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C46" w:rsidRDefault="00D44C46">
      <w:pPr>
        <w:pStyle w:val="BodyText"/>
        <w:rPr>
          <w:rFonts w:ascii="Times New Roman"/>
          <w:sz w:val="20"/>
        </w:rPr>
      </w:pPr>
      <w:bookmarkStart w:id="0" w:name="_GoBack"/>
      <w:bookmarkEnd w:id="0"/>
    </w:p>
    <w:p w:rsidR="00D44C46" w:rsidRDefault="00D44C46">
      <w:pPr>
        <w:pStyle w:val="BodyText"/>
        <w:spacing w:before="9"/>
        <w:rPr>
          <w:rFonts w:ascii="Times New Roman"/>
        </w:rPr>
      </w:pPr>
    </w:p>
    <w:p w:rsidR="00D44C46" w:rsidRDefault="00C30C14">
      <w:pPr>
        <w:spacing w:before="401" w:line="889" w:lineRule="exact"/>
        <w:ind w:right="19"/>
        <w:jc w:val="center"/>
        <w:rPr>
          <w:rFonts w:ascii="Helvetica67-CondensedMedium"/>
          <w:sz w:val="80"/>
        </w:rPr>
      </w:pPr>
      <w:r>
        <w:rPr>
          <w:noProof/>
          <w:lang w:bidi="th-TH"/>
        </w:rPr>
        <mc:AlternateContent>
          <mc:Choice Requires="wpg">
            <w:drawing>
              <wp:anchor distT="0" distB="0" distL="114300" distR="114300" simplePos="0" relativeHeight="251670528" behindDoc="1" locked="0" layoutInCell="1" allowOverlap="1">
                <wp:simplePos x="0" y="0"/>
                <wp:positionH relativeFrom="page">
                  <wp:posOffset>957580</wp:posOffset>
                </wp:positionH>
                <wp:positionV relativeFrom="paragraph">
                  <wp:posOffset>785495</wp:posOffset>
                </wp:positionV>
                <wp:extent cx="3648075" cy="9525"/>
                <wp:effectExtent l="5080" t="4445" r="13970" b="6739255"/>
                <wp:wrapNone/>
                <wp:docPr id="23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7"/>
                          <a:chExt cx="5745" cy="15"/>
                        </a:xfrm>
                      </wpg:grpSpPr>
                      <wps:wsp>
                        <wps:cNvPr id="240" name="Line 67"/>
                        <wps:cNvCnPr/>
                        <wps:spPr bwMode="auto">
                          <a:xfrm>
                            <a:off x="1538" y="1244"/>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41" name="AutoShape 66"/>
                        <wps:cNvSpPr>
                          <a:spLocks/>
                        </wps:cNvSpPr>
                        <wps:spPr bwMode="auto">
                          <a:xfrm>
                            <a:off x="0" y="11846"/>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03"/>
                                </a:moveTo>
                                <a:lnTo>
                                  <a:pt x="1508" y="-10603"/>
                                </a:lnTo>
                                <a:moveTo>
                                  <a:pt x="7253" y="-10603"/>
                                </a:moveTo>
                                <a:lnTo>
                                  <a:pt x="7253" y="-10603"/>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D3069" id="Group 65" o:spid="_x0000_s1026" style="position:absolute;margin-left:75.4pt;margin-top:61.85pt;width:287.25pt;height:.75pt;z-index:-251645952;mso-position-horizontal-relative:page" coordorigin="1508,1237"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">
                <v:line id="Line 67" o:spid="_x0000_s1027" style="position:absolute;visibility:visible;mso-wrap-style:square" from="1538,1244" to="7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mW58AAAADcAAAADwAAAGRycy9kb3ducmV2LnhtbERPzWqDQBC+F/IOyxR6q2tCE4JxDSEQ&#10;8NAeYvIAgztR6+6suNuob989FHr8+P7z42yNeNLoO8cK1kkKgrh2uuNGwf12ed+D8AFZo3FMChby&#10;cCxWLzlm2k18pWcVGhFD2GeooA1hyKT0dUsWfeIG4sg93GgxRDg2Uo84xXBr5CZNd9Jix7GhxYHO&#10;LdV99WMV9NRX+LVcyu9PY9y6dqdt6Rul3l7n0wFEoDn8i//cpVaw+Yjz45l4BGTx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ZlufAAAAA3AAAAA8AAAAAAAAAAAAAAAAA&#10;oQIAAGRycy9kb3ducmV2LnhtbFBLBQYAAAAABAAEAPkAAACOAwAAAAA=&#10;" strokecolor="#231f20">
                  <v:stroke dashstyle="dot"/>
                </v:line>
                <v:shape id="AutoShape 66" o:spid="_x0000_s1028" style="position:absolute;top:11846;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6asMA&#10;AADcAAAADwAAAGRycy9kb3ducmV2LnhtbESPQYvCMBSE78L+h/AWvNm0IkW6RhFhWZEFqQp7fTTP&#10;tti8lCbWur/eCILHYWa+YRarwTSip87VlhUkUQyCuLC65lLB6fg9mYNwHlljY5kU3MnBavkxWmCm&#10;7Y1z6g++FAHCLkMFlfdtJqUrKjLoItsSB+9sO4M+yK6UusNbgJtGTuM4lQZrDgsVtrSpqLgcrkZB&#10;3m9wPct/yP3m/9u/fZMmabFTavw5rL9AeBr8O/xqb7WC6Sy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X6asMAAADcAAAADwAAAAAAAAAAAAAAAACYAgAAZHJzL2Rv&#10;d25yZXYueG1sUEsFBgAAAAAEAAQA9QAAAIgDAAAAAA==&#10;" path="m1508,-10603r,m7253,-10603r,e" filled="f" strokecolor="#231f20">
                  <v:path arrowok="t" o:connecttype="custom" o:connectlocs="1508,0;1508,0;7253,0;7253,0" o:connectangles="0,0,0,0"/>
                </v:shape>
                <w10:wrap anchorx="page"/>
              </v:group>
            </w:pict>
          </mc:Fallback>
        </mc:AlternateContent>
      </w:r>
      <w:bookmarkStart w:id="1" w:name="Harrowing_Tales_of_the_Death_Railway_Boo"/>
      <w:bookmarkEnd w:id="1"/>
      <w:r w:rsidR="002B3730">
        <w:rPr>
          <w:rFonts w:ascii="Helvetica67-CondensedMedium"/>
          <w:color w:val="6D6E71"/>
          <w:sz w:val="80"/>
        </w:rPr>
        <w:t>1</w:t>
      </w:r>
    </w:p>
    <w:p w:rsidR="00D44C46" w:rsidRDefault="002B3730">
      <w:pPr>
        <w:spacing w:line="481" w:lineRule="exact"/>
        <w:ind w:left="411" w:right="433"/>
        <w:jc w:val="center"/>
        <w:rPr>
          <w:rFonts w:ascii="Helvetica-CondensedBlack"/>
          <w:b/>
          <w:sz w:val="42"/>
        </w:rPr>
      </w:pPr>
      <w:r>
        <w:rPr>
          <w:rFonts w:ascii="Helvetica-CondensedBlack"/>
          <w:b/>
          <w:color w:val="231F20"/>
          <w:sz w:val="42"/>
        </w:rPr>
        <w:t>Introduction</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spacing w:before="5"/>
        <w:rPr>
          <w:rFonts w:ascii="Helvetica-CondensedBlack"/>
          <w:b/>
          <w:sz w:val="16"/>
        </w:rPr>
      </w:pPr>
    </w:p>
    <w:p w:rsidR="00D44C46" w:rsidRDefault="002B3730">
      <w:pPr>
        <w:pStyle w:val="BodyText"/>
        <w:spacing w:before="100" w:line="256" w:lineRule="auto"/>
        <w:ind w:left="300" w:right="318"/>
        <w:jc w:val="both"/>
      </w:pPr>
      <w:r>
        <w:rPr>
          <w:color w:val="231F20"/>
          <w:spacing w:val="-5"/>
        </w:rPr>
        <w:t>The</w:t>
      </w:r>
      <w:r>
        <w:rPr>
          <w:color w:val="231F20"/>
          <w:spacing w:val="-13"/>
        </w:rPr>
        <w:t xml:space="preserve"> </w:t>
      </w:r>
      <w:r>
        <w:rPr>
          <w:color w:val="231F20"/>
        </w:rPr>
        <w:t>infamous</w:t>
      </w:r>
      <w:r>
        <w:rPr>
          <w:color w:val="231F20"/>
          <w:spacing w:val="-12"/>
        </w:rPr>
        <w:t xml:space="preserve"> </w:t>
      </w:r>
      <w:r>
        <w:rPr>
          <w:color w:val="231F20"/>
        </w:rPr>
        <w:t>Death</w:t>
      </w:r>
      <w:r>
        <w:rPr>
          <w:color w:val="231F20"/>
          <w:spacing w:val="-12"/>
        </w:rPr>
        <w:t xml:space="preserve"> </w:t>
      </w:r>
      <w:r>
        <w:rPr>
          <w:color w:val="231F20"/>
          <w:spacing w:val="-6"/>
        </w:rPr>
        <w:t>Railway,</w:t>
      </w:r>
      <w:r>
        <w:rPr>
          <w:color w:val="231F20"/>
          <w:spacing w:val="-12"/>
        </w:rPr>
        <w:t xml:space="preserve"> </w:t>
      </w:r>
      <w:r>
        <w:rPr>
          <w:color w:val="231F20"/>
        </w:rPr>
        <w:t>originally</w:t>
      </w:r>
      <w:r>
        <w:rPr>
          <w:color w:val="231F20"/>
          <w:spacing w:val="-12"/>
        </w:rPr>
        <w:t xml:space="preserve"> </w:t>
      </w:r>
      <w:r>
        <w:rPr>
          <w:color w:val="231F20"/>
        </w:rPr>
        <w:t>called</w:t>
      </w:r>
      <w:r>
        <w:rPr>
          <w:color w:val="231F20"/>
          <w:spacing w:val="-12"/>
        </w:rPr>
        <w:t xml:space="preserve"> </w:t>
      </w:r>
      <w:r>
        <w:rPr>
          <w:color w:val="231F20"/>
        </w:rPr>
        <w:t>the</w:t>
      </w:r>
      <w:r>
        <w:rPr>
          <w:color w:val="231F20"/>
          <w:spacing w:val="-28"/>
        </w:rPr>
        <w:t xml:space="preserve"> </w:t>
      </w:r>
      <w:r>
        <w:rPr>
          <w:color w:val="231F20"/>
          <w:spacing w:val="-3"/>
        </w:rPr>
        <w:t xml:space="preserve">Thai-Burma </w:t>
      </w:r>
      <w:r>
        <w:rPr>
          <w:color w:val="231F20"/>
          <w:spacing w:val="-6"/>
        </w:rPr>
        <w:t xml:space="preserve">Railway, </w:t>
      </w:r>
      <w:r>
        <w:rPr>
          <w:color w:val="231F20"/>
          <w:spacing w:val="-3"/>
        </w:rPr>
        <w:t xml:space="preserve">was </w:t>
      </w:r>
      <w:r>
        <w:rPr>
          <w:color w:val="231F20"/>
        </w:rPr>
        <w:t xml:space="preserve">a horrendous part of </w:t>
      </w:r>
      <w:r>
        <w:rPr>
          <w:color w:val="231F20"/>
          <w:spacing w:val="-4"/>
        </w:rPr>
        <w:t xml:space="preserve">World War </w:t>
      </w:r>
      <w:r>
        <w:rPr>
          <w:color w:val="231F20"/>
        </w:rPr>
        <w:t xml:space="preserve">II history </w:t>
      </w:r>
      <w:r>
        <w:rPr>
          <w:color w:val="231F20"/>
          <w:spacing w:val="-2"/>
        </w:rPr>
        <w:t xml:space="preserve">and </w:t>
      </w:r>
      <w:r>
        <w:rPr>
          <w:color w:val="231F20"/>
        </w:rPr>
        <w:t xml:space="preserve">Japanese Occupation of </w:t>
      </w:r>
      <w:r>
        <w:rPr>
          <w:color w:val="231F20"/>
          <w:spacing w:val="-3"/>
        </w:rPr>
        <w:t xml:space="preserve">much </w:t>
      </w:r>
      <w:r>
        <w:rPr>
          <w:color w:val="231F20"/>
        </w:rPr>
        <w:t xml:space="preserve">of Southeast Asia. Built on </w:t>
      </w:r>
      <w:r>
        <w:rPr>
          <w:color w:val="231F20"/>
          <w:spacing w:val="-2"/>
        </w:rPr>
        <w:t xml:space="preserve">the </w:t>
      </w:r>
      <w:r>
        <w:rPr>
          <w:color w:val="231F20"/>
        </w:rPr>
        <w:t xml:space="preserve">blood and sweat of </w:t>
      </w:r>
      <w:r>
        <w:rPr>
          <w:color w:val="231F20"/>
          <w:spacing w:val="-3"/>
        </w:rPr>
        <w:t xml:space="preserve">civilian </w:t>
      </w:r>
      <w:r>
        <w:rPr>
          <w:color w:val="231F20"/>
        </w:rPr>
        <w:t xml:space="preserve">labourers and Allied prisoners of </w:t>
      </w:r>
      <w:r>
        <w:rPr>
          <w:color w:val="231F20"/>
          <w:spacing w:val="-7"/>
        </w:rPr>
        <w:t>war,</w:t>
      </w:r>
      <w:r>
        <w:rPr>
          <w:color w:val="231F20"/>
          <w:spacing w:val="-11"/>
        </w:rPr>
        <w:t xml:space="preserve"> </w:t>
      </w:r>
      <w:r>
        <w:rPr>
          <w:color w:val="231F20"/>
        </w:rPr>
        <w:t>the</w:t>
      </w:r>
      <w:r>
        <w:rPr>
          <w:color w:val="231F20"/>
          <w:spacing w:val="-11"/>
        </w:rPr>
        <w:t xml:space="preserve"> </w:t>
      </w:r>
      <w:r>
        <w:rPr>
          <w:color w:val="231F20"/>
          <w:spacing w:val="-4"/>
        </w:rPr>
        <w:t>railway</w:t>
      </w:r>
      <w:r>
        <w:rPr>
          <w:color w:val="231F20"/>
          <w:spacing w:val="-11"/>
        </w:rPr>
        <w:t xml:space="preserve"> </w:t>
      </w:r>
      <w:r>
        <w:rPr>
          <w:color w:val="231F20"/>
        </w:rPr>
        <w:t>earned</w:t>
      </w:r>
      <w:r>
        <w:rPr>
          <w:color w:val="231F20"/>
          <w:spacing w:val="-11"/>
        </w:rPr>
        <w:t xml:space="preserve"> </w:t>
      </w:r>
      <w:r>
        <w:rPr>
          <w:color w:val="231F20"/>
        </w:rPr>
        <w:t>its</w:t>
      </w:r>
      <w:r>
        <w:rPr>
          <w:color w:val="231F20"/>
          <w:spacing w:val="-11"/>
        </w:rPr>
        <w:t xml:space="preserve"> </w:t>
      </w:r>
      <w:r>
        <w:rPr>
          <w:color w:val="231F20"/>
          <w:spacing w:val="-3"/>
        </w:rPr>
        <w:t>nickname</w:t>
      </w:r>
      <w:r>
        <w:rPr>
          <w:color w:val="231F20"/>
          <w:spacing w:val="-11"/>
        </w:rPr>
        <w:t xml:space="preserve"> </w:t>
      </w:r>
      <w:r>
        <w:rPr>
          <w:color w:val="231F20"/>
        </w:rPr>
        <w:t>from</w:t>
      </w:r>
      <w:r>
        <w:rPr>
          <w:color w:val="231F20"/>
          <w:spacing w:val="-10"/>
        </w:rPr>
        <w:t xml:space="preserve"> </w:t>
      </w:r>
      <w:r>
        <w:rPr>
          <w:color w:val="231F20"/>
        </w:rPr>
        <w:t>the</w:t>
      </w:r>
      <w:r>
        <w:rPr>
          <w:color w:val="231F20"/>
          <w:spacing w:val="-11"/>
        </w:rPr>
        <w:t xml:space="preserve"> </w:t>
      </w:r>
      <w:r>
        <w:rPr>
          <w:color w:val="231F20"/>
        </w:rPr>
        <w:t>suffering</w:t>
      </w:r>
      <w:r>
        <w:rPr>
          <w:color w:val="231F20"/>
          <w:spacing w:val="-11"/>
        </w:rPr>
        <w:t xml:space="preserve"> </w:t>
      </w:r>
      <w:r>
        <w:rPr>
          <w:color w:val="231F20"/>
        </w:rPr>
        <w:t>of</w:t>
      </w:r>
      <w:r>
        <w:rPr>
          <w:color w:val="231F20"/>
          <w:spacing w:val="-11"/>
        </w:rPr>
        <w:t xml:space="preserve"> </w:t>
      </w:r>
      <w:r>
        <w:rPr>
          <w:color w:val="231F20"/>
        </w:rPr>
        <w:t>tens of</w:t>
      </w:r>
      <w:r>
        <w:rPr>
          <w:color w:val="231F20"/>
          <w:spacing w:val="-17"/>
        </w:rPr>
        <w:t xml:space="preserve"> </w:t>
      </w:r>
      <w:r>
        <w:rPr>
          <w:color w:val="231F20"/>
        </w:rPr>
        <w:t>thousands</w:t>
      </w:r>
      <w:r>
        <w:rPr>
          <w:color w:val="231F20"/>
          <w:spacing w:val="-16"/>
        </w:rPr>
        <w:t xml:space="preserve"> </w:t>
      </w:r>
      <w:r>
        <w:rPr>
          <w:color w:val="231F20"/>
        </w:rPr>
        <w:t>forcibly</w:t>
      </w:r>
      <w:r>
        <w:rPr>
          <w:color w:val="231F20"/>
          <w:spacing w:val="-17"/>
        </w:rPr>
        <w:t xml:space="preserve"> </w:t>
      </w:r>
      <w:r>
        <w:rPr>
          <w:color w:val="231F20"/>
        </w:rPr>
        <w:t>drafted</w:t>
      </w:r>
      <w:r>
        <w:rPr>
          <w:color w:val="231F20"/>
          <w:spacing w:val="-16"/>
        </w:rPr>
        <w:t xml:space="preserve"> </w:t>
      </w:r>
      <w:r>
        <w:rPr>
          <w:color w:val="231F20"/>
          <w:spacing w:val="-3"/>
        </w:rPr>
        <w:t>by</w:t>
      </w:r>
      <w:r>
        <w:rPr>
          <w:color w:val="231F20"/>
          <w:spacing w:val="-17"/>
        </w:rPr>
        <w:t xml:space="preserve"> </w:t>
      </w:r>
      <w:r>
        <w:rPr>
          <w:color w:val="231F20"/>
        </w:rPr>
        <w:t>the</w:t>
      </w:r>
      <w:r>
        <w:rPr>
          <w:color w:val="231F20"/>
          <w:spacing w:val="-16"/>
        </w:rPr>
        <w:t xml:space="preserve"> </w:t>
      </w:r>
      <w:r>
        <w:rPr>
          <w:color w:val="231F20"/>
        </w:rPr>
        <w:t>Japanese</w:t>
      </w:r>
      <w:r>
        <w:rPr>
          <w:color w:val="231F20"/>
          <w:spacing w:val="-24"/>
        </w:rPr>
        <w:t xml:space="preserve"> </w:t>
      </w:r>
      <w:r>
        <w:rPr>
          <w:color w:val="231F20"/>
        </w:rPr>
        <w:t>Army</w:t>
      </w:r>
      <w:r>
        <w:rPr>
          <w:color w:val="231F20"/>
          <w:spacing w:val="-16"/>
        </w:rPr>
        <w:t xml:space="preserve"> </w:t>
      </w:r>
      <w:r>
        <w:rPr>
          <w:color w:val="231F20"/>
        </w:rPr>
        <w:t>to</w:t>
      </w:r>
      <w:r>
        <w:rPr>
          <w:color w:val="231F20"/>
          <w:spacing w:val="-17"/>
        </w:rPr>
        <w:t xml:space="preserve"> </w:t>
      </w:r>
      <w:r>
        <w:rPr>
          <w:color w:val="231F20"/>
        </w:rPr>
        <w:t>work</w:t>
      </w:r>
      <w:r>
        <w:rPr>
          <w:color w:val="231F20"/>
          <w:spacing w:val="-16"/>
        </w:rPr>
        <w:t xml:space="preserve"> </w:t>
      </w:r>
      <w:r>
        <w:rPr>
          <w:color w:val="231F20"/>
        </w:rPr>
        <w:t xml:space="preserve">on its construction. An estimated 90,000 </w:t>
      </w:r>
      <w:r>
        <w:rPr>
          <w:color w:val="231F20"/>
          <w:spacing w:val="-3"/>
        </w:rPr>
        <w:t xml:space="preserve">civilian </w:t>
      </w:r>
      <w:r>
        <w:rPr>
          <w:color w:val="231F20"/>
          <w:spacing w:val="-4"/>
        </w:rPr>
        <w:t xml:space="preserve">slave </w:t>
      </w:r>
      <w:r>
        <w:rPr>
          <w:color w:val="231F20"/>
        </w:rPr>
        <w:t xml:space="preserve">labourers </w:t>
      </w:r>
      <w:r>
        <w:rPr>
          <w:color w:val="231F20"/>
          <w:spacing w:val="-3"/>
        </w:rPr>
        <w:t>and</w:t>
      </w:r>
      <w:r>
        <w:rPr>
          <w:color w:val="231F20"/>
          <w:spacing w:val="-22"/>
        </w:rPr>
        <w:t xml:space="preserve"> </w:t>
      </w:r>
      <w:r>
        <w:rPr>
          <w:color w:val="231F20"/>
          <w:spacing w:val="-3"/>
        </w:rPr>
        <w:t>more</w:t>
      </w:r>
      <w:r>
        <w:rPr>
          <w:color w:val="231F20"/>
          <w:spacing w:val="-21"/>
        </w:rPr>
        <w:t xml:space="preserve"> </w:t>
      </w:r>
      <w:r>
        <w:rPr>
          <w:color w:val="231F20"/>
          <w:spacing w:val="-3"/>
        </w:rPr>
        <w:t>than</w:t>
      </w:r>
      <w:r>
        <w:rPr>
          <w:color w:val="231F20"/>
          <w:spacing w:val="-22"/>
        </w:rPr>
        <w:t xml:space="preserve"> </w:t>
      </w:r>
      <w:r>
        <w:rPr>
          <w:color w:val="231F20"/>
          <w:spacing w:val="-4"/>
        </w:rPr>
        <w:t>12,000</w:t>
      </w:r>
      <w:r>
        <w:rPr>
          <w:color w:val="231F20"/>
          <w:spacing w:val="-21"/>
        </w:rPr>
        <w:t xml:space="preserve"> </w:t>
      </w:r>
      <w:r>
        <w:rPr>
          <w:color w:val="231F20"/>
          <w:spacing w:val="-4"/>
        </w:rPr>
        <w:t>POWs</w:t>
      </w:r>
      <w:r>
        <w:rPr>
          <w:color w:val="231F20"/>
          <w:spacing w:val="-22"/>
        </w:rPr>
        <w:t xml:space="preserve"> </w:t>
      </w:r>
      <w:r>
        <w:rPr>
          <w:color w:val="231F20"/>
          <w:spacing w:val="-4"/>
        </w:rPr>
        <w:t>perished</w:t>
      </w:r>
      <w:r>
        <w:rPr>
          <w:color w:val="231F20"/>
          <w:spacing w:val="-21"/>
        </w:rPr>
        <w:t xml:space="preserve"> </w:t>
      </w:r>
      <w:r>
        <w:rPr>
          <w:color w:val="231F20"/>
        </w:rPr>
        <w:t>in</w:t>
      </w:r>
      <w:r>
        <w:rPr>
          <w:color w:val="231F20"/>
          <w:spacing w:val="-22"/>
        </w:rPr>
        <w:t xml:space="preserve"> </w:t>
      </w:r>
      <w:r>
        <w:rPr>
          <w:color w:val="231F20"/>
          <w:spacing w:val="-3"/>
        </w:rPr>
        <w:t>the</w:t>
      </w:r>
      <w:r>
        <w:rPr>
          <w:color w:val="231F20"/>
          <w:spacing w:val="-21"/>
        </w:rPr>
        <w:t xml:space="preserve"> </w:t>
      </w:r>
      <w:r>
        <w:rPr>
          <w:color w:val="231F20"/>
          <w:spacing w:val="-4"/>
        </w:rPr>
        <w:t>process</w:t>
      </w:r>
      <w:r>
        <w:rPr>
          <w:color w:val="231F20"/>
          <w:spacing w:val="-22"/>
        </w:rPr>
        <w:t xml:space="preserve"> </w:t>
      </w:r>
      <w:r>
        <w:rPr>
          <w:color w:val="231F20"/>
        </w:rPr>
        <w:t>of</w:t>
      </w:r>
      <w:r>
        <w:rPr>
          <w:color w:val="231F20"/>
          <w:spacing w:val="-21"/>
        </w:rPr>
        <w:t xml:space="preserve"> </w:t>
      </w:r>
      <w:r>
        <w:rPr>
          <w:color w:val="231F20"/>
          <w:spacing w:val="-4"/>
        </w:rPr>
        <w:t xml:space="preserve">building </w:t>
      </w:r>
      <w:r>
        <w:rPr>
          <w:color w:val="231F20"/>
        </w:rPr>
        <w:t xml:space="preserve">the 415 km </w:t>
      </w:r>
      <w:r>
        <w:rPr>
          <w:color w:val="231F20"/>
          <w:spacing w:val="-4"/>
        </w:rPr>
        <w:t xml:space="preserve">railway </w:t>
      </w:r>
      <w:r>
        <w:rPr>
          <w:color w:val="231F20"/>
          <w:spacing w:val="-3"/>
        </w:rPr>
        <w:t xml:space="preserve">over </w:t>
      </w:r>
      <w:r>
        <w:rPr>
          <w:color w:val="231F20"/>
        </w:rPr>
        <w:t>15 months from 1942 to</w:t>
      </w:r>
      <w:r>
        <w:rPr>
          <w:color w:val="231F20"/>
          <w:spacing w:val="-43"/>
        </w:rPr>
        <w:t xml:space="preserve"> </w:t>
      </w:r>
      <w:r>
        <w:rPr>
          <w:color w:val="231F20"/>
        </w:rPr>
        <w:t>1943.</w:t>
      </w:r>
    </w:p>
    <w:p w:rsidR="00D44C46" w:rsidRDefault="002B3730">
      <w:pPr>
        <w:pStyle w:val="BodyText"/>
        <w:spacing w:line="256" w:lineRule="auto"/>
        <w:ind w:left="300" w:right="314" w:firstLine="451"/>
        <w:jc w:val="both"/>
      </w:pPr>
      <w:r>
        <w:rPr>
          <w:color w:val="231F20"/>
          <w:spacing w:val="-4"/>
        </w:rPr>
        <w:t xml:space="preserve">This </w:t>
      </w:r>
      <w:r>
        <w:rPr>
          <w:color w:val="231F20"/>
        </w:rPr>
        <w:t xml:space="preserve">book is a historical </w:t>
      </w:r>
      <w:r>
        <w:rPr>
          <w:color w:val="231F20"/>
          <w:spacing w:val="-3"/>
        </w:rPr>
        <w:t xml:space="preserve">narrative </w:t>
      </w:r>
      <w:r>
        <w:rPr>
          <w:color w:val="231F20"/>
        </w:rPr>
        <w:t xml:space="preserve">of the </w:t>
      </w:r>
      <w:r>
        <w:rPr>
          <w:color w:val="231F20"/>
          <w:spacing w:val="-3"/>
        </w:rPr>
        <w:t xml:space="preserve">lives </w:t>
      </w:r>
      <w:r>
        <w:rPr>
          <w:color w:val="231F20"/>
        </w:rPr>
        <w:t xml:space="preserve">of </w:t>
      </w:r>
      <w:r>
        <w:rPr>
          <w:color w:val="231F20"/>
          <w:spacing w:val="-2"/>
        </w:rPr>
        <w:t xml:space="preserve">people </w:t>
      </w:r>
      <w:r>
        <w:rPr>
          <w:color w:val="231F20"/>
          <w:spacing w:val="3"/>
        </w:rPr>
        <w:t xml:space="preserve">affected </w:t>
      </w:r>
      <w:r>
        <w:rPr>
          <w:color w:val="231F20"/>
        </w:rPr>
        <w:t xml:space="preserve">by </w:t>
      </w:r>
      <w:r>
        <w:rPr>
          <w:color w:val="231F20"/>
          <w:spacing w:val="2"/>
        </w:rPr>
        <w:t xml:space="preserve">the </w:t>
      </w:r>
      <w:r>
        <w:rPr>
          <w:color w:val="231F20"/>
          <w:spacing w:val="3"/>
        </w:rPr>
        <w:t xml:space="preserve">Death </w:t>
      </w:r>
      <w:r>
        <w:rPr>
          <w:color w:val="231F20"/>
        </w:rPr>
        <w:t xml:space="preserve">Railway. A </w:t>
      </w:r>
      <w:r>
        <w:rPr>
          <w:color w:val="231F20"/>
          <w:spacing w:val="3"/>
        </w:rPr>
        <w:t xml:space="preserve">collection </w:t>
      </w:r>
      <w:r>
        <w:rPr>
          <w:color w:val="231F20"/>
        </w:rPr>
        <w:t xml:space="preserve">of </w:t>
      </w:r>
      <w:r>
        <w:rPr>
          <w:color w:val="231F20"/>
          <w:spacing w:val="4"/>
        </w:rPr>
        <w:t xml:space="preserve">first-hand </w:t>
      </w:r>
      <w:r>
        <w:rPr>
          <w:color w:val="231F20"/>
        </w:rPr>
        <w:t>accounts of survivors of the railway and the chronicles of families</w:t>
      </w:r>
      <w:r>
        <w:rPr>
          <w:color w:val="231F20"/>
          <w:spacing w:val="-21"/>
        </w:rPr>
        <w:t xml:space="preserve"> </w:t>
      </w:r>
      <w:r>
        <w:rPr>
          <w:color w:val="231F20"/>
        </w:rPr>
        <w:t>left</w:t>
      </w:r>
      <w:r>
        <w:rPr>
          <w:color w:val="231F20"/>
          <w:spacing w:val="-21"/>
        </w:rPr>
        <w:t xml:space="preserve"> </w:t>
      </w:r>
      <w:r>
        <w:rPr>
          <w:color w:val="231F20"/>
        </w:rPr>
        <w:t>behind</w:t>
      </w:r>
      <w:r>
        <w:rPr>
          <w:color w:val="231F20"/>
          <w:spacing w:val="-21"/>
        </w:rPr>
        <w:t xml:space="preserve"> </w:t>
      </w:r>
      <w:r>
        <w:rPr>
          <w:color w:val="231F20"/>
        </w:rPr>
        <w:t>in</w:t>
      </w:r>
      <w:r>
        <w:rPr>
          <w:color w:val="231F20"/>
          <w:spacing w:val="-21"/>
        </w:rPr>
        <w:t xml:space="preserve"> </w:t>
      </w:r>
      <w:r>
        <w:rPr>
          <w:color w:val="231F20"/>
          <w:spacing w:val="-4"/>
        </w:rPr>
        <w:t>Malaya</w:t>
      </w:r>
      <w:r>
        <w:rPr>
          <w:color w:val="231F20"/>
          <w:spacing w:val="-21"/>
        </w:rPr>
        <w:t xml:space="preserve"> </w:t>
      </w:r>
      <w:r>
        <w:rPr>
          <w:color w:val="231F20"/>
        </w:rPr>
        <w:t>during</w:t>
      </w:r>
      <w:r>
        <w:rPr>
          <w:color w:val="231F20"/>
          <w:spacing w:val="-20"/>
        </w:rPr>
        <w:t xml:space="preserve"> </w:t>
      </w:r>
      <w:r>
        <w:rPr>
          <w:color w:val="231F20"/>
        </w:rPr>
        <w:t>the</w:t>
      </w:r>
      <w:r>
        <w:rPr>
          <w:color w:val="231F20"/>
          <w:spacing w:val="-21"/>
        </w:rPr>
        <w:t xml:space="preserve"> </w:t>
      </w:r>
      <w:r>
        <w:rPr>
          <w:color w:val="231F20"/>
        </w:rPr>
        <w:t>Japanese</w:t>
      </w:r>
      <w:r>
        <w:rPr>
          <w:color w:val="231F20"/>
          <w:spacing w:val="-21"/>
        </w:rPr>
        <w:t xml:space="preserve"> </w:t>
      </w:r>
      <w:r>
        <w:rPr>
          <w:color w:val="231F20"/>
        </w:rPr>
        <w:t xml:space="preserve">Occupation is long </w:t>
      </w:r>
      <w:r>
        <w:rPr>
          <w:color w:val="231F20"/>
          <w:spacing w:val="-3"/>
        </w:rPr>
        <w:t xml:space="preserve">overdue, </w:t>
      </w:r>
      <w:r>
        <w:rPr>
          <w:color w:val="231F20"/>
        </w:rPr>
        <w:t xml:space="preserve">and this work attempts to fill the </w:t>
      </w:r>
      <w:r>
        <w:rPr>
          <w:color w:val="231F20"/>
          <w:spacing w:val="-3"/>
        </w:rPr>
        <w:t xml:space="preserve">void, </w:t>
      </w:r>
      <w:r>
        <w:rPr>
          <w:color w:val="231F20"/>
        </w:rPr>
        <w:t>and at the</w:t>
      </w:r>
      <w:r>
        <w:rPr>
          <w:color w:val="231F20"/>
          <w:spacing w:val="-15"/>
        </w:rPr>
        <w:t xml:space="preserve"> </w:t>
      </w:r>
      <w:r>
        <w:rPr>
          <w:color w:val="231F20"/>
        </w:rPr>
        <w:t>same</w:t>
      </w:r>
      <w:r>
        <w:rPr>
          <w:color w:val="231F20"/>
          <w:spacing w:val="-15"/>
        </w:rPr>
        <w:t xml:space="preserve"> </w:t>
      </w:r>
      <w:r>
        <w:rPr>
          <w:color w:val="231F20"/>
        </w:rPr>
        <w:t>time</w:t>
      </w:r>
      <w:r>
        <w:rPr>
          <w:color w:val="231F20"/>
          <w:spacing w:val="-14"/>
        </w:rPr>
        <w:t xml:space="preserve"> </w:t>
      </w:r>
      <w:r>
        <w:rPr>
          <w:color w:val="231F20"/>
        </w:rPr>
        <w:t>arouse</w:t>
      </w:r>
      <w:r>
        <w:rPr>
          <w:color w:val="231F20"/>
          <w:spacing w:val="-15"/>
        </w:rPr>
        <w:t xml:space="preserve"> </w:t>
      </w:r>
      <w:r>
        <w:rPr>
          <w:color w:val="231F20"/>
        </w:rPr>
        <w:t>interest</w:t>
      </w:r>
      <w:r>
        <w:rPr>
          <w:color w:val="231F20"/>
          <w:spacing w:val="-14"/>
        </w:rPr>
        <w:t xml:space="preserve"> </w:t>
      </w:r>
      <w:r>
        <w:rPr>
          <w:color w:val="231F20"/>
        </w:rPr>
        <w:t>among</w:t>
      </w:r>
      <w:r>
        <w:rPr>
          <w:color w:val="231F20"/>
          <w:spacing w:val="-15"/>
        </w:rPr>
        <w:t xml:space="preserve"> </w:t>
      </w:r>
      <w:r>
        <w:rPr>
          <w:color w:val="231F20"/>
        </w:rPr>
        <w:t>the</w:t>
      </w:r>
      <w:r>
        <w:rPr>
          <w:color w:val="231F20"/>
          <w:spacing w:val="-14"/>
        </w:rPr>
        <w:t xml:space="preserve"> </w:t>
      </w:r>
      <w:r>
        <w:rPr>
          <w:color w:val="231F20"/>
        </w:rPr>
        <w:t>public</w:t>
      </w:r>
      <w:r>
        <w:rPr>
          <w:color w:val="231F20"/>
          <w:spacing w:val="-15"/>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 xml:space="preserve">episode and how it affected countless lives. More importantly, it is hoped the book will serve as a record of the Asian </w:t>
      </w:r>
      <w:r>
        <w:rPr>
          <w:color w:val="231F20"/>
          <w:spacing w:val="-3"/>
        </w:rPr>
        <w:t>civilian survivors’</w:t>
      </w:r>
      <w:r>
        <w:rPr>
          <w:color w:val="231F20"/>
          <w:spacing w:val="-17"/>
        </w:rPr>
        <w:t xml:space="preserve"> </w:t>
      </w:r>
      <w:r>
        <w:rPr>
          <w:color w:val="231F20"/>
        </w:rPr>
        <w:t>accounts</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period</w:t>
      </w:r>
      <w:r>
        <w:rPr>
          <w:color w:val="231F20"/>
          <w:position w:val="7"/>
          <w:sz w:val="13"/>
        </w:rPr>
        <w:t>1</w:t>
      </w:r>
      <w:r>
        <w:rPr>
          <w:color w:val="231F20"/>
          <w:spacing w:val="8"/>
          <w:position w:val="7"/>
          <w:sz w:val="13"/>
        </w:rPr>
        <w:t xml:space="preserve"> </w:t>
      </w:r>
      <w:r>
        <w:rPr>
          <w:color w:val="231F20"/>
        </w:rPr>
        <w:t>and</w:t>
      </w:r>
      <w:r>
        <w:rPr>
          <w:color w:val="231F20"/>
          <w:spacing w:val="-16"/>
        </w:rPr>
        <w:t xml:space="preserve"> </w:t>
      </w:r>
      <w:r>
        <w:rPr>
          <w:color w:val="231F20"/>
        </w:rPr>
        <w:t>complement,</w:t>
      </w:r>
      <w:r>
        <w:rPr>
          <w:color w:val="231F20"/>
          <w:spacing w:val="-17"/>
        </w:rPr>
        <w:t xml:space="preserve"> </w:t>
      </w:r>
      <w:r>
        <w:rPr>
          <w:color w:val="231F20"/>
        </w:rPr>
        <w:t>as</w:t>
      </w:r>
      <w:r>
        <w:rPr>
          <w:color w:val="231F20"/>
          <w:spacing w:val="-17"/>
        </w:rPr>
        <w:t xml:space="preserve"> </w:t>
      </w:r>
      <w:r>
        <w:rPr>
          <w:color w:val="231F20"/>
        </w:rPr>
        <w:t>it</w:t>
      </w:r>
      <w:r>
        <w:rPr>
          <w:color w:val="231F20"/>
          <w:spacing w:val="-16"/>
        </w:rPr>
        <w:t xml:space="preserve"> </w:t>
      </w:r>
      <w:r>
        <w:rPr>
          <w:color w:val="231F20"/>
        </w:rPr>
        <w:t xml:space="preserve">were, the published accounts of prisoners of </w:t>
      </w:r>
      <w:r>
        <w:rPr>
          <w:color w:val="231F20"/>
          <w:spacing w:val="-3"/>
        </w:rPr>
        <w:t>war</w:t>
      </w:r>
      <w:r>
        <w:rPr>
          <w:color w:val="231F20"/>
          <w:spacing w:val="-36"/>
        </w:rPr>
        <w:t xml:space="preserve"> </w:t>
      </w:r>
      <w:r>
        <w:rPr>
          <w:color w:val="231F20"/>
          <w:spacing w:val="-3"/>
        </w:rPr>
        <w:t>veterans.</w:t>
      </w:r>
    </w:p>
    <w:p w:rsidR="00D44C46" w:rsidRDefault="00D44C46">
      <w:pPr>
        <w:pStyle w:val="BodyText"/>
        <w:rPr>
          <w:sz w:val="26"/>
        </w:rPr>
      </w:pPr>
    </w:p>
    <w:p w:rsidR="00D44C46" w:rsidRDefault="00D44C46">
      <w:pPr>
        <w:pStyle w:val="BodyText"/>
        <w:rPr>
          <w:sz w:val="26"/>
        </w:rPr>
      </w:pPr>
    </w:p>
    <w:p w:rsidR="00D44C46" w:rsidRDefault="002B3730">
      <w:pPr>
        <w:spacing w:before="199"/>
        <w:ind w:left="300" w:right="323" w:firstLine="10"/>
        <w:jc w:val="both"/>
        <w:rPr>
          <w:sz w:val="18"/>
        </w:rPr>
      </w:pPr>
      <w:r>
        <w:rPr>
          <w:color w:val="231F20"/>
          <w:position w:val="6"/>
          <w:sz w:val="10"/>
        </w:rPr>
        <w:t xml:space="preserve">1  </w:t>
      </w:r>
      <w:r>
        <w:rPr>
          <w:color w:val="231F20"/>
          <w:spacing w:val="-3"/>
          <w:sz w:val="18"/>
        </w:rPr>
        <w:t>Some</w:t>
      </w:r>
      <w:r>
        <w:rPr>
          <w:color w:val="231F20"/>
          <w:spacing w:val="-17"/>
          <w:sz w:val="18"/>
        </w:rPr>
        <w:t xml:space="preserve"> </w:t>
      </w:r>
      <w:r>
        <w:rPr>
          <w:color w:val="231F20"/>
          <w:sz w:val="18"/>
        </w:rPr>
        <w:t>of</w:t>
      </w:r>
      <w:r>
        <w:rPr>
          <w:color w:val="231F20"/>
          <w:spacing w:val="-18"/>
          <w:sz w:val="18"/>
        </w:rPr>
        <w:t xml:space="preserve"> </w:t>
      </w:r>
      <w:r>
        <w:rPr>
          <w:color w:val="231F20"/>
          <w:sz w:val="18"/>
        </w:rPr>
        <w:t>the</w:t>
      </w:r>
      <w:r>
        <w:rPr>
          <w:color w:val="231F20"/>
          <w:spacing w:val="-17"/>
          <w:sz w:val="18"/>
        </w:rPr>
        <w:t xml:space="preserve"> </w:t>
      </w:r>
      <w:r>
        <w:rPr>
          <w:color w:val="231F20"/>
          <w:spacing w:val="-3"/>
          <w:sz w:val="18"/>
        </w:rPr>
        <w:t>information</w:t>
      </w:r>
      <w:r>
        <w:rPr>
          <w:color w:val="231F20"/>
          <w:spacing w:val="-17"/>
          <w:sz w:val="18"/>
        </w:rPr>
        <w:t xml:space="preserve"> </w:t>
      </w:r>
      <w:r>
        <w:rPr>
          <w:color w:val="231F20"/>
          <w:sz w:val="18"/>
        </w:rPr>
        <w:t>in</w:t>
      </w:r>
      <w:r>
        <w:rPr>
          <w:color w:val="231F20"/>
          <w:spacing w:val="-18"/>
          <w:sz w:val="18"/>
        </w:rPr>
        <w:t xml:space="preserve"> </w:t>
      </w:r>
      <w:r>
        <w:rPr>
          <w:color w:val="231F20"/>
          <w:spacing w:val="-3"/>
          <w:sz w:val="18"/>
        </w:rPr>
        <w:t>this</w:t>
      </w:r>
      <w:r>
        <w:rPr>
          <w:color w:val="231F20"/>
          <w:spacing w:val="-17"/>
          <w:sz w:val="18"/>
        </w:rPr>
        <w:t xml:space="preserve"> </w:t>
      </w:r>
      <w:r>
        <w:rPr>
          <w:color w:val="231F20"/>
          <w:spacing w:val="-3"/>
          <w:sz w:val="18"/>
        </w:rPr>
        <w:t>book</w:t>
      </w:r>
      <w:r>
        <w:rPr>
          <w:color w:val="231F20"/>
          <w:spacing w:val="-17"/>
          <w:sz w:val="18"/>
        </w:rPr>
        <w:t xml:space="preserve"> </w:t>
      </w:r>
      <w:r>
        <w:rPr>
          <w:color w:val="231F20"/>
          <w:spacing w:val="-3"/>
          <w:sz w:val="18"/>
        </w:rPr>
        <w:t>came</w:t>
      </w:r>
      <w:r>
        <w:rPr>
          <w:color w:val="231F20"/>
          <w:spacing w:val="-18"/>
          <w:sz w:val="18"/>
        </w:rPr>
        <w:t xml:space="preserve"> </w:t>
      </w:r>
      <w:r>
        <w:rPr>
          <w:color w:val="231F20"/>
          <w:spacing w:val="-3"/>
          <w:sz w:val="18"/>
        </w:rPr>
        <w:t>from</w:t>
      </w:r>
      <w:r>
        <w:rPr>
          <w:color w:val="231F20"/>
          <w:spacing w:val="-17"/>
          <w:sz w:val="18"/>
        </w:rPr>
        <w:t xml:space="preserve"> </w:t>
      </w:r>
      <w:r>
        <w:rPr>
          <w:color w:val="231F20"/>
          <w:sz w:val="18"/>
        </w:rPr>
        <w:t>an</w:t>
      </w:r>
      <w:r>
        <w:rPr>
          <w:color w:val="231F20"/>
          <w:spacing w:val="-18"/>
          <w:sz w:val="18"/>
        </w:rPr>
        <w:t xml:space="preserve"> </w:t>
      </w:r>
      <w:r>
        <w:rPr>
          <w:color w:val="231F20"/>
          <w:spacing w:val="-3"/>
          <w:sz w:val="18"/>
        </w:rPr>
        <w:t>earlier</w:t>
      </w:r>
      <w:r>
        <w:rPr>
          <w:color w:val="231F20"/>
          <w:spacing w:val="-17"/>
          <w:sz w:val="18"/>
        </w:rPr>
        <w:t xml:space="preserve"> </w:t>
      </w:r>
      <w:r>
        <w:rPr>
          <w:color w:val="231F20"/>
          <w:spacing w:val="-3"/>
          <w:sz w:val="18"/>
        </w:rPr>
        <w:t>article</w:t>
      </w:r>
      <w:r>
        <w:rPr>
          <w:color w:val="231F20"/>
          <w:spacing w:val="-17"/>
          <w:sz w:val="18"/>
        </w:rPr>
        <w:t xml:space="preserve"> </w:t>
      </w:r>
      <w:r>
        <w:rPr>
          <w:color w:val="231F20"/>
          <w:spacing w:val="-3"/>
          <w:sz w:val="18"/>
        </w:rPr>
        <w:t xml:space="preserve">published </w:t>
      </w:r>
      <w:r>
        <w:rPr>
          <w:color w:val="231F20"/>
          <w:sz w:val="18"/>
        </w:rPr>
        <w:t xml:space="preserve">in </w:t>
      </w:r>
      <w:r>
        <w:rPr>
          <w:i/>
          <w:color w:val="231F20"/>
          <w:sz w:val="18"/>
        </w:rPr>
        <w:t>The Planter</w:t>
      </w:r>
      <w:r>
        <w:rPr>
          <w:color w:val="231F20"/>
          <w:sz w:val="18"/>
        </w:rPr>
        <w:t>,</w:t>
      </w:r>
      <w:r>
        <w:rPr>
          <w:color w:val="231F20"/>
          <w:spacing w:val="-37"/>
          <w:sz w:val="18"/>
        </w:rPr>
        <w:t xml:space="preserve"> </w:t>
      </w:r>
      <w:r>
        <w:rPr>
          <w:color w:val="231F20"/>
          <w:spacing w:val="-4"/>
          <w:sz w:val="18"/>
        </w:rPr>
        <w:t xml:space="preserve">Vol. </w:t>
      </w:r>
      <w:r>
        <w:rPr>
          <w:color w:val="231F20"/>
          <w:sz w:val="18"/>
        </w:rPr>
        <w:t>82, No. 969, in December 2006.</w:t>
      </w:r>
    </w:p>
    <w:p w:rsidR="00D44C46" w:rsidRDefault="00D44C46">
      <w:pPr>
        <w:pStyle w:val="BodyText"/>
        <w:spacing w:before="10"/>
        <w:rPr>
          <w:sz w:val="21"/>
        </w:rPr>
      </w:pPr>
    </w:p>
    <w:p w:rsidR="00D44C46" w:rsidRDefault="002B3730">
      <w:pPr>
        <w:pStyle w:val="BodyText"/>
        <w:ind w:right="19"/>
        <w:jc w:val="center"/>
        <w:rPr>
          <w:rFonts w:ascii="Helvetica-CondensedLight"/>
        </w:rPr>
      </w:pPr>
      <w:r>
        <w:rPr>
          <w:rFonts w:ascii="Helvetica-CondensedLight"/>
          <w:color w:val="231F20"/>
        </w:rPr>
        <w:t>1</w:t>
      </w:r>
    </w:p>
    <w:p w:rsidR="00D44C46" w:rsidRDefault="00D44C46">
      <w:pPr>
        <w:jc w:val="center"/>
        <w:rPr>
          <w:rFonts w:ascii="Helvetica-CondensedLight"/>
        </w:rPr>
        <w:sectPr w:rsidR="00D44C46">
          <w:footerReference w:type="default" r:id="rId8"/>
          <w:pgSz w:w="8760" w:h="13080"/>
          <w:pgMar w:top="500" w:right="1180" w:bottom="140" w:left="1200" w:header="0" w:footer="0" w:gutter="0"/>
          <w:pgNumType w:start="1"/>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8" w:firstLine="451"/>
        <w:jc w:val="both"/>
      </w:pPr>
      <w:r>
        <w:rPr>
          <w:color w:val="231F20"/>
          <w:spacing w:val="-5"/>
        </w:rPr>
        <w:t>The</w:t>
      </w:r>
      <w:r>
        <w:rPr>
          <w:color w:val="231F20"/>
          <w:spacing w:val="-18"/>
        </w:rPr>
        <w:t xml:space="preserve"> </w:t>
      </w:r>
      <w:r>
        <w:rPr>
          <w:color w:val="231F20"/>
        </w:rPr>
        <w:t>first</w:t>
      </w:r>
      <w:r>
        <w:rPr>
          <w:color w:val="231F20"/>
          <w:spacing w:val="-18"/>
        </w:rPr>
        <w:t xml:space="preserve"> </w:t>
      </w:r>
      <w:r>
        <w:rPr>
          <w:color w:val="231F20"/>
        </w:rPr>
        <w:t>section</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spacing w:val="-3"/>
        </w:rPr>
        <w:t>chapter</w:t>
      </w:r>
      <w:r>
        <w:rPr>
          <w:color w:val="231F20"/>
          <w:spacing w:val="-18"/>
        </w:rPr>
        <w:t xml:space="preserve"> </w:t>
      </w:r>
      <w:r>
        <w:rPr>
          <w:color w:val="231F20"/>
        </w:rPr>
        <w:t>discusses</w:t>
      </w:r>
      <w:r>
        <w:rPr>
          <w:color w:val="231F20"/>
          <w:spacing w:val="-18"/>
        </w:rPr>
        <w:t xml:space="preserve"> </w:t>
      </w:r>
      <w:r>
        <w:rPr>
          <w:color w:val="231F20"/>
        </w:rPr>
        <w:t>the</w:t>
      </w:r>
      <w:r>
        <w:rPr>
          <w:color w:val="231F20"/>
          <w:spacing w:val="-18"/>
        </w:rPr>
        <w:t xml:space="preserve"> </w:t>
      </w:r>
      <w:r>
        <w:rPr>
          <w:color w:val="231F20"/>
        </w:rPr>
        <w:t>methodology utilised</w:t>
      </w:r>
      <w:r>
        <w:rPr>
          <w:color w:val="231F20"/>
          <w:spacing w:val="-28"/>
        </w:rPr>
        <w:t xml:space="preserve"> </w:t>
      </w:r>
      <w:r>
        <w:rPr>
          <w:color w:val="231F20"/>
        </w:rPr>
        <w:t>in</w:t>
      </w:r>
      <w:r>
        <w:rPr>
          <w:color w:val="231F20"/>
          <w:spacing w:val="-28"/>
        </w:rPr>
        <w:t xml:space="preserve"> </w:t>
      </w:r>
      <w:r>
        <w:rPr>
          <w:color w:val="231F20"/>
        </w:rPr>
        <w:t>gathering</w:t>
      </w:r>
      <w:r>
        <w:rPr>
          <w:color w:val="231F20"/>
          <w:spacing w:val="-27"/>
        </w:rPr>
        <w:t xml:space="preserve"> </w:t>
      </w:r>
      <w:r>
        <w:rPr>
          <w:color w:val="231F20"/>
        </w:rPr>
        <w:t>first-hand</w:t>
      </w:r>
      <w:r>
        <w:rPr>
          <w:color w:val="231F20"/>
          <w:spacing w:val="-28"/>
        </w:rPr>
        <w:t xml:space="preserve"> </w:t>
      </w:r>
      <w:r>
        <w:rPr>
          <w:color w:val="231F20"/>
        </w:rPr>
        <w:t>information</w:t>
      </w:r>
      <w:r>
        <w:rPr>
          <w:color w:val="231F20"/>
          <w:spacing w:val="-27"/>
        </w:rPr>
        <w:t xml:space="preserve"> </w:t>
      </w:r>
      <w:r>
        <w:rPr>
          <w:color w:val="231F20"/>
        </w:rPr>
        <w:t>from</w:t>
      </w:r>
      <w:r>
        <w:rPr>
          <w:color w:val="231F20"/>
          <w:spacing w:val="-29"/>
        </w:rPr>
        <w:t xml:space="preserve"> </w:t>
      </w:r>
      <w:r>
        <w:rPr>
          <w:color w:val="231F20"/>
          <w:spacing w:val="-3"/>
        </w:rPr>
        <w:t>survivors</w:t>
      </w:r>
      <w:r>
        <w:rPr>
          <w:color w:val="231F20"/>
          <w:spacing w:val="-27"/>
        </w:rPr>
        <w:t xml:space="preserve"> </w:t>
      </w:r>
      <w:r>
        <w:rPr>
          <w:color w:val="231F20"/>
        </w:rPr>
        <w:t>of</w:t>
      </w:r>
      <w:r>
        <w:rPr>
          <w:color w:val="231F20"/>
          <w:spacing w:val="-28"/>
        </w:rPr>
        <w:t xml:space="preserve"> </w:t>
      </w:r>
      <w:r>
        <w:rPr>
          <w:color w:val="231F20"/>
          <w:spacing w:val="-2"/>
        </w:rPr>
        <w:t xml:space="preserve">the </w:t>
      </w:r>
      <w:r>
        <w:rPr>
          <w:color w:val="231F20"/>
        </w:rPr>
        <w:t xml:space="preserve">Death </w:t>
      </w:r>
      <w:r>
        <w:rPr>
          <w:color w:val="231F20"/>
          <w:spacing w:val="-6"/>
        </w:rPr>
        <w:t xml:space="preserve">Railway. </w:t>
      </w:r>
      <w:r>
        <w:rPr>
          <w:color w:val="231F20"/>
          <w:spacing w:val="-5"/>
        </w:rPr>
        <w:t xml:space="preserve">The </w:t>
      </w:r>
      <w:r>
        <w:rPr>
          <w:color w:val="231F20"/>
          <w:spacing w:val="-3"/>
        </w:rPr>
        <w:t xml:space="preserve">chapter </w:t>
      </w:r>
      <w:r>
        <w:rPr>
          <w:color w:val="231F20"/>
        </w:rPr>
        <w:t xml:space="preserve">then looks into the establishment of the Death </w:t>
      </w:r>
      <w:r>
        <w:rPr>
          <w:color w:val="231F20"/>
          <w:spacing w:val="-4"/>
        </w:rPr>
        <w:t xml:space="preserve">Railway </w:t>
      </w:r>
      <w:r>
        <w:rPr>
          <w:color w:val="231F20"/>
        </w:rPr>
        <w:t xml:space="preserve">Association and </w:t>
      </w:r>
      <w:r>
        <w:rPr>
          <w:color w:val="231F20"/>
          <w:spacing w:val="-2"/>
        </w:rPr>
        <w:t xml:space="preserve">events </w:t>
      </w:r>
      <w:r>
        <w:rPr>
          <w:color w:val="231F20"/>
        </w:rPr>
        <w:t xml:space="preserve">that took place </w:t>
      </w:r>
      <w:r>
        <w:rPr>
          <w:color w:val="231F20"/>
          <w:spacing w:val="-3"/>
        </w:rPr>
        <w:t xml:space="preserve">over </w:t>
      </w:r>
      <w:r>
        <w:rPr>
          <w:color w:val="231F20"/>
        </w:rPr>
        <w:t>the</w:t>
      </w:r>
      <w:r>
        <w:rPr>
          <w:color w:val="231F20"/>
          <w:spacing w:val="-3"/>
        </w:rPr>
        <w:t xml:space="preserve"> years.</w:t>
      </w:r>
    </w:p>
    <w:p w:rsidR="00D44C46" w:rsidRDefault="002B3730">
      <w:pPr>
        <w:pStyle w:val="BodyText"/>
        <w:spacing w:line="256" w:lineRule="auto"/>
        <w:ind w:left="300" w:right="316" w:firstLine="451"/>
        <w:jc w:val="both"/>
      </w:pPr>
      <w:r>
        <w:rPr>
          <w:color w:val="231F20"/>
          <w:spacing w:val="4"/>
        </w:rPr>
        <w:t xml:space="preserve">After </w:t>
      </w:r>
      <w:r>
        <w:rPr>
          <w:color w:val="231F20"/>
          <w:spacing w:val="3"/>
        </w:rPr>
        <w:t xml:space="preserve">the withdrawal </w:t>
      </w:r>
      <w:r>
        <w:rPr>
          <w:color w:val="231F20"/>
          <w:spacing w:val="2"/>
        </w:rPr>
        <w:t xml:space="preserve">of </w:t>
      </w:r>
      <w:r>
        <w:rPr>
          <w:color w:val="231F20"/>
          <w:spacing w:val="3"/>
        </w:rPr>
        <w:t xml:space="preserve">the </w:t>
      </w:r>
      <w:r>
        <w:rPr>
          <w:color w:val="231F20"/>
          <w:spacing w:val="4"/>
        </w:rPr>
        <w:t xml:space="preserve">Japanese </w:t>
      </w:r>
      <w:r>
        <w:rPr>
          <w:color w:val="231F20"/>
          <w:spacing w:val="3"/>
        </w:rPr>
        <w:t xml:space="preserve">army from </w:t>
      </w:r>
      <w:r>
        <w:rPr>
          <w:color w:val="231F20"/>
          <w:spacing w:val="5"/>
        </w:rPr>
        <w:t xml:space="preserve">the </w:t>
      </w:r>
      <w:r>
        <w:rPr>
          <w:color w:val="231F20"/>
          <w:spacing w:val="6"/>
        </w:rPr>
        <w:t xml:space="preserve">occupied territories </w:t>
      </w:r>
      <w:r>
        <w:rPr>
          <w:color w:val="231F20"/>
          <w:spacing w:val="3"/>
        </w:rPr>
        <w:t xml:space="preserve">in </w:t>
      </w:r>
      <w:r>
        <w:rPr>
          <w:color w:val="231F20"/>
          <w:spacing w:val="5"/>
        </w:rPr>
        <w:t xml:space="preserve">Asia </w:t>
      </w:r>
      <w:r>
        <w:rPr>
          <w:color w:val="231F20"/>
          <w:spacing w:val="3"/>
        </w:rPr>
        <w:t xml:space="preserve">in </w:t>
      </w:r>
      <w:r>
        <w:rPr>
          <w:color w:val="231F20"/>
          <w:spacing w:val="5"/>
        </w:rPr>
        <w:t xml:space="preserve">August 1945, </w:t>
      </w:r>
      <w:r>
        <w:rPr>
          <w:color w:val="231F20"/>
          <w:spacing w:val="6"/>
        </w:rPr>
        <w:t xml:space="preserve">substantial </w:t>
      </w:r>
      <w:r>
        <w:rPr>
          <w:color w:val="231F20"/>
        </w:rPr>
        <w:t>information in the form of publications, film documentaries, and</w:t>
      </w:r>
      <w:r>
        <w:rPr>
          <w:color w:val="231F20"/>
          <w:spacing w:val="-11"/>
        </w:rPr>
        <w:t xml:space="preserve"> </w:t>
      </w:r>
      <w:r>
        <w:rPr>
          <w:color w:val="231F20"/>
        </w:rPr>
        <w:t>photo</w:t>
      </w:r>
      <w:r>
        <w:rPr>
          <w:color w:val="231F20"/>
          <w:spacing w:val="-11"/>
        </w:rPr>
        <w:t xml:space="preserve"> </w:t>
      </w:r>
      <w:r>
        <w:rPr>
          <w:color w:val="231F20"/>
        </w:rPr>
        <w:t>images</w:t>
      </w:r>
      <w:r>
        <w:rPr>
          <w:color w:val="231F20"/>
          <w:spacing w:val="-10"/>
        </w:rPr>
        <w:t xml:space="preserve"> </w:t>
      </w:r>
      <w:r>
        <w:rPr>
          <w:color w:val="231F20"/>
        </w:rPr>
        <w:t>from</w:t>
      </w:r>
      <w:r>
        <w:rPr>
          <w:color w:val="231F20"/>
          <w:spacing w:val="-11"/>
        </w:rPr>
        <w:t xml:space="preserve"> </w:t>
      </w:r>
      <w:r>
        <w:rPr>
          <w:color w:val="231F20"/>
        </w:rPr>
        <w:t>the</w:t>
      </w:r>
      <w:r>
        <w:rPr>
          <w:color w:val="231F20"/>
          <w:spacing w:val="-19"/>
        </w:rPr>
        <w:t xml:space="preserve"> </w:t>
      </w:r>
      <w:r>
        <w:rPr>
          <w:color w:val="231F20"/>
          <w:spacing w:val="-3"/>
        </w:rPr>
        <w:t>Australian</w:t>
      </w:r>
      <w:r>
        <w:rPr>
          <w:color w:val="231F20"/>
          <w:spacing w:val="-18"/>
        </w:rPr>
        <w:t xml:space="preserve"> </w:t>
      </w:r>
      <w:r>
        <w:rPr>
          <w:color w:val="231F20"/>
          <w:spacing w:val="-4"/>
        </w:rPr>
        <w:t>War</w:t>
      </w:r>
      <w:r>
        <w:rPr>
          <w:color w:val="231F20"/>
          <w:spacing w:val="-11"/>
        </w:rPr>
        <w:t xml:space="preserve"> </w:t>
      </w:r>
      <w:r>
        <w:rPr>
          <w:color w:val="231F20"/>
        </w:rPr>
        <w:t>Memorial</w:t>
      </w:r>
      <w:r>
        <w:rPr>
          <w:color w:val="231F20"/>
          <w:spacing w:val="-10"/>
        </w:rPr>
        <w:t xml:space="preserve"> </w:t>
      </w:r>
      <w:r>
        <w:rPr>
          <w:color w:val="231F20"/>
        </w:rPr>
        <w:t xml:space="preserve">websites and war veterans on the ravages of war as well as human </w:t>
      </w:r>
      <w:r>
        <w:rPr>
          <w:color w:val="231F20"/>
          <w:spacing w:val="-3"/>
        </w:rPr>
        <w:t>suffering</w:t>
      </w:r>
      <w:r>
        <w:rPr>
          <w:color w:val="231F20"/>
          <w:spacing w:val="-20"/>
        </w:rPr>
        <w:t xml:space="preserve"> </w:t>
      </w:r>
      <w:r>
        <w:rPr>
          <w:color w:val="231F20"/>
        </w:rPr>
        <w:t>and</w:t>
      </w:r>
      <w:r>
        <w:rPr>
          <w:color w:val="231F20"/>
          <w:spacing w:val="-20"/>
        </w:rPr>
        <w:t xml:space="preserve"> </w:t>
      </w:r>
      <w:r>
        <w:rPr>
          <w:color w:val="231F20"/>
          <w:spacing w:val="-3"/>
        </w:rPr>
        <w:t>casualties</w:t>
      </w:r>
      <w:r>
        <w:rPr>
          <w:color w:val="231F20"/>
          <w:spacing w:val="-20"/>
        </w:rPr>
        <w:t xml:space="preserve"> </w:t>
      </w:r>
      <w:r>
        <w:rPr>
          <w:color w:val="231F20"/>
          <w:spacing w:val="-3"/>
        </w:rPr>
        <w:t>during</w:t>
      </w:r>
      <w:r>
        <w:rPr>
          <w:color w:val="231F20"/>
          <w:spacing w:val="-20"/>
        </w:rPr>
        <w:t xml:space="preserve"> </w:t>
      </w:r>
      <w:r>
        <w:rPr>
          <w:color w:val="231F20"/>
        </w:rPr>
        <w:t>the</w:t>
      </w:r>
      <w:r>
        <w:rPr>
          <w:color w:val="231F20"/>
          <w:spacing w:val="-20"/>
        </w:rPr>
        <w:t xml:space="preserve"> </w:t>
      </w:r>
      <w:r>
        <w:rPr>
          <w:color w:val="231F20"/>
          <w:spacing w:val="-3"/>
        </w:rPr>
        <w:t>Death</w:t>
      </w:r>
      <w:r>
        <w:rPr>
          <w:color w:val="231F20"/>
          <w:spacing w:val="-20"/>
        </w:rPr>
        <w:t xml:space="preserve"> </w:t>
      </w:r>
      <w:r>
        <w:rPr>
          <w:color w:val="231F20"/>
          <w:spacing w:val="-5"/>
        </w:rPr>
        <w:t>Railway</w:t>
      </w:r>
      <w:r>
        <w:rPr>
          <w:color w:val="231F20"/>
          <w:spacing w:val="-20"/>
        </w:rPr>
        <w:t xml:space="preserve"> </w:t>
      </w:r>
      <w:r>
        <w:rPr>
          <w:color w:val="231F20"/>
          <w:spacing w:val="-3"/>
        </w:rPr>
        <w:t>episode,</w:t>
      </w:r>
      <w:r>
        <w:rPr>
          <w:color w:val="231F20"/>
          <w:spacing w:val="-20"/>
        </w:rPr>
        <w:t xml:space="preserve"> </w:t>
      </w:r>
      <w:r>
        <w:rPr>
          <w:color w:val="231F20"/>
          <w:spacing w:val="-3"/>
        </w:rPr>
        <w:t xml:space="preserve">were </w:t>
      </w:r>
      <w:r>
        <w:rPr>
          <w:color w:val="231F20"/>
        </w:rPr>
        <w:t xml:space="preserve">made </w:t>
      </w:r>
      <w:r>
        <w:rPr>
          <w:color w:val="231F20"/>
          <w:spacing w:val="-3"/>
        </w:rPr>
        <w:t xml:space="preserve">available </w:t>
      </w:r>
      <w:r>
        <w:rPr>
          <w:color w:val="231F20"/>
        </w:rPr>
        <w:t xml:space="preserve">to the public. </w:t>
      </w:r>
      <w:r>
        <w:rPr>
          <w:color w:val="231F20"/>
          <w:spacing w:val="-5"/>
        </w:rPr>
        <w:t xml:space="preserve">However, </w:t>
      </w:r>
      <w:r>
        <w:rPr>
          <w:color w:val="231F20"/>
        </w:rPr>
        <w:t xml:space="preserve">apart from the well- documented experiences of the </w:t>
      </w:r>
      <w:r>
        <w:rPr>
          <w:color w:val="231F20"/>
          <w:spacing w:val="-3"/>
        </w:rPr>
        <w:t xml:space="preserve">POWs </w:t>
      </w:r>
      <w:r>
        <w:rPr>
          <w:color w:val="231F20"/>
        </w:rPr>
        <w:t xml:space="preserve">during their </w:t>
      </w:r>
      <w:r>
        <w:rPr>
          <w:color w:val="231F20"/>
          <w:spacing w:val="-5"/>
        </w:rPr>
        <w:t xml:space="preserve">captivity, </w:t>
      </w:r>
      <w:r>
        <w:rPr>
          <w:color w:val="231F20"/>
        </w:rPr>
        <w:t>the</w:t>
      </w:r>
      <w:r>
        <w:rPr>
          <w:color w:val="231F20"/>
          <w:spacing w:val="-27"/>
        </w:rPr>
        <w:t xml:space="preserve"> </w:t>
      </w:r>
      <w:r>
        <w:rPr>
          <w:color w:val="231F20"/>
          <w:spacing w:val="-3"/>
        </w:rPr>
        <w:t>coverage</w:t>
      </w:r>
      <w:r>
        <w:rPr>
          <w:color w:val="231F20"/>
          <w:spacing w:val="-26"/>
        </w:rPr>
        <w:t xml:space="preserve"> </w:t>
      </w:r>
      <w:r>
        <w:rPr>
          <w:color w:val="231F20"/>
        </w:rPr>
        <w:t>of</w:t>
      </w:r>
      <w:r>
        <w:rPr>
          <w:color w:val="231F20"/>
          <w:spacing w:val="-27"/>
        </w:rPr>
        <w:t xml:space="preserve"> </w:t>
      </w:r>
      <w:r>
        <w:rPr>
          <w:color w:val="231F20"/>
        </w:rPr>
        <w:t>the</w:t>
      </w:r>
      <w:r>
        <w:rPr>
          <w:color w:val="231F20"/>
          <w:spacing w:val="-26"/>
        </w:rPr>
        <w:t xml:space="preserve"> </w:t>
      </w:r>
      <w:r>
        <w:rPr>
          <w:color w:val="231F20"/>
        </w:rPr>
        <w:t>large-scale</w:t>
      </w:r>
      <w:r>
        <w:rPr>
          <w:color w:val="231F20"/>
          <w:spacing w:val="-27"/>
        </w:rPr>
        <w:t xml:space="preserve"> </w:t>
      </w:r>
      <w:r>
        <w:rPr>
          <w:color w:val="231F20"/>
        </w:rPr>
        <w:t>conscription</w:t>
      </w:r>
      <w:r>
        <w:rPr>
          <w:color w:val="231F20"/>
          <w:spacing w:val="-26"/>
        </w:rPr>
        <w:t xml:space="preserve"> </w:t>
      </w:r>
      <w:r>
        <w:rPr>
          <w:color w:val="231F20"/>
        </w:rPr>
        <w:t>and</w:t>
      </w:r>
      <w:r>
        <w:rPr>
          <w:color w:val="231F20"/>
          <w:spacing w:val="-27"/>
        </w:rPr>
        <w:t xml:space="preserve"> </w:t>
      </w:r>
      <w:r>
        <w:rPr>
          <w:color w:val="231F20"/>
        </w:rPr>
        <w:t>exploitation</w:t>
      </w:r>
      <w:r>
        <w:rPr>
          <w:color w:val="231F20"/>
          <w:spacing w:val="-26"/>
        </w:rPr>
        <w:t xml:space="preserve"> </w:t>
      </w:r>
      <w:r>
        <w:rPr>
          <w:color w:val="231F20"/>
        </w:rPr>
        <w:t xml:space="preserve">of </w:t>
      </w:r>
      <w:r>
        <w:rPr>
          <w:color w:val="231F20"/>
          <w:spacing w:val="-3"/>
        </w:rPr>
        <w:t>Asian</w:t>
      </w:r>
      <w:r>
        <w:rPr>
          <w:color w:val="231F20"/>
          <w:spacing w:val="-22"/>
        </w:rPr>
        <w:t xml:space="preserve"> </w:t>
      </w:r>
      <w:r>
        <w:rPr>
          <w:color w:val="231F20"/>
          <w:spacing w:val="-3"/>
        </w:rPr>
        <w:t>workers</w:t>
      </w:r>
      <w:r>
        <w:rPr>
          <w:color w:val="231F20"/>
          <w:spacing w:val="-21"/>
        </w:rPr>
        <w:t xml:space="preserve"> </w:t>
      </w:r>
      <w:r>
        <w:rPr>
          <w:color w:val="231F20"/>
        </w:rPr>
        <w:t>has</w:t>
      </w:r>
      <w:r>
        <w:rPr>
          <w:color w:val="231F20"/>
          <w:spacing w:val="-21"/>
        </w:rPr>
        <w:t xml:space="preserve"> </w:t>
      </w:r>
      <w:r>
        <w:rPr>
          <w:color w:val="231F20"/>
          <w:spacing w:val="-3"/>
        </w:rPr>
        <w:t>been,</w:t>
      </w:r>
      <w:r>
        <w:rPr>
          <w:color w:val="231F20"/>
          <w:spacing w:val="-22"/>
        </w:rPr>
        <w:t xml:space="preserve"> </w:t>
      </w:r>
      <w:r>
        <w:rPr>
          <w:color w:val="231F20"/>
        </w:rPr>
        <w:t>for</w:t>
      </w:r>
      <w:r>
        <w:rPr>
          <w:color w:val="231F20"/>
          <w:spacing w:val="-21"/>
        </w:rPr>
        <w:t xml:space="preserve"> </w:t>
      </w:r>
      <w:r>
        <w:rPr>
          <w:color w:val="231F20"/>
        </w:rPr>
        <w:t>the</w:t>
      </w:r>
      <w:r>
        <w:rPr>
          <w:color w:val="231F20"/>
          <w:spacing w:val="-21"/>
        </w:rPr>
        <w:t xml:space="preserve"> </w:t>
      </w:r>
      <w:r>
        <w:rPr>
          <w:color w:val="231F20"/>
          <w:spacing w:val="-3"/>
        </w:rPr>
        <w:t>most</w:t>
      </w:r>
      <w:r>
        <w:rPr>
          <w:color w:val="231F20"/>
          <w:spacing w:val="-22"/>
        </w:rPr>
        <w:t xml:space="preserve"> </w:t>
      </w:r>
      <w:r>
        <w:rPr>
          <w:color w:val="231F20"/>
          <w:spacing w:val="-3"/>
        </w:rPr>
        <w:t>part,</w:t>
      </w:r>
      <w:r>
        <w:rPr>
          <w:color w:val="231F20"/>
          <w:spacing w:val="-21"/>
        </w:rPr>
        <w:t xml:space="preserve"> </w:t>
      </w:r>
      <w:r>
        <w:rPr>
          <w:color w:val="231F20"/>
          <w:spacing w:val="-3"/>
        </w:rPr>
        <w:t>inadequate.</w:t>
      </w:r>
      <w:r>
        <w:rPr>
          <w:color w:val="231F20"/>
          <w:spacing w:val="-29"/>
        </w:rPr>
        <w:t xml:space="preserve"> </w:t>
      </w:r>
      <w:r>
        <w:rPr>
          <w:color w:val="231F20"/>
          <w:spacing w:val="-3"/>
        </w:rPr>
        <w:t xml:space="preserve">Although </w:t>
      </w:r>
      <w:r>
        <w:rPr>
          <w:color w:val="231F20"/>
          <w:spacing w:val="-4"/>
        </w:rPr>
        <w:t>several</w:t>
      </w:r>
      <w:r>
        <w:rPr>
          <w:color w:val="231F20"/>
          <w:spacing w:val="-21"/>
        </w:rPr>
        <w:t xml:space="preserve"> </w:t>
      </w:r>
      <w:r>
        <w:rPr>
          <w:color w:val="231F20"/>
          <w:spacing w:val="-4"/>
        </w:rPr>
        <w:t>authors</w:t>
      </w:r>
      <w:r>
        <w:rPr>
          <w:color w:val="231F20"/>
          <w:spacing w:val="-20"/>
        </w:rPr>
        <w:t xml:space="preserve"> </w:t>
      </w:r>
      <w:r>
        <w:rPr>
          <w:color w:val="231F20"/>
          <w:spacing w:val="-4"/>
        </w:rPr>
        <w:t>(themselves</w:t>
      </w:r>
      <w:r>
        <w:rPr>
          <w:color w:val="231F20"/>
          <w:spacing w:val="-20"/>
        </w:rPr>
        <w:t xml:space="preserve"> </w:t>
      </w:r>
      <w:r>
        <w:rPr>
          <w:color w:val="231F20"/>
          <w:spacing w:val="-4"/>
        </w:rPr>
        <w:t>POWs)</w:t>
      </w:r>
      <w:r>
        <w:rPr>
          <w:color w:val="231F20"/>
          <w:spacing w:val="-20"/>
        </w:rPr>
        <w:t xml:space="preserve"> </w:t>
      </w:r>
      <w:r>
        <w:rPr>
          <w:color w:val="231F20"/>
          <w:spacing w:val="-3"/>
        </w:rPr>
        <w:t>and</w:t>
      </w:r>
      <w:r>
        <w:rPr>
          <w:color w:val="231F20"/>
          <w:spacing w:val="-20"/>
        </w:rPr>
        <w:t xml:space="preserve"> </w:t>
      </w:r>
      <w:r>
        <w:rPr>
          <w:color w:val="231F20"/>
          <w:spacing w:val="-5"/>
        </w:rPr>
        <w:t>researchers</w:t>
      </w:r>
      <w:r>
        <w:rPr>
          <w:color w:val="231F20"/>
          <w:spacing w:val="-20"/>
        </w:rPr>
        <w:t xml:space="preserve"> </w:t>
      </w:r>
      <w:r>
        <w:rPr>
          <w:color w:val="231F20"/>
          <w:spacing w:val="-5"/>
        </w:rPr>
        <w:t>have</w:t>
      </w:r>
      <w:r>
        <w:rPr>
          <w:color w:val="231F20"/>
          <w:spacing w:val="-20"/>
        </w:rPr>
        <w:t xml:space="preserve"> </w:t>
      </w:r>
      <w:r>
        <w:rPr>
          <w:color w:val="231F20"/>
          <w:spacing w:val="-4"/>
        </w:rPr>
        <w:t xml:space="preserve">written </w:t>
      </w:r>
      <w:r>
        <w:rPr>
          <w:color w:val="231F20"/>
        </w:rPr>
        <w:t xml:space="preserve">about the brutality of the Japanese soldiers, the hardship </w:t>
      </w:r>
      <w:r>
        <w:rPr>
          <w:color w:val="231F20"/>
          <w:spacing w:val="-2"/>
        </w:rPr>
        <w:t xml:space="preserve">and </w:t>
      </w:r>
      <w:r>
        <w:rPr>
          <w:color w:val="231F20"/>
        </w:rPr>
        <w:t xml:space="preserve">suffering of the ‘coolies’ </w:t>
      </w:r>
      <w:r>
        <w:rPr>
          <w:color w:val="231F20"/>
          <w:spacing w:val="-3"/>
        </w:rPr>
        <w:t xml:space="preserve">received </w:t>
      </w:r>
      <w:r>
        <w:rPr>
          <w:color w:val="231F20"/>
        </w:rPr>
        <w:t xml:space="preserve">scant attention in the local media or in books authored by historians, researchers and journalists, possibly due to the </w:t>
      </w:r>
      <w:r>
        <w:rPr>
          <w:color w:val="231F20"/>
          <w:spacing w:val="-3"/>
        </w:rPr>
        <w:t xml:space="preserve">unavailability </w:t>
      </w:r>
      <w:r>
        <w:rPr>
          <w:color w:val="231F20"/>
        </w:rPr>
        <w:t xml:space="preserve">of records </w:t>
      </w:r>
      <w:r>
        <w:rPr>
          <w:color w:val="231F20"/>
          <w:spacing w:val="-2"/>
        </w:rPr>
        <w:t xml:space="preserve">and </w:t>
      </w:r>
      <w:r>
        <w:rPr>
          <w:color w:val="231F20"/>
          <w:spacing w:val="-3"/>
        </w:rPr>
        <w:t>personal</w:t>
      </w:r>
      <w:r>
        <w:rPr>
          <w:color w:val="231F20"/>
          <w:spacing w:val="-20"/>
        </w:rPr>
        <w:t xml:space="preserve"> </w:t>
      </w:r>
      <w:r>
        <w:rPr>
          <w:color w:val="231F20"/>
          <w:spacing w:val="-3"/>
        </w:rPr>
        <w:t>accounts.</w:t>
      </w:r>
      <w:r>
        <w:rPr>
          <w:color w:val="231F20"/>
          <w:spacing w:val="-19"/>
        </w:rPr>
        <w:t xml:space="preserve"> </w:t>
      </w:r>
      <w:r>
        <w:rPr>
          <w:color w:val="231F20"/>
          <w:spacing w:val="-3"/>
        </w:rPr>
        <w:t>Initially</w:t>
      </w:r>
      <w:r>
        <w:rPr>
          <w:color w:val="231F20"/>
          <w:spacing w:val="-19"/>
        </w:rPr>
        <w:t xml:space="preserve"> </w:t>
      </w:r>
      <w:r>
        <w:rPr>
          <w:color w:val="231F20"/>
          <w:spacing w:val="-3"/>
        </w:rPr>
        <w:t>attempts</w:t>
      </w:r>
      <w:r>
        <w:rPr>
          <w:color w:val="231F20"/>
          <w:spacing w:val="-19"/>
        </w:rPr>
        <w:t xml:space="preserve"> </w:t>
      </w:r>
      <w:r>
        <w:rPr>
          <w:color w:val="231F20"/>
          <w:spacing w:val="-3"/>
        </w:rPr>
        <w:t>were</w:t>
      </w:r>
      <w:r>
        <w:rPr>
          <w:color w:val="231F20"/>
          <w:spacing w:val="-19"/>
        </w:rPr>
        <w:t xml:space="preserve"> </w:t>
      </w:r>
      <w:r>
        <w:rPr>
          <w:color w:val="231F20"/>
          <w:spacing w:val="-3"/>
        </w:rPr>
        <w:t>made</w:t>
      </w:r>
      <w:r>
        <w:rPr>
          <w:color w:val="231F20"/>
          <w:spacing w:val="-19"/>
        </w:rPr>
        <w:t xml:space="preserve"> </w:t>
      </w:r>
      <w:r>
        <w:rPr>
          <w:color w:val="231F20"/>
        </w:rPr>
        <w:t>to</w:t>
      </w:r>
      <w:r>
        <w:rPr>
          <w:color w:val="231F20"/>
          <w:spacing w:val="-19"/>
        </w:rPr>
        <w:t xml:space="preserve"> </w:t>
      </w:r>
      <w:r>
        <w:rPr>
          <w:color w:val="231F20"/>
          <w:spacing w:val="-3"/>
        </w:rPr>
        <w:t>keep</w:t>
      </w:r>
      <w:r>
        <w:rPr>
          <w:color w:val="231F20"/>
          <w:spacing w:val="-19"/>
        </w:rPr>
        <w:t xml:space="preserve"> </w:t>
      </w:r>
      <w:r>
        <w:rPr>
          <w:color w:val="231F20"/>
          <w:spacing w:val="-3"/>
        </w:rPr>
        <w:t xml:space="preserve">records </w:t>
      </w:r>
      <w:r>
        <w:rPr>
          <w:color w:val="231F20"/>
        </w:rPr>
        <w:t xml:space="preserve">of the workers, but in the course of time, these </w:t>
      </w:r>
      <w:r>
        <w:rPr>
          <w:color w:val="231F20"/>
          <w:spacing w:val="-2"/>
        </w:rPr>
        <w:t xml:space="preserve">disappeared. </w:t>
      </w:r>
      <w:r>
        <w:rPr>
          <w:color w:val="231F20"/>
        </w:rPr>
        <w:t>It</w:t>
      </w:r>
      <w:r>
        <w:rPr>
          <w:color w:val="231F20"/>
          <w:spacing w:val="-9"/>
        </w:rPr>
        <w:t xml:space="preserve"> </w:t>
      </w:r>
      <w:r>
        <w:rPr>
          <w:color w:val="231F20"/>
        </w:rPr>
        <w:t>is</w:t>
      </w:r>
      <w:r>
        <w:rPr>
          <w:color w:val="231F20"/>
          <w:spacing w:val="-9"/>
        </w:rPr>
        <w:t xml:space="preserve"> </w:t>
      </w:r>
      <w:r>
        <w:rPr>
          <w:color w:val="231F20"/>
        </w:rPr>
        <w:t>also</w:t>
      </w:r>
      <w:r>
        <w:rPr>
          <w:color w:val="231F20"/>
          <w:spacing w:val="-9"/>
        </w:rPr>
        <w:t xml:space="preserve"> </w:t>
      </w:r>
      <w:r>
        <w:rPr>
          <w:color w:val="231F20"/>
        </w:rPr>
        <w:t>probable</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spacing w:val="-4"/>
        </w:rPr>
        <w:t>railway</w:t>
      </w:r>
      <w:r>
        <w:rPr>
          <w:color w:val="231F20"/>
          <w:spacing w:val="-9"/>
        </w:rPr>
        <w:t xml:space="preserve"> </w:t>
      </w:r>
      <w:r>
        <w:rPr>
          <w:color w:val="231F20"/>
          <w:spacing w:val="-3"/>
        </w:rPr>
        <w:t>tragedy</w:t>
      </w:r>
      <w:r>
        <w:rPr>
          <w:color w:val="231F20"/>
          <w:spacing w:val="-9"/>
        </w:rPr>
        <w:t xml:space="preserve"> </w:t>
      </w:r>
      <w:r>
        <w:rPr>
          <w:color w:val="231F20"/>
          <w:spacing w:val="-3"/>
        </w:rPr>
        <w:t>was</w:t>
      </w:r>
      <w:r>
        <w:rPr>
          <w:color w:val="231F20"/>
          <w:spacing w:val="-9"/>
        </w:rPr>
        <w:t xml:space="preserve"> </w:t>
      </w:r>
      <w:r>
        <w:rPr>
          <w:color w:val="231F20"/>
        </w:rPr>
        <w:t>never</w:t>
      </w:r>
      <w:r>
        <w:rPr>
          <w:color w:val="231F20"/>
          <w:spacing w:val="-9"/>
        </w:rPr>
        <w:t xml:space="preserve"> </w:t>
      </w:r>
      <w:r>
        <w:rPr>
          <w:color w:val="231F20"/>
        </w:rPr>
        <w:t>regarded as</w:t>
      </w:r>
      <w:r>
        <w:rPr>
          <w:color w:val="231F20"/>
          <w:spacing w:val="-8"/>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spacing w:val="-3"/>
        </w:rPr>
        <w:t>Malaysian</w:t>
      </w:r>
      <w:r>
        <w:rPr>
          <w:color w:val="231F20"/>
          <w:spacing w:val="-7"/>
        </w:rPr>
        <w:t xml:space="preserve"> </w:t>
      </w:r>
      <w:r>
        <w:rPr>
          <w:color w:val="231F20"/>
        </w:rPr>
        <w:t>history</w:t>
      </w:r>
      <w:r>
        <w:rPr>
          <w:color w:val="231F20"/>
          <w:spacing w:val="-8"/>
        </w:rPr>
        <w:t xml:space="preserve"> </w:t>
      </w:r>
      <w:r>
        <w:rPr>
          <w:color w:val="231F20"/>
        </w:rPr>
        <w:t>as</w:t>
      </w:r>
      <w:r>
        <w:rPr>
          <w:color w:val="231F20"/>
          <w:spacing w:val="-8"/>
        </w:rPr>
        <w:t xml:space="preserve"> </w:t>
      </w:r>
      <w:r>
        <w:rPr>
          <w:color w:val="231F20"/>
        </w:rPr>
        <w:t>it</w:t>
      </w:r>
      <w:r>
        <w:rPr>
          <w:color w:val="231F20"/>
          <w:spacing w:val="-7"/>
        </w:rPr>
        <w:t xml:space="preserve"> </w:t>
      </w:r>
      <w:r>
        <w:rPr>
          <w:color w:val="231F20"/>
        </w:rPr>
        <w:t>occurred</w:t>
      </w:r>
      <w:r>
        <w:rPr>
          <w:color w:val="231F20"/>
          <w:spacing w:val="-8"/>
        </w:rPr>
        <w:t xml:space="preserve"> </w:t>
      </w:r>
      <w:r>
        <w:rPr>
          <w:color w:val="231F20"/>
        </w:rPr>
        <w:t>in</w:t>
      </w:r>
      <w:r>
        <w:rPr>
          <w:color w:val="231F20"/>
          <w:spacing w:val="-23"/>
        </w:rPr>
        <w:t xml:space="preserve"> </w:t>
      </w:r>
      <w:r>
        <w:rPr>
          <w:color w:val="231F20"/>
          <w:spacing w:val="-3"/>
        </w:rPr>
        <w:t>Thailand,</w:t>
      </w:r>
      <w:r>
        <w:rPr>
          <w:color w:val="231F20"/>
          <w:spacing w:val="-8"/>
        </w:rPr>
        <w:t xml:space="preserve"> </w:t>
      </w:r>
      <w:r>
        <w:rPr>
          <w:color w:val="231F20"/>
        </w:rPr>
        <w:t xml:space="preserve">despite the huge </w:t>
      </w:r>
      <w:r>
        <w:rPr>
          <w:color w:val="231F20"/>
          <w:spacing w:val="-3"/>
        </w:rPr>
        <w:t xml:space="preserve">workforce </w:t>
      </w:r>
      <w:r>
        <w:rPr>
          <w:color w:val="231F20"/>
        </w:rPr>
        <w:t xml:space="preserve">from </w:t>
      </w:r>
      <w:r>
        <w:rPr>
          <w:color w:val="231F20"/>
          <w:spacing w:val="-4"/>
        </w:rPr>
        <w:t xml:space="preserve">Malaya </w:t>
      </w:r>
      <w:r>
        <w:rPr>
          <w:color w:val="231F20"/>
        </w:rPr>
        <w:t xml:space="preserve">forcibly recruited to build </w:t>
      </w:r>
      <w:r>
        <w:rPr>
          <w:color w:val="231F20"/>
          <w:spacing w:val="-2"/>
        </w:rPr>
        <w:t xml:space="preserve">it. </w:t>
      </w:r>
      <w:r>
        <w:rPr>
          <w:color w:val="231F20"/>
        </w:rPr>
        <w:t xml:space="preserve">If not for the revelations of </w:t>
      </w:r>
      <w:r>
        <w:rPr>
          <w:color w:val="231F20"/>
          <w:spacing w:val="-3"/>
        </w:rPr>
        <w:t xml:space="preserve">war veterans </w:t>
      </w:r>
      <w:r>
        <w:rPr>
          <w:color w:val="231F20"/>
        </w:rPr>
        <w:t xml:space="preserve">of the Allied </w:t>
      </w:r>
      <w:r>
        <w:rPr>
          <w:color w:val="231F20"/>
          <w:spacing w:val="-4"/>
        </w:rPr>
        <w:t xml:space="preserve">Forces </w:t>
      </w:r>
      <w:r>
        <w:rPr>
          <w:color w:val="231F20"/>
        </w:rPr>
        <w:t>(British,</w:t>
      </w:r>
      <w:r>
        <w:rPr>
          <w:color w:val="231F20"/>
          <w:spacing w:val="-14"/>
        </w:rPr>
        <w:t xml:space="preserve"> </w:t>
      </w:r>
      <w:r>
        <w:rPr>
          <w:color w:val="231F20"/>
          <w:spacing w:val="-3"/>
        </w:rPr>
        <w:t>Australian,</w:t>
      </w:r>
      <w:r>
        <w:rPr>
          <w:color w:val="231F20"/>
          <w:spacing w:val="-5"/>
        </w:rPr>
        <w:t xml:space="preserve"> </w:t>
      </w:r>
      <w:r>
        <w:rPr>
          <w:color w:val="231F20"/>
          <w:spacing w:val="-3"/>
        </w:rPr>
        <w:t>Dutch</w:t>
      </w:r>
      <w:r>
        <w:rPr>
          <w:color w:val="231F20"/>
          <w:spacing w:val="-6"/>
        </w:rPr>
        <w:t xml:space="preserve"> </w:t>
      </w:r>
      <w:r>
        <w:rPr>
          <w:color w:val="231F20"/>
        </w:rPr>
        <w:t>and</w:t>
      </w:r>
      <w:r>
        <w:rPr>
          <w:color w:val="231F20"/>
          <w:spacing w:val="-13"/>
        </w:rPr>
        <w:t xml:space="preserve"> </w:t>
      </w:r>
      <w:r>
        <w:rPr>
          <w:color w:val="231F20"/>
        </w:rPr>
        <w:t>American</w:t>
      </w:r>
      <w:r>
        <w:rPr>
          <w:color w:val="231F20"/>
          <w:spacing w:val="-6"/>
        </w:rPr>
        <w:t xml:space="preserve"> </w:t>
      </w:r>
      <w:r>
        <w:rPr>
          <w:color w:val="231F20"/>
          <w:spacing w:val="-3"/>
        </w:rPr>
        <w:t>POWs)</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diary accounts,</w:t>
      </w:r>
      <w:r>
        <w:rPr>
          <w:color w:val="231F20"/>
          <w:spacing w:val="-13"/>
        </w:rPr>
        <w:t xml:space="preserve"> </w:t>
      </w:r>
      <w:r>
        <w:rPr>
          <w:color w:val="231F20"/>
        </w:rPr>
        <w:t>the</w:t>
      </w:r>
      <w:r>
        <w:rPr>
          <w:color w:val="231F20"/>
          <w:spacing w:val="-12"/>
        </w:rPr>
        <w:t xml:space="preserve"> </w:t>
      </w:r>
      <w:r>
        <w:rPr>
          <w:color w:val="231F20"/>
        </w:rPr>
        <w:t>episode</w:t>
      </w:r>
      <w:r>
        <w:rPr>
          <w:color w:val="231F20"/>
          <w:spacing w:val="-12"/>
        </w:rPr>
        <w:t xml:space="preserve"> </w:t>
      </w:r>
      <w:r>
        <w:rPr>
          <w:color w:val="231F20"/>
          <w:spacing w:val="-4"/>
        </w:rPr>
        <w:t>may</w:t>
      </w:r>
      <w:r>
        <w:rPr>
          <w:color w:val="231F20"/>
          <w:spacing w:val="-12"/>
        </w:rPr>
        <w:t xml:space="preserve"> </w:t>
      </w:r>
      <w:r>
        <w:rPr>
          <w:color w:val="231F20"/>
          <w:spacing w:val="-4"/>
        </w:rPr>
        <w:t>have</w:t>
      </w:r>
      <w:r>
        <w:rPr>
          <w:color w:val="231F20"/>
          <w:spacing w:val="-12"/>
        </w:rPr>
        <w:t xml:space="preserve"> </w:t>
      </w:r>
      <w:r>
        <w:rPr>
          <w:color w:val="231F20"/>
        </w:rPr>
        <w:t>been</w:t>
      </w:r>
      <w:r>
        <w:rPr>
          <w:color w:val="231F20"/>
          <w:spacing w:val="-12"/>
        </w:rPr>
        <w:t xml:space="preserve"> </w:t>
      </w:r>
      <w:r>
        <w:rPr>
          <w:color w:val="231F20"/>
        </w:rPr>
        <w:t>brushed</w:t>
      </w:r>
      <w:r>
        <w:rPr>
          <w:color w:val="231F20"/>
          <w:spacing w:val="-12"/>
        </w:rPr>
        <w:t xml:space="preserve"> </w:t>
      </w:r>
      <w:r>
        <w:rPr>
          <w:color w:val="231F20"/>
        </w:rPr>
        <w:t>aside.</w:t>
      </w:r>
      <w:r>
        <w:rPr>
          <w:color w:val="231F20"/>
          <w:spacing w:val="-19"/>
        </w:rPr>
        <w:t xml:space="preserve"> </w:t>
      </w:r>
      <w:r>
        <w:rPr>
          <w:color w:val="231F20"/>
        </w:rPr>
        <w:t>While</w:t>
      </w:r>
      <w:r>
        <w:rPr>
          <w:color w:val="231F20"/>
          <w:spacing w:val="-12"/>
        </w:rPr>
        <w:t xml:space="preserve"> </w:t>
      </w:r>
      <w:r>
        <w:rPr>
          <w:color w:val="231F20"/>
        </w:rPr>
        <w:t xml:space="preserve">in </w:t>
      </w:r>
      <w:r>
        <w:rPr>
          <w:color w:val="231F20"/>
          <w:spacing w:val="-5"/>
        </w:rPr>
        <w:t>custody,</w:t>
      </w:r>
      <w:r>
        <w:rPr>
          <w:color w:val="231F20"/>
          <w:spacing w:val="-17"/>
        </w:rPr>
        <w:t xml:space="preserve"> </w:t>
      </w:r>
      <w:r>
        <w:rPr>
          <w:color w:val="231F20"/>
        </w:rPr>
        <w:t>these</w:t>
      </w:r>
      <w:r>
        <w:rPr>
          <w:color w:val="231F20"/>
          <w:spacing w:val="-17"/>
        </w:rPr>
        <w:t xml:space="preserve"> </w:t>
      </w:r>
      <w:r>
        <w:rPr>
          <w:color w:val="231F20"/>
          <w:spacing w:val="-3"/>
        </w:rPr>
        <w:t>POWs</w:t>
      </w:r>
      <w:r>
        <w:rPr>
          <w:color w:val="231F20"/>
          <w:spacing w:val="-18"/>
        </w:rPr>
        <w:t xml:space="preserve"> </w:t>
      </w:r>
      <w:r>
        <w:rPr>
          <w:color w:val="231F20"/>
        </w:rPr>
        <w:t>had,</w:t>
      </w:r>
      <w:r>
        <w:rPr>
          <w:color w:val="231F20"/>
          <w:spacing w:val="-17"/>
        </w:rPr>
        <w:t xml:space="preserve"> </w:t>
      </w:r>
      <w:r>
        <w:rPr>
          <w:color w:val="231F20"/>
        </w:rPr>
        <w:t>at</w:t>
      </w:r>
      <w:r>
        <w:rPr>
          <w:color w:val="231F20"/>
          <w:spacing w:val="-17"/>
        </w:rPr>
        <w:t xml:space="preserve"> </w:t>
      </w:r>
      <w:r>
        <w:rPr>
          <w:color w:val="231F20"/>
        </w:rPr>
        <w:t>the</w:t>
      </w:r>
      <w:r>
        <w:rPr>
          <w:color w:val="231F20"/>
          <w:spacing w:val="-18"/>
        </w:rPr>
        <w:t xml:space="preserve"> </w:t>
      </w:r>
      <w:r>
        <w:rPr>
          <w:color w:val="231F20"/>
        </w:rPr>
        <w:t>risk</w:t>
      </w:r>
      <w:r>
        <w:rPr>
          <w:color w:val="231F20"/>
          <w:spacing w:val="-17"/>
        </w:rPr>
        <w:t xml:space="preserve"> </w:t>
      </w:r>
      <w:r>
        <w:rPr>
          <w:color w:val="231F20"/>
        </w:rPr>
        <w:t>of</w:t>
      </w:r>
      <w:r>
        <w:rPr>
          <w:color w:val="231F20"/>
          <w:spacing w:val="-17"/>
        </w:rPr>
        <w:t xml:space="preserve"> </w:t>
      </w:r>
      <w:r>
        <w:rPr>
          <w:color w:val="231F20"/>
          <w:spacing w:val="-2"/>
        </w:rPr>
        <w:t>severe</w:t>
      </w:r>
      <w:r>
        <w:rPr>
          <w:color w:val="231F20"/>
          <w:spacing w:val="-17"/>
        </w:rPr>
        <w:t xml:space="preserve"> </w:t>
      </w:r>
      <w:r>
        <w:rPr>
          <w:color w:val="231F20"/>
        </w:rPr>
        <w:t>punishment</w:t>
      </w:r>
      <w:r>
        <w:rPr>
          <w:color w:val="231F20"/>
          <w:spacing w:val="-17"/>
        </w:rPr>
        <w:t xml:space="preserve"> </w:t>
      </w:r>
      <w:r>
        <w:rPr>
          <w:color w:val="231F20"/>
          <w:spacing w:val="-2"/>
        </w:rPr>
        <w:t xml:space="preserve">and </w:t>
      </w:r>
      <w:r>
        <w:rPr>
          <w:color w:val="231F20"/>
        </w:rPr>
        <w:t xml:space="preserve">torture if </w:t>
      </w:r>
      <w:r>
        <w:rPr>
          <w:color w:val="231F20"/>
          <w:spacing w:val="-3"/>
        </w:rPr>
        <w:t xml:space="preserve">discovered, </w:t>
      </w:r>
      <w:r>
        <w:rPr>
          <w:color w:val="231F20"/>
        </w:rPr>
        <w:t xml:space="preserve">written in their personal diaries, </w:t>
      </w:r>
      <w:r>
        <w:rPr>
          <w:color w:val="231F20"/>
          <w:spacing w:val="-4"/>
        </w:rPr>
        <w:t xml:space="preserve">which </w:t>
      </w:r>
      <w:r>
        <w:rPr>
          <w:color w:val="231F20"/>
        </w:rPr>
        <w:t>were</w:t>
      </w:r>
      <w:r>
        <w:rPr>
          <w:color w:val="231F20"/>
          <w:spacing w:val="-7"/>
        </w:rPr>
        <w:t xml:space="preserve"> </w:t>
      </w:r>
      <w:r>
        <w:rPr>
          <w:color w:val="231F20"/>
        </w:rPr>
        <w:t>carefully</w:t>
      </w:r>
      <w:r>
        <w:rPr>
          <w:color w:val="231F20"/>
          <w:spacing w:val="-6"/>
        </w:rPr>
        <w:t xml:space="preserve"> </w:t>
      </w:r>
      <w:r>
        <w:rPr>
          <w:color w:val="231F20"/>
        </w:rPr>
        <w:t>hidden</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attap</w:t>
      </w:r>
      <w:r>
        <w:rPr>
          <w:color w:val="231F20"/>
          <w:spacing w:val="-6"/>
        </w:rPr>
        <w:t xml:space="preserve"> </w:t>
      </w:r>
      <w:r>
        <w:rPr>
          <w:color w:val="231F20"/>
        </w:rPr>
        <w:t>roof</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huts,</w:t>
      </w:r>
      <w:r>
        <w:rPr>
          <w:color w:val="231F20"/>
          <w:spacing w:val="-6"/>
        </w:rPr>
        <w:t xml:space="preserve"> </w:t>
      </w:r>
      <w:r>
        <w:rPr>
          <w:color w:val="231F20"/>
        </w:rPr>
        <w:t xml:space="preserve">accounts of the atrocities, oppression and violence unleashed </w:t>
      </w:r>
      <w:r>
        <w:rPr>
          <w:color w:val="231F20"/>
          <w:spacing w:val="-3"/>
        </w:rPr>
        <w:t xml:space="preserve">by </w:t>
      </w:r>
      <w:r>
        <w:rPr>
          <w:color w:val="231F20"/>
        </w:rPr>
        <w:t>their Japanese</w:t>
      </w:r>
      <w:r>
        <w:rPr>
          <w:color w:val="231F20"/>
          <w:spacing w:val="-4"/>
        </w:rPr>
        <w:t xml:space="preserve"> </w:t>
      </w:r>
      <w:r>
        <w:rPr>
          <w:color w:val="231F20"/>
        </w:rPr>
        <w:t>captors.</w:t>
      </w:r>
    </w:p>
    <w:p w:rsidR="00D44C46" w:rsidRDefault="002B3730">
      <w:pPr>
        <w:pStyle w:val="BodyText"/>
        <w:spacing w:line="256" w:lineRule="auto"/>
        <w:ind w:left="300" w:right="318" w:firstLine="451"/>
        <w:jc w:val="both"/>
      </w:pPr>
      <w:r>
        <w:rPr>
          <w:color w:val="231F20"/>
          <w:spacing w:val="-3"/>
        </w:rPr>
        <w:t xml:space="preserve">Survivors who </w:t>
      </w:r>
      <w:r>
        <w:rPr>
          <w:color w:val="231F20"/>
        </w:rPr>
        <w:t xml:space="preserve">returned to </w:t>
      </w:r>
      <w:r>
        <w:rPr>
          <w:color w:val="231F20"/>
          <w:spacing w:val="-4"/>
        </w:rPr>
        <w:t xml:space="preserve">Malaya </w:t>
      </w:r>
      <w:r>
        <w:rPr>
          <w:color w:val="231F20"/>
        </w:rPr>
        <w:t>did not pen memoirs of</w:t>
      </w:r>
      <w:r>
        <w:rPr>
          <w:color w:val="231F20"/>
          <w:spacing w:val="-10"/>
        </w:rPr>
        <w:t xml:space="preserve"> </w:t>
      </w:r>
      <w:r>
        <w:rPr>
          <w:color w:val="231F20"/>
        </w:rPr>
        <w:t>their</w:t>
      </w:r>
      <w:r>
        <w:rPr>
          <w:color w:val="231F20"/>
          <w:spacing w:val="-9"/>
        </w:rPr>
        <w:t xml:space="preserve"> </w:t>
      </w:r>
      <w:r>
        <w:rPr>
          <w:color w:val="231F20"/>
        </w:rPr>
        <w:t>experiences</w:t>
      </w:r>
      <w:r>
        <w:rPr>
          <w:color w:val="231F20"/>
          <w:spacing w:val="-9"/>
        </w:rPr>
        <w:t xml:space="preserve"> </w:t>
      </w:r>
      <w:r>
        <w:rPr>
          <w:color w:val="231F20"/>
        </w:rPr>
        <w:t>as</w:t>
      </w:r>
      <w:r>
        <w:rPr>
          <w:color w:val="231F20"/>
          <w:spacing w:val="-9"/>
        </w:rPr>
        <w:t xml:space="preserve"> </w:t>
      </w:r>
      <w:r>
        <w:rPr>
          <w:color w:val="231F20"/>
        </w:rPr>
        <w:t>most</w:t>
      </w:r>
      <w:r>
        <w:rPr>
          <w:color w:val="231F20"/>
          <w:spacing w:val="-10"/>
        </w:rPr>
        <w:t xml:space="preserve"> </w:t>
      </w:r>
      <w:r>
        <w:rPr>
          <w:color w:val="231F20"/>
        </w:rPr>
        <w:t>of</w:t>
      </w:r>
      <w:r>
        <w:rPr>
          <w:color w:val="231F20"/>
          <w:spacing w:val="-9"/>
        </w:rPr>
        <w:t xml:space="preserve"> </w:t>
      </w:r>
      <w:r>
        <w:rPr>
          <w:color w:val="231F20"/>
        </w:rPr>
        <w:t>them</w:t>
      </w:r>
      <w:r>
        <w:rPr>
          <w:color w:val="231F20"/>
          <w:spacing w:val="-9"/>
        </w:rPr>
        <w:t xml:space="preserve"> </w:t>
      </w:r>
      <w:r>
        <w:rPr>
          <w:color w:val="231F20"/>
        </w:rPr>
        <w:t>were</w:t>
      </w:r>
      <w:r>
        <w:rPr>
          <w:color w:val="231F20"/>
          <w:spacing w:val="-9"/>
        </w:rPr>
        <w:t xml:space="preserve"> </w:t>
      </w:r>
      <w:r>
        <w:rPr>
          <w:color w:val="231F20"/>
        </w:rPr>
        <w:t>illiterate.</w:t>
      </w:r>
      <w:r>
        <w:rPr>
          <w:color w:val="231F20"/>
          <w:spacing w:val="-17"/>
        </w:rPr>
        <w:t xml:space="preserve"> </w:t>
      </w:r>
      <w:r>
        <w:rPr>
          <w:color w:val="231F20"/>
        </w:rPr>
        <w:t>A</w:t>
      </w:r>
      <w:r>
        <w:rPr>
          <w:color w:val="231F20"/>
          <w:spacing w:val="-9"/>
        </w:rPr>
        <w:t xml:space="preserve"> </w:t>
      </w:r>
      <w:r>
        <w:rPr>
          <w:color w:val="231F20"/>
        </w:rPr>
        <w:t>handful</w:t>
      </w:r>
    </w:p>
    <w:p w:rsidR="00D44C46" w:rsidRDefault="00D44C46">
      <w:pPr>
        <w:pStyle w:val="BodyText"/>
        <w:rPr>
          <w:sz w:val="20"/>
        </w:rPr>
      </w:pPr>
    </w:p>
    <w:p w:rsidR="00D44C46" w:rsidRDefault="00D44C46">
      <w:pPr>
        <w:pStyle w:val="BodyText"/>
        <w:spacing w:before="7"/>
        <w:rPr>
          <w:sz w:val="24"/>
        </w:rPr>
      </w:pPr>
    </w:p>
    <w:p w:rsidR="00D44C46" w:rsidRDefault="002B3730">
      <w:pPr>
        <w:ind w:right="19"/>
        <w:jc w:val="center"/>
        <w:rPr>
          <w:rFonts w:ascii="Helvetica-CondensedLight"/>
          <w:sz w:val="18"/>
        </w:rPr>
      </w:pPr>
      <w:r>
        <w:rPr>
          <w:rFonts w:ascii="Helvetica-CondensedLight"/>
          <w:color w:val="231F20"/>
          <w:sz w:val="18"/>
        </w:rPr>
        <w:t>2</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29"/>
        <w:jc w:val="center"/>
        <w:rPr>
          <w:sz w:val="16"/>
        </w:rPr>
      </w:pPr>
      <w:r>
        <w:rPr>
          <w:color w:val="231F20"/>
          <w:sz w:val="16"/>
        </w:rPr>
        <w:t>Introduction</w:t>
      </w:r>
    </w:p>
    <w:p w:rsidR="00D44C46" w:rsidRDefault="00D44C46">
      <w:pPr>
        <w:pStyle w:val="BodyText"/>
        <w:rPr>
          <w:sz w:val="17"/>
        </w:rPr>
      </w:pPr>
    </w:p>
    <w:p w:rsidR="00D44C46" w:rsidRDefault="002B3730">
      <w:pPr>
        <w:pStyle w:val="BodyText"/>
        <w:spacing w:before="100" w:line="256" w:lineRule="auto"/>
        <w:ind w:left="300" w:right="313"/>
        <w:jc w:val="both"/>
      </w:pPr>
      <w:r>
        <w:rPr>
          <w:color w:val="231F20"/>
          <w:spacing w:val="-3"/>
        </w:rPr>
        <w:t>relied</w:t>
      </w:r>
      <w:r>
        <w:rPr>
          <w:color w:val="231F20"/>
          <w:spacing w:val="-19"/>
        </w:rPr>
        <w:t xml:space="preserve"> </w:t>
      </w:r>
      <w:r>
        <w:rPr>
          <w:color w:val="231F20"/>
        </w:rPr>
        <w:t>on</w:t>
      </w:r>
      <w:r>
        <w:rPr>
          <w:color w:val="231F20"/>
          <w:spacing w:val="-19"/>
        </w:rPr>
        <w:t xml:space="preserve"> </w:t>
      </w:r>
      <w:r>
        <w:rPr>
          <w:color w:val="231F20"/>
          <w:spacing w:val="-3"/>
        </w:rPr>
        <w:t>their</w:t>
      </w:r>
      <w:r>
        <w:rPr>
          <w:color w:val="231F20"/>
          <w:spacing w:val="-19"/>
        </w:rPr>
        <w:t xml:space="preserve"> </w:t>
      </w:r>
      <w:r>
        <w:rPr>
          <w:color w:val="231F20"/>
          <w:spacing w:val="-3"/>
        </w:rPr>
        <w:t>memory</w:t>
      </w:r>
      <w:r>
        <w:rPr>
          <w:color w:val="231F20"/>
          <w:spacing w:val="-20"/>
        </w:rPr>
        <w:t xml:space="preserve"> </w:t>
      </w:r>
      <w:r>
        <w:rPr>
          <w:color w:val="231F20"/>
        </w:rPr>
        <w:t>to</w:t>
      </w:r>
      <w:r>
        <w:rPr>
          <w:color w:val="231F20"/>
          <w:spacing w:val="-19"/>
        </w:rPr>
        <w:t xml:space="preserve"> </w:t>
      </w:r>
      <w:r>
        <w:rPr>
          <w:color w:val="231F20"/>
          <w:spacing w:val="-3"/>
        </w:rPr>
        <w:t>share</w:t>
      </w:r>
      <w:r>
        <w:rPr>
          <w:color w:val="231F20"/>
          <w:spacing w:val="-19"/>
        </w:rPr>
        <w:t xml:space="preserve"> </w:t>
      </w:r>
      <w:r>
        <w:rPr>
          <w:color w:val="231F20"/>
          <w:spacing w:val="-3"/>
        </w:rPr>
        <w:t>with</w:t>
      </w:r>
      <w:r>
        <w:rPr>
          <w:color w:val="231F20"/>
          <w:spacing w:val="-19"/>
        </w:rPr>
        <w:t xml:space="preserve"> </w:t>
      </w:r>
      <w:r>
        <w:rPr>
          <w:color w:val="231F20"/>
          <w:spacing w:val="-3"/>
        </w:rPr>
        <w:t>their</w:t>
      </w:r>
      <w:r>
        <w:rPr>
          <w:color w:val="231F20"/>
          <w:spacing w:val="-19"/>
        </w:rPr>
        <w:t xml:space="preserve"> </w:t>
      </w:r>
      <w:r>
        <w:rPr>
          <w:color w:val="231F20"/>
          <w:spacing w:val="-3"/>
        </w:rPr>
        <w:t>families</w:t>
      </w:r>
      <w:r>
        <w:rPr>
          <w:color w:val="231F20"/>
          <w:spacing w:val="-19"/>
        </w:rPr>
        <w:t xml:space="preserve"> </w:t>
      </w:r>
      <w:r>
        <w:rPr>
          <w:color w:val="231F20"/>
        </w:rPr>
        <w:t>the</w:t>
      </w:r>
      <w:r>
        <w:rPr>
          <w:color w:val="231F20"/>
          <w:spacing w:val="-19"/>
        </w:rPr>
        <w:t xml:space="preserve"> </w:t>
      </w:r>
      <w:r>
        <w:rPr>
          <w:color w:val="231F20"/>
          <w:spacing w:val="-3"/>
        </w:rPr>
        <w:t>horrors</w:t>
      </w:r>
      <w:r>
        <w:rPr>
          <w:color w:val="231F20"/>
          <w:spacing w:val="-19"/>
        </w:rPr>
        <w:t xml:space="preserve"> </w:t>
      </w:r>
      <w:r>
        <w:rPr>
          <w:color w:val="231F20"/>
          <w:spacing w:val="-3"/>
        </w:rPr>
        <w:t>of captivity</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toll</w:t>
      </w:r>
      <w:r>
        <w:rPr>
          <w:color w:val="231F20"/>
          <w:spacing w:val="-8"/>
        </w:rPr>
        <w:t xml:space="preserve"> </w:t>
      </w:r>
      <w:r>
        <w:rPr>
          <w:color w:val="231F20"/>
        </w:rPr>
        <w:t>on</w:t>
      </w:r>
      <w:r>
        <w:rPr>
          <w:color w:val="231F20"/>
          <w:spacing w:val="-8"/>
        </w:rPr>
        <w:t xml:space="preserve"> </w:t>
      </w:r>
      <w:r>
        <w:rPr>
          <w:color w:val="231F20"/>
        </w:rPr>
        <w:t>their</w:t>
      </w:r>
      <w:r>
        <w:rPr>
          <w:color w:val="231F20"/>
          <w:spacing w:val="-8"/>
        </w:rPr>
        <w:t xml:space="preserve"> </w:t>
      </w:r>
      <w:r>
        <w:rPr>
          <w:color w:val="231F20"/>
          <w:spacing w:val="-3"/>
        </w:rPr>
        <w:t>lives.</w:t>
      </w:r>
      <w:r>
        <w:rPr>
          <w:color w:val="231F20"/>
          <w:spacing w:val="-8"/>
        </w:rPr>
        <w:t xml:space="preserve"> </w:t>
      </w:r>
      <w:r>
        <w:rPr>
          <w:color w:val="231F20"/>
        </w:rPr>
        <w:t>Most</w:t>
      </w:r>
      <w:r>
        <w:rPr>
          <w:color w:val="231F20"/>
          <w:spacing w:val="-8"/>
        </w:rPr>
        <w:t xml:space="preserve"> </w:t>
      </w:r>
      <w:r>
        <w:rPr>
          <w:color w:val="231F20"/>
        </w:rPr>
        <w:t>of</w:t>
      </w:r>
      <w:r>
        <w:rPr>
          <w:color w:val="231F20"/>
          <w:spacing w:val="-8"/>
        </w:rPr>
        <w:t xml:space="preserve"> </w:t>
      </w:r>
      <w:r>
        <w:rPr>
          <w:color w:val="231F20"/>
        </w:rPr>
        <w:t>them</w:t>
      </w:r>
      <w:r>
        <w:rPr>
          <w:color w:val="231F20"/>
          <w:spacing w:val="-8"/>
        </w:rPr>
        <w:t xml:space="preserve"> </w:t>
      </w:r>
      <w:r>
        <w:rPr>
          <w:color w:val="231F20"/>
        </w:rPr>
        <w:t>in</w:t>
      </w:r>
      <w:r>
        <w:rPr>
          <w:color w:val="231F20"/>
          <w:spacing w:val="-8"/>
        </w:rPr>
        <w:t xml:space="preserve"> </w:t>
      </w:r>
      <w:r>
        <w:rPr>
          <w:color w:val="231F20"/>
        </w:rPr>
        <w:t>later</w:t>
      </w:r>
      <w:r>
        <w:rPr>
          <w:color w:val="231F20"/>
          <w:spacing w:val="-8"/>
        </w:rPr>
        <w:t xml:space="preserve"> </w:t>
      </w:r>
      <w:r>
        <w:rPr>
          <w:color w:val="231F20"/>
          <w:spacing w:val="-3"/>
        </w:rPr>
        <w:t xml:space="preserve">years </w:t>
      </w:r>
      <w:r>
        <w:rPr>
          <w:color w:val="231F20"/>
        </w:rPr>
        <w:t xml:space="preserve">could not remember the month and </w:t>
      </w:r>
      <w:r>
        <w:rPr>
          <w:color w:val="231F20"/>
          <w:spacing w:val="-3"/>
        </w:rPr>
        <w:t xml:space="preserve">year </w:t>
      </w:r>
      <w:r>
        <w:rPr>
          <w:color w:val="231F20"/>
        </w:rPr>
        <w:t>of their departure</w:t>
      </w:r>
      <w:r>
        <w:rPr>
          <w:color w:val="231F20"/>
          <w:spacing w:val="-43"/>
        </w:rPr>
        <w:t xml:space="preserve"> </w:t>
      </w:r>
      <w:r>
        <w:rPr>
          <w:color w:val="231F20"/>
        </w:rPr>
        <w:t xml:space="preserve">to </w:t>
      </w:r>
      <w:r>
        <w:rPr>
          <w:color w:val="231F20"/>
          <w:spacing w:val="-3"/>
        </w:rPr>
        <w:t xml:space="preserve">Thailand. </w:t>
      </w:r>
      <w:r>
        <w:rPr>
          <w:color w:val="231F20"/>
          <w:spacing w:val="-5"/>
        </w:rPr>
        <w:t xml:space="preserve">The </w:t>
      </w:r>
      <w:r>
        <w:rPr>
          <w:color w:val="231F20"/>
        </w:rPr>
        <w:t xml:space="preserve">present generation </w:t>
      </w:r>
      <w:r>
        <w:rPr>
          <w:color w:val="231F20"/>
          <w:spacing w:val="-3"/>
        </w:rPr>
        <w:t xml:space="preserve">whose </w:t>
      </w:r>
      <w:r>
        <w:rPr>
          <w:color w:val="231F20"/>
        </w:rPr>
        <w:t xml:space="preserve">elders were </w:t>
      </w:r>
      <w:r>
        <w:rPr>
          <w:color w:val="231F20"/>
          <w:spacing w:val="-3"/>
        </w:rPr>
        <w:t xml:space="preserve">involved </w:t>
      </w:r>
      <w:r>
        <w:rPr>
          <w:color w:val="231F20"/>
        </w:rPr>
        <w:t>in</w:t>
      </w:r>
      <w:r>
        <w:rPr>
          <w:color w:val="231F20"/>
          <w:spacing w:val="-22"/>
        </w:rPr>
        <w:t xml:space="preserve"> </w:t>
      </w:r>
      <w:r>
        <w:rPr>
          <w:color w:val="231F20"/>
        </w:rPr>
        <w:t>the</w:t>
      </w:r>
      <w:r>
        <w:rPr>
          <w:color w:val="231F20"/>
          <w:spacing w:val="-21"/>
        </w:rPr>
        <w:t xml:space="preserve"> </w:t>
      </w:r>
      <w:r>
        <w:rPr>
          <w:color w:val="231F20"/>
        </w:rPr>
        <w:t>construction</w:t>
      </w:r>
      <w:r>
        <w:rPr>
          <w:color w:val="231F20"/>
          <w:spacing w:val="-22"/>
        </w:rPr>
        <w:t xml:space="preserve"> </w:t>
      </w:r>
      <w:r>
        <w:rPr>
          <w:color w:val="231F20"/>
        </w:rPr>
        <w:t>of</w:t>
      </w:r>
      <w:r>
        <w:rPr>
          <w:color w:val="231F20"/>
          <w:spacing w:val="-21"/>
        </w:rPr>
        <w:t xml:space="preserve"> </w:t>
      </w:r>
      <w:r>
        <w:rPr>
          <w:color w:val="231F20"/>
        </w:rPr>
        <w:t>the</w:t>
      </w:r>
      <w:r>
        <w:rPr>
          <w:color w:val="231F20"/>
          <w:spacing w:val="-22"/>
        </w:rPr>
        <w:t xml:space="preserve"> </w:t>
      </w:r>
      <w:r>
        <w:rPr>
          <w:color w:val="231F20"/>
          <w:spacing w:val="-4"/>
        </w:rPr>
        <w:t>railway</w:t>
      </w:r>
      <w:r>
        <w:rPr>
          <w:color w:val="231F20"/>
          <w:spacing w:val="-21"/>
        </w:rPr>
        <w:t xml:space="preserve"> </w:t>
      </w:r>
      <w:r>
        <w:rPr>
          <w:color w:val="231F20"/>
          <w:spacing w:val="-4"/>
        </w:rPr>
        <w:t>have</w:t>
      </w:r>
      <w:r>
        <w:rPr>
          <w:color w:val="231F20"/>
          <w:spacing w:val="-21"/>
        </w:rPr>
        <w:t xml:space="preserve"> </w:t>
      </w:r>
      <w:r>
        <w:rPr>
          <w:color w:val="231F20"/>
        </w:rPr>
        <w:t>not</w:t>
      </w:r>
      <w:r>
        <w:rPr>
          <w:color w:val="231F20"/>
          <w:spacing w:val="-22"/>
        </w:rPr>
        <w:t xml:space="preserve"> </w:t>
      </w:r>
      <w:r>
        <w:rPr>
          <w:color w:val="231F20"/>
        </w:rPr>
        <w:t>been</w:t>
      </w:r>
      <w:r>
        <w:rPr>
          <w:color w:val="231F20"/>
          <w:spacing w:val="-21"/>
        </w:rPr>
        <w:t xml:space="preserve"> </w:t>
      </w:r>
      <w:r>
        <w:rPr>
          <w:color w:val="231F20"/>
        </w:rPr>
        <w:t>able</w:t>
      </w:r>
      <w:r>
        <w:rPr>
          <w:color w:val="231F20"/>
          <w:spacing w:val="-22"/>
        </w:rPr>
        <w:t xml:space="preserve"> </w:t>
      </w:r>
      <w:r>
        <w:rPr>
          <w:color w:val="231F20"/>
        </w:rPr>
        <w:t>to</w:t>
      </w:r>
      <w:r>
        <w:rPr>
          <w:color w:val="231F20"/>
          <w:spacing w:val="-21"/>
        </w:rPr>
        <w:t xml:space="preserve"> </w:t>
      </w:r>
      <w:r>
        <w:rPr>
          <w:color w:val="231F20"/>
          <w:spacing w:val="-3"/>
        </w:rPr>
        <w:t>provide adequate</w:t>
      </w:r>
      <w:r>
        <w:rPr>
          <w:color w:val="231F20"/>
          <w:spacing w:val="-21"/>
        </w:rPr>
        <w:t xml:space="preserve"> </w:t>
      </w:r>
      <w:r>
        <w:rPr>
          <w:color w:val="231F20"/>
        </w:rPr>
        <w:t>and</w:t>
      </w:r>
      <w:r>
        <w:rPr>
          <w:color w:val="231F20"/>
          <w:spacing w:val="-20"/>
        </w:rPr>
        <w:t xml:space="preserve"> </w:t>
      </w:r>
      <w:r>
        <w:rPr>
          <w:color w:val="231F20"/>
          <w:spacing w:val="-3"/>
        </w:rPr>
        <w:t>reliable</w:t>
      </w:r>
      <w:r>
        <w:rPr>
          <w:color w:val="231F20"/>
          <w:spacing w:val="-21"/>
        </w:rPr>
        <w:t xml:space="preserve"> </w:t>
      </w:r>
      <w:r>
        <w:rPr>
          <w:color w:val="231F20"/>
          <w:spacing w:val="-3"/>
        </w:rPr>
        <w:t>information</w:t>
      </w:r>
      <w:r>
        <w:rPr>
          <w:color w:val="231F20"/>
          <w:spacing w:val="-20"/>
        </w:rPr>
        <w:t xml:space="preserve"> </w:t>
      </w:r>
      <w:r>
        <w:rPr>
          <w:color w:val="231F20"/>
          <w:spacing w:val="-3"/>
        </w:rPr>
        <w:t>passed</w:t>
      </w:r>
      <w:r>
        <w:rPr>
          <w:color w:val="231F20"/>
          <w:spacing w:val="-21"/>
        </w:rPr>
        <w:t xml:space="preserve"> </w:t>
      </w:r>
      <w:r>
        <w:rPr>
          <w:color w:val="231F20"/>
          <w:spacing w:val="-3"/>
        </w:rPr>
        <w:t>down</w:t>
      </w:r>
      <w:r>
        <w:rPr>
          <w:color w:val="231F20"/>
          <w:spacing w:val="-20"/>
        </w:rPr>
        <w:t xml:space="preserve"> </w:t>
      </w:r>
      <w:r>
        <w:rPr>
          <w:color w:val="231F20"/>
          <w:spacing w:val="-4"/>
        </w:rPr>
        <w:t>by</w:t>
      </w:r>
      <w:r>
        <w:rPr>
          <w:color w:val="231F20"/>
          <w:spacing w:val="-20"/>
        </w:rPr>
        <w:t xml:space="preserve"> </w:t>
      </w:r>
      <w:r>
        <w:rPr>
          <w:color w:val="231F20"/>
        </w:rPr>
        <w:t>the</w:t>
      </w:r>
      <w:r>
        <w:rPr>
          <w:color w:val="231F20"/>
          <w:spacing w:val="-21"/>
        </w:rPr>
        <w:t xml:space="preserve"> </w:t>
      </w:r>
      <w:r>
        <w:rPr>
          <w:color w:val="231F20"/>
          <w:spacing w:val="-4"/>
        </w:rPr>
        <w:t xml:space="preserve">survivors </w:t>
      </w:r>
      <w:r>
        <w:rPr>
          <w:color w:val="231F20"/>
          <w:spacing w:val="-3"/>
        </w:rPr>
        <w:t xml:space="preserve">who </w:t>
      </w:r>
      <w:r>
        <w:rPr>
          <w:color w:val="231F20"/>
        </w:rPr>
        <w:t xml:space="preserve">probably did not </w:t>
      </w:r>
      <w:r>
        <w:rPr>
          <w:color w:val="231F20"/>
          <w:spacing w:val="-3"/>
        </w:rPr>
        <w:t xml:space="preserve">want </w:t>
      </w:r>
      <w:r>
        <w:rPr>
          <w:color w:val="231F20"/>
        </w:rPr>
        <w:t xml:space="preserve">to recount their experiences </w:t>
      </w:r>
      <w:r>
        <w:rPr>
          <w:color w:val="231F20"/>
          <w:spacing w:val="-2"/>
        </w:rPr>
        <w:t xml:space="preserve">and </w:t>
      </w:r>
      <w:r>
        <w:rPr>
          <w:color w:val="231F20"/>
        </w:rPr>
        <w:t>cause</w:t>
      </w:r>
      <w:r>
        <w:rPr>
          <w:color w:val="231F20"/>
          <w:spacing w:val="-17"/>
        </w:rPr>
        <w:t xml:space="preserve"> </w:t>
      </w:r>
      <w:r>
        <w:rPr>
          <w:color w:val="231F20"/>
        </w:rPr>
        <w:t>more</w:t>
      </w:r>
      <w:r>
        <w:rPr>
          <w:color w:val="231F20"/>
          <w:spacing w:val="-17"/>
        </w:rPr>
        <w:t xml:space="preserve"> </w:t>
      </w:r>
      <w:r>
        <w:rPr>
          <w:color w:val="231F20"/>
          <w:spacing w:val="-3"/>
        </w:rPr>
        <w:t>agony</w:t>
      </w:r>
      <w:r>
        <w:rPr>
          <w:color w:val="231F20"/>
          <w:spacing w:val="-17"/>
        </w:rPr>
        <w:t xml:space="preserve"> </w:t>
      </w:r>
      <w:r>
        <w:rPr>
          <w:color w:val="231F20"/>
        </w:rPr>
        <w:t>for</w:t>
      </w:r>
      <w:r>
        <w:rPr>
          <w:color w:val="231F20"/>
          <w:spacing w:val="-17"/>
        </w:rPr>
        <w:t xml:space="preserve"> </w:t>
      </w:r>
      <w:r>
        <w:rPr>
          <w:color w:val="231F20"/>
          <w:spacing w:val="-2"/>
        </w:rPr>
        <w:t>themselves</w:t>
      </w:r>
      <w:r>
        <w:rPr>
          <w:color w:val="231F20"/>
          <w:spacing w:val="-17"/>
        </w:rPr>
        <w:t xml:space="preserve"> </w:t>
      </w:r>
      <w:r>
        <w:rPr>
          <w:color w:val="231F20"/>
        </w:rPr>
        <w:t>and</w:t>
      </w:r>
      <w:r>
        <w:rPr>
          <w:color w:val="231F20"/>
          <w:spacing w:val="-16"/>
        </w:rPr>
        <w:t xml:space="preserve"> </w:t>
      </w:r>
      <w:r>
        <w:rPr>
          <w:color w:val="231F20"/>
        </w:rPr>
        <w:t>their</w:t>
      </w:r>
      <w:r>
        <w:rPr>
          <w:color w:val="231F20"/>
          <w:spacing w:val="-17"/>
        </w:rPr>
        <w:t xml:space="preserve"> </w:t>
      </w:r>
      <w:r>
        <w:rPr>
          <w:color w:val="231F20"/>
        </w:rPr>
        <w:t>families.</w:t>
      </w:r>
      <w:r>
        <w:rPr>
          <w:color w:val="231F20"/>
          <w:spacing w:val="-24"/>
        </w:rPr>
        <w:t xml:space="preserve"> </w:t>
      </w:r>
      <w:r>
        <w:rPr>
          <w:color w:val="231F20"/>
        </w:rPr>
        <w:t>And</w:t>
      </w:r>
      <w:r>
        <w:rPr>
          <w:color w:val="231F20"/>
          <w:spacing w:val="-17"/>
        </w:rPr>
        <w:t xml:space="preserve"> </w:t>
      </w:r>
      <w:r>
        <w:rPr>
          <w:color w:val="231F20"/>
        </w:rPr>
        <w:t xml:space="preserve">those left behind in the </w:t>
      </w:r>
      <w:r>
        <w:rPr>
          <w:color w:val="231F20"/>
          <w:spacing w:val="-3"/>
        </w:rPr>
        <w:t xml:space="preserve">custody </w:t>
      </w:r>
      <w:r>
        <w:rPr>
          <w:color w:val="231F20"/>
        </w:rPr>
        <w:t xml:space="preserve">of aged </w:t>
      </w:r>
      <w:r>
        <w:rPr>
          <w:color w:val="231F20"/>
          <w:spacing w:val="-2"/>
        </w:rPr>
        <w:t xml:space="preserve">grandparents </w:t>
      </w:r>
      <w:r>
        <w:rPr>
          <w:color w:val="231F20"/>
        </w:rPr>
        <w:t xml:space="preserve">claimed they had lost one parent or both. Interviews conducted between 2005 and 2013 with the small number of </w:t>
      </w:r>
      <w:r>
        <w:rPr>
          <w:color w:val="231F20"/>
          <w:spacing w:val="-3"/>
        </w:rPr>
        <w:t xml:space="preserve">survivors who </w:t>
      </w:r>
      <w:r>
        <w:rPr>
          <w:color w:val="231F20"/>
        </w:rPr>
        <w:t>were mostly in their late 80s, revealed fading memories of their experiences.</w:t>
      </w:r>
      <w:r>
        <w:rPr>
          <w:color w:val="231F20"/>
          <w:spacing w:val="-18"/>
        </w:rPr>
        <w:t xml:space="preserve"> </w:t>
      </w:r>
      <w:r>
        <w:rPr>
          <w:color w:val="231F20"/>
        </w:rPr>
        <w:t>Had</w:t>
      </w:r>
      <w:r>
        <w:rPr>
          <w:color w:val="231F20"/>
          <w:spacing w:val="-17"/>
        </w:rPr>
        <w:t xml:space="preserve"> </w:t>
      </w:r>
      <w:r>
        <w:rPr>
          <w:color w:val="231F20"/>
        </w:rPr>
        <w:t>they</w:t>
      </w:r>
      <w:r>
        <w:rPr>
          <w:color w:val="231F20"/>
          <w:spacing w:val="-17"/>
        </w:rPr>
        <w:t xml:space="preserve"> </w:t>
      </w:r>
      <w:r>
        <w:rPr>
          <w:color w:val="231F20"/>
        </w:rPr>
        <w:t>been</w:t>
      </w:r>
      <w:r>
        <w:rPr>
          <w:color w:val="231F20"/>
          <w:spacing w:val="-17"/>
        </w:rPr>
        <w:t xml:space="preserve"> </w:t>
      </w:r>
      <w:r>
        <w:rPr>
          <w:color w:val="231F20"/>
        </w:rPr>
        <w:t>interviewed</w:t>
      </w:r>
      <w:r>
        <w:rPr>
          <w:color w:val="231F20"/>
          <w:spacing w:val="-17"/>
        </w:rPr>
        <w:t xml:space="preserve"> </w:t>
      </w:r>
      <w:r>
        <w:rPr>
          <w:color w:val="231F20"/>
          <w:spacing w:val="-3"/>
        </w:rPr>
        <w:t>much</w:t>
      </w:r>
      <w:r>
        <w:rPr>
          <w:color w:val="231F20"/>
          <w:spacing w:val="-17"/>
        </w:rPr>
        <w:t xml:space="preserve"> </w:t>
      </w:r>
      <w:r>
        <w:rPr>
          <w:color w:val="231F20"/>
          <w:spacing w:val="-4"/>
        </w:rPr>
        <w:t>earlier,</w:t>
      </w:r>
      <w:r>
        <w:rPr>
          <w:color w:val="231F20"/>
          <w:spacing w:val="-17"/>
        </w:rPr>
        <w:t xml:space="preserve"> </w:t>
      </w:r>
      <w:r>
        <w:rPr>
          <w:color w:val="231F20"/>
        </w:rPr>
        <w:t>a</w:t>
      </w:r>
      <w:r>
        <w:rPr>
          <w:color w:val="231F20"/>
          <w:spacing w:val="-18"/>
        </w:rPr>
        <w:t xml:space="preserve"> </w:t>
      </w:r>
      <w:r>
        <w:rPr>
          <w:color w:val="231F20"/>
        </w:rPr>
        <w:t xml:space="preserve">wider </w:t>
      </w:r>
      <w:r>
        <w:rPr>
          <w:color w:val="231F20"/>
          <w:spacing w:val="-3"/>
        </w:rPr>
        <w:t>corpus</w:t>
      </w:r>
      <w:r>
        <w:rPr>
          <w:color w:val="231F20"/>
          <w:spacing w:val="-20"/>
        </w:rPr>
        <w:t xml:space="preserve"> </w:t>
      </w:r>
      <w:r>
        <w:rPr>
          <w:color w:val="231F20"/>
        </w:rPr>
        <w:t>of</w:t>
      </w:r>
      <w:r>
        <w:rPr>
          <w:color w:val="231F20"/>
          <w:spacing w:val="-20"/>
        </w:rPr>
        <w:t xml:space="preserve"> </w:t>
      </w:r>
      <w:r>
        <w:rPr>
          <w:color w:val="231F20"/>
          <w:spacing w:val="-3"/>
        </w:rPr>
        <w:t>accounts</w:t>
      </w:r>
      <w:r>
        <w:rPr>
          <w:color w:val="231F20"/>
          <w:spacing w:val="-19"/>
        </w:rPr>
        <w:t xml:space="preserve"> </w:t>
      </w:r>
      <w:r>
        <w:rPr>
          <w:color w:val="231F20"/>
          <w:spacing w:val="-3"/>
        </w:rPr>
        <w:t>could</w:t>
      </w:r>
      <w:r>
        <w:rPr>
          <w:color w:val="231F20"/>
          <w:spacing w:val="-20"/>
        </w:rPr>
        <w:t xml:space="preserve"> </w:t>
      </w:r>
      <w:r>
        <w:rPr>
          <w:color w:val="231F20"/>
          <w:spacing w:val="-5"/>
        </w:rPr>
        <w:t>have</w:t>
      </w:r>
      <w:r>
        <w:rPr>
          <w:color w:val="231F20"/>
          <w:spacing w:val="-19"/>
        </w:rPr>
        <w:t xml:space="preserve"> </w:t>
      </w:r>
      <w:r>
        <w:rPr>
          <w:color w:val="231F20"/>
          <w:spacing w:val="-3"/>
        </w:rPr>
        <w:t>provided</w:t>
      </w:r>
      <w:r>
        <w:rPr>
          <w:color w:val="231F20"/>
          <w:spacing w:val="-20"/>
        </w:rPr>
        <w:t xml:space="preserve"> </w:t>
      </w:r>
      <w:r>
        <w:rPr>
          <w:color w:val="231F20"/>
          <w:spacing w:val="-3"/>
        </w:rPr>
        <w:t>more</w:t>
      </w:r>
      <w:r>
        <w:rPr>
          <w:color w:val="231F20"/>
          <w:spacing w:val="-19"/>
        </w:rPr>
        <w:t xml:space="preserve"> </w:t>
      </w:r>
      <w:r>
        <w:rPr>
          <w:color w:val="231F20"/>
          <w:spacing w:val="-3"/>
        </w:rPr>
        <w:t>crucial</w:t>
      </w:r>
      <w:r>
        <w:rPr>
          <w:color w:val="231F20"/>
          <w:spacing w:val="-20"/>
        </w:rPr>
        <w:t xml:space="preserve"> </w:t>
      </w:r>
      <w:r>
        <w:rPr>
          <w:color w:val="231F20"/>
          <w:spacing w:val="-3"/>
        </w:rPr>
        <w:t xml:space="preserve">evidence. </w:t>
      </w:r>
      <w:r>
        <w:rPr>
          <w:color w:val="231F20"/>
        </w:rPr>
        <w:t>Despite</w:t>
      </w:r>
      <w:r>
        <w:rPr>
          <w:color w:val="231F20"/>
          <w:spacing w:val="-20"/>
        </w:rPr>
        <w:t xml:space="preserve"> </w:t>
      </w:r>
      <w:r>
        <w:rPr>
          <w:color w:val="231F20"/>
        </w:rPr>
        <w:t>these</w:t>
      </w:r>
      <w:r>
        <w:rPr>
          <w:color w:val="231F20"/>
          <w:spacing w:val="-20"/>
        </w:rPr>
        <w:t xml:space="preserve"> </w:t>
      </w:r>
      <w:r>
        <w:rPr>
          <w:color w:val="231F20"/>
        </w:rPr>
        <w:t>problems,</w:t>
      </w:r>
      <w:r>
        <w:rPr>
          <w:color w:val="231F20"/>
          <w:spacing w:val="-19"/>
        </w:rPr>
        <w:t xml:space="preserve"> </w:t>
      </w:r>
      <w:r>
        <w:rPr>
          <w:color w:val="231F20"/>
        </w:rPr>
        <w:t>this</w:t>
      </w:r>
      <w:r>
        <w:rPr>
          <w:color w:val="231F20"/>
          <w:spacing w:val="-20"/>
        </w:rPr>
        <w:t xml:space="preserve"> </w:t>
      </w:r>
      <w:r>
        <w:rPr>
          <w:color w:val="231F20"/>
        </w:rPr>
        <w:t>work</w:t>
      </w:r>
      <w:r>
        <w:rPr>
          <w:color w:val="231F20"/>
          <w:spacing w:val="-19"/>
        </w:rPr>
        <w:t xml:space="preserve"> </w:t>
      </w:r>
      <w:r>
        <w:rPr>
          <w:color w:val="231F20"/>
        </w:rPr>
        <w:t>serves</w:t>
      </w:r>
      <w:r>
        <w:rPr>
          <w:color w:val="231F20"/>
          <w:spacing w:val="-20"/>
        </w:rPr>
        <w:t xml:space="preserve"> </w:t>
      </w:r>
      <w:r>
        <w:rPr>
          <w:color w:val="231F20"/>
        </w:rPr>
        <w:t>as</w:t>
      </w:r>
      <w:r>
        <w:rPr>
          <w:color w:val="231F20"/>
          <w:spacing w:val="-20"/>
        </w:rPr>
        <w:t xml:space="preserve"> </w:t>
      </w:r>
      <w:r>
        <w:rPr>
          <w:color w:val="231F20"/>
        </w:rPr>
        <w:t>a</w:t>
      </w:r>
      <w:r>
        <w:rPr>
          <w:color w:val="231F20"/>
          <w:spacing w:val="-19"/>
        </w:rPr>
        <w:t xml:space="preserve"> </w:t>
      </w:r>
      <w:r>
        <w:rPr>
          <w:color w:val="231F20"/>
        </w:rPr>
        <w:t>record</w:t>
      </w:r>
      <w:r>
        <w:rPr>
          <w:color w:val="231F20"/>
          <w:spacing w:val="-20"/>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spacing w:val="-2"/>
        </w:rPr>
        <w:t xml:space="preserve">few </w:t>
      </w:r>
      <w:r>
        <w:rPr>
          <w:color w:val="231F20"/>
        </w:rPr>
        <w:t>remaining</w:t>
      </w:r>
      <w:r>
        <w:rPr>
          <w:color w:val="231F20"/>
          <w:spacing w:val="-16"/>
        </w:rPr>
        <w:t xml:space="preserve"> </w:t>
      </w:r>
      <w:r>
        <w:rPr>
          <w:color w:val="231F20"/>
          <w:spacing w:val="-3"/>
        </w:rPr>
        <w:t>survivors’</w:t>
      </w:r>
      <w:r>
        <w:rPr>
          <w:color w:val="231F20"/>
          <w:spacing w:val="-15"/>
        </w:rPr>
        <w:t xml:space="preserve"> </w:t>
      </w:r>
      <w:r>
        <w:rPr>
          <w:color w:val="231F20"/>
        </w:rPr>
        <w:t>ordeal</w:t>
      </w:r>
      <w:r>
        <w:rPr>
          <w:color w:val="231F20"/>
          <w:spacing w:val="-16"/>
        </w:rPr>
        <w:t xml:space="preserve"> </w:t>
      </w:r>
      <w:r>
        <w:rPr>
          <w:color w:val="231F20"/>
        </w:rPr>
        <w:t>in</w:t>
      </w:r>
      <w:r>
        <w:rPr>
          <w:color w:val="231F20"/>
          <w:spacing w:val="-15"/>
        </w:rPr>
        <w:t xml:space="preserve"> </w:t>
      </w:r>
      <w:r>
        <w:rPr>
          <w:color w:val="231F20"/>
          <w:spacing w:val="-3"/>
        </w:rPr>
        <w:t>captivity</w:t>
      </w:r>
      <w:r>
        <w:rPr>
          <w:color w:val="231F20"/>
          <w:spacing w:val="-15"/>
        </w:rPr>
        <w:t xml:space="preserve"> </w:t>
      </w:r>
      <w:r>
        <w:rPr>
          <w:color w:val="231F20"/>
        </w:rPr>
        <w:t>and</w:t>
      </w:r>
      <w:r>
        <w:rPr>
          <w:color w:val="231F20"/>
          <w:spacing w:val="-16"/>
        </w:rPr>
        <w:t xml:space="preserve"> </w:t>
      </w:r>
      <w:r>
        <w:rPr>
          <w:color w:val="231F20"/>
        </w:rPr>
        <w:t>the</w:t>
      </w:r>
      <w:r>
        <w:rPr>
          <w:color w:val="231F20"/>
          <w:spacing w:val="-15"/>
        </w:rPr>
        <w:t xml:space="preserve"> </w:t>
      </w:r>
      <w:r>
        <w:rPr>
          <w:color w:val="231F20"/>
          <w:spacing w:val="-3"/>
        </w:rPr>
        <w:t>legacy</w:t>
      </w:r>
      <w:r>
        <w:rPr>
          <w:color w:val="231F20"/>
          <w:spacing w:val="-15"/>
        </w:rPr>
        <w:t xml:space="preserve"> </w:t>
      </w:r>
      <w:r>
        <w:rPr>
          <w:color w:val="231F20"/>
        </w:rPr>
        <w:t>of</w:t>
      </w:r>
      <w:r>
        <w:rPr>
          <w:color w:val="231F20"/>
          <w:spacing w:val="-16"/>
        </w:rPr>
        <w:t xml:space="preserve"> </w:t>
      </w:r>
      <w:r>
        <w:rPr>
          <w:color w:val="231F20"/>
        </w:rPr>
        <w:t>these Asian</w:t>
      </w:r>
      <w:r>
        <w:rPr>
          <w:color w:val="231F20"/>
          <w:spacing w:val="-13"/>
        </w:rPr>
        <w:t xml:space="preserve"> </w:t>
      </w:r>
      <w:r>
        <w:rPr>
          <w:color w:val="231F20"/>
        </w:rPr>
        <w:t>workers</w:t>
      </w:r>
      <w:r>
        <w:rPr>
          <w:color w:val="231F20"/>
          <w:spacing w:val="-12"/>
        </w:rPr>
        <w:t xml:space="preserve"> </w:t>
      </w:r>
      <w:r>
        <w:rPr>
          <w:color w:val="231F20"/>
        </w:rPr>
        <w:t>(particularly</w:t>
      </w:r>
      <w:r>
        <w:rPr>
          <w:color w:val="231F20"/>
          <w:spacing w:val="-12"/>
        </w:rPr>
        <w:t xml:space="preserve"> </w:t>
      </w:r>
      <w:r>
        <w:rPr>
          <w:color w:val="231F20"/>
        </w:rPr>
        <w:t>from</w:t>
      </w:r>
      <w:r>
        <w:rPr>
          <w:color w:val="231F20"/>
          <w:spacing w:val="-12"/>
        </w:rPr>
        <w:t xml:space="preserve"> </w:t>
      </w:r>
      <w:r>
        <w:rPr>
          <w:color w:val="231F20"/>
        </w:rPr>
        <w:t>pre-independence</w:t>
      </w:r>
      <w:r>
        <w:rPr>
          <w:color w:val="231F20"/>
          <w:spacing w:val="-13"/>
        </w:rPr>
        <w:t xml:space="preserve"> </w:t>
      </w:r>
      <w:r>
        <w:rPr>
          <w:color w:val="231F20"/>
          <w:spacing w:val="-4"/>
        </w:rPr>
        <w:t>Malaya).</w:t>
      </w:r>
    </w:p>
    <w:p w:rsidR="00D44C46" w:rsidRDefault="002B3730">
      <w:pPr>
        <w:pStyle w:val="BodyText"/>
        <w:spacing w:line="256" w:lineRule="auto"/>
        <w:ind w:left="300" w:right="320" w:firstLine="451"/>
        <w:jc w:val="both"/>
      </w:pPr>
      <w:r>
        <w:rPr>
          <w:color w:val="231F20"/>
          <w:spacing w:val="-5"/>
        </w:rPr>
        <w:t>The</w:t>
      </w:r>
      <w:r>
        <w:rPr>
          <w:color w:val="231F20"/>
          <w:spacing w:val="-9"/>
        </w:rPr>
        <w:t xml:space="preserve"> </w:t>
      </w:r>
      <w:r>
        <w:rPr>
          <w:color w:val="231F20"/>
        </w:rPr>
        <w:t>first-hand</w:t>
      </w:r>
      <w:r>
        <w:rPr>
          <w:color w:val="231F20"/>
          <w:spacing w:val="-8"/>
        </w:rPr>
        <w:t xml:space="preserve"> </w:t>
      </w:r>
      <w:r>
        <w:rPr>
          <w:color w:val="231F20"/>
        </w:rPr>
        <w:t>stories</w:t>
      </w:r>
      <w:r>
        <w:rPr>
          <w:color w:val="231F20"/>
          <w:spacing w:val="-8"/>
        </w:rPr>
        <w:t xml:space="preserve"> </w:t>
      </w:r>
      <w:r>
        <w:rPr>
          <w:color w:val="231F20"/>
        </w:rPr>
        <w:t>narrated</w:t>
      </w:r>
      <w:r>
        <w:rPr>
          <w:color w:val="231F20"/>
          <w:spacing w:val="-8"/>
        </w:rPr>
        <w:t xml:space="preserve"> </w:t>
      </w:r>
      <w:r>
        <w:rPr>
          <w:color w:val="231F20"/>
          <w:spacing w:val="-3"/>
        </w:rPr>
        <w:t>by</w:t>
      </w:r>
      <w:r>
        <w:rPr>
          <w:color w:val="231F20"/>
          <w:spacing w:val="-8"/>
        </w:rPr>
        <w:t xml:space="preserve"> </w:t>
      </w:r>
      <w:r>
        <w:rPr>
          <w:color w:val="231F20"/>
        </w:rPr>
        <w:t>the</w:t>
      </w:r>
      <w:r>
        <w:rPr>
          <w:color w:val="231F20"/>
          <w:spacing w:val="-9"/>
        </w:rPr>
        <w:t xml:space="preserve"> </w:t>
      </w:r>
      <w:r>
        <w:rPr>
          <w:color w:val="231F20"/>
          <w:spacing w:val="-3"/>
        </w:rPr>
        <w:t>survivors,</w:t>
      </w:r>
      <w:r>
        <w:rPr>
          <w:color w:val="231F20"/>
          <w:spacing w:val="-8"/>
        </w:rPr>
        <w:t xml:space="preserve"> </w:t>
      </w:r>
      <w:r>
        <w:rPr>
          <w:color w:val="231F20"/>
        </w:rPr>
        <w:t xml:space="preserve">including </w:t>
      </w:r>
      <w:r>
        <w:rPr>
          <w:color w:val="231F20"/>
          <w:spacing w:val="-3"/>
        </w:rPr>
        <w:t>my</w:t>
      </w:r>
      <w:r>
        <w:rPr>
          <w:color w:val="231F20"/>
          <w:spacing w:val="-21"/>
        </w:rPr>
        <w:t xml:space="preserve"> </w:t>
      </w:r>
      <w:r>
        <w:rPr>
          <w:color w:val="231F20"/>
          <w:spacing w:val="-3"/>
        </w:rPr>
        <w:t>late</w:t>
      </w:r>
      <w:r>
        <w:rPr>
          <w:color w:val="231F20"/>
          <w:spacing w:val="-20"/>
        </w:rPr>
        <w:t xml:space="preserve"> </w:t>
      </w:r>
      <w:r>
        <w:rPr>
          <w:color w:val="231F20"/>
          <w:spacing w:val="-4"/>
        </w:rPr>
        <w:t>father</w:t>
      </w:r>
      <w:r>
        <w:rPr>
          <w:color w:val="231F20"/>
          <w:spacing w:val="-20"/>
        </w:rPr>
        <w:t xml:space="preserve"> </w:t>
      </w:r>
      <w:r>
        <w:rPr>
          <w:color w:val="231F20"/>
          <w:spacing w:val="-3"/>
        </w:rPr>
        <w:t>K.N.</w:t>
      </w:r>
      <w:r>
        <w:rPr>
          <w:color w:val="231F20"/>
          <w:spacing w:val="-21"/>
        </w:rPr>
        <w:t xml:space="preserve"> </w:t>
      </w:r>
      <w:r>
        <w:rPr>
          <w:color w:val="231F20"/>
          <w:spacing w:val="-4"/>
        </w:rPr>
        <w:t>Sellappah,</w:t>
      </w:r>
      <w:r>
        <w:rPr>
          <w:color w:val="231F20"/>
          <w:spacing w:val="-20"/>
        </w:rPr>
        <w:t xml:space="preserve"> </w:t>
      </w:r>
      <w:r>
        <w:rPr>
          <w:color w:val="231F20"/>
          <w:spacing w:val="-3"/>
        </w:rPr>
        <w:t>are</w:t>
      </w:r>
      <w:r>
        <w:rPr>
          <w:color w:val="231F20"/>
          <w:spacing w:val="-20"/>
        </w:rPr>
        <w:t xml:space="preserve"> </w:t>
      </w:r>
      <w:r>
        <w:rPr>
          <w:color w:val="231F20"/>
          <w:spacing w:val="-4"/>
        </w:rPr>
        <w:t>supported</w:t>
      </w:r>
      <w:r>
        <w:rPr>
          <w:color w:val="231F20"/>
          <w:spacing w:val="-21"/>
        </w:rPr>
        <w:t xml:space="preserve"> </w:t>
      </w:r>
      <w:r>
        <w:rPr>
          <w:color w:val="231F20"/>
          <w:spacing w:val="-4"/>
        </w:rPr>
        <w:t>by</w:t>
      </w:r>
      <w:r>
        <w:rPr>
          <w:color w:val="231F20"/>
          <w:spacing w:val="-20"/>
        </w:rPr>
        <w:t xml:space="preserve"> </w:t>
      </w:r>
      <w:r>
        <w:rPr>
          <w:color w:val="231F20"/>
          <w:spacing w:val="-4"/>
        </w:rPr>
        <w:t>vital</w:t>
      </w:r>
      <w:r>
        <w:rPr>
          <w:color w:val="231F20"/>
          <w:spacing w:val="-20"/>
        </w:rPr>
        <w:t xml:space="preserve"> </w:t>
      </w:r>
      <w:r>
        <w:rPr>
          <w:color w:val="231F20"/>
          <w:spacing w:val="-4"/>
        </w:rPr>
        <w:t xml:space="preserve">information </w:t>
      </w:r>
      <w:r>
        <w:rPr>
          <w:color w:val="231F20"/>
        </w:rPr>
        <w:t xml:space="preserve">published </w:t>
      </w:r>
      <w:r>
        <w:rPr>
          <w:color w:val="231F20"/>
          <w:spacing w:val="-3"/>
        </w:rPr>
        <w:t xml:space="preserve">by POWs </w:t>
      </w:r>
      <w:r>
        <w:rPr>
          <w:color w:val="231F20"/>
        </w:rPr>
        <w:t xml:space="preserve">and </w:t>
      </w:r>
      <w:r>
        <w:rPr>
          <w:color w:val="231F20"/>
          <w:spacing w:val="-3"/>
        </w:rPr>
        <w:t xml:space="preserve">researchers </w:t>
      </w:r>
      <w:r>
        <w:rPr>
          <w:color w:val="231F20"/>
        </w:rPr>
        <w:t xml:space="preserve">on the </w:t>
      </w:r>
      <w:r>
        <w:rPr>
          <w:color w:val="231F20"/>
          <w:spacing w:val="-4"/>
        </w:rPr>
        <w:t xml:space="preserve">railway </w:t>
      </w:r>
      <w:r>
        <w:rPr>
          <w:color w:val="231F20"/>
        </w:rPr>
        <w:t xml:space="preserve">episode and </w:t>
      </w:r>
      <w:r>
        <w:rPr>
          <w:color w:val="231F20"/>
          <w:spacing w:val="-2"/>
        </w:rPr>
        <w:t xml:space="preserve">events </w:t>
      </w:r>
      <w:r>
        <w:rPr>
          <w:color w:val="231F20"/>
          <w:spacing w:val="-4"/>
        </w:rPr>
        <w:t xml:space="preserve">which </w:t>
      </w:r>
      <w:r>
        <w:rPr>
          <w:color w:val="231F20"/>
        </w:rPr>
        <w:t xml:space="preserve">occurred during the Japanese Occupation. </w:t>
      </w:r>
      <w:r>
        <w:rPr>
          <w:color w:val="231F20"/>
          <w:spacing w:val="-4"/>
        </w:rPr>
        <w:t>Families</w:t>
      </w:r>
      <w:r>
        <w:rPr>
          <w:color w:val="231F20"/>
          <w:spacing w:val="-19"/>
        </w:rPr>
        <w:t xml:space="preserve"> </w:t>
      </w:r>
      <w:r>
        <w:rPr>
          <w:color w:val="231F20"/>
        </w:rPr>
        <w:t>(including</w:t>
      </w:r>
      <w:r>
        <w:rPr>
          <w:color w:val="231F20"/>
          <w:spacing w:val="-19"/>
        </w:rPr>
        <w:t xml:space="preserve"> </w:t>
      </w:r>
      <w:r>
        <w:rPr>
          <w:color w:val="231F20"/>
        </w:rPr>
        <w:t>the</w:t>
      </w:r>
      <w:r>
        <w:rPr>
          <w:color w:val="231F20"/>
          <w:spacing w:val="-19"/>
        </w:rPr>
        <w:t xml:space="preserve"> </w:t>
      </w:r>
      <w:r>
        <w:rPr>
          <w:color w:val="231F20"/>
          <w:spacing w:val="-4"/>
        </w:rPr>
        <w:t>author’s)</w:t>
      </w:r>
      <w:r>
        <w:rPr>
          <w:color w:val="231F20"/>
          <w:spacing w:val="-19"/>
        </w:rPr>
        <w:t xml:space="preserve"> </w:t>
      </w:r>
      <w:r>
        <w:rPr>
          <w:color w:val="231F20"/>
        </w:rPr>
        <w:t>left</w:t>
      </w:r>
      <w:r>
        <w:rPr>
          <w:color w:val="231F20"/>
          <w:spacing w:val="-19"/>
        </w:rPr>
        <w:t xml:space="preserve"> </w:t>
      </w:r>
      <w:r>
        <w:rPr>
          <w:color w:val="231F20"/>
        </w:rPr>
        <w:t>behind</w:t>
      </w:r>
      <w:r>
        <w:rPr>
          <w:color w:val="231F20"/>
          <w:spacing w:val="-19"/>
        </w:rPr>
        <w:t xml:space="preserve"> </w:t>
      </w:r>
      <w:r>
        <w:rPr>
          <w:color w:val="231F20"/>
        </w:rPr>
        <w:t>provided</w:t>
      </w:r>
      <w:r>
        <w:rPr>
          <w:color w:val="231F20"/>
          <w:spacing w:val="-19"/>
        </w:rPr>
        <w:t xml:space="preserve"> </w:t>
      </w:r>
      <w:r>
        <w:rPr>
          <w:color w:val="231F20"/>
        </w:rPr>
        <w:t>accounts of their lives during the period of hardship and despair in occupied</w:t>
      </w:r>
      <w:r>
        <w:rPr>
          <w:color w:val="231F20"/>
          <w:spacing w:val="-4"/>
        </w:rPr>
        <w:t xml:space="preserve"> Malaya.</w:t>
      </w:r>
    </w:p>
    <w:p w:rsidR="00D44C46" w:rsidRDefault="002B3730">
      <w:pPr>
        <w:pStyle w:val="BodyText"/>
        <w:spacing w:line="256" w:lineRule="auto"/>
        <w:ind w:left="300" w:right="317" w:firstLine="451"/>
        <w:jc w:val="both"/>
      </w:pPr>
      <w:r>
        <w:rPr>
          <w:color w:val="231F20"/>
        </w:rPr>
        <w:t>In</w:t>
      </w:r>
      <w:r>
        <w:rPr>
          <w:color w:val="231F20"/>
          <w:spacing w:val="-20"/>
        </w:rPr>
        <w:t xml:space="preserve"> </w:t>
      </w:r>
      <w:r>
        <w:rPr>
          <w:color w:val="231F20"/>
          <w:spacing w:val="-3"/>
        </w:rPr>
        <w:t>addition,</w:t>
      </w:r>
      <w:r>
        <w:rPr>
          <w:color w:val="231F20"/>
          <w:spacing w:val="-19"/>
        </w:rPr>
        <w:t xml:space="preserve"> </w:t>
      </w:r>
      <w:r>
        <w:rPr>
          <w:color w:val="231F20"/>
          <w:spacing w:val="-3"/>
        </w:rPr>
        <w:t>credible</w:t>
      </w:r>
      <w:r>
        <w:rPr>
          <w:color w:val="231F20"/>
          <w:spacing w:val="-20"/>
        </w:rPr>
        <w:t xml:space="preserve"> </w:t>
      </w:r>
      <w:r>
        <w:rPr>
          <w:color w:val="231F20"/>
          <w:spacing w:val="-3"/>
        </w:rPr>
        <w:t>information</w:t>
      </w:r>
      <w:r>
        <w:rPr>
          <w:color w:val="231F20"/>
          <w:spacing w:val="-19"/>
        </w:rPr>
        <w:t xml:space="preserve"> </w:t>
      </w:r>
      <w:r>
        <w:rPr>
          <w:color w:val="231F20"/>
        </w:rPr>
        <w:t>on</w:t>
      </w:r>
      <w:r>
        <w:rPr>
          <w:color w:val="231F20"/>
          <w:spacing w:val="-19"/>
        </w:rPr>
        <w:t xml:space="preserve"> </w:t>
      </w:r>
      <w:r>
        <w:rPr>
          <w:color w:val="231F20"/>
        </w:rPr>
        <w:t>the</w:t>
      </w:r>
      <w:r>
        <w:rPr>
          <w:color w:val="231F20"/>
          <w:spacing w:val="-20"/>
        </w:rPr>
        <w:t xml:space="preserve"> </w:t>
      </w:r>
      <w:r>
        <w:rPr>
          <w:color w:val="231F20"/>
          <w:spacing w:val="-3"/>
        </w:rPr>
        <w:t>sluggish</w:t>
      </w:r>
      <w:r>
        <w:rPr>
          <w:color w:val="231F20"/>
          <w:spacing w:val="-19"/>
        </w:rPr>
        <w:t xml:space="preserve"> </w:t>
      </w:r>
      <w:r>
        <w:rPr>
          <w:color w:val="231F20"/>
          <w:spacing w:val="-6"/>
        </w:rPr>
        <w:t xml:space="preserve">economy, </w:t>
      </w:r>
      <w:r>
        <w:rPr>
          <w:color w:val="231F20"/>
        </w:rPr>
        <w:t>unemployment, anti-Japanese uprising and turmoil in</w:t>
      </w:r>
      <w:r>
        <w:rPr>
          <w:color w:val="231F20"/>
          <w:spacing w:val="-44"/>
        </w:rPr>
        <w:t xml:space="preserve"> </w:t>
      </w:r>
      <w:r>
        <w:rPr>
          <w:color w:val="231F20"/>
          <w:spacing w:val="-4"/>
        </w:rPr>
        <w:t xml:space="preserve">Malaya </w:t>
      </w:r>
      <w:r>
        <w:rPr>
          <w:color w:val="231F20"/>
        </w:rPr>
        <w:t>during</w:t>
      </w:r>
      <w:r>
        <w:rPr>
          <w:color w:val="231F20"/>
          <w:spacing w:val="10"/>
        </w:rPr>
        <w:t xml:space="preserve"> </w:t>
      </w:r>
      <w:r>
        <w:rPr>
          <w:color w:val="231F20"/>
        </w:rPr>
        <w:t>the</w:t>
      </w:r>
      <w:r>
        <w:rPr>
          <w:color w:val="231F20"/>
          <w:spacing w:val="10"/>
        </w:rPr>
        <w:t xml:space="preserve"> </w:t>
      </w:r>
      <w:r>
        <w:rPr>
          <w:color w:val="231F20"/>
        </w:rPr>
        <w:t>occupation</w:t>
      </w:r>
      <w:r>
        <w:rPr>
          <w:color w:val="231F20"/>
          <w:spacing w:val="10"/>
        </w:rPr>
        <w:t xml:space="preserve"> </w:t>
      </w:r>
      <w:r>
        <w:rPr>
          <w:color w:val="231F20"/>
          <w:spacing w:val="-3"/>
        </w:rPr>
        <w:t>was,</w:t>
      </w:r>
      <w:r>
        <w:rPr>
          <w:color w:val="231F20"/>
          <w:spacing w:val="10"/>
        </w:rPr>
        <w:t xml:space="preserve"> </w:t>
      </w:r>
      <w:r>
        <w:rPr>
          <w:color w:val="231F20"/>
        </w:rPr>
        <w:t>provided</w:t>
      </w:r>
      <w:r>
        <w:rPr>
          <w:color w:val="231F20"/>
          <w:spacing w:val="10"/>
        </w:rPr>
        <w:t xml:space="preserve"> </w:t>
      </w:r>
      <w:r>
        <w:rPr>
          <w:color w:val="231F20"/>
          <w:spacing w:val="-3"/>
        </w:rPr>
        <w:t>by</w:t>
      </w:r>
      <w:r>
        <w:rPr>
          <w:color w:val="231F20"/>
          <w:spacing w:val="10"/>
        </w:rPr>
        <w:t xml:space="preserve"> </w:t>
      </w:r>
      <w:r>
        <w:rPr>
          <w:color w:val="231F20"/>
        </w:rPr>
        <w:t>my</w:t>
      </w:r>
      <w:r>
        <w:rPr>
          <w:color w:val="231F20"/>
          <w:spacing w:val="10"/>
        </w:rPr>
        <w:t xml:space="preserve"> </w:t>
      </w:r>
      <w:r>
        <w:rPr>
          <w:color w:val="231F20"/>
        </w:rPr>
        <w:t>maternal</w:t>
      </w:r>
      <w:r>
        <w:rPr>
          <w:color w:val="231F20"/>
          <w:spacing w:val="10"/>
        </w:rPr>
        <w:t xml:space="preserve"> </w:t>
      </w:r>
      <w:r>
        <w:rPr>
          <w:color w:val="231F20"/>
          <w:spacing w:val="-2"/>
        </w:rPr>
        <w:t>uncle,</w:t>
      </w:r>
    </w:p>
    <w:p w:rsidR="00D44C46" w:rsidRDefault="002B3730">
      <w:pPr>
        <w:pStyle w:val="BodyText"/>
        <w:spacing w:line="256" w:lineRule="auto"/>
        <w:ind w:left="300" w:right="318"/>
        <w:jc w:val="both"/>
      </w:pPr>
      <w:r>
        <w:rPr>
          <w:color w:val="231F20"/>
        </w:rPr>
        <w:t>S.K.</w:t>
      </w:r>
      <w:r>
        <w:rPr>
          <w:color w:val="231F20"/>
          <w:spacing w:val="-37"/>
        </w:rPr>
        <w:t xml:space="preserve"> </w:t>
      </w:r>
      <w:r>
        <w:rPr>
          <w:color w:val="231F20"/>
          <w:spacing w:val="-5"/>
        </w:rPr>
        <w:t>Vachiravel,</w:t>
      </w:r>
      <w:r>
        <w:rPr>
          <w:color w:val="231F20"/>
          <w:spacing w:val="-18"/>
        </w:rPr>
        <w:t xml:space="preserve"> </w:t>
      </w:r>
      <w:r>
        <w:rPr>
          <w:color w:val="231F20"/>
          <w:spacing w:val="-3"/>
        </w:rPr>
        <w:t>who</w:t>
      </w:r>
      <w:r>
        <w:rPr>
          <w:color w:val="231F20"/>
          <w:spacing w:val="-18"/>
        </w:rPr>
        <w:t xml:space="preserve"> </w:t>
      </w:r>
      <w:r>
        <w:rPr>
          <w:color w:val="231F20"/>
          <w:spacing w:val="-2"/>
        </w:rPr>
        <w:t>worked</w:t>
      </w:r>
      <w:r>
        <w:rPr>
          <w:color w:val="231F20"/>
          <w:spacing w:val="-17"/>
        </w:rPr>
        <w:t xml:space="preserve"> </w:t>
      </w:r>
      <w:r>
        <w:rPr>
          <w:color w:val="231F20"/>
        </w:rPr>
        <w:t>as</w:t>
      </w:r>
      <w:r>
        <w:rPr>
          <w:color w:val="231F20"/>
          <w:spacing w:val="-18"/>
        </w:rPr>
        <w:t xml:space="preserve"> </w:t>
      </w:r>
      <w:r>
        <w:rPr>
          <w:color w:val="231F20"/>
        </w:rPr>
        <w:t>an</w:t>
      </w:r>
      <w:r>
        <w:rPr>
          <w:color w:val="231F20"/>
          <w:spacing w:val="-18"/>
        </w:rPr>
        <w:t xml:space="preserve"> </w:t>
      </w:r>
      <w:r>
        <w:rPr>
          <w:color w:val="231F20"/>
        </w:rPr>
        <w:t>interpreter</w:t>
      </w:r>
      <w:r>
        <w:rPr>
          <w:color w:val="231F20"/>
          <w:spacing w:val="-18"/>
        </w:rPr>
        <w:t xml:space="preserve"> </w:t>
      </w:r>
      <w:r>
        <w:rPr>
          <w:color w:val="231F20"/>
        </w:rPr>
        <w:t>cum</w:t>
      </w:r>
      <w:r>
        <w:rPr>
          <w:color w:val="231F20"/>
          <w:spacing w:val="-18"/>
        </w:rPr>
        <w:t xml:space="preserve"> </w:t>
      </w:r>
      <w:r>
        <w:rPr>
          <w:color w:val="231F20"/>
          <w:spacing w:val="-2"/>
        </w:rPr>
        <w:t xml:space="preserve">intelligence </w:t>
      </w:r>
      <w:r>
        <w:rPr>
          <w:color w:val="231F20"/>
        </w:rPr>
        <w:t>officer</w:t>
      </w:r>
      <w:r>
        <w:rPr>
          <w:color w:val="231F20"/>
          <w:spacing w:val="-21"/>
        </w:rPr>
        <w:t xml:space="preserve"> </w:t>
      </w:r>
      <w:r>
        <w:rPr>
          <w:color w:val="231F20"/>
        </w:rPr>
        <w:t>for</w:t>
      </w:r>
      <w:r>
        <w:rPr>
          <w:color w:val="231F20"/>
          <w:spacing w:val="-20"/>
        </w:rPr>
        <w:t xml:space="preserve"> </w:t>
      </w:r>
      <w:r>
        <w:rPr>
          <w:color w:val="231F20"/>
        </w:rPr>
        <w:t>the</w:t>
      </w:r>
      <w:r>
        <w:rPr>
          <w:color w:val="231F20"/>
          <w:spacing w:val="-21"/>
        </w:rPr>
        <w:t xml:space="preserve"> </w:t>
      </w:r>
      <w:r>
        <w:rPr>
          <w:color w:val="231F20"/>
        </w:rPr>
        <w:t>Japanese</w:t>
      </w:r>
      <w:r>
        <w:rPr>
          <w:color w:val="231F20"/>
          <w:spacing w:val="-20"/>
        </w:rPr>
        <w:t xml:space="preserve"> </w:t>
      </w:r>
      <w:r>
        <w:rPr>
          <w:color w:val="231F20"/>
          <w:spacing w:val="-4"/>
        </w:rPr>
        <w:t>Railway</w:t>
      </w:r>
      <w:r>
        <w:rPr>
          <w:color w:val="231F20"/>
          <w:spacing w:val="-27"/>
        </w:rPr>
        <w:t xml:space="preserve"> </w:t>
      </w:r>
      <w:r>
        <w:rPr>
          <w:color w:val="231F20"/>
        </w:rPr>
        <w:t>Administration</w:t>
      </w:r>
      <w:r>
        <w:rPr>
          <w:color w:val="231F20"/>
          <w:spacing w:val="-20"/>
        </w:rPr>
        <w:t xml:space="preserve"> </w:t>
      </w:r>
      <w:r>
        <w:rPr>
          <w:color w:val="231F20"/>
        </w:rPr>
        <w:t>in</w:t>
      </w:r>
      <w:r>
        <w:rPr>
          <w:color w:val="231F20"/>
          <w:spacing w:val="-21"/>
        </w:rPr>
        <w:t xml:space="preserve"> </w:t>
      </w:r>
      <w:r>
        <w:rPr>
          <w:color w:val="231F20"/>
          <w:spacing w:val="-4"/>
        </w:rPr>
        <w:t>Malaya</w:t>
      </w:r>
      <w:r>
        <w:rPr>
          <w:color w:val="231F20"/>
          <w:spacing w:val="-20"/>
        </w:rPr>
        <w:t xml:space="preserve"> </w:t>
      </w:r>
      <w:r>
        <w:rPr>
          <w:color w:val="231F20"/>
        </w:rPr>
        <w:t>from 1943</w:t>
      </w:r>
      <w:r>
        <w:rPr>
          <w:color w:val="231F20"/>
          <w:spacing w:val="-9"/>
        </w:rPr>
        <w:t xml:space="preserve"> </w:t>
      </w:r>
      <w:r>
        <w:rPr>
          <w:color w:val="231F20"/>
        </w:rPr>
        <w:t>to</w:t>
      </w:r>
      <w:r>
        <w:rPr>
          <w:color w:val="231F20"/>
          <w:spacing w:val="-8"/>
        </w:rPr>
        <w:t xml:space="preserve"> </w:t>
      </w:r>
      <w:r>
        <w:rPr>
          <w:color w:val="231F20"/>
        </w:rPr>
        <w:t>1945.</w:t>
      </w:r>
      <w:r>
        <w:rPr>
          <w:color w:val="231F20"/>
          <w:spacing w:val="-8"/>
        </w:rPr>
        <w:t xml:space="preserve"> </w:t>
      </w:r>
      <w:r>
        <w:rPr>
          <w:color w:val="231F20"/>
        </w:rPr>
        <w:t>Upon</w:t>
      </w:r>
      <w:r>
        <w:rPr>
          <w:color w:val="231F20"/>
          <w:spacing w:val="-8"/>
        </w:rPr>
        <w:t xml:space="preserve"> </w:t>
      </w:r>
      <w:r>
        <w:rPr>
          <w:color w:val="231F20"/>
        </w:rPr>
        <w:t>the</w:t>
      </w:r>
      <w:r>
        <w:rPr>
          <w:color w:val="231F20"/>
          <w:spacing w:val="-8"/>
        </w:rPr>
        <w:t xml:space="preserve"> </w:t>
      </w:r>
      <w:r>
        <w:rPr>
          <w:color w:val="231F20"/>
        </w:rPr>
        <w:t>return</w:t>
      </w:r>
      <w:r>
        <w:rPr>
          <w:color w:val="231F20"/>
          <w:spacing w:val="-8"/>
        </w:rPr>
        <w:t xml:space="preserve"> </w:t>
      </w:r>
      <w:r>
        <w:rPr>
          <w:color w:val="231F20"/>
        </w:rPr>
        <w:t>to</w:t>
      </w:r>
      <w:r>
        <w:rPr>
          <w:color w:val="231F20"/>
          <w:spacing w:val="-8"/>
        </w:rPr>
        <w:t xml:space="preserve"> </w:t>
      </w:r>
      <w:r>
        <w:rPr>
          <w:color w:val="231F20"/>
        </w:rPr>
        <w:t>British</w:t>
      </w:r>
      <w:r>
        <w:rPr>
          <w:color w:val="231F20"/>
          <w:spacing w:val="-8"/>
        </w:rPr>
        <w:t xml:space="preserve"> </w:t>
      </w:r>
      <w:r>
        <w:rPr>
          <w:color w:val="231F20"/>
        </w:rPr>
        <w:t>rule,</w:t>
      </w:r>
      <w:r>
        <w:rPr>
          <w:color w:val="231F20"/>
          <w:spacing w:val="-8"/>
        </w:rPr>
        <w:t xml:space="preserve"> </w:t>
      </w:r>
      <w:r>
        <w:rPr>
          <w:color w:val="231F20"/>
        </w:rPr>
        <w:t>S.</w:t>
      </w:r>
      <w:r>
        <w:rPr>
          <w:color w:val="231F20"/>
          <w:spacing w:val="-9"/>
        </w:rPr>
        <w:t xml:space="preserve"> </w:t>
      </w:r>
      <w:r>
        <w:rPr>
          <w:color w:val="231F20"/>
        </w:rPr>
        <w:t>K.</w:t>
      </w:r>
      <w:r>
        <w:rPr>
          <w:color w:val="231F20"/>
          <w:spacing w:val="-26"/>
        </w:rPr>
        <w:t xml:space="preserve"> </w:t>
      </w:r>
      <w:r>
        <w:rPr>
          <w:color w:val="231F20"/>
          <w:spacing w:val="-5"/>
        </w:rPr>
        <w:t xml:space="preserve">Vachiravel </w:t>
      </w:r>
      <w:r>
        <w:rPr>
          <w:color w:val="231F20"/>
          <w:spacing w:val="-3"/>
        </w:rPr>
        <w:t>was</w:t>
      </w:r>
      <w:r>
        <w:rPr>
          <w:color w:val="231F20"/>
          <w:spacing w:val="-23"/>
        </w:rPr>
        <w:t xml:space="preserve"> </w:t>
      </w:r>
      <w:r>
        <w:rPr>
          <w:color w:val="231F20"/>
        </w:rPr>
        <w:t>engaged</w:t>
      </w:r>
      <w:r>
        <w:rPr>
          <w:color w:val="231F20"/>
          <w:spacing w:val="-23"/>
        </w:rPr>
        <w:t xml:space="preserve"> </w:t>
      </w:r>
      <w:r>
        <w:rPr>
          <w:color w:val="231F20"/>
        </w:rPr>
        <w:t>as</w:t>
      </w:r>
      <w:r>
        <w:rPr>
          <w:color w:val="231F20"/>
          <w:spacing w:val="-23"/>
        </w:rPr>
        <w:t xml:space="preserve"> </w:t>
      </w:r>
      <w:r>
        <w:rPr>
          <w:color w:val="231F20"/>
        </w:rPr>
        <w:t>Inspector</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Special</w:t>
      </w:r>
      <w:r>
        <w:rPr>
          <w:color w:val="231F20"/>
          <w:spacing w:val="-23"/>
        </w:rPr>
        <w:t xml:space="preserve"> </w:t>
      </w:r>
      <w:r>
        <w:rPr>
          <w:color w:val="231F20"/>
          <w:spacing w:val="-3"/>
        </w:rPr>
        <w:t>Branch</w:t>
      </w:r>
      <w:r>
        <w:rPr>
          <w:color w:val="231F20"/>
          <w:spacing w:val="-23"/>
        </w:rPr>
        <w:t xml:space="preserve"> </w:t>
      </w:r>
      <w:r>
        <w:rPr>
          <w:color w:val="231F20"/>
        </w:rPr>
        <w:t>Unit</w:t>
      </w:r>
      <w:r>
        <w:rPr>
          <w:color w:val="231F20"/>
          <w:spacing w:val="-22"/>
        </w:rPr>
        <w:t xml:space="preserve"> </w:t>
      </w:r>
      <w:r>
        <w:rPr>
          <w:color w:val="231F20"/>
        </w:rPr>
        <w:t>in</w:t>
      </w:r>
      <w:r>
        <w:rPr>
          <w:color w:val="231F20"/>
          <w:spacing w:val="-38"/>
        </w:rPr>
        <w:t xml:space="preserve"> </w:t>
      </w:r>
      <w:r>
        <w:rPr>
          <w:color w:val="231F20"/>
          <w:spacing w:val="-5"/>
        </w:rPr>
        <w:t xml:space="preserve">Taiping, </w:t>
      </w:r>
      <w:r>
        <w:rPr>
          <w:color w:val="231F20"/>
          <w:spacing w:val="-4"/>
        </w:rPr>
        <w:t>Perak.</w:t>
      </w:r>
      <w:r>
        <w:rPr>
          <w:color w:val="231F20"/>
          <w:spacing w:val="-17"/>
        </w:rPr>
        <w:t xml:space="preserve"> </w:t>
      </w:r>
      <w:r>
        <w:rPr>
          <w:color w:val="231F20"/>
        </w:rPr>
        <w:t>At</w:t>
      </w:r>
      <w:r>
        <w:rPr>
          <w:color w:val="231F20"/>
          <w:spacing w:val="-10"/>
        </w:rPr>
        <w:t xml:space="preserve"> </w:t>
      </w:r>
      <w:r>
        <w:rPr>
          <w:color w:val="231F20"/>
        </w:rPr>
        <w:t>the</w:t>
      </w:r>
      <w:r>
        <w:rPr>
          <w:color w:val="231F20"/>
          <w:spacing w:val="-9"/>
        </w:rPr>
        <w:t xml:space="preserve"> </w:t>
      </w:r>
      <w:r>
        <w:rPr>
          <w:color w:val="231F20"/>
          <w:spacing w:val="-3"/>
        </w:rPr>
        <w:t>priviledged</w:t>
      </w:r>
      <w:r>
        <w:rPr>
          <w:color w:val="231F20"/>
          <w:spacing w:val="-10"/>
        </w:rPr>
        <w:t xml:space="preserve"> </w:t>
      </w:r>
      <w:r>
        <w:rPr>
          <w:color w:val="231F20"/>
        </w:rPr>
        <w:t>audience</w:t>
      </w:r>
      <w:r>
        <w:rPr>
          <w:color w:val="231F20"/>
          <w:spacing w:val="-9"/>
        </w:rPr>
        <w:t xml:space="preserve"> </w:t>
      </w:r>
      <w:r>
        <w:rPr>
          <w:color w:val="231F20"/>
        </w:rPr>
        <w:t>granted</w:t>
      </w:r>
      <w:r>
        <w:rPr>
          <w:color w:val="231F20"/>
          <w:spacing w:val="-9"/>
        </w:rPr>
        <w:t xml:space="preserve"> </w:t>
      </w:r>
      <w:r>
        <w:rPr>
          <w:color w:val="231F20"/>
        </w:rPr>
        <w:t>me,</w:t>
      </w:r>
      <w:r>
        <w:rPr>
          <w:color w:val="231F20"/>
          <w:spacing w:val="-10"/>
        </w:rPr>
        <w:t xml:space="preserve"> </w:t>
      </w:r>
      <w:r>
        <w:rPr>
          <w:color w:val="231F20"/>
        </w:rPr>
        <w:t>the</w:t>
      </w:r>
      <w:r>
        <w:rPr>
          <w:color w:val="231F20"/>
          <w:spacing w:val="-9"/>
        </w:rPr>
        <w:t xml:space="preserve"> </w:t>
      </w:r>
      <w:r>
        <w:rPr>
          <w:color w:val="231F20"/>
        </w:rPr>
        <w:t>late</w:t>
      </w:r>
      <w:r>
        <w:rPr>
          <w:color w:val="231F20"/>
          <w:spacing w:val="-26"/>
        </w:rPr>
        <w:t xml:space="preserve"> </w:t>
      </w:r>
      <w:r>
        <w:rPr>
          <w:color w:val="231F20"/>
          <w:spacing w:val="-9"/>
        </w:rPr>
        <w:t xml:space="preserve">Tan </w:t>
      </w:r>
      <w:r>
        <w:rPr>
          <w:color w:val="231F20"/>
          <w:spacing w:val="-2"/>
        </w:rPr>
        <w:t xml:space="preserve">Sri </w:t>
      </w:r>
      <w:r>
        <w:rPr>
          <w:color w:val="231F20"/>
          <w:spacing w:val="-10"/>
        </w:rPr>
        <w:t>Yuen</w:t>
      </w:r>
      <w:r>
        <w:rPr>
          <w:color w:val="231F20"/>
          <w:spacing w:val="-41"/>
        </w:rPr>
        <w:t xml:space="preserve"> </w:t>
      </w:r>
      <w:r>
        <w:rPr>
          <w:color w:val="231F20"/>
          <w:spacing w:val="-10"/>
        </w:rPr>
        <w:t>Yuet</w:t>
      </w:r>
      <w:r>
        <w:rPr>
          <w:color w:val="231F20"/>
          <w:spacing w:val="-19"/>
        </w:rPr>
        <w:t xml:space="preserve"> </w:t>
      </w:r>
      <w:r>
        <w:rPr>
          <w:color w:val="231F20"/>
          <w:spacing w:val="-3"/>
        </w:rPr>
        <w:t>Leng</w:t>
      </w:r>
      <w:r>
        <w:rPr>
          <w:color w:val="231F20"/>
          <w:spacing w:val="-19"/>
        </w:rPr>
        <w:t xml:space="preserve"> </w:t>
      </w:r>
      <w:r>
        <w:rPr>
          <w:color w:val="231F20"/>
        </w:rPr>
        <w:t>had</w:t>
      </w:r>
      <w:r>
        <w:rPr>
          <w:color w:val="231F20"/>
          <w:spacing w:val="-19"/>
        </w:rPr>
        <w:t xml:space="preserve"> </w:t>
      </w:r>
      <w:r>
        <w:rPr>
          <w:color w:val="231F20"/>
          <w:spacing w:val="-4"/>
        </w:rPr>
        <w:t>acknowledged</w:t>
      </w:r>
      <w:r>
        <w:rPr>
          <w:color w:val="231F20"/>
          <w:spacing w:val="-19"/>
        </w:rPr>
        <w:t xml:space="preserve"> </w:t>
      </w:r>
      <w:r>
        <w:rPr>
          <w:color w:val="231F20"/>
          <w:spacing w:val="-3"/>
        </w:rPr>
        <w:t>that,</w:t>
      </w:r>
      <w:r>
        <w:rPr>
          <w:color w:val="231F20"/>
          <w:spacing w:val="-19"/>
        </w:rPr>
        <w:t xml:space="preserve"> </w:t>
      </w:r>
      <w:r>
        <w:rPr>
          <w:color w:val="231F20"/>
        </w:rPr>
        <w:t>in</w:t>
      </w:r>
      <w:r>
        <w:rPr>
          <w:color w:val="231F20"/>
          <w:spacing w:val="-19"/>
        </w:rPr>
        <w:t xml:space="preserve"> </w:t>
      </w:r>
      <w:r>
        <w:rPr>
          <w:color w:val="231F20"/>
          <w:spacing w:val="-4"/>
        </w:rPr>
        <w:t>servivice,</w:t>
      </w:r>
      <w:r>
        <w:rPr>
          <w:color w:val="231F20"/>
          <w:spacing w:val="-19"/>
        </w:rPr>
        <w:t xml:space="preserve"> </w:t>
      </w:r>
      <w:r>
        <w:rPr>
          <w:color w:val="231F20"/>
        </w:rPr>
        <w:t>he</w:t>
      </w:r>
      <w:r>
        <w:rPr>
          <w:color w:val="231F20"/>
          <w:spacing w:val="-20"/>
        </w:rPr>
        <w:t xml:space="preserve"> </w:t>
      </w:r>
      <w:r>
        <w:rPr>
          <w:color w:val="231F20"/>
          <w:spacing w:val="-4"/>
        </w:rPr>
        <w:t>was</w:t>
      </w:r>
      <w:r>
        <w:rPr>
          <w:color w:val="231F20"/>
          <w:spacing w:val="-19"/>
        </w:rPr>
        <w:t xml:space="preserve"> </w:t>
      </w:r>
      <w:r>
        <w:rPr>
          <w:color w:val="231F20"/>
          <w:spacing w:val="-3"/>
        </w:rPr>
        <w:t>one year</w:t>
      </w:r>
      <w:r>
        <w:rPr>
          <w:color w:val="231F20"/>
          <w:spacing w:val="-6"/>
        </w:rPr>
        <w:t xml:space="preserve"> </w:t>
      </w:r>
      <w:r>
        <w:rPr>
          <w:color w:val="231F20"/>
        </w:rPr>
        <w:t>junior</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former</w:t>
      </w:r>
      <w:r>
        <w:rPr>
          <w:color w:val="231F20"/>
          <w:spacing w:val="-6"/>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same</w:t>
      </w:r>
      <w:r>
        <w:rPr>
          <w:color w:val="231F20"/>
          <w:spacing w:val="-6"/>
        </w:rPr>
        <w:t xml:space="preserve"> </w:t>
      </w:r>
      <w:r>
        <w:rPr>
          <w:color w:val="231F20"/>
        </w:rPr>
        <w:t>unit</w:t>
      </w:r>
      <w:r>
        <w:rPr>
          <w:color w:val="231F20"/>
          <w:spacing w:val="-5"/>
        </w:rPr>
        <w:t xml:space="preserve"> </w:t>
      </w:r>
      <w:r>
        <w:rPr>
          <w:color w:val="231F20"/>
        </w:rPr>
        <w:t>in</w:t>
      </w:r>
      <w:r>
        <w:rPr>
          <w:color w:val="231F20"/>
          <w:spacing w:val="-6"/>
        </w:rPr>
        <w:t xml:space="preserve"> </w:t>
      </w:r>
      <w:r>
        <w:rPr>
          <w:color w:val="231F20"/>
        </w:rPr>
        <w:t>1950</w:t>
      </w:r>
      <w:r>
        <w:rPr>
          <w:color w:val="231F20"/>
          <w:spacing w:val="-6"/>
        </w:rPr>
        <w:t xml:space="preserve"> </w:t>
      </w:r>
      <w:r>
        <w:rPr>
          <w:color w:val="231F20"/>
        </w:rPr>
        <w:t>and</w:t>
      </w:r>
      <w:r>
        <w:rPr>
          <w:color w:val="231F20"/>
          <w:spacing w:val="-6"/>
        </w:rPr>
        <w:t xml:space="preserve"> </w:t>
      </w:r>
      <w:r>
        <w:rPr>
          <w:color w:val="231F20"/>
        </w:rPr>
        <w:t>that</w:t>
      </w:r>
      <w:r>
        <w:rPr>
          <w:color w:val="231F20"/>
          <w:spacing w:val="-5"/>
        </w:rPr>
        <w:t xml:space="preserve"> </w:t>
      </w:r>
      <w:r>
        <w:rPr>
          <w:color w:val="231F20"/>
        </w:rPr>
        <w:t xml:space="preserve">he </w:t>
      </w:r>
      <w:r>
        <w:rPr>
          <w:color w:val="231F20"/>
          <w:spacing w:val="-3"/>
        </w:rPr>
        <w:t>held</w:t>
      </w:r>
      <w:r>
        <w:rPr>
          <w:color w:val="231F20"/>
          <w:spacing w:val="-19"/>
        </w:rPr>
        <w:t xml:space="preserve"> </w:t>
      </w:r>
      <w:r>
        <w:rPr>
          <w:color w:val="231F20"/>
          <w:spacing w:val="-3"/>
        </w:rPr>
        <w:t>high</w:t>
      </w:r>
      <w:r>
        <w:rPr>
          <w:color w:val="231F20"/>
          <w:spacing w:val="-19"/>
        </w:rPr>
        <w:t xml:space="preserve"> </w:t>
      </w:r>
      <w:r>
        <w:rPr>
          <w:color w:val="231F20"/>
          <w:spacing w:val="-3"/>
        </w:rPr>
        <w:t>regards</w:t>
      </w:r>
      <w:r>
        <w:rPr>
          <w:color w:val="231F20"/>
          <w:spacing w:val="-19"/>
        </w:rPr>
        <w:t xml:space="preserve"> </w:t>
      </w:r>
      <w:r>
        <w:rPr>
          <w:color w:val="231F20"/>
        </w:rPr>
        <w:t>for</w:t>
      </w:r>
      <w:r>
        <w:rPr>
          <w:color w:val="231F20"/>
          <w:spacing w:val="-40"/>
        </w:rPr>
        <w:t xml:space="preserve"> </w:t>
      </w:r>
      <w:r>
        <w:rPr>
          <w:color w:val="231F20"/>
          <w:spacing w:val="-7"/>
        </w:rPr>
        <w:t>Vachiravel’s</w:t>
      </w:r>
      <w:r>
        <w:rPr>
          <w:color w:val="231F20"/>
          <w:spacing w:val="-19"/>
        </w:rPr>
        <w:t xml:space="preserve"> </w:t>
      </w:r>
      <w:r>
        <w:rPr>
          <w:color w:val="231F20"/>
          <w:spacing w:val="-3"/>
        </w:rPr>
        <w:t>outstanding</w:t>
      </w:r>
      <w:r>
        <w:rPr>
          <w:color w:val="231F20"/>
          <w:spacing w:val="-19"/>
        </w:rPr>
        <w:t xml:space="preserve"> </w:t>
      </w:r>
      <w:r>
        <w:rPr>
          <w:color w:val="231F20"/>
          <w:spacing w:val="-3"/>
        </w:rPr>
        <w:t>committment</w:t>
      </w:r>
      <w:r>
        <w:rPr>
          <w:color w:val="231F20"/>
          <w:spacing w:val="-18"/>
        </w:rPr>
        <w:t xml:space="preserve"> </w:t>
      </w:r>
      <w:r>
        <w:rPr>
          <w:color w:val="231F20"/>
        </w:rPr>
        <w:t>and</w:t>
      </w:r>
    </w:p>
    <w:p w:rsidR="00D44C46" w:rsidRDefault="00D44C46">
      <w:pPr>
        <w:pStyle w:val="BodyText"/>
        <w:rPr>
          <w:sz w:val="20"/>
        </w:rPr>
      </w:pPr>
    </w:p>
    <w:p w:rsidR="00D44C46" w:rsidRDefault="00D44C46">
      <w:pPr>
        <w:pStyle w:val="BodyText"/>
        <w:spacing w:before="7"/>
        <w:rPr>
          <w:sz w:val="24"/>
        </w:rPr>
      </w:pPr>
    </w:p>
    <w:p w:rsidR="00D44C46" w:rsidRDefault="002B3730">
      <w:pPr>
        <w:ind w:left="8"/>
        <w:jc w:val="center"/>
        <w:rPr>
          <w:rFonts w:ascii="Helvetica-CondensedLight"/>
          <w:sz w:val="18"/>
        </w:rPr>
      </w:pPr>
      <w:r>
        <w:rPr>
          <w:rFonts w:ascii="Helvetica-CondensedLight"/>
          <w:color w:val="231F20"/>
          <w:sz w:val="18"/>
        </w:rPr>
        <w:t>3</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6"/>
        <w:jc w:val="both"/>
      </w:pPr>
      <w:r>
        <w:rPr>
          <w:color w:val="231F20"/>
          <w:spacing w:val="-3"/>
        </w:rPr>
        <w:t>leadership</w:t>
      </w:r>
      <w:r>
        <w:rPr>
          <w:color w:val="231F20"/>
          <w:spacing w:val="-18"/>
        </w:rPr>
        <w:t xml:space="preserve"> </w:t>
      </w:r>
      <w:r>
        <w:rPr>
          <w:color w:val="231F20"/>
          <w:spacing w:val="-3"/>
        </w:rPr>
        <w:t>qualities.</w:t>
      </w:r>
      <w:r>
        <w:rPr>
          <w:color w:val="231F20"/>
          <w:spacing w:val="-34"/>
        </w:rPr>
        <w:t xml:space="preserve"> </w:t>
      </w:r>
      <w:r>
        <w:rPr>
          <w:color w:val="231F20"/>
          <w:spacing w:val="-6"/>
        </w:rPr>
        <w:t>The</w:t>
      </w:r>
      <w:r>
        <w:rPr>
          <w:color w:val="231F20"/>
          <w:spacing w:val="-17"/>
        </w:rPr>
        <w:t xml:space="preserve"> </w:t>
      </w:r>
      <w:r>
        <w:rPr>
          <w:color w:val="231F20"/>
          <w:spacing w:val="-4"/>
        </w:rPr>
        <w:t>veracity</w:t>
      </w:r>
      <w:r>
        <w:rPr>
          <w:color w:val="231F20"/>
          <w:spacing w:val="-18"/>
        </w:rPr>
        <w:t xml:space="preserve"> </w:t>
      </w:r>
      <w:r>
        <w:rPr>
          <w:color w:val="231F20"/>
        </w:rPr>
        <w:t>of</w:t>
      </w:r>
      <w:r>
        <w:rPr>
          <w:color w:val="231F20"/>
          <w:spacing w:val="-38"/>
        </w:rPr>
        <w:t xml:space="preserve"> </w:t>
      </w:r>
      <w:r>
        <w:rPr>
          <w:color w:val="231F20"/>
          <w:spacing w:val="-7"/>
        </w:rPr>
        <w:t>Vachiravel’s</w:t>
      </w:r>
      <w:r>
        <w:rPr>
          <w:color w:val="231F20"/>
          <w:spacing w:val="-17"/>
        </w:rPr>
        <w:t xml:space="preserve"> </w:t>
      </w:r>
      <w:r>
        <w:rPr>
          <w:color w:val="231F20"/>
          <w:spacing w:val="-3"/>
        </w:rPr>
        <w:t>detailed</w:t>
      </w:r>
      <w:r>
        <w:rPr>
          <w:color w:val="231F20"/>
          <w:spacing w:val="-18"/>
        </w:rPr>
        <w:t xml:space="preserve"> </w:t>
      </w:r>
      <w:r>
        <w:rPr>
          <w:color w:val="231F20"/>
          <w:spacing w:val="-3"/>
        </w:rPr>
        <w:t xml:space="preserve">reports </w:t>
      </w:r>
      <w:r>
        <w:rPr>
          <w:color w:val="231F20"/>
        </w:rPr>
        <w:t>on</w:t>
      </w:r>
      <w:r>
        <w:rPr>
          <w:color w:val="231F20"/>
          <w:spacing w:val="-15"/>
        </w:rPr>
        <w:t xml:space="preserve"> </w:t>
      </w:r>
      <w:r>
        <w:rPr>
          <w:color w:val="231F20"/>
        </w:rPr>
        <w:t>the</w:t>
      </w:r>
      <w:r>
        <w:rPr>
          <w:color w:val="231F20"/>
          <w:spacing w:val="-14"/>
        </w:rPr>
        <w:t xml:space="preserve"> </w:t>
      </w:r>
      <w:r>
        <w:rPr>
          <w:color w:val="231F20"/>
          <w:spacing w:val="-3"/>
        </w:rPr>
        <w:t>volatile</w:t>
      </w:r>
      <w:r>
        <w:rPr>
          <w:color w:val="231F20"/>
          <w:spacing w:val="-15"/>
        </w:rPr>
        <w:t xml:space="preserve"> </w:t>
      </w:r>
      <w:r>
        <w:rPr>
          <w:color w:val="231F20"/>
        </w:rPr>
        <w:t>security</w:t>
      </w:r>
      <w:r>
        <w:rPr>
          <w:color w:val="231F20"/>
          <w:spacing w:val="-14"/>
        </w:rPr>
        <w:t xml:space="preserve"> </w:t>
      </w:r>
      <w:r>
        <w:rPr>
          <w:color w:val="231F20"/>
        </w:rPr>
        <w:t>situation</w:t>
      </w:r>
      <w:r>
        <w:rPr>
          <w:color w:val="231F20"/>
          <w:spacing w:val="-15"/>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peninsula</w:t>
      </w:r>
      <w:r>
        <w:rPr>
          <w:color w:val="231F20"/>
          <w:spacing w:val="-14"/>
        </w:rPr>
        <w:t xml:space="preserve"> </w:t>
      </w:r>
      <w:r>
        <w:rPr>
          <w:color w:val="231F20"/>
          <w:spacing w:val="-3"/>
        </w:rPr>
        <w:t>was</w:t>
      </w:r>
      <w:r>
        <w:rPr>
          <w:color w:val="231F20"/>
          <w:spacing w:val="-15"/>
        </w:rPr>
        <w:t xml:space="preserve"> </w:t>
      </w:r>
      <w:r>
        <w:rPr>
          <w:color w:val="231F20"/>
          <w:spacing w:val="-4"/>
        </w:rPr>
        <w:t xml:space="preserve">vouched </w:t>
      </w:r>
      <w:r>
        <w:rPr>
          <w:color w:val="231F20"/>
          <w:spacing w:val="-3"/>
        </w:rPr>
        <w:t>by</w:t>
      </w:r>
      <w:r>
        <w:rPr>
          <w:color w:val="231F20"/>
          <w:spacing w:val="-22"/>
        </w:rPr>
        <w:t xml:space="preserve"> </w:t>
      </w:r>
      <w:r>
        <w:rPr>
          <w:color w:val="231F20"/>
          <w:spacing w:val="-9"/>
        </w:rPr>
        <w:t>Tan</w:t>
      </w:r>
      <w:r>
        <w:rPr>
          <w:color w:val="231F20"/>
          <w:spacing w:val="-7"/>
        </w:rPr>
        <w:t xml:space="preserve"> </w:t>
      </w:r>
      <w:r>
        <w:rPr>
          <w:color w:val="231F20"/>
        </w:rPr>
        <w:t>Sri</w:t>
      </w:r>
      <w:r>
        <w:rPr>
          <w:color w:val="231F20"/>
          <w:spacing w:val="-25"/>
        </w:rPr>
        <w:t xml:space="preserve"> </w:t>
      </w:r>
      <w:r>
        <w:rPr>
          <w:color w:val="231F20"/>
          <w:spacing w:val="-8"/>
        </w:rPr>
        <w:t>Yuen,</w:t>
      </w:r>
      <w:r>
        <w:rPr>
          <w:color w:val="231F20"/>
          <w:spacing w:val="-7"/>
        </w:rPr>
        <w:t xml:space="preserve"> </w:t>
      </w:r>
      <w:r>
        <w:rPr>
          <w:color w:val="231F20"/>
          <w:spacing w:val="-3"/>
        </w:rPr>
        <w:t>who,</w:t>
      </w:r>
      <w:r>
        <w:rPr>
          <w:color w:val="231F20"/>
          <w:spacing w:val="-7"/>
        </w:rPr>
        <w:t xml:space="preserve"> </w:t>
      </w:r>
      <w:r>
        <w:rPr>
          <w:color w:val="231F20"/>
        </w:rPr>
        <w:t>prior</w:t>
      </w:r>
      <w:r>
        <w:rPr>
          <w:color w:val="231F20"/>
          <w:spacing w:val="-7"/>
        </w:rPr>
        <w:t xml:space="preserve"> </w:t>
      </w:r>
      <w:r>
        <w:rPr>
          <w:color w:val="231F20"/>
        </w:rPr>
        <w:t>to</w:t>
      </w:r>
      <w:r>
        <w:rPr>
          <w:color w:val="231F20"/>
          <w:spacing w:val="-7"/>
        </w:rPr>
        <w:t xml:space="preserve"> </w:t>
      </w:r>
      <w:r>
        <w:rPr>
          <w:color w:val="231F20"/>
        </w:rPr>
        <w:t>retirement</w:t>
      </w:r>
      <w:r>
        <w:rPr>
          <w:color w:val="231F20"/>
          <w:spacing w:val="-7"/>
        </w:rPr>
        <w:t xml:space="preserve"> </w:t>
      </w:r>
      <w:r>
        <w:rPr>
          <w:color w:val="231F20"/>
          <w:spacing w:val="-3"/>
        </w:rPr>
        <w:t>was</w:t>
      </w:r>
      <w:r>
        <w:rPr>
          <w:color w:val="231F20"/>
          <w:spacing w:val="-7"/>
        </w:rPr>
        <w:t xml:space="preserve"> </w:t>
      </w:r>
      <w:r>
        <w:rPr>
          <w:color w:val="231F20"/>
        </w:rPr>
        <w:t>Deputy</w:t>
      </w:r>
      <w:r>
        <w:rPr>
          <w:color w:val="231F20"/>
          <w:spacing w:val="-7"/>
        </w:rPr>
        <w:t xml:space="preserve"> </w:t>
      </w:r>
      <w:r>
        <w:rPr>
          <w:color w:val="231F20"/>
        </w:rPr>
        <w:t xml:space="preserve">Director of the Special </w:t>
      </w:r>
      <w:r>
        <w:rPr>
          <w:color w:val="231F20"/>
          <w:spacing w:val="-3"/>
        </w:rPr>
        <w:t xml:space="preserve">Branch </w:t>
      </w:r>
      <w:r>
        <w:rPr>
          <w:color w:val="231F20"/>
        </w:rPr>
        <w:t xml:space="preserve">in Bukit Aman, </w:t>
      </w:r>
      <w:r>
        <w:rPr>
          <w:color w:val="231F20"/>
          <w:spacing w:val="-3"/>
        </w:rPr>
        <w:t xml:space="preserve">Kuala </w:t>
      </w:r>
      <w:r>
        <w:rPr>
          <w:color w:val="231F20"/>
          <w:spacing w:val="-4"/>
        </w:rPr>
        <w:t xml:space="preserve">Lumpur. </w:t>
      </w:r>
      <w:r>
        <w:rPr>
          <w:color w:val="231F20"/>
          <w:spacing w:val="-2"/>
        </w:rPr>
        <w:t xml:space="preserve">During </w:t>
      </w:r>
      <w:r>
        <w:rPr>
          <w:color w:val="231F20"/>
        </w:rPr>
        <w:t xml:space="preserve">the </w:t>
      </w:r>
      <w:r>
        <w:rPr>
          <w:color w:val="231F20"/>
          <w:spacing w:val="-4"/>
        </w:rPr>
        <w:t xml:space="preserve">interview, </w:t>
      </w:r>
      <w:r>
        <w:rPr>
          <w:color w:val="231F20"/>
        </w:rPr>
        <w:t xml:space="preserve">the late </w:t>
      </w:r>
      <w:r>
        <w:rPr>
          <w:color w:val="231F20"/>
          <w:spacing w:val="-9"/>
        </w:rPr>
        <w:t xml:space="preserve">Tan </w:t>
      </w:r>
      <w:r>
        <w:rPr>
          <w:color w:val="231F20"/>
        </w:rPr>
        <w:t xml:space="preserve">Sri </w:t>
      </w:r>
      <w:r>
        <w:rPr>
          <w:color w:val="231F20"/>
          <w:spacing w:val="-9"/>
        </w:rPr>
        <w:t xml:space="preserve">Yuen </w:t>
      </w:r>
      <w:r>
        <w:rPr>
          <w:color w:val="231F20"/>
        </w:rPr>
        <w:t xml:space="preserve">also provided information on the landing, swift </w:t>
      </w:r>
      <w:r>
        <w:rPr>
          <w:color w:val="231F20"/>
          <w:spacing w:val="-3"/>
        </w:rPr>
        <w:t xml:space="preserve">advancement </w:t>
      </w:r>
      <w:r>
        <w:rPr>
          <w:color w:val="231F20"/>
        </w:rPr>
        <w:t xml:space="preserve">and occupation of </w:t>
      </w:r>
      <w:r>
        <w:rPr>
          <w:color w:val="231F20"/>
          <w:spacing w:val="-4"/>
        </w:rPr>
        <w:t xml:space="preserve">Malaya </w:t>
      </w:r>
      <w:r>
        <w:rPr>
          <w:color w:val="231F20"/>
          <w:spacing w:val="-3"/>
        </w:rPr>
        <w:t xml:space="preserve">by </w:t>
      </w:r>
      <w:r>
        <w:rPr>
          <w:color w:val="231F20"/>
        </w:rPr>
        <w:t xml:space="preserve">the Japanese </w:t>
      </w:r>
      <w:r>
        <w:rPr>
          <w:color w:val="231F20"/>
          <w:spacing w:val="-2"/>
        </w:rPr>
        <w:t xml:space="preserve">forces </w:t>
      </w:r>
      <w:r>
        <w:rPr>
          <w:color w:val="231F20"/>
        </w:rPr>
        <w:t xml:space="preserve">and </w:t>
      </w:r>
      <w:r>
        <w:rPr>
          <w:color w:val="231F20"/>
          <w:spacing w:val="-2"/>
        </w:rPr>
        <w:t xml:space="preserve">events </w:t>
      </w:r>
      <w:r>
        <w:rPr>
          <w:color w:val="231F20"/>
        </w:rPr>
        <w:t xml:space="preserve">leading to the communist insurgency </w:t>
      </w:r>
      <w:r>
        <w:rPr>
          <w:color w:val="231F20"/>
          <w:spacing w:val="-3"/>
        </w:rPr>
        <w:t xml:space="preserve">thereafter. </w:t>
      </w:r>
      <w:r>
        <w:rPr>
          <w:color w:val="231F20"/>
          <w:spacing w:val="-8"/>
        </w:rPr>
        <w:t xml:space="preserve">Yuen </w:t>
      </w:r>
      <w:r>
        <w:rPr>
          <w:color w:val="231F20"/>
        </w:rPr>
        <w:t xml:space="preserve">and </w:t>
      </w:r>
      <w:r>
        <w:rPr>
          <w:color w:val="231F20"/>
          <w:spacing w:val="-4"/>
        </w:rPr>
        <w:t xml:space="preserve">Vachiravel </w:t>
      </w:r>
      <w:r>
        <w:rPr>
          <w:color w:val="231F20"/>
        </w:rPr>
        <w:t>had known each other</w:t>
      </w:r>
      <w:r>
        <w:rPr>
          <w:color w:val="231F20"/>
          <w:spacing w:val="-5"/>
        </w:rPr>
        <w:t xml:space="preserve"> </w:t>
      </w:r>
      <w:r>
        <w:rPr>
          <w:color w:val="231F20"/>
        </w:rPr>
        <w:t>as</w:t>
      </w:r>
      <w:r>
        <w:rPr>
          <w:color w:val="231F20"/>
          <w:spacing w:val="-5"/>
        </w:rPr>
        <w:t xml:space="preserve"> </w:t>
      </w:r>
      <w:r>
        <w:rPr>
          <w:color w:val="231F20"/>
        </w:rPr>
        <w:t>colleagues</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police</w:t>
      </w:r>
      <w:r>
        <w:rPr>
          <w:color w:val="231F20"/>
          <w:spacing w:val="-4"/>
        </w:rPr>
        <w:t xml:space="preserve"> </w:t>
      </w:r>
      <w:r>
        <w:rPr>
          <w:color w:val="231F20"/>
        </w:rPr>
        <w:t>force</w:t>
      </w:r>
      <w:r>
        <w:rPr>
          <w:color w:val="231F20"/>
          <w:spacing w:val="-5"/>
        </w:rPr>
        <w:t xml:space="preserve"> </w:t>
      </w:r>
      <w:r>
        <w:rPr>
          <w:color w:val="231F20"/>
        </w:rPr>
        <w:t>in</w:t>
      </w:r>
      <w:r>
        <w:rPr>
          <w:color w:val="231F20"/>
          <w:spacing w:val="-20"/>
        </w:rPr>
        <w:t xml:space="preserve"> </w:t>
      </w:r>
      <w:r>
        <w:rPr>
          <w:color w:val="231F20"/>
          <w:spacing w:val="-5"/>
        </w:rPr>
        <w:t xml:space="preserve">Taiping, </w:t>
      </w:r>
      <w:r>
        <w:rPr>
          <w:color w:val="231F20"/>
          <w:spacing w:val="-4"/>
        </w:rPr>
        <w:t>Perak</w:t>
      </w:r>
      <w:r>
        <w:rPr>
          <w:color w:val="231F20"/>
          <w:spacing w:val="-5"/>
        </w:rPr>
        <w:t xml:space="preserve"> </w:t>
      </w:r>
      <w:r>
        <w:rPr>
          <w:color w:val="231F20"/>
        </w:rPr>
        <w:t>in</w:t>
      </w:r>
      <w:r>
        <w:rPr>
          <w:color w:val="231F20"/>
          <w:spacing w:val="-4"/>
        </w:rPr>
        <w:t xml:space="preserve"> </w:t>
      </w:r>
      <w:r>
        <w:rPr>
          <w:color w:val="231F20"/>
          <w:spacing w:val="-2"/>
        </w:rPr>
        <w:t xml:space="preserve">the </w:t>
      </w:r>
      <w:r>
        <w:rPr>
          <w:color w:val="231F20"/>
        </w:rPr>
        <w:t>early</w:t>
      </w:r>
      <w:r>
        <w:rPr>
          <w:color w:val="231F20"/>
          <w:spacing w:val="-4"/>
        </w:rPr>
        <w:t xml:space="preserve"> </w:t>
      </w:r>
      <w:r>
        <w:rPr>
          <w:color w:val="231F20"/>
          <w:spacing w:val="-2"/>
        </w:rPr>
        <w:t>1950s.</w:t>
      </w:r>
    </w:p>
    <w:p w:rsidR="00D44C46" w:rsidRDefault="002B3730">
      <w:pPr>
        <w:pStyle w:val="BodyText"/>
        <w:spacing w:line="256" w:lineRule="auto"/>
        <w:ind w:left="300" w:right="317" w:firstLine="451"/>
        <w:jc w:val="both"/>
      </w:pPr>
      <w:r>
        <w:rPr>
          <w:color w:val="231F20"/>
          <w:spacing w:val="-5"/>
        </w:rPr>
        <w:t>The</w:t>
      </w:r>
      <w:r>
        <w:rPr>
          <w:color w:val="231F20"/>
          <w:spacing w:val="-10"/>
        </w:rPr>
        <w:t xml:space="preserve"> </w:t>
      </w:r>
      <w:r>
        <w:rPr>
          <w:color w:val="231F20"/>
        </w:rPr>
        <w:t>dearth</w:t>
      </w:r>
      <w:r>
        <w:rPr>
          <w:color w:val="231F20"/>
          <w:spacing w:val="-9"/>
        </w:rPr>
        <w:t xml:space="preserve"> </w:t>
      </w:r>
      <w:r>
        <w:rPr>
          <w:color w:val="231F20"/>
        </w:rPr>
        <w:t>of</w:t>
      </w:r>
      <w:r>
        <w:rPr>
          <w:color w:val="231F20"/>
          <w:spacing w:val="-10"/>
        </w:rPr>
        <w:t xml:space="preserve"> </w:t>
      </w:r>
      <w:r>
        <w:rPr>
          <w:color w:val="231F20"/>
        </w:rPr>
        <w:t>material</w:t>
      </w:r>
      <w:r>
        <w:rPr>
          <w:color w:val="231F20"/>
          <w:spacing w:val="-9"/>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spacing w:val="-4"/>
        </w:rPr>
        <w:t>savagery</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hundreds</w:t>
      </w:r>
      <w:r>
        <w:rPr>
          <w:color w:val="231F20"/>
          <w:spacing w:val="-9"/>
        </w:rPr>
        <w:t xml:space="preserve"> </w:t>
      </w:r>
      <w:r>
        <w:rPr>
          <w:color w:val="231F20"/>
        </w:rPr>
        <w:t xml:space="preserve">of </w:t>
      </w:r>
      <w:r>
        <w:rPr>
          <w:color w:val="231F20"/>
          <w:spacing w:val="-4"/>
        </w:rPr>
        <w:t>thousand</w:t>
      </w:r>
      <w:r>
        <w:rPr>
          <w:color w:val="231F20"/>
          <w:spacing w:val="-22"/>
        </w:rPr>
        <w:t xml:space="preserve"> </w:t>
      </w:r>
      <w:r>
        <w:rPr>
          <w:color w:val="231F20"/>
          <w:spacing w:val="-4"/>
        </w:rPr>
        <w:t>labourers</w:t>
      </w:r>
      <w:r>
        <w:rPr>
          <w:color w:val="231F20"/>
          <w:spacing w:val="-22"/>
        </w:rPr>
        <w:t xml:space="preserve"> </w:t>
      </w:r>
      <w:r>
        <w:rPr>
          <w:color w:val="231F20"/>
        </w:rPr>
        <w:t>in</w:t>
      </w:r>
      <w:r>
        <w:rPr>
          <w:color w:val="231F20"/>
          <w:spacing w:val="-22"/>
        </w:rPr>
        <w:t xml:space="preserve"> </w:t>
      </w:r>
      <w:r>
        <w:rPr>
          <w:color w:val="231F20"/>
          <w:spacing w:val="-3"/>
        </w:rPr>
        <w:t>the</w:t>
      </w:r>
      <w:r>
        <w:rPr>
          <w:color w:val="231F20"/>
          <w:spacing w:val="-22"/>
        </w:rPr>
        <w:t xml:space="preserve"> </w:t>
      </w:r>
      <w:r>
        <w:rPr>
          <w:color w:val="231F20"/>
          <w:spacing w:val="-4"/>
        </w:rPr>
        <w:t>construction</w:t>
      </w:r>
      <w:r>
        <w:rPr>
          <w:color w:val="231F20"/>
          <w:spacing w:val="-22"/>
        </w:rPr>
        <w:t xml:space="preserve"> </w:t>
      </w:r>
      <w:r>
        <w:rPr>
          <w:color w:val="231F20"/>
        </w:rPr>
        <w:t>of</w:t>
      </w:r>
      <w:r>
        <w:rPr>
          <w:color w:val="231F20"/>
          <w:spacing w:val="-21"/>
        </w:rPr>
        <w:t xml:space="preserve"> </w:t>
      </w:r>
      <w:r>
        <w:rPr>
          <w:color w:val="231F20"/>
          <w:spacing w:val="-3"/>
        </w:rPr>
        <w:t>the</w:t>
      </w:r>
      <w:r>
        <w:rPr>
          <w:color w:val="231F20"/>
          <w:spacing w:val="-22"/>
        </w:rPr>
        <w:t xml:space="preserve"> </w:t>
      </w:r>
      <w:r>
        <w:rPr>
          <w:color w:val="231F20"/>
          <w:spacing w:val="-4"/>
        </w:rPr>
        <w:t>Death</w:t>
      </w:r>
      <w:r>
        <w:rPr>
          <w:color w:val="231F20"/>
          <w:spacing w:val="-22"/>
        </w:rPr>
        <w:t xml:space="preserve"> </w:t>
      </w:r>
      <w:r>
        <w:rPr>
          <w:color w:val="231F20"/>
          <w:spacing w:val="-5"/>
        </w:rPr>
        <w:t>Railway</w:t>
      </w:r>
      <w:r>
        <w:rPr>
          <w:color w:val="231F20"/>
          <w:spacing w:val="-22"/>
        </w:rPr>
        <w:t xml:space="preserve"> </w:t>
      </w:r>
      <w:r>
        <w:rPr>
          <w:color w:val="231F20"/>
          <w:spacing w:val="-6"/>
        </w:rPr>
        <w:t xml:space="preserve">was </w:t>
      </w:r>
      <w:r>
        <w:rPr>
          <w:color w:val="231F20"/>
        </w:rPr>
        <w:t>evident</w:t>
      </w:r>
      <w:r>
        <w:rPr>
          <w:color w:val="231F20"/>
          <w:spacing w:val="-24"/>
        </w:rPr>
        <w:t xml:space="preserve"> </w:t>
      </w:r>
      <w:r>
        <w:rPr>
          <w:color w:val="231F20"/>
        </w:rPr>
        <w:t>in</w:t>
      </w:r>
      <w:r>
        <w:rPr>
          <w:color w:val="231F20"/>
          <w:spacing w:val="-24"/>
        </w:rPr>
        <w:t xml:space="preserve"> </w:t>
      </w:r>
      <w:r>
        <w:rPr>
          <w:color w:val="231F20"/>
        </w:rPr>
        <w:t>India</w:t>
      </w:r>
      <w:r>
        <w:rPr>
          <w:color w:val="231F20"/>
          <w:spacing w:val="-24"/>
        </w:rPr>
        <w:t xml:space="preserve"> </w:t>
      </w:r>
      <w:r>
        <w:rPr>
          <w:color w:val="231F20"/>
        </w:rPr>
        <w:t>as</w:t>
      </w:r>
      <w:r>
        <w:rPr>
          <w:color w:val="231F20"/>
          <w:spacing w:val="-24"/>
        </w:rPr>
        <w:t xml:space="preserve"> </w:t>
      </w:r>
      <w:r>
        <w:rPr>
          <w:color w:val="231F20"/>
        </w:rPr>
        <w:t>well.</w:t>
      </w:r>
      <w:r>
        <w:rPr>
          <w:color w:val="231F20"/>
          <w:spacing w:val="-23"/>
        </w:rPr>
        <w:t xml:space="preserve"> </w:t>
      </w:r>
      <w:r>
        <w:rPr>
          <w:color w:val="231F20"/>
        </w:rPr>
        <w:t>In</w:t>
      </w:r>
      <w:r>
        <w:rPr>
          <w:color w:val="231F20"/>
          <w:spacing w:val="-24"/>
        </w:rPr>
        <w:t xml:space="preserve"> </w:t>
      </w:r>
      <w:r>
        <w:rPr>
          <w:color w:val="231F20"/>
        </w:rPr>
        <w:t>contrast</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spacing w:val="-3"/>
        </w:rPr>
        <w:t>voluminous</w:t>
      </w:r>
      <w:r>
        <w:rPr>
          <w:color w:val="231F20"/>
          <w:spacing w:val="-23"/>
        </w:rPr>
        <w:t xml:space="preserve"> </w:t>
      </w:r>
      <w:r>
        <w:rPr>
          <w:color w:val="231F20"/>
        </w:rPr>
        <w:t xml:space="preserve">accounts </w:t>
      </w:r>
      <w:r>
        <w:rPr>
          <w:color w:val="231F20"/>
          <w:spacing w:val="-3"/>
        </w:rPr>
        <w:t>published</w:t>
      </w:r>
      <w:r>
        <w:rPr>
          <w:color w:val="231F20"/>
          <w:spacing w:val="-18"/>
        </w:rPr>
        <w:t xml:space="preserve"> </w:t>
      </w:r>
      <w:r>
        <w:rPr>
          <w:color w:val="231F20"/>
          <w:spacing w:val="-3"/>
        </w:rPr>
        <w:t>after</w:t>
      </w:r>
      <w:r>
        <w:rPr>
          <w:color w:val="231F20"/>
          <w:spacing w:val="-18"/>
        </w:rPr>
        <w:t xml:space="preserve"> </w:t>
      </w:r>
      <w:r>
        <w:rPr>
          <w:color w:val="231F20"/>
          <w:spacing w:val="-3"/>
        </w:rPr>
        <w:t>India</w:t>
      </w:r>
      <w:r>
        <w:rPr>
          <w:color w:val="231F20"/>
          <w:spacing w:val="-18"/>
        </w:rPr>
        <w:t xml:space="preserve"> </w:t>
      </w:r>
      <w:r>
        <w:rPr>
          <w:color w:val="231F20"/>
          <w:spacing w:val="-4"/>
        </w:rPr>
        <w:t>achieved</w:t>
      </w:r>
      <w:r>
        <w:rPr>
          <w:color w:val="231F20"/>
          <w:spacing w:val="-18"/>
        </w:rPr>
        <w:t xml:space="preserve"> </w:t>
      </w:r>
      <w:r>
        <w:rPr>
          <w:color w:val="231F20"/>
          <w:spacing w:val="-3"/>
        </w:rPr>
        <w:t>independence</w:t>
      </w:r>
      <w:r>
        <w:rPr>
          <w:color w:val="231F20"/>
          <w:spacing w:val="-18"/>
        </w:rPr>
        <w:t xml:space="preserve"> </w:t>
      </w:r>
      <w:r>
        <w:rPr>
          <w:color w:val="231F20"/>
        </w:rPr>
        <w:t>in</w:t>
      </w:r>
      <w:r>
        <w:rPr>
          <w:color w:val="231F20"/>
          <w:spacing w:val="-18"/>
        </w:rPr>
        <w:t xml:space="preserve"> </w:t>
      </w:r>
      <w:r>
        <w:rPr>
          <w:color w:val="231F20"/>
          <w:spacing w:val="-3"/>
        </w:rPr>
        <w:t>1947,</w:t>
      </w:r>
      <w:r>
        <w:rPr>
          <w:color w:val="231F20"/>
          <w:spacing w:val="-18"/>
        </w:rPr>
        <w:t xml:space="preserve"> </w:t>
      </w:r>
      <w:r>
        <w:rPr>
          <w:color w:val="231F20"/>
          <w:spacing w:val="-3"/>
        </w:rPr>
        <w:t xml:space="preserve">extolling </w:t>
      </w:r>
      <w:r>
        <w:rPr>
          <w:color w:val="231F20"/>
        </w:rPr>
        <w:t xml:space="preserve">the heroic deeds of the Indian National Army under </w:t>
      </w:r>
      <w:r>
        <w:rPr>
          <w:color w:val="231F20"/>
          <w:spacing w:val="-2"/>
        </w:rPr>
        <w:t xml:space="preserve">Subhas </w:t>
      </w:r>
      <w:r>
        <w:rPr>
          <w:color w:val="231F20"/>
          <w:spacing w:val="-3"/>
        </w:rPr>
        <w:t>Chandra</w:t>
      </w:r>
      <w:r>
        <w:rPr>
          <w:color w:val="231F20"/>
          <w:spacing w:val="-20"/>
        </w:rPr>
        <w:t xml:space="preserve"> </w:t>
      </w:r>
      <w:r>
        <w:rPr>
          <w:color w:val="231F20"/>
          <w:spacing w:val="-3"/>
        </w:rPr>
        <w:t>Bose</w:t>
      </w:r>
      <w:r>
        <w:rPr>
          <w:color w:val="231F20"/>
          <w:spacing w:val="-19"/>
        </w:rPr>
        <w:t xml:space="preserve"> </w:t>
      </w:r>
      <w:r>
        <w:rPr>
          <w:color w:val="231F20"/>
        </w:rPr>
        <w:t>and</w:t>
      </w:r>
      <w:r>
        <w:rPr>
          <w:color w:val="231F20"/>
          <w:spacing w:val="-19"/>
        </w:rPr>
        <w:t xml:space="preserve"> </w:t>
      </w:r>
      <w:r>
        <w:rPr>
          <w:color w:val="231F20"/>
        </w:rPr>
        <w:t>of</w:t>
      </w:r>
      <w:r>
        <w:rPr>
          <w:color w:val="231F20"/>
          <w:spacing w:val="-19"/>
        </w:rPr>
        <w:t xml:space="preserve"> </w:t>
      </w:r>
      <w:r>
        <w:rPr>
          <w:color w:val="231F20"/>
          <w:spacing w:val="-3"/>
        </w:rPr>
        <w:t>Captain</w:t>
      </w:r>
      <w:r>
        <w:rPr>
          <w:color w:val="231F20"/>
          <w:spacing w:val="-19"/>
        </w:rPr>
        <w:t xml:space="preserve"> </w:t>
      </w:r>
      <w:r>
        <w:rPr>
          <w:color w:val="231F20"/>
          <w:spacing w:val="-8"/>
        </w:rPr>
        <w:t>Dr.</w:t>
      </w:r>
      <w:r>
        <w:rPr>
          <w:color w:val="231F20"/>
          <w:spacing w:val="-16"/>
        </w:rPr>
        <w:t xml:space="preserve"> </w:t>
      </w:r>
      <w:r>
        <w:rPr>
          <w:color w:val="231F20"/>
          <w:spacing w:val="-3"/>
        </w:rPr>
        <w:t>Lakshmi</w:t>
      </w:r>
      <w:r>
        <w:rPr>
          <w:color w:val="231F20"/>
          <w:spacing w:val="-18"/>
        </w:rPr>
        <w:t xml:space="preserve"> </w:t>
      </w:r>
      <w:r>
        <w:rPr>
          <w:color w:val="231F20"/>
          <w:spacing w:val="-4"/>
        </w:rPr>
        <w:t>Swaminathan,</w:t>
      </w:r>
      <w:r>
        <w:rPr>
          <w:color w:val="231F20"/>
          <w:spacing w:val="-18"/>
        </w:rPr>
        <w:t xml:space="preserve"> </w:t>
      </w:r>
      <w:r>
        <w:rPr>
          <w:color w:val="231F20"/>
          <w:spacing w:val="-3"/>
        </w:rPr>
        <w:t xml:space="preserve">leader </w:t>
      </w:r>
      <w:r>
        <w:rPr>
          <w:color w:val="231F20"/>
        </w:rPr>
        <w:t xml:space="preserve">of the </w:t>
      </w:r>
      <w:r>
        <w:rPr>
          <w:color w:val="231F20"/>
          <w:spacing w:val="-5"/>
        </w:rPr>
        <w:t xml:space="preserve">women’s </w:t>
      </w:r>
      <w:r>
        <w:rPr>
          <w:color w:val="231F20"/>
        </w:rPr>
        <w:t xml:space="preserve">wing (Rani Jhansi Regiment), hardly </w:t>
      </w:r>
      <w:r>
        <w:rPr>
          <w:color w:val="231F20"/>
          <w:spacing w:val="-3"/>
        </w:rPr>
        <w:t xml:space="preserve">anything was </w:t>
      </w:r>
      <w:r>
        <w:rPr>
          <w:color w:val="231F20"/>
        </w:rPr>
        <w:t>written about the plight of their countrymen, including Indian</w:t>
      </w:r>
      <w:r>
        <w:rPr>
          <w:color w:val="231F20"/>
          <w:spacing w:val="-26"/>
        </w:rPr>
        <w:t xml:space="preserve"> </w:t>
      </w:r>
      <w:r>
        <w:rPr>
          <w:color w:val="231F20"/>
        </w:rPr>
        <w:t>labourers</w:t>
      </w:r>
      <w:r>
        <w:rPr>
          <w:color w:val="231F20"/>
          <w:spacing w:val="-25"/>
        </w:rPr>
        <w:t xml:space="preserve"> </w:t>
      </w:r>
      <w:r>
        <w:rPr>
          <w:color w:val="231F20"/>
        </w:rPr>
        <w:t>from</w:t>
      </w:r>
      <w:r>
        <w:rPr>
          <w:color w:val="231F20"/>
          <w:spacing w:val="-25"/>
        </w:rPr>
        <w:t xml:space="preserve"> </w:t>
      </w:r>
      <w:r>
        <w:rPr>
          <w:color w:val="231F20"/>
          <w:spacing w:val="-4"/>
        </w:rPr>
        <w:t>Malaya</w:t>
      </w:r>
      <w:r>
        <w:rPr>
          <w:color w:val="231F20"/>
          <w:spacing w:val="-25"/>
        </w:rPr>
        <w:t xml:space="preserve"> </w:t>
      </w:r>
      <w:r>
        <w:rPr>
          <w:color w:val="231F20"/>
        </w:rPr>
        <w:t>and</w:t>
      </w:r>
      <w:r>
        <w:rPr>
          <w:color w:val="231F20"/>
          <w:spacing w:val="-26"/>
        </w:rPr>
        <w:t xml:space="preserve"> </w:t>
      </w:r>
      <w:r>
        <w:rPr>
          <w:color w:val="231F20"/>
        </w:rPr>
        <w:t>Burma</w:t>
      </w:r>
      <w:r>
        <w:rPr>
          <w:color w:val="231F20"/>
          <w:spacing w:val="-25"/>
        </w:rPr>
        <w:t xml:space="preserve"> </w:t>
      </w:r>
      <w:r>
        <w:rPr>
          <w:color w:val="231F20"/>
        </w:rPr>
        <w:t>and</w:t>
      </w:r>
      <w:r>
        <w:rPr>
          <w:color w:val="231F20"/>
          <w:spacing w:val="-25"/>
        </w:rPr>
        <w:t xml:space="preserve"> </w:t>
      </w:r>
      <w:r>
        <w:rPr>
          <w:color w:val="231F20"/>
        </w:rPr>
        <w:t>others</w:t>
      </w:r>
      <w:r>
        <w:rPr>
          <w:color w:val="231F20"/>
          <w:spacing w:val="-26"/>
        </w:rPr>
        <w:t xml:space="preserve"> </w:t>
      </w:r>
      <w:r>
        <w:rPr>
          <w:color w:val="231F20"/>
        </w:rPr>
        <w:t xml:space="preserve">(Burmese, </w:t>
      </w:r>
      <w:r>
        <w:rPr>
          <w:color w:val="231F20"/>
          <w:spacing w:val="-4"/>
        </w:rPr>
        <w:t>Thais,</w:t>
      </w:r>
      <w:r>
        <w:rPr>
          <w:color w:val="231F20"/>
          <w:spacing w:val="-14"/>
        </w:rPr>
        <w:t xml:space="preserve"> </w:t>
      </w:r>
      <w:r>
        <w:rPr>
          <w:color w:val="231F20"/>
        </w:rPr>
        <w:t>Indonesians,</w:t>
      </w:r>
      <w:r>
        <w:rPr>
          <w:color w:val="231F20"/>
          <w:spacing w:val="-14"/>
        </w:rPr>
        <w:t xml:space="preserve"> </w:t>
      </w:r>
      <w:r>
        <w:rPr>
          <w:color w:val="231F20"/>
          <w:spacing w:val="-3"/>
        </w:rPr>
        <w:t>Malays,</w:t>
      </w:r>
      <w:r>
        <w:rPr>
          <w:color w:val="231F20"/>
          <w:spacing w:val="-14"/>
        </w:rPr>
        <w:t xml:space="preserve"> </w:t>
      </w:r>
      <w:r>
        <w:rPr>
          <w:color w:val="231F20"/>
        </w:rPr>
        <w:t>Chinese</w:t>
      </w:r>
      <w:r>
        <w:rPr>
          <w:color w:val="231F20"/>
          <w:spacing w:val="-13"/>
        </w:rPr>
        <w:t xml:space="preserve"> </w:t>
      </w:r>
      <w:r>
        <w:rPr>
          <w:color w:val="231F20"/>
        </w:rPr>
        <w:t>and</w:t>
      </w:r>
      <w:r>
        <w:rPr>
          <w:color w:val="231F20"/>
          <w:spacing w:val="-14"/>
        </w:rPr>
        <w:t xml:space="preserve"> </w:t>
      </w:r>
      <w:r>
        <w:rPr>
          <w:color w:val="231F20"/>
        </w:rPr>
        <w:t>Eurasians),</w:t>
      </w:r>
      <w:r>
        <w:rPr>
          <w:color w:val="231F20"/>
          <w:spacing w:val="-14"/>
        </w:rPr>
        <w:t xml:space="preserve"> </w:t>
      </w:r>
      <w:r>
        <w:rPr>
          <w:color w:val="231F20"/>
          <w:spacing w:val="-3"/>
        </w:rPr>
        <w:t>who</w:t>
      </w:r>
      <w:r>
        <w:rPr>
          <w:color w:val="231F20"/>
          <w:spacing w:val="-13"/>
        </w:rPr>
        <w:t xml:space="preserve"> </w:t>
      </w:r>
      <w:r>
        <w:rPr>
          <w:color w:val="231F20"/>
        </w:rPr>
        <w:t>built the</w:t>
      </w:r>
      <w:r>
        <w:rPr>
          <w:color w:val="231F20"/>
          <w:spacing w:val="-24"/>
        </w:rPr>
        <w:t xml:space="preserve"> </w:t>
      </w:r>
      <w:r>
        <w:rPr>
          <w:color w:val="231F20"/>
          <w:spacing w:val="-4"/>
        </w:rPr>
        <w:t>railway</w:t>
      </w:r>
      <w:r>
        <w:rPr>
          <w:color w:val="231F20"/>
          <w:spacing w:val="-23"/>
        </w:rPr>
        <w:t xml:space="preserve"> </w:t>
      </w:r>
      <w:r>
        <w:rPr>
          <w:color w:val="231F20"/>
        </w:rPr>
        <w:t>to</w:t>
      </w:r>
      <w:r>
        <w:rPr>
          <w:color w:val="231F20"/>
          <w:spacing w:val="-23"/>
        </w:rPr>
        <w:t xml:space="preserve"> </w:t>
      </w:r>
      <w:r>
        <w:rPr>
          <w:color w:val="231F20"/>
        </w:rPr>
        <w:t>facilitate</w:t>
      </w:r>
      <w:r>
        <w:rPr>
          <w:color w:val="231F20"/>
          <w:spacing w:val="-23"/>
        </w:rPr>
        <w:t xml:space="preserve"> </w:t>
      </w:r>
      <w:r>
        <w:rPr>
          <w:color w:val="231F20"/>
        </w:rPr>
        <w:t>the</w:t>
      </w:r>
      <w:r>
        <w:rPr>
          <w:color w:val="231F20"/>
          <w:spacing w:val="-24"/>
        </w:rPr>
        <w:t xml:space="preserve"> </w:t>
      </w:r>
      <w:r>
        <w:rPr>
          <w:color w:val="231F20"/>
          <w:spacing w:val="-3"/>
        </w:rPr>
        <w:t>advancement</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Indian</w:t>
      </w:r>
      <w:r>
        <w:rPr>
          <w:color w:val="231F20"/>
          <w:spacing w:val="-24"/>
        </w:rPr>
        <w:t xml:space="preserve"> </w:t>
      </w:r>
      <w:r>
        <w:rPr>
          <w:color w:val="231F20"/>
        </w:rPr>
        <w:t xml:space="preserve">National Army </w:t>
      </w:r>
      <w:r>
        <w:rPr>
          <w:color w:val="231F20"/>
          <w:spacing w:val="-3"/>
        </w:rPr>
        <w:t xml:space="preserve">(INA) </w:t>
      </w:r>
      <w:r>
        <w:rPr>
          <w:color w:val="231F20"/>
        </w:rPr>
        <w:t xml:space="preserve">to the Burmese border to battle the British </w:t>
      </w:r>
      <w:r>
        <w:rPr>
          <w:color w:val="231F20"/>
          <w:spacing w:val="-3"/>
        </w:rPr>
        <w:t xml:space="preserve">forces </w:t>
      </w:r>
      <w:r>
        <w:rPr>
          <w:color w:val="231F20"/>
        </w:rPr>
        <w:t>in</w:t>
      </w:r>
      <w:r>
        <w:rPr>
          <w:color w:val="231F20"/>
          <w:spacing w:val="-4"/>
        </w:rPr>
        <w:t xml:space="preserve"> </w:t>
      </w:r>
      <w:r>
        <w:rPr>
          <w:color w:val="231F20"/>
          <w:spacing w:val="-2"/>
        </w:rPr>
        <w:t>India.</w:t>
      </w:r>
    </w:p>
    <w:p w:rsidR="00D44C46" w:rsidRDefault="00D44C46">
      <w:pPr>
        <w:pStyle w:val="BodyText"/>
        <w:spacing w:before="4"/>
        <w:rPr>
          <w:sz w:val="35"/>
        </w:rPr>
      </w:pPr>
    </w:p>
    <w:p w:rsidR="00D44C46" w:rsidRDefault="002B3730">
      <w:pPr>
        <w:pStyle w:val="Heading2"/>
      </w:pPr>
      <w:bookmarkStart w:id="2" w:name="_TOC_250010"/>
      <w:bookmarkEnd w:id="2"/>
      <w:r>
        <w:rPr>
          <w:color w:val="231F20"/>
        </w:rPr>
        <w:t>Death Railway Association</w:t>
      </w:r>
    </w:p>
    <w:p w:rsidR="00D44C46" w:rsidRDefault="002B3730">
      <w:pPr>
        <w:pStyle w:val="BodyText"/>
        <w:spacing w:before="162" w:line="256" w:lineRule="auto"/>
        <w:ind w:left="300" w:right="317"/>
        <w:jc w:val="both"/>
      </w:pPr>
      <w:r>
        <w:rPr>
          <w:color w:val="231F20"/>
          <w:spacing w:val="-5"/>
        </w:rPr>
        <w:t xml:space="preserve">The </w:t>
      </w:r>
      <w:r>
        <w:rPr>
          <w:color w:val="231F20"/>
        </w:rPr>
        <w:t xml:space="preserve">Death </w:t>
      </w:r>
      <w:r>
        <w:rPr>
          <w:color w:val="231F20"/>
          <w:spacing w:val="-4"/>
        </w:rPr>
        <w:t xml:space="preserve">Railway </w:t>
      </w:r>
      <w:r>
        <w:rPr>
          <w:color w:val="231F20"/>
        </w:rPr>
        <w:t xml:space="preserve">Association </w:t>
      </w:r>
      <w:r>
        <w:rPr>
          <w:color w:val="231F20"/>
          <w:spacing w:val="-3"/>
        </w:rPr>
        <w:t xml:space="preserve">movement was </w:t>
      </w:r>
      <w:r>
        <w:rPr>
          <w:color w:val="231F20"/>
        </w:rPr>
        <w:t xml:space="preserve">initiated </w:t>
      </w:r>
      <w:r>
        <w:rPr>
          <w:color w:val="231F20"/>
          <w:spacing w:val="-3"/>
        </w:rPr>
        <w:t xml:space="preserve">by </w:t>
      </w:r>
      <w:r>
        <w:rPr>
          <w:color w:val="231F20"/>
        </w:rPr>
        <w:t xml:space="preserve">a group of </w:t>
      </w:r>
      <w:r>
        <w:rPr>
          <w:color w:val="231F20"/>
          <w:spacing w:val="-3"/>
        </w:rPr>
        <w:t xml:space="preserve">Malay survivors </w:t>
      </w:r>
      <w:r>
        <w:rPr>
          <w:color w:val="231F20"/>
        </w:rPr>
        <w:t xml:space="preserve">of the Death </w:t>
      </w:r>
      <w:r>
        <w:rPr>
          <w:color w:val="231F20"/>
          <w:spacing w:val="-4"/>
        </w:rPr>
        <w:t xml:space="preserve">Railway </w:t>
      </w:r>
      <w:r>
        <w:rPr>
          <w:color w:val="231F20"/>
        </w:rPr>
        <w:t xml:space="preserve">in the state of </w:t>
      </w:r>
      <w:r>
        <w:rPr>
          <w:color w:val="231F20"/>
          <w:spacing w:val="-5"/>
        </w:rPr>
        <w:t>Kelantan,</w:t>
      </w:r>
      <w:r>
        <w:rPr>
          <w:color w:val="231F20"/>
          <w:spacing w:val="-22"/>
        </w:rPr>
        <w:t xml:space="preserve"> </w:t>
      </w:r>
      <w:r>
        <w:rPr>
          <w:color w:val="231F20"/>
          <w:spacing w:val="-4"/>
        </w:rPr>
        <w:t>where</w:t>
      </w:r>
      <w:r>
        <w:rPr>
          <w:color w:val="231F20"/>
          <w:spacing w:val="-21"/>
        </w:rPr>
        <w:t xml:space="preserve"> </w:t>
      </w:r>
      <w:r>
        <w:rPr>
          <w:color w:val="231F20"/>
          <w:spacing w:val="-3"/>
        </w:rPr>
        <w:t>the</w:t>
      </w:r>
      <w:r>
        <w:rPr>
          <w:color w:val="231F20"/>
          <w:spacing w:val="-22"/>
        </w:rPr>
        <w:t xml:space="preserve"> </w:t>
      </w:r>
      <w:r>
        <w:rPr>
          <w:color w:val="231F20"/>
          <w:spacing w:val="-4"/>
        </w:rPr>
        <w:t>Japanese</w:t>
      </w:r>
      <w:r>
        <w:rPr>
          <w:color w:val="231F20"/>
          <w:spacing w:val="-21"/>
        </w:rPr>
        <w:t xml:space="preserve"> </w:t>
      </w:r>
      <w:r>
        <w:rPr>
          <w:color w:val="231F20"/>
          <w:spacing w:val="-4"/>
        </w:rPr>
        <w:t>army</w:t>
      </w:r>
      <w:r>
        <w:rPr>
          <w:color w:val="231F20"/>
          <w:spacing w:val="-22"/>
        </w:rPr>
        <w:t xml:space="preserve"> </w:t>
      </w:r>
      <w:r>
        <w:rPr>
          <w:color w:val="231F20"/>
          <w:spacing w:val="-4"/>
        </w:rPr>
        <w:t>landed</w:t>
      </w:r>
      <w:r>
        <w:rPr>
          <w:color w:val="231F20"/>
          <w:spacing w:val="-21"/>
        </w:rPr>
        <w:t xml:space="preserve"> </w:t>
      </w:r>
      <w:r>
        <w:rPr>
          <w:color w:val="231F20"/>
        </w:rPr>
        <w:t>on</w:t>
      </w:r>
      <w:r>
        <w:rPr>
          <w:color w:val="231F20"/>
          <w:spacing w:val="-22"/>
        </w:rPr>
        <w:t xml:space="preserve"> </w:t>
      </w:r>
      <w:r>
        <w:rPr>
          <w:color w:val="231F20"/>
        </w:rPr>
        <w:t>8</w:t>
      </w:r>
      <w:r>
        <w:rPr>
          <w:color w:val="231F20"/>
          <w:spacing w:val="-21"/>
        </w:rPr>
        <w:t xml:space="preserve"> </w:t>
      </w:r>
      <w:r>
        <w:rPr>
          <w:color w:val="231F20"/>
          <w:spacing w:val="-4"/>
        </w:rPr>
        <w:t>December</w:t>
      </w:r>
      <w:r>
        <w:rPr>
          <w:color w:val="231F20"/>
          <w:spacing w:val="-21"/>
        </w:rPr>
        <w:t xml:space="preserve"> </w:t>
      </w:r>
      <w:r>
        <w:rPr>
          <w:color w:val="231F20"/>
          <w:spacing w:val="-4"/>
        </w:rPr>
        <w:t xml:space="preserve">1941 </w:t>
      </w:r>
      <w:r>
        <w:rPr>
          <w:color w:val="231F20"/>
        </w:rPr>
        <w:t>to</w:t>
      </w:r>
      <w:r>
        <w:rPr>
          <w:color w:val="231F20"/>
          <w:spacing w:val="-25"/>
        </w:rPr>
        <w:t xml:space="preserve"> </w:t>
      </w:r>
      <w:r>
        <w:rPr>
          <w:color w:val="231F20"/>
        </w:rPr>
        <w:t>begin</w:t>
      </w:r>
      <w:r>
        <w:rPr>
          <w:color w:val="231F20"/>
          <w:spacing w:val="-24"/>
        </w:rPr>
        <w:t xml:space="preserve"> </w:t>
      </w:r>
      <w:r>
        <w:rPr>
          <w:color w:val="231F20"/>
        </w:rPr>
        <w:t>their</w:t>
      </w:r>
      <w:r>
        <w:rPr>
          <w:color w:val="231F20"/>
          <w:spacing w:val="-24"/>
        </w:rPr>
        <w:t xml:space="preserve"> </w:t>
      </w:r>
      <w:r>
        <w:rPr>
          <w:color w:val="231F20"/>
          <w:spacing w:val="-4"/>
        </w:rPr>
        <w:t>advance</w:t>
      </w:r>
      <w:r>
        <w:rPr>
          <w:color w:val="231F20"/>
          <w:spacing w:val="-25"/>
        </w:rPr>
        <w:t xml:space="preserve"> </w:t>
      </w:r>
      <w:r>
        <w:rPr>
          <w:color w:val="231F20"/>
        </w:rPr>
        <w:t>and</w:t>
      </w:r>
      <w:r>
        <w:rPr>
          <w:color w:val="231F20"/>
          <w:spacing w:val="-24"/>
        </w:rPr>
        <w:t xml:space="preserve"> </w:t>
      </w:r>
      <w:r>
        <w:rPr>
          <w:color w:val="231F20"/>
        </w:rPr>
        <w:t>occupation</w:t>
      </w:r>
      <w:r>
        <w:rPr>
          <w:color w:val="231F20"/>
          <w:spacing w:val="-24"/>
        </w:rPr>
        <w:t xml:space="preserve"> </w:t>
      </w:r>
      <w:r>
        <w:rPr>
          <w:color w:val="231F20"/>
        </w:rPr>
        <w:t>of</w:t>
      </w:r>
      <w:r>
        <w:rPr>
          <w:color w:val="231F20"/>
          <w:spacing w:val="-25"/>
        </w:rPr>
        <w:t xml:space="preserve"> </w:t>
      </w:r>
      <w:r>
        <w:rPr>
          <w:color w:val="231F20"/>
          <w:spacing w:val="-4"/>
        </w:rPr>
        <w:t>Malaya.</w:t>
      </w:r>
      <w:r>
        <w:rPr>
          <w:color w:val="231F20"/>
          <w:spacing w:val="-24"/>
        </w:rPr>
        <w:t xml:space="preserve"> </w:t>
      </w:r>
      <w:r>
        <w:rPr>
          <w:color w:val="231F20"/>
        </w:rPr>
        <w:t>Registered</w:t>
      </w:r>
      <w:r>
        <w:rPr>
          <w:color w:val="231F20"/>
          <w:spacing w:val="-25"/>
        </w:rPr>
        <w:t xml:space="preserve"> </w:t>
      </w:r>
      <w:r>
        <w:rPr>
          <w:color w:val="231F20"/>
        </w:rPr>
        <w:t xml:space="preserve">in 1958, the </w:t>
      </w:r>
      <w:r>
        <w:rPr>
          <w:color w:val="231F20"/>
          <w:spacing w:val="-4"/>
        </w:rPr>
        <w:t xml:space="preserve">association’s </w:t>
      </w:r>
      <w:r>
        <w:rPr>
          <w:color w:val="231F20"/>
        </w:rPr>
        <w:t xml:space="preserve">top priority </w:t>
      </w:r>
      <w:r>
        <w:rPr>
          <w:color w:val="231F20"/>
          <w:spacing w:val="-3"/>
        </w:rPr>
        <w:t xml:space="preserve">was </w:t>
      </w:r>
      <w:r>
        <w:rPr>
          <w:color w:val="231F20"/>
        </w:rPr>
        <w:t xml:space="preserve">to seek </w:t>
      </w:r>
      <w:r>
        <w:rPr>
          <w:color w:val="231F20"/>
          <w:spacing w:val="-2"/>
        </w:rPr>
        <w:t xml:space="preserve">compensation </w:t>
      </w:r>
      <w:r>
        <w:rPr>
          <w:color w:val="231F20"/>
        </w:rPr>
        <w:t xml:space="preserve">for the suffering and loss of </w:t>
      </w:r>
      <w:r>
        <w:rPr>
          <w:color w:val="231F20"/>
          <w:spacing w:val="-3"/>
        </w:rPr>
        <w:t xml:space="preserve">lives. </w:t>
      </w:r>
      <w:r>
        <w:rPr>
          <w:color w:val="231F20"/>
        </w:rPr>
        <w:t xml:space="preserve">In 1960, the </w:t>
      </w:r>
      <w:r>
        <w:rPr>
          <w:color w:val="231F20"/>
          <w:spacing w:val="-4"/>
        </w:rPr>
        <w:t xml:space="preserve">association’s </w:t>
      </w:r>
      <w:r>
        <w:rPr>
          <w:color w:val="231F20"/>
          <w:spacing w:val="-3"/>
        </w:rPr>
        <w:t xml:space="preserve">secretary, </w:t>
      </w:r>
      <w:r>
        <w:rPr>
          <w:color w:val="231F20"/>
        </w:rPr>
        <w:t xml:space="preserve">Mohamed bin Daud, reportedly said the Ministry of </w:t>
      </w:r>
      <w:r>
        <w:rPr>
          <w:color w:val="231F20"/>
          <w:spacing w:val="-3"/>
        </w:rPr>
        <w:t xml:space="preserve">Foreign </w:t>
      </w:r>
      <w:r>
        <w:rPr>
          <w:color w:val="231F20"/>
        </w:rPr>
        <w:t xml:space="preserve">Affairs </w:t>
      </w:r>
      <w:r>
        <w:rPr>
          <w:color w:val="231F20"/>
          <w:spacing w:val="-4"/>
        </w:rPr>
        <w:t xml:space="preserve">(Malaya) </w:t>
      </w:r>
      <w:r>
        <w:rPr>
          <w:color w:val="231F20"/>
        </w:rPr>
        <w:t xml:space="preserve">had informed the association that “the Japanese </w:t>
      </w:r>
      <w:r>
        <w:rPr>
          <w:color w:val="231F20"/>
          <w:spacing w:val="-3"/>
        </w:rPr>
        <w:t xml:space="preserve">government was </w:t>
      </w:r>
      <w:r>
        <w:rPr>
          <w:color w:val="231F20"/>
        </w:rPr>
        <w:t>still considering the appeal</w:t>
      </w:r>
      <w:r>
        <w:rPr>
          <w:color w:val="231F20"/>
          <w:spacing w:val="-45"/>
        </w:rPr>
        <w:t xml:space="preserve"> </w:t>
      </w:r>
      <w:r>
        <w:rPr>
          <w:color w:val="231F20"/>
          <w:spacing w:val="-2"/>
        </w:rPr>
        <w:t>for</w:t>
      </w:r>
    </w:p>
    <w:p w:rsidR="00D44C46" w:rsidRDefault="00D44C46">
      <w:pPr>
        <w:pStyle w:val="BodyText"/>
        <w:rPr>
          <w:sz w:val="20"/>
        </w:rPr>
      </w:pPr>
    </w:p>
    <w:p w:rsidR="00D44C46" w:rsidRDefault="00D44C46">
      <w:pPr>
        <w:pStyle w:val="BodyText"/>
        <w:spacing w:before="3"/>
        <w:rPr>
          <w:sz w:val="24"/>
        </w:rPr>
      </w:pPr>
    </w:p>
    <w:p w:rsidR="00D44C46" w:rsidRDefault="002B3730">
      <w:pPr>
        <w:ind w:right="19"/>
        <w:jc w:val="center"/>
        <w:rPr>
          <w:rFonts w:ascii="Helvetica-CondensedLight"/>
          <w:sz w:val="18"/>
        </w:rPr>
      </w:pPr>
      <w:r>
        <w:rPr>
          <w:rFonts w:ascii="Helvetica-CondensedLight"/>
          <w:color w:val="231F20"/>
          <w:sz w:val="18"/>
        </w:rPr>
        <w:t>4</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29"/>
        <w:jc w:val="center"/>
        <w:rPr>
          <w:sz w:val="16"/>
        </w:rPr>
      </w:pPr>
      <w:r>
        <w:rPr>
          <w:color w:val="231F20"/>
          <w:sz w:val="16"/>
        </w:rPr>
        <w:t>Introduction</w:t>
      </w:r>
    </w:p>
    <w:p w:rsidR="00D44C46" w:rsidRDefault="00D44C46">
      <w:pPr>
        <w:pStyle w:val="BodyText"/>
        <w:rPr>
          <w:sz w:val="17"/>
        </w:rPr>
      </w:pPr>
    </w:p>
    <w:p w:rsidR="00D44C46" w:rsidRDefault="002B3730">
      <w:pPr>
        <w:pStyle w:val="BodyText"/>
        <w:spacing w:before="100" w:line="256" w:lineRule="auto"/>
        <w:ind w:left="300" w:right="318"/>
        <w:jc w:val="both"/>
      </w:pPr>
      <w:r>
        <w:rPr>
          <w:color w:val="231F20"/>
        </w:rPr>
        <w:t>compensation”.</w:t>
      </w:r>
      <w:r>
        <w:rPr>
          <w:color w:val="231F20"/>
          <w:position w:val="7"/>
          <w:sz w:val="13"/>
        </w:rPr>
        <w:t>2</w:t>
      </w:r>
      <w:r>
        <w:rPr>
          <w:color w:val="231F20"/>
          <w:spacing w:val="15"/>
          <w:position w:val="7"/>
          <w:sz w:val="13"/>
        </w:rPr>
        <w:t xml:space="preserve"> </w:t>
      </w:r>
      <w:r>
        <w:rPr>
          <w:color w:val="231F20"/>
        </w:rPr>
        <w:t>He</w:t>
      </w:r>
      <w:r>
        <w:rPr>
          <w:color w:val="231F20"/>
          <w:spacing w:val="-19"/>
        </w:rPr>
        <w:t xml:space="preserve"> </w:t>
      </w:r>
      <w:r>
        <w:rPr>
          <w:color w:val="231F20"/>
        </w:rPr>
        <w:t>further</w:t>
      </w:r>
      <w:r>
        <w:rPr>
          <w:color w:val="231F20"/>
          <w:spacing w:val="-19"/>
        </w:rPr>
        <w:t xml:space="preserve"> </w:t>
      </w:r>
      <w:r>
        <w:rPr>
          <w:color w:val="231F20"/>
        </w:rPr>
        <w:t>stated</w:t>
      </w:r>
      <w:r>
        <w:rPr>
          <w:color w:val="231F20"/>
          <w:spacing w:val="-19"/>
        </w:rPr>
        <w:t xml:space="preserve"> </w:t>
      </w:r>
      <w:r>
        <w:rPr>
          <w:color w:val="231F20"/>
        </w:rPr>
        <w:t>that</w:t>
      </w:r>
      <w:r>
        <w:rPr>
          <w:color w:val="231F20"/>
          <w:spacing w:val="-19"/>
        </w:rPr>
        <w:t xml:space="preserve"> </w:t>
      </w:r>
      <w:r>
        <w:rPr>
          <w:color w:val="231F20"/>
        </w:rPr>
        <w:t>if</w:t>
      </w:r>
      <w:r>
        <w:rPr>
          <w:color w:val="231F20"/>
          <w:spacing w:val="-19"/>
        </w:rPr>
        <w:t xml:space="preserve"> </w:t>
      </w:r>
      <w:r>
        <w:rPr>
          <w:color w:val="231F20"/>
        </w:rPr>
        <w:t>the</w:t>
      </w:r>
      <w:r>
        <w:rPr>
          <w:color w:val="231F20"/>
          <w:spacing w:val="-19"/>
        </w:rPr>
        <w:t xml:space="preserve"> </w:t>
      </w:r>
      <w:r>
        <w:rPr>
          <w:color w:val="231F20"/>
          <w:spacing w:val="-3"/>
        </w:rPr>
        <w:t>overdue</w:t>
      </w:r>
      <w:r>
        <w:rPr>
          <w:color w:val="231F20"/>
          <w:spacing w:val="-18"/>
        </w:rPr>
        <w:t xml:space="preserve"> </w:t>
      </w:r>
      <w:r>
        <w:rPr>
          <w:color w:val="231F20"/>
          <w:spacing w:val="-3"/>
        </w:rPr>
        <w:t>payment was</w:t>
      </w:r>
      <w:r>
        <w:rPr>
          <w:color w:val="231F20"/>
          <w:spacing w:val="-22"/>
        </w:rPr>
        <w:t xml:space="preserve"> </w:t>
      </w:r>
      <w:r>
        <w:rPr>
          <w:color w:val="231F20"/>
        </w:rPr>
        <w:t>not</w:t>
      </w:r>
      <w:r>
        <w:rPr>
          <w:color w:val="231F20"/>
          <w:spacing w:val="-21"/>
        </w:rPr>
        <w:t xml:space="preserve"> </w:t>
      </w:r>
      <w:r>
        <w:rPr>
          <w:color w:val="231F20"/>
        </w:rPr>
        <w:t>resolved</w:t>
      </w:r>
      <w:r>
        <w:rPr>
          <w:color w:val="231F20"/>
          <w:spacing w:val="-21"/>
        </w:rPr>
        <w:t xml:space="preserve"> </w:t>
      </w:r>
      <w:r>
        <w:rPr>
          <w:color w:val="231F20"/>
          <w:spacing w:val="-4"/>
        </w:rPr>
        <w:t>expeditiously,</w:t>
      </w:r>
      <w:r>
        <w:rPr>
          <w:color w:val="231F20"/>
          <w:spacing w:val="-22"/>
        </w:rPr>
        <w:t xml:space="preserve"> </w:t>
      </w:r>
      <w:r>
        <w:rPr>
          <w:color w:val="231F20"/>
        </w:rPr>
        <w:t>the</w:t>
      </w:r>
      <w:r>
        <w:rPr>
          <w:color w:val="231F20"/>
          <w:spacing w:val="-21"/>
        </w:rPr>
        <w:t xml:space="preserve"> </w:t>
      </w:r>
      <w:r>
        <w:rPr>
          <w:color w:val="231F20"/>
        </w:rPr>
        <w:t>matter</w:t>
      </w:r>
      <w:r>
        <w:rPr>
          <w:color w:val="231F20"/>
          <w:spacing w:val="-21"/>
        </w:rPr>
        <w:t xml:space="preserve"> </w:t>
      </w:r>
      <w:r>
        <w:rPr>
          <w:color w:val="231F20"/>
        </w:rPr>
        <w:t>would</w:t>
      </w:r>
      <w:r>
        <w:rPr>
          <w:color w:val="231F20"/>
          <w:spacing w:val="-22"/>
        </w:rPr>
        <w:t xml:space="preserve"> </w:t>
      </w:r>
      <w:r>
        <w:rPr>
          <w:color w:val="231F20"/>
        </w:rPr>
        <w:t>be</w:t>
      </w:r>
      <w:r>
        <w:rPr>
          <w:color w:val="231F20"/>
          <w:spacing w:val="-21"/>
        </w:rPr>
        <w:t xml:space="preserve"> </w:t>
      </w:r>
      <w:r>
        <w:rPr>
          <w:color w:val="231F20"/>
        </w:rPr>
        <w:t>referred</w:t>
      </w:r>
      <w:r>
        <w:rPr>
          <w:color w:val="231F20"/>
          <w:spacing w:val="-21"/>
        </w:rPr>
        <w:t xml:space="preserve"> </w:t>
      </w:r>
      <w:r>
        <w:rPr>
          <w:color w:val="231F20"/>
        </w:rPr>
        <w:t>to the International Court or the United</w:t>
      </w:r>
      <w:r>
        <w:rPr>
          <w:color w:val="231F20"/>
          <w:spacing w:val="-31"/>
        </w:rPr>
        <w:t xml:space="preserve"> </w:t>
      </w:r>
      <w:r>
        <w:rPr>
          <w:color w:val="231F20"/>
        </w:rPr>
        <w:t>Nations.</w:t>
      </w:r>
    </w:p>
    <w:p w:rsidR="00D44C46" w:rsidRDefault="002B3730">
      <w:pPr>
        <w:pStyle w:val="BodyText"/>
        <w:spacing w:line="256" w:lineRule="auto"/>
        <w:ind w:left="300" w:right="315" w:firstLine="451"/>
        <w:jc w:val="both"/>
      </w:pPr>
      <w:r>
        <w:rPr>
          <w:color w:val="231F20"/>
          <w:spacing w:val="-4"/>
        </w:rPr>
        <w:t>Four</w:t>
      </w:r>
      <w:r>
        <w:rPr>
          <w:color w:val="231F20"/>
          <w:spacing w:val="-19"/>
        </w:rPr>
        <w:t xml:space="preserve"> </w:t>
      </w:r>
      <w:r>
        <w:rPr>
          <w:color w:val="231F20"/>
          <w:spacing w:val="-3"/>
        </w:rPr>
        <w:t>years</w:t>
      </w:r>
      <w:r>
        <w:rPr>
          <w:color w:val="231F20"/>
          <w:spacing w:val="-18"/>
        </w:rPr>
        <w:t xml:space="preserve"> </w:t>
      </w:r>
      <w:r>
        <w:rPr>
          <w:color w:val="231F20"/>
          <w:spacing w:val="-5"/>
        </w:rPr>
        <w:t>later,</w:t>
      </w:r>
      <w:r>
        <w:rPr>
          <w:color w:val="231F20"/>
          <w:spacing w:val="-19"/>
        </w:rPr>
        <w:t xml:space="preserve"> </w:t>
      </w:r>
      <w:r>
        <w:rPr>
          <w:color w:val="231F20"/>
        </w:rPr>
        <w:t>in</w:t>
      </w:r>
      <w:r>
        <w:rPr>
          <w:color w:val="231F20"/>
          <w:spacing w:val="-18"/>
        </w:rPr>
        <w:t xml:space="preserve"> </w:t>
      </w:r>
      <w:r>
        <w:rPr>
          <w:color w:val="231F20"/>
        </w:rPr>
        <w:t>1964,</w:t>
      </w:r>
      <w:r>
        <w:rPr>
          <w:color w:val="231F20"/>
          <w:spacing w:val="-18"/>
        </w:rPr>
        <w:t xml:space="preserve"> </w:t>
      </w:r>
      <w:r>
        <w:rPr>
          <w:color w:val="231F20"/>
        </w:rPr>
        <w:t>the</w:t>
      </w:r>
      <w:r>
        <w:rPr>
          <w:color w:val="231F20"/>
          <w:spacing w:val="-19"/>
        </w:rPr>
        <w:t xml:space="preserve"> </w:t>
      </w:r>
      <w:r>
        <w:rPr>
          <w:color w:val="231F20"/>
        </w:rPr>
        <w:t>association</w:t>
      </w:r>
      <w:r>
        <w:rPr>
          <w:color w:val="231F20"/>
          <w:spacing w:val="-18"/>
        </w:rPr>
        <w:t xml:space="preserve"> </w:t>
      </w:r>
      <w:r>
        <w:rPr>
          <w:color w:val="231F20"/>
        </w:rPr>
        <w:t>wrote</w:t>
      </w:r>
      <w:r>
        <w:rPr>
          <w:color w:val="231F20"/>
          <w:spacing w:val="-18"/>
        </w:rPr>
        <w:t xml:space="preserve"> </w:t>
      </w:r>
      <w:r>
        <w:rPr>
          <w:color w:val="231F20"/>
        </w:rPr>
        <w:t>to</w:t>
      </w:r>
      <w:r>
        <w:rPr>
          <w:color w:val="231F20"/>
          <w:spacing w:val="-19"/>
        </w:rPr>
        <w:t xml:space="preserve"> </w:t>
      </w:r>
      <w:r>
        <w:rPr>
          <w:color w:val="231F20"/>
        </w:rPr>
        <w:t>the</w:t>
      </w:r>
      <w:r>
        <w:rPr>
          <w:color w:val="231F20"/>
          <w:spacing w:val="-18"/>
        </w:rPr>
        <w:t xml:space="preserve"> </w:t>
      </w:r>
      <w:r>
        <w:rPr>
          <w:color w:val="231F20"/>
        </w:rPr>
        <w:t>then Prime</w:t>
      </w:r>
      <w:r>
        <w:rPr>
          <w:color w:val="231F20"/>
          <w:spacing w:val="-27"/>
        </w:rPr>
        <w:t xml:space="preserve"> </w:t>
      </w:r>
      <w:r>
        <w:rPr>
          <w:color w:val="231F20"/>
          <w:spacing w:val="-4"/>
        </w:rPr>
        <w:t>Minister,</w:t>
      </w:r>
      <w:r>
        <w:rPr>
          <w:color w:val="231F20"/>
          <w:spacing w:val="-40"/>
        </w:rPr>
        <w:t xml:space="preserve"> </w:t>
      </w:r>
      <w:r>
        <w:rPr>
          <w:color w:val="231F20"/>
          <w:spacing w:val="-6"/>
        </w:rPr>
        <w:t>Tungku</w:t>
      </w:r>
      <w:r>
        <w:rPr>
          <w:color w:val="231F20"/>
          <w:spacing w:val="-33"/>
        </w:rPr>
        <w:t xml:space="preserve"> </w:t>
      </w:r>
      <w:r>
        <w:rPr>
          <w:color w:val="231F20"/>
        </w:rPr>
        <w:t>Abdul</w:t>
      </w:r>
      <w:r>
        <w:rPr>
          <w:color w:val="231F20"/>
          <w:spacing w:val="-26"/>
        </w:rPr>
        <w:t xml:space="preserve"> </w:t>
      </w:r>
      <w:r>
        <w:rPr>
          <w:color w:val="231F20"/>
        </w:rPr>
        <w:t>Rahman,</w:t>
      </w:r>
      <w:r>
        <w:rPr>
          <w:color w:val="231F20"/>
          <w:spacing w:val="-26"/>
        </w:rPr>
        <w:t xml:space="preserve"> </w:t>
      </w:r>
      <w:r>
        <w:rPr>
          <w:color w:val="231F20"/>
        </w:rPr>
        <w:t>seeking</w:t>
      </w:r>
      <w:r>
        <w:rPr>
          <w:color w:val="231F20"/>
          <w:spacing w:val="-26"/>
        </w:rPr>
        <w:t xml:space="preserve"> </w:t>
      </w:r>
      <w:r>
        <w:rPr>
          <w:color w:val="231F20"/>
        </w:rPr>
        <w:t>$101</w:t>
      </w:r>
      <w:r>
        <w:rPr>
          <w:color w:val="231F20"/>
          <w:spacing w:val="-27"/>
        </w:rPr>
        <w:t xml:space="preserve"> </w:t>
      </w:r>
      <w:r>
        <w:rPr>
          <w:color w:val="231F20"/>
        </w:rPr>
        <w:t>million</w:t>
      </w:r>
      <w:r>
        <w:rPr>
          <w:color w:val="231F20"/>
          <w:spacing w:val="-26"/>
        </w:rPr>
        <w:t xml:space="preserve"> </w:t>
      </w:r>
      <w:r>
        <w:rPr>
          <w:color w:val="231F20"/>
        </w:rPr>
        <w:t>in compensation</w:t>
      </w:r>
      <w:r>
        <w:rPr>
          <w:color w:val="231F20"/>
          <w:spacing w:val="-26"/>
        </w:rPr>
        <w:t xml:space="preserve"> </w:t>
      </w:r>
      <w:r>
        <w:rPr>
          <w:color w:val="231F20"/>
        </w:rPr>
        <w:t>for</w:t>
      </w:r>
      <w:r>
        <w:rPr>
          <w:color w:val="231F20"/>
          <w:spacing w:val="-26"/>
        </w:rPr>
        <w:t xml:space="preserve"> </w:t>
      </w:r>
      <w:r>
        <w:rPr>
          <w:color w:val="231F20"/>
        </w:rPr>
        <w:t>the</w:t>
      </w:r>
      <w:r>
        <w:rPr>
          <w:color w:val="231F20"/>
          <w:spacing w:val="-26"/>
        </w:rPr>
        <w:t xml:space="preserve"> </w:t>
      </w:r>
      <w:r>
        <w:rPr>
          <w:color w:val="231F20"/>
        </w:rPr>
        <w:t>victims.</w:t>
      </w:r>
      <w:r>
        <w:rPr>
          <w:color w:val="231F20"/>
          <w:position w:val="7"/>
          <w:sz w:val="13"/>
        </w:rPr>
        <w:t>3</w:t>
      </w:r>
      <w:r>
        <w:rPr>
          <w:color w:val="231F20"/>
          <w:spacing w:val="-14"/>
          <w:position w:val="7"/>
          <w:sz w:val="13"/>
        </w:rPr>
        <w:t xml:space="preserve"> </w:t>
      </w:r>
      <w:r>
        <w:rPr>
          <w:color w:val="231F20"/>
          <w:spacing w:val="-5"/>
        </w:rPr>
        <w:t>The</w:t>
      </w:r>
      <w:r>
        <w:rPr>
          <w:color w:val="231F20"/>
          <w:spacing w:val="-26"/>
        </w:rPr>
        <w:t xml:space="preserve"> </w:t>
      </w:r>
      <w:r>
        <w:rPr>
          <w:color w:val="231F20"/>
        </w:rPr>
        <w:t>association</w:t>
      </w:r>
      <w:r>
        <w:rPr>
          <w:color w:val="231F20"/>
          <w:spacing w:val="-25"/>
        </w:rPr>
        <w:t xml:space="preserve"> </w:t>
      </w:r>
      <w:r>
        <w:rPr>
          <w:color w:val="231F20"/>
        </w:rPr>
        <w:t>claimed</w:t>
      </w:r>
      <w:r>
        <w:rPr>
          <w:color w:val="231F20"/>
          <w:spacing w:val="-26"/>
        </w:rPr>
        <w:t xml:space="preserve"> </w:t>
      </w:r>
      <w:r>
        <w:rPr>
          <w:color w:val="231F20"/>
        </w:rPr>
        <w:t>to</w:t>
      </w:r>
      <w:r>
        <w:rPr>
          <w:color w:val="231F20"/>
          <w:spacing w:val="-26"/>
        </w:rPr>
        <w:t xml:space="preserve"> </w:t>
      </w:r>
      <w:r>
        <w:rPr>
          <w:color w:val="231F20"/>
          <w:spacing w:val="-4"/>
        </w:rPr>
        <w:t xml:space="preserve">have </w:t>
      </w:r>
      <w:r>
        <w:rPr>
          <w:color w:val="231F20"/>
          <w:spacing w:val="-3"/>
        </w:rPr>
        <w:t xml:space="preserve">received </w:t>
      </w:r>
      <w:r>
        <w:rPr>
          <w:color w:val="231F20"/>
        </w:rPr>
        <w:t xml:space="preserve">an </w:t>
      </w:r>
      <w:r>
        <w:rPr>
          <w:color w:val="231F20"/>
          <w:spacing w:val="-2"/>
        </w:rPr>
        <w:t xml:space="preserve">assurance </w:t>
      </w:r>
      <w:r>
        <w:rPr>
          <w:color w:val="231F20"/>
        </w:rPr>
        <w:t>in writing from the Prime Minister that the</w:t>
      </w:r>
      <w:r>
        <w:rPr>
          <w:color w:val="231F20"/>
          <w:spacing w:val="-21"/>
        </w:rPr>
        <w:t xml:space="preserve"> </w:t>
      </w:r>
      <w:r>
        <w:rPr>
          <w:color w:val="231F20"/>
          <w:spacing w:val="-3"/>
        </w:rPr>
        <w:t>Japanese</w:t>
      </w:r>
      <w:r>
        <w:rPr>
          <w:color w:val="231F20"/>
          <w:spacing w:val="-20"/>
        </w:rPr>
        <w:t xml:space="preserve"> </w:t>
      </w:r>
      <w:r>
        <w:rPr>
          <w:color w:val="231F20"/>
          <w:spacing w:val="-4"/>
        </w:rPr>
        <w:t>government,</w:t>
      </w:r>
      <w:r>
        <w:rPr>
          <w:color w:val="231F20"/>
          <w:spacing w:val="-20"/>
        </w:rPr>
        <w:t xml:space="preserve"> </w:t>
      </w:r>
      <w:r>
        <w:rPr>
          <w:color w:val="231F20"/>
        </w:rPr>
        <w:t>in</w:t>
      </w:r>
      <w:r>
        <w:rPr>
          <w:color w:val="231F20"/>
          <w:spacing w:val="-20"/>
        </w:rPr>
        <w:t xml:space="preserve"> </w:t>
      </w:r>
      <w:r>
        <w:rPr>
          <w:color w:val="231F20"/>
          <w:spacing w:val="-3"/>
        </w:rPr>
        <w:t>order</w:t>
      </w:r>
      <w:r>
        <w:rPr>
          <w:color w:val="231F20"/>
          <w:spacing w:val="-20"/>
        </w:rPr>
        <w:t xml:space="preserve"> </w:t>
      </w:r>
      <w:r>
        <w:rPr>
          <w:color w:val="231F20"/>
        </w:rPr>
        <w:t>to</w:t>
      </w:r>
      <w:r>
        <w:rPr>
          <w:color w:val="231F20"/>
          <w:spacing w:val="-20"/>
        </w:rPr>
        <w:t xml:space="preserve"> </w:t>
      </w:r>
      <w:r>
        <w:rPr>
          <w:color w:val="231F20"/>
          <w:spacing w:val="-3"/>
        </w:rPr>
        <w:t>sustain</w:t>
      </w:r>
      <w:r>
        <w:rPr>
          <w:color w:val="231F20"/>
          <w:spacing w:val="-21"/>
        </w:rPr>
        <w:t xml:space="preserve"> </w:t>
      </w:r>
      <w:r>
        <w:rPr>
          <w:color w:val="231F20"/>
          <w:spacing w:val="-3"/>
        </w:rPr>
        <w:t>good</w:t>
      </w:r>
      <w:r>
        <w:rPr>
          <w:color w:val="231F20"/>
          <w:spacing w:val="-20"/>
        </w:rPr>
        <w:t xml:space="preserve"> </w:t>
      </w:r>
      <w:r>
        <w:rPr>
          <w:color w:val="231F20"/>
          <w:spacing w:val="-3"/>
        </w:rPr>
        <w:t>relations</w:t>
      </w:r>
      <w:r>
        <w:rPr>
          <w:color w:val="231F20"/>
          <w:spacing w:val="-20"/>
        </w:rPr>
        <w:t xml:space="preserve"> </w:t>
      </w:r>
      <w:r>
        <w:rPr>
          <w:color w:val="231F20"/>
          <w:spacing w:val="-3"/>
        </w:rPr>
        <w:t>with Malaysia,</w:t>
      </w:r>
      <w:r>
        <w:rPr>
          <w:color w:val="231F20"/>
          <w:spacing w:val="-13"/>
        </w:rPr>
        <w:t xml:space="preserve"> </w:t>
      </w:r>
      <w:r>
        <w:rPr>
          <w:color w:val="231F20"/>
          <w:spacing w:val="-3"/>
        </w:rPr>
        <w:t>was</w:t>
      </w:r>
      <w:r>
        <w:rPr>
          <w:color w:val="231F20"/>
          <w:spacing w:val="-13"/>
        </w:rPr>
        <w:t xml:space="preserve"> </w:t>
      </w:r>
      <w:r>
        <w:rPr>
          <w:color w:val="231F20"/>
        </w:rPr>
        <w:t>keen</w:t>
      </w:r>
      <w:r>
        <w:rPr>
          <w:color w:val="231F20"/>
          <w:spacing w:val="-13"/>
        </w:rPr>
        <w:t xml:space="preserve"> </w:t>
      </w:r>
      <w:r>
        <w:rPr>
          <w:color w:val="231F20"/>
        </w:rPr>
        <w:t>to</w:t>
      </w:r>
      <w:r>
        <w:rPr>
          <w:color w:val="231F20"/>
          <w:spacing w:val="-13"/>
        </w:rPr>
        <w:t xml:space="preserve"> </w:t>
      </w:r>
      <w:r>
        <w:rPr>
          <w:color w:val="231F20"/>
        </w:rPr>
        <w:t>settle</w:t>
      </w:r>
      <w:r>
        <w:rPr>
          <w:color w:val="231F20"/>
          <w:spacing w:val="-12"/>
        </w:rPr>
        <w:t xml:space="preserve"> </w:t>
      </w:r>
      <w:r>
        <w:rPr>
          <w:color w:val="231F20"/>
        </w:rPr>
        <w:t>the</w:t>
      </w:r>
      <w:r>
        <w:rPr>
          <w:color w:val="231F20"/>
          <w:spacing w:val="-13"/>
        </w:rPr>
        <w:t xml:space="preserve"> </w:t>
      </w:r>
      <w:r>
        <w:rPr>
          <w:color w:val="231F20"/>
        </w:rPr>
        <w:t>matter</w:t>
      </w:r>
      <w:r>
        <w:rPr>
          <w:color w:val="231F20"/>
          <w:spacing w:val="-13"/>
        </w:rPr>
        <w:t xml:space="preserve"> </w:t>
      </w:r>
      <w:r>
        <w:rPr>
          <w:color w:val="231F20"/>
        </w:rPr>
        <w:t>of</w:t>
      </w:r>
      <w:r>
        <w:rPr>
          <w:color w:val="231F20"/>
          <w:spacing w:val="-13"/>
        </w:rPr>
        <w:t xml:space="preserve"> </w:t>
      </w:r>
      <w:r>
        <w:rPr>
          <w:color w:val="231F20"/>
        </w:rPr>
        <w:t>compensation</w:t>
      </w:r>
      <w:r>
        <w:rPr>
          <w:color w:val="231F20"/>
          <w:spacing w:val="-13"/>
        </w:rPr>
        <w:t xml:space="preserve"> </w:t>
      </w:r>
      <w:r>
        <w:rPr>
          <w:color w:val="231F20"/>
        </w:rPr>
        <w:t>to</w:t>
      </w:r>
      <w:r>
        <w:rPr>
          <w:color w:val="231F20"/>
          <w:spacing w:val="-12"/>
        </w:rPr>
        <w:t xml:space="preserve"> </w:t>
      </w:r>
      <w:r>
        <w:rPr>
          <w:color w:val="231F20"/>
          <w:spacing w:val="-2"/>
        </w:rPr>
        <w:t xml:space="preserve">the </w:t>
      </w:r>
      <w:r>
        <w:rPr>
          <w:color w:val="231F20"/>
        </w:rPr>
        <w:t>victims.</w:t>
      </w:r>
      <w:r>
        <w:rPr>
          <w:color w:val="231F20"/>
          <w:position w:val="7"/>
          <w:sz w:val="13"/>
        </w:rPr>
        <w:t>4</w:t>
      </w:r>
      <w:r>
        <w:rPr>
          <w:color w:val="231F20"/>
          <w:spacing w:val="20"/>
          <w:position w:val="7"/>
          <w:sz w:val="13"/>
        </w:rPr>
        <w:t xml:space="preserve"> </w:t>
      </w:r>
      <w:r>
        <w:rPr>
          <w:color w:val="231F20"/>
        </w:rPr>
        <w:t>In</w:t>
      </w:r>
      <w:r>
        <w:rPr>
          <w:color w:val="231F20"/>
          <w:spacing w:val="-15"/>
        </w:rPr>
        <w:t xml:space="preserve"> </w:t>
      </w:r>
      <w:r>
        <w:rPr>
          <w:color w:val="231F20"/>
        </w:rPr>
        <w:t>his</w:t>
      </w:r>
      <w:r>
        <w:rPr>
          <w:color w:val="231F20"/>
          <w:spacing w:val="-16"/>
        </w:rPr>
        <w:t xml:space="preserve"> </w:t>
      </w:r>
      <w:r>
        <w:rPr>
          <w:color w:val="231F20"/>
          <w:spacing w:val="-4"/>
        </w:rPr>
        <w:t>letter,</w:t>
      </w:r>
      <w:r>
        <w:rPr>
          <w:color w:val="231F20"/>
          <w:spacing w:val="-30"/>
        </w:rPr>
        <w:t xml:space="preserve"> </w:t>
      </w:r>
      <w:r>
        <w:rPr>
          <w:color w:val="231F20"/>
          <w:spacing w:val="-6"/>
        </w:rPr>
        <w:t>Tengku</w:t>
      </w:r>
      <w:r>
        <w:rPr>
          <w:color w:val="231F20"/>
          <w:spacing w:val="-15"/>
        </w:rPr>
        <w:t xml:space="preserve"> </w:t>
      </w:r>
      <w:r>
        <w:rPr>
          <w:color w:val="231F20"/>
        </w:rPr>
        <w:t>had</w:t>
      </w:r>
      <w:r>
        <w:rPr>
          <w:color w:val="231F20"/>
          <w:spacing w:val="-16"/>
        </w:rPr>
        <w:t xml:space="preserve"> </w:t>
      </w:r>
      <w:r>
        <w:rPr>
          <w:color w:val="231F20"/>
        </w:rPr>
        <w:t>also</w:t>
      </w:r>
      <w:r>
        <w:rPr>
          <w:color w:val="231F20"/>
          <w:spacing w:val="-15"/>
        </w:rPr>
        <w:t xml:space="preserve"> </w:t>
      </w:r>
      <w:r>
        <w:rPr>
          <w:color w:val="231F20"/>
        </w:rPr>
        <w:t>urged</w:t>
      </w:r>
      <w:r>
        <w:rPr>
          <w:color w:val="231F20"/>
          <w:spacing w:val="-16"/>
        </w:rPr>
        <w:t xml:space="preserve"> </w:t>
      </w:r>
      <w:r>
        <w:rPr>
          <w:color w:val="231F20"/>
        </w:rPr>
        <w:t>the</w:t>
      </w:r>
      <w:r>
        <w:rPr>
          <w:color w:val="231F20"/>
          <w:spacing w:val="-15"/>
        </w:rPr>
        <w:t xml:space="preserve"> </w:t>
      </w:r>
      <w:r>
        <w:rPr>
          <w:color w:val="231F20"/>
        </w:rPr>
        <w:t>association</w:t>
      </w:r>
      <w:r>
        <w:rPr>
          <w:color w:val="231F20"/>
          <w:spacing w:val="-16"/>
        </w:rPr>
        <w:t xml:space="preserve"> </w:t>
      </w:r>
      <w:r>
        <w:rPr>
          <w:color w:val="231F20"/>
        </w:rPr>
        <w:t xml:space="preserve">to </w:t>
      </w:r>
      <w:r>
        <w:rPr>
          <w:color w:val="231F20"/>
          <w:spacing w:val="-4"/>
        </w:rPr>
        <w:t>leave</w:t>
      </w:r>
      <w:r>
        <w:rPr>
          <w:color w:val="231F20"/>
          <w:spacing w:val="-16"/>
        </w:rPr>
        <w:t xml:space="preserve"> </w:t>
      </w:r>
      <w:r>
        <w:rPr>
          <w:color w:val="231F20"/>
        </w:rPr>
        <w:t>the</w:t>
      </w:r>
      <w:r>
        <w:rPr>
          <w:color w:val="231F20"/>
          <w:spacing w:val="-16"/>
        </w:rPr>
        <w:t xml:space="preserve"> </w:t>
      </w:r>
      <w:r>
        <w:rPr>
          <w:color w:val="231F20"/>
        </w:rPr>
        <w:t>matter</w:t>
      </w:r>
      <w:r>
        <w:rPr>
          <w:color w:val="231F20"/>
          <w:spacing w:val="-16"/>
        </w:rPr>
        <w:t xml:space="preserve"> </w:t>
      </w:r>
      <w:r>
        <w:rPr>
          <w:color w:val="231F20"/>
        </w:rPr>
        <w:t>to</w:t>
      </w:r>
      <w:r>
        <w:rPr>
          <w:color w:val="231F20"/>
          <w:spacing w:val="-16"/>
        </w:rPr>
        <w:t xml:space="preserve"> </w:t>
      </w:r>
      <w:r>
        <w:rPr>
          <w:color w:val="231F20"/>
        </w:rPr>
        <w:t>him</w:t>
      </w:r>
      <w:r>
        <w:rPr>
          <w:color w:val="231F20"/>
          <w:spacing w:val="-16"/>
        </w:rPr>
        <w:t xml:space="preserve"> </w:t>
      </w:r>
      <w:r>
        <w:rPr>
          <w:color w:val="231F20"/>
        </w:rPr>
        <w:t>to</w:t>
      </w:r>
      <w:r>
        <w:rPr>
          <w:color w:val="231F20"/>
          <w:spacing w:val="-16"/>
        </w:rPr>
        <w:t xml:space="preserve"> </w:t>
      </w:r>
      <w:r>
        <w:rPr>
          <w:color w:val="231F20"/>
        </w:rPr>
        <w:t>be</w:t>
      </w:r>
      <w:r>
        <w:rPr>
          <w:color w:val="231F20"/>
          <w:spacing w:val="-16"/>
        </w:rPr>
        <w:t xml:space="preserve"> </w:t>
      </w:r>
      <w:r>
        <w:rPr>
          <w:color w:val="231F20"/>
        </w:rPr>
        <w:t>resolved</w:t>
      </w:r>
      <w:r>
        <w:rPr>
          <w:color w:val="231F20"/>
          <w:spacing w:val="-15"/>
        </w:rPr>
        <w:t xml:space="preserve"> </w:t>
      </w:r>
      <w:r>
        <w:rPr>
          <w:color w:val="231F20"/>
        </w:rPr>
        <w:t>amicably</w:t>
      </w:r>
      <w:r>
        <w:rPr>
          <w:color w:val="231F20"/>
          <w:spacing w:val="-16"/>
        </w:rPr>
        <w:t xml:space="preserve"> </w:t>
      </w:r>
      <w:r>
        <w:rPr>
          <w:color w:val="231F20"/>
        </w:rPr>
        <w:t>in</w:t>
      </w:r>
      <w:r>
        <w:rPr>
          <w:color w:val="231F20"/>
          <w:spacing w:val="-16"/>
        </w:rPr>
        <w:t xml:space="preserve"> </w:t>
      </w:r>
      <w:r>
        <w:rPr>
          <w:color w:val="231F20"/>
        </w:rPr>
        <w:t>due</w:t>
      </w:r>
      <w:r>
        <w:rPr>
          <w:color w:val="231F20"/>
          <w:spacing w:val="-16"/>
        </w:rPr>
        <w:t xml:space="preserve"> </w:t>
      </w:r>
      <w:r>
        <w:rPr>
          <w:color w:val="231F20"/>
        </w:rPr>
        <w:t>course. There was some hope when the incumbent Chairman (En. Mohammad</w:t>
      </w:r>
      <w:r>
        <w:rPr>
          <w:color w:val="231F20"/>
          <w:spacing w:val="-22"/>
        </w:rPr>
        <w:t xml:space="preserve"> </w:t>
      </w:r>
      <w:r>
        <w:rPr>
          <w:color w:val="231F20"/>
        </w:rPr>
        <w:t>Noor</w:t>
      </w:r>
      <w:r>
        <w:rPr>
          <w:color w:val="231F20"/>
          <w:spacing w:val="-34"/>
        </w:rPr>
        <w:t xml:space="preserve"> </w:t>
      </w:r>
      <w:r>
        <w:rPr>
          <w:color w:val="231F20"/>
          <w:spacing w:val="-6"/>
        </w:rPr>
        <w:t>Tahir)</w:t>
      </w:r>
      <w:r>
        <w:rPr>
          <w:color w:val="231F20"/>
          <w:spacing w:val="-22"/>
        </w:rPr>
        <w:t xml:space="preserve"> </w:t>
      </w:r>
      <w:r>
        <w:rPr>
          <w:color w:val="231F20"/>
        </w:rPr>
        <w:t>said</w:t>
      </w:r>
      <w:r>
        <w:rPr>
          <w:color w:val="231F20"/>
          <w:spacing w:val="-21"/>
        </w:rPr>
        <w:t xml:space="preserve"> </w:t>
      </w:r>
      <w:r>
        <w:rPr>
          <w:color w:val="231F20"/>
        </w:rPr>
        <w:t>a</w:t>
      </w:r>
      <w:r>
        <w:rPr>
          <w:color w:val="231F20"/>
          <w:spacing w:val="-21"/>
        </w:rPr>
        <w:t xml:space="preserve"> </w:t>
      </w:r>
      <w:r>
        <w:rPr>
          <w:color w:val="231F20"/>
        </w:rPr>
        <w:t>delegation</w:t>
      </w:r>
      <w:r>
        <w:rPr>
          <w:color w:val="231F20"/>
          <w:spacing w:val="-21"/>
        </w:rPr>
        <w:t xml:space="preserve"> </w:t>
      </w:r>
      <w:r>
        <w:rPr>
          <w:color w:val="231F20"/>
        </w:rPr>
        <w:t>from</w:t>
      </w:r>
      <w:r>
        <w:rPr>
          <w:color w:val="231F20"/>
          <w:spacing w:val="-22"/>
        </w:rPr>
        <w:t xml:space="preserve"> </w:t>
      </w:r>
      <w:r>
        <w:rPr>
          <w:color w:val="231F20"/>
        </w:rPr>
        <w:t>the</w:t>
      </w:r>
      <w:r>
        <w:rPr>
          <w:color w:val="231F20"/>
          <w:spacing w:val="-21"/>
        </w:rPr>
        <w:t xml:space="preserve"> </w:t>
      </w:r>
      <w:r>
        <w:rPr>
          <w:color w:val="231F20"/>
        </w:rPr>
        <w:t xml:space="preserve">association </w:t>
      </w:r>
      <w:r>
        <w:rPr>
          <w:color w:val="231F20"/>
          <w:spacing w:val="-4"/>
        </w:rPr>
        <w:t>would</w:t>
      </w:r>
      <w:r>
        <w:rPr>
          <w:color w:val="231F20"/>
          <w:spacing w:val="-22"/>
        </w:rPr>
        <w:t xml:space="preserve"> </w:t>
      </w:r>
      <w:r>
        <w:rPr>
          <w:color w:val="231F20"/>
          <w:spacing w:val="-3"/>
        </w:rPr>
        <w:t>meet</w:t>
      </w:r>
      <w:r>
        <w:rPr>
          <w:color w:val="231F20"/>
          <w:spacing w:val="-21"/>
        </w:rPr>
        <w:t xml:space="preserve"> </w:t>
      </w:r>
      <w:r>
        <w:rPr>
          <w:color w:val="231F20"/>
          <w:spacing w:val="-3"/>
        </w:rPr>
        <w:t>the</w:t>
      </w:r>
      <w:r>
        <w:rPr>
          <w:color w:val="231F20"/>
          <w:spacing w:val="-22"/>
        </w:rPr>
        <w:t xml:space="preserve"> </w:t>
      </w:r>
      <w:r>
        <w:rPr>
          <w:color w:val="231F20"/>
          <w:spacing w:val="-4"/>
        </w:rPr>
        <w:t>Prime</w:t>
      </w:r>
      <w:r>
        <w:rPr>
          <w:color w:val="231F20"/>
          <w:spacing w:val="-21"/>
        </w:rPr>
        <w:t xml:space="preserve"> </w:t>
      </w:r>
      <w:r>
        <w:rPr>
          <w:color w:val="231F20"/>
          <w:spacing w:val="-4"/>
        </w:rPr>
        <w:t>Minister</w:t>
      </w:r>
      <w:r>
        <w:rPr>
          <w:color w:val="231F20"/>
          <w:spacing w:val="-21"/>
        </w:rPr>
        <w:t xml:space="preserve"> </w:t>
      </w:r>
      <w:r>
        <w:rPr>
          <w:color w:val="231F20"/>
          <w:spacing w:val="-5"/>
        </w:rPr>
        <w:t>over</w:t>
      </w:r>
      <w:r>
        <w:rPr>
          <w:color w:val="231F20"/>
          <w:spacing w:val="-22"/>
        </w:rPr>
        <w:t xml:space="preserve"> </w:t>
      </w:r>
      <w:r>
        <w:rPr>
          <w:color w:val="231F20"/>
          <w:spacing w:val="-3"/>
        </w:rPr>
        <w:t>the</w:t>
      </w:r>
      <w:r>
        <w:rPr>
          <w:color w:val="231F20"/>
          <w:spacing w:val="-21"/>
        </w:rPr>
        <w:t xml:space="preserve"> </w:t>
      </w:r>
      <w:r>
        <w:rPr>
          <w:color w:val="231F20"/>
          <w:spacing w:val="-4"/>
        </w:rPr>
        <w:t>negotiations</w:t>
      </w:r>
      <w:r>
        <w:rPr>
          <w:color w:val="231F20"/>
          <w:spacing w:val="-21"/>
        </w:rPr>
        <w:t xml:space="preserve"> </w:t>
      </w:r>
      <w:r>
        <w:rPr>
          <w:color w:val="231F20"/>
        </w:rPr>
        <w:t>on</w:t>
      </w:r>
      <w:r>
        <w:rPr>
          <w:color w:val="231F20"/>
          <w:spacing w:val="-22"/>
        </w:rPr>
        <w:t xml:space="preserve"> </w:t>
      </w:r>
      <w:r>
        <w:rPr>
          <w:color w:val="231F20"/>
          <w:spacing w:val="-4"/>
        </w:rPr>
        <w:t>behalf</w:t>
      </w:r>
      <w:r>
        <w:rPr>
          <w:color w:val="231F20"/>
          <w:spacing w:val="-21"/>
        </w:rPr>
        <w:t xml:space="preserve"> </w:t>
      </w:r>
      <w:r>
        <w:rPr>
          <w:color w:val="231F20"/>
          <w:spacing w:val="-4"/>
        </w:rPr>
        <w:t>of nearly</w:t>
      </w:r>
      <w:r>
        <w:rPr>
          <w:color w:val="231F20"/>
          <w:spacing w:val="-20"/>
        </w:rPr>
        <w:t xml:space="preserve"> </w:t>
      </w:r>
      <w:r>
        <w:rPr>
          <w:color w:val="231F20"/>
          <w:spacing w:val="-4"/>
        </w:rPr>
        <w:t>30,000</w:t>
      </w:r>
      <w:r>
        <w:rPr>
          <w:color w:val="231F20"/>
          <w:spacing w:val="-21"/>
        </w:rPr>
        <w:t xml:space="preserve"> </w:t>
      </w:r>
      <w:r>
        <w:rPr>
          <w:color w:val="231F20"/>
          <w:spacing w:val="-5"/>
        </w:rPr>
        <w:t>survivors</w:t>
      </w:r>
      <w:r>
        <w:rPr>
          <w:color w:val="231F20"/>
          <w:spacing w:val="-20"/>
        </w:rPr>
        <w:t xml:space="preserve"> </w:t>
      </w:r>
      <w:r>
        <w:rPr>
          <w:color w:val="231F20"/>
        </w:rPr>
        <w:t>of</w:t>
      </w:r>
      <w:r>
        <w:rPr>
          <w:color w:val="231F20"/>
          <w:spacing w:val="-20"/>
        </w:rPr>
        <w:t xml:space="preserve"> </w:t>
      </w:r>
      <w:r>
        <w:rPr>
          <w:color w:val="231F20"/>
          <w:spacing w:val="-3"/>
        </w:rPr>
        <w:t>the</w:t>
      </w:r>
      <w:r>
        <w:rPr>
          <w:color w:val="231F20"/>
          <w:spacing w:val="-20"/>
        </w:rPr>
        <w:t xml:space="preserve"> </w:t>
      </w:r>
      <w:r>
        <w:rPr>
          <w:color w:val="231F20"/>
          <w:spacing w:val="-4"/>
        </w:rPr>
        <w:t>Death</w:t>
      </w:r>
      <w:r>
        <w:rPr>
          <w:color w:val="231F20"/>
          <w:spacing w:val="-20"/>
        </w:rPr>
        <w:t xml:space="preserve"> </w:t>
      </w:r>
      <w:r>
        <w:rPr>
          <w:color w:val="231F20"/>
          <w:spacing w:val="-5"/>
        </w:rPr>
        <w:t>Railway</w:t>
      </w:r>
      <w:r>
        <w:rPr>
          <w:color w:val="231F20"/>
          <w:spacing w:val="-20"/>
        </w:rPr>
        <w:t xml:space="preserve"> </w:t>
      </w:r>
      <w:r>
        <w:rPr>
          <w:color w:val="231F20"/>
          <w:spacing w:val="-4"/>
        </w:rPr>
        <w:t>episode.</w:t>
      </w:r>
      <w:r>
        <w:rPr>
          <w:color w:val="231F20"/>
          <w:spacing w:val="-19"/>
        </w:rPr>
        <w:t xml:space="preserve"> </w:t>
      </w:r>
      <w:r>
        <w:rPr>
          <w:color w:val="231F20"/>
          <w:spacing w:val="-6"/>
        </w:rPr>
        <w:t xml:space="preserve">However, </w:t>
      </w:r>
      <w:r>
        <w:rPr>
          <w:color w:val="231F20"/>
        </w:rPr>
        <w:t xml:space="preserve">thereafter there </w:t>
      </w:r>
      <w:r>
        <w:rPr>
          <w:color w:val="231F20"/>
          <w:spacing w:val="-3"/>
        </w:rPr>
        <w:t xml:space="preserve">was </w:t>
      </w:r>
      <w:r>
        <w:rPr>
          <w:color w:val="231F20"/>
        </w:rPr>
        <w:t xml:space="preserve">no indication of a </w:t>
      </w:r>
      <w:r>
        <w:rPr>
          <w:color w:val="231F20"/>
          <w:spacing w:val="-3"/>
        </w:rPr>
        <w:t xml:space="preserve">positive </w:t>
      </w:r>
      <w:r>
        <w:rPr>
          <w:color w:val="231F20"/>
        </w:rPr>
        <w:t xml:space="preserve">outcome from the negotiations initiated </w:t>
      </w:r>
      <w:r>
        <w:rPr>
          <w:color w:val="231F20"/>
          <w:spacing w:val="-3"/>
        </w:rPr>
        <w:t xml:space="preserve">by </w:t>
      </w:r>
      <w:r>
        <w:rPr>
          <w:color w:val="231F20"/>
        </w:rPr>
        <w:t>the</w:t>
      </w:r>
      <w:r>
        <w:rPr>
          <w:color w:val="231F20"/>
          <w:spacing w:val="-18"/>
        </w:rPr>
        <w:t xml:space="preserve"> </w:t>
      </w:r>
      <w:r>
        <w:rPr>
          <w:color w:val="231F20"/>
          <w:spacing w:val="-3"/>
        </w:rPr>
        <w:t>government.</w:t>
      </w:r>
    </w:p>
    <w:p w:rsidR="00D44C46" w:rsidRDefault="002B3730">
      <w:pPr>
        <w:pStyle w:val="BodyText"/>
        <w:spacing w:line="256" w:lineRule="auto"/>
        <w:ind w:left="300" w:right="313" w:firstLine="451"/>
        <w:jc w:val="both"/>
      </w:pPr>
      <w:r>
        <w:rPr>
          <w:color w:val="231F20"/>
        </w:rPr>
        <w:t>In</w:t>
      </w:r>
      <w:r>
        <w:rPr>
          <w:color w:val="231F20"/>
          <w:spacing w:val="-19"/>
        </w:rPr>
        <w:t xml:space="preserve"> </w:t>
      </w:r>
      <w:r>
        <w:rPr>
          <w:color w:val="231F20"/>
        </w:rPr>
        <w:t>a</w:t>
      </w:r>
      <w:r>
        <w:rPr>
          <w:color w:val="231F20"/>
          <w:spacing w:val="-19"/>
        </w:rPr>
        <w:t xml:space="preserve"> </w:t>
      </w:r>
      <w:r>
        <w:rPr>
          <w:color w:val="231F20"/>
        </w:rPr>
        <w:t>notice</w:t>
      </w:r>
      <w:r>
        <w:rPr>
          <w:color w:val="231F20"/>
          <w:spacing w:val="-18"/>
        </w:rPr>
        <w:t xml:space="preserve"> </w:t>
      </w:r>
      <w:r>
        <w:rPr>
          <w:color w:val="231F20"/>
        </w:rPr>
        <w:t>dated</w:t>
      </w:r>
      <w:r>
        <w:rPr>
          <w:color w:val="231F20"/>
          <w:spacing w:val="-19"/>
        </w:rPr>
        <w:t xml:space="preserve"> </w:t>
      </w:r>
      <w:r>
        <w:rPr>
          <w:color w:val="231F20"/>
        </w:rPr>
        <w:t>2</w:t>
      </w:r>
      <w:r>
        <w:rPr>
          <w:color w:val="231F20"/>
          <w:spacing w:val="-18"/>
        </w:rPr>
        <w:t xml:space="preserve"> </w:t>
      </w:r>
      <w:r>
        <w:rPr>
          <w:color w:val="231F20"/>
        </w:rPr>
        <w:t>January</w:t>
      </w:r>
      <w:r>
        <w:rPr>
          <w:color w:val="231F20"/>
          <w:spacing w:val="-19"/>
        </w:rPr>
        <w:t xml:space="preserve"> </w:t>
      </w:r>
      <w:r>
        <w:rPr>
          <w:color w:val="231F20"/>
        </w:rPr>
        <w:t>1992</w:t>
      </w:r>
      <w:r>
        <w:rPr>
          <w:color w:val="231F20"/>
          <w:spacing w:val="-18"/>
        </w:rPr>
        <w:t xml:space="preserve"> </w:t>
      </w:r>
      <w:r>
        <w:rPr>
          <w:color w:val="231F20"/>
        </w:rPr>
        <w:t>issued</w:t>
      </w:r>
      <w:r>
        <w:rPr>
          <w:color w:val="231F20"/>
          <w:spacing w:val="-19"/>
        </w:rPr>
        <w:t xml:space="preserve"> </w:t>
      </w:r>
      <w:r>
        <w:rPr>
          <w:color w:val="231F20"/>
          <w:spacing w:val="-3"/>
        </w:rPr>
        <w:t>by</w:t>
      </w:r>
      <w:r>
        <w:rPr>
          <w:color w:val="231F20"/>
          <w:spacing w:val="-19"/>
        </w:rPr>
        <w:t xml:space="preserve"> </w:t>
      </w:r>
      <w:r>
        <w:rPr>
          <w:color w:val="231F20"/>
        </w:rPr>
        <w:t>the</w:t>
      </w:r>
      <w:r>
        <w:rPr>
          <w:color w:val="231F20"/>
          <w:spacing w:val="-18"/>
        </w:rPr>
        <w:t xml:space="preserve"> </w:t>
      </w:r>
      <w:r>
        <w:rPr>
          <w:color w:val="231F20"/>
        </w:rPr>
        <w:t xml:space="preserve">incumbent </w:t>
      </w:r>
      <w:r>
        <w:rPr>
          <w:color w:val="231F20"/>
          <w:spacing w:val="-4"/>
        </w:rPr>
        <w:t xml:space="preserve">Secretary, </w:t>
      </w:r>
      <w:r>
        <w:rPr>
          <w:color w:val="231F20"/>
        </w:rPr>
        <w:t xml:space="preserve">Abdullah bin Hj. Salleh calling for the fifth </w:t>
      </w:r>
      <w:r>
        <w:rPr>
          <w:color w:val="231F20"/>
          <w:spacing w:val="-2"/>
        </w:rPr>
        <w:t xml:space="preserve">Annual </w:t>
      </w:r>
      <w:r>
        <w:rPr>
          <w:color w:val="231F20"/>
        </w:rPr>
        <w:t>General</w:t>
      </w:r>
      <w:r>
        <w:rPr>
          <w:color w:val="231F20"/>
          <w:spacing w:val="-13"/>
        </w:rPr>
        <w:t xml:space="preserve"> </w:t>
      </w:r>
      <w:r>
        <w:rPr>
          <w:color w:val="231F20"/>
        </w:rPr>
        <w:t>Meeting</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held</w:t>
      </w:r>
      <w:r>
        <w:rPr>
          <w:color w:val="231F20"/>
          <w:spacing w:val="-13"/>
        </w:rPr>
        <w:t xml:space="preserve"> </w:t>
      </w:r>
      <w:r>
        <w:rPr>
          <w:color w:val="231F20"/>
        </w:rPr>
        <w:t>on</w:t>
      </w:r>
      <w:r>
        <w:rPr>
          <w:color w:val="231F20"/>
          <w:spacing w:val="-13"/>
        </w:rPr>
        <w:t xml:space="preserve"> </w:t>
      </w:r>
      <w:r>
        <w:rPr>
          <w:color w:val="231F20"/>
        </w:rPr>
        <w:t>18</w:t>
      </w:r>
      <w:r>
        <w:rPr>
          <w:color w:val="231F20"/>
          <w:spacing w:val="-13"/>
        </w:rPr>
        <w:t xml:space="preserve"> </w:t>
      </w:r>
      <w:r>
        <w:rPr>
          <w:color w:val="231F20"/>
          <w:spacing w:val="-3"/>
        </w:rPr>
        <w:t>February</w:t>
      </w:r>
      <w:r>
        <w:rPr>
          <w:color w:val="231F20"/>
          <w:spacing w:val="-13"/>
        </w:rPr>
        <w:t xml:space="preserve"> </w:t>
      </w:r>
      <w:r>
        <w:rPr>
          <w:color w:val="231F20"/>
        </w:rPr>
        <w:t>1993</w:t>
      </w:r>
      <w:r>
        <w:rPr>
          <w:color w:val="231F20"/>
          <w:spacing w:val="-13"/>
        </w:rPr>
        <w:t xml:space="preserve"> </w:t>
      </w:r>
      <w:r>
        <w:rPr>
          <w:color w:val="231F20"/>
        </w:rPr>
        <w:t>in</w:t>
      </w:r>
      <w:r>
        <w:rPr>
          <w:color w:val="231F20"/>
          <w:spacing w:val="-13"/>
        </w:rPr>
        <w:t xml:space="preserve"> </w:t>
      </w:r>
      <w:r>
        <w:rPr>
          <w:color w:val="231F20"/>
          <w:spacing w:val="-3"/>
        </w:rPr>
        <w:t xml:space="preserve">Machang, </w:t>
      </w:r>
      <w:r>
        <w:rPr>
          <w:color w:val="231F20"/>
          <w:spacing w:val="5"/>
        </w:rPr>
        <w:t xml:space="preserve">Kelantan, </w:t>
      </w:r>
      <w:r>
        <w:rPr>
          <w:color w:val="231F20"/>
          <w:spacing w:val="4"/>
        </w:rPr>
        <w:t xml:space="preserve">the </w:t>
      </w:r>
      <w:r>
        <w:rPr>
          <w:color w:val="231F20"/>
          <w:spacing w:val="5"/>
        </w:rPr>
        <w:t xml:space="preserve">group </w:t>
      </w:r>
      <w:r>
        <w:rPr>
          <w:color w:val="231F20"/>
          <w:spacing w:val="3"/>
        </w:rPr>
        <w:t xml:space="preserve">was </w:t>
      </w:r>
      <w:r>
        <w:rPr>
          <w:color w:val="231F20"/>
          <w:spacing w:val="4"/>
        </w:rPr>
        <w:t xml:space="preserve">given the </w:t>
      </w:r>
      <w:r>
        <w:rPr>
          <w:color w:val="231F20"/>
          <w:spacing w:val="6"/>
        </w:rPr>
        <w:t xml:space="preserve">official </w:t>
      </w:r>
      <w:r>
        <w:rPr>
          <w:color w:val="231F20"/>
          <w:spacing w:val="5"/>
        </w:rPr>
        <w:t xml:space="preserve">name </w:t>
      </w:r>
      <w:r>
        <w:rPr>
          <w:color w:val="231F20"/>
          <w:spacing w:val="3"/>
        </w:rPr>
        <w:t xml:space="preserve">of </w:t>
      </w:r>
      <w:r>
        <w:rPr>
          <w:color w:val="231F20"/>
          <w:spacing w:val="7"/>
        </w:rPr>
        <w:t xml:space="preserve">the </w:t>
      </w:r>
      <w:r>
        <w:rPr>
          <w:color w:val="231F20"/>
        </w:rPr>
        <w:t xml:space="preserve">Association of </w:t>
      </w:r>
      <w:r>
        <w:rPr>
          <w:color w:val="231F20"/>
          <w:spacing w:val="-4"/>
        </w:rPr>
        <w:t xml:space="preserve">Former Forced </w:t>
      </w:r>
      <w:r>
        <w:rPr>
          <w:color w:val="231F20"/>
        </w:rPr>
        <w:t xml:space="preserve">Labour and Heritage to Burma 1942-1946 (Persatuan Bekas Dan Warisan Buruh </w:t>
      </w:r>
      <w:r>
        <w:rPr>
          <w:color w:val="231F20"/>
          <w:spacing w:val="-4"/>
        </w:rPr>
        <w:t xml:space="preserve">Paksa </w:t>
      </w:r>
      <w:r>
        <w:rPr>
          <w:color w:val="231F20"/>
          <w:spacing w:val="-3"/>
        </w:rPr>
        <w:t>Ke</w:t>
      </w:r>
      <w:r>
        <w:rPr>
          <w:color w:val="231F20"/>
          <w:spacing w:val="55"/>
        </w:rPr>
        <w:t xml:space="preserve"> </w:t>
      </w:r>
      <w:r>
        <w:rPr>
          <w:color w:val="231F20"/>
        </w:rPr>
        <w:t>Burma 1942-1946). In another notice dated 27 December 1992,</w:t>
      </w:r>
      <w:r>
        <w:rPr>
          <w:color w:val="231F20"/>
          <w:spacing w:val="-28"/>
        </w:rPr>
        <w:t xml:space="preserve"> </w:t>
      </w:r>
      <w:r>
        <w:rPr>
          <w:color w:val="231F20"/>
        </w:rPr>
        <w:t>the</w:t>
      </w:r>
      <w:r>
        <w:rPr>
          <w:color w:val="231F20"/>
          <w:spacing w:val="-28"/>
        </w:rPr>
        <w:t xml:space="preserve"> </w:t>
      </w:r>
      <w:r>
        <w:rPr>
          <w:color w:val="231F20"/>
        </w:rPr>
        <w:t>Secretary</w:t>
      </w:r>
      <w:r>
        <w:rPr>
          <w:color w:val="231F20"/>
          <w:spacing w:val="-28"/>
        </w:rPr>
        <w:t xml:space="preserve"> </w:t>
      </w:r>
      <w:r>
        <w:rPr>
          <w:color w:val="231F20"/>
        </w:rPr>
        <w:t>stated</w:t>
      </w:r>
      <w:r>
        <w:rPr>
          <w:color w:val="231F20"/>
          <w:spacing w:val="-27"/>
        </w:rPr>
        <w:t xml:space="preserve"> </w:t>
      </w:r>
      <w:r>
        <w:rPr>
          <w:color w:val="231F20"/>
        </w:rPr>
        <w:t>that</w:t>
      </w:r>
      <w:r>
        <w:rPr>
          <w:color w:val="231F20"/>
          <w:spacing w:val="-28"/>
        </w:rPr>
        <w:t xml:space="preserve"> </w:t>
      </w:r>
      <w:r>
        <w:rPr>
          <w:color w:val="231F20"/>
        </w:rPr>
        <w:t>compensation</w:t>
      </w:r>
      <w:r>
        <w:rPr>
          <w:color w:val="231F20"/>
          <w:spacing w:val="-28"/>
        </w:rPr>
        <w:t xml:space="preserve"> </w:t>
      </w:r>
      <w:r>
        <w:rPr>
          <w:color w:val="231F20"/>
        </w:rPr>
        <w:t>for</w:t>
      </w:r>
      <w:r>
        <w:rPr>
          <w:color w:val="231F20"/>
          <w:spacing w:val="-27"/>
        </w:rPr>
        <w:t xml:space="preserve"> </w:t>
      </w:r>
      <w:r>
        <w:rPr>
          <w:color w:val="231F20"/>
        </w:rPr>
        <w:t>victims</w:t>
      </w:r>
      <w:r>
        <w:rPr>
          <w:color w:val="231F20"/>
          <w:spacing w:val="-28"/>
        </w:rPr>
        <w:t xml:space="preserve"> </w:t>
      </w:r>
      <w:r>
        <w:rPr>
          <w:color w:val="231F20"/>
          <w:spacing w:val="-3"/>
        </w:rPr>
        <w:t xml:space="preserve">would </w:t>
      </w:r>
      <w:r>
        <w:rPr>
          <w:color w:val="231F20"/>
        </w:rPr>
        <w:t xml:space="preserve">be </w:t>
      </w:r>
      <w:r>
        <w:rPr>
          <w:color w:val="231F20"/>
          <w:spacing w:val="-3"/>
        </w:rPr>
        <w:t xml:space="preserve">channelled </w:t>
      </w:r>
      <w:r>
        <w:rPr>
          <w:color w:val="231F20"/>
        </w:rPr>
        <w:t xml:space="preserve">through the Ministry of </w:t>
      </w:r>
      <w:r>
        <w:rPr>
          <w:color w:val="231F20"/>
          <w:spacing w:val="-3"/>
        </w:rPr>
        <w:t xml:space="preserve">Foreign </w:t>
      </w:r>
      <w:r>
        <w:rPr>
          <w:color w:val="231F20"/>
        </w:rPr>
        <w:t xml:space="preserve">Affairs to </w:t>
      </w:r>
      <w:r>
        <w:rPr>
          <w:color w:val="231F20"/>
          <w:spacing w:val="-2"/>
        </w:rPr>
        <w:t xml:space="preserve">the </w:t>
      </w:r>
      <w:r>
        <w:rPr>
          <w:color w:val="231F20"/>
          <w:spacing w:val="-3"/>
        </w:rPr>
        <w:t>United</w:t>
      </w:r>
      <w:r>
        <w:rPr>
          <w:color w:val="231F20"/>
          <w:spacing w:val="-20"/>
        </w:rPr>
        <w:t xml:space="preserve"> </w:t>
      </w:r>
      <w:r>
        <w:rPr>
          <w:color w:val="231F20"/>
          <w:spacing w:val="-3"/>
        </w:rPr>
        <w:t>Nations</w:t>
      </w:r>
      <w:r>
        <w:rPr>
          <w:color w:val="231F20"/>
          <w:spacing w:val="-20"/>
        </w:rPr>
        <w:t xml:space="preserve"> </w:t>
      </w:r>
      <w:r>
        <w:rPr>
          <w:color w:val="231F20"/>
          <w:spacing w:val="-3"/>
        </w:rPr>
        <w:t>High</w:t>
      </w:r>
      <w:r>
        <w:rPr>
          <w:color w:val="231F20"/>
          <w:spacing w:val="-20"/>
        </w:rPr>
        <w:t xml:space="preserve"> </w:t>
      </w:r>
      <w:r>
        <w:rPr>
          <w:color w:val="231F20"/>
          <w:spacing w:val="-3"/>
        </w:rPr>
        <w:t>Commission</w:t>
      </w:r>
      <w:r>
        <w:rPr>
          <w:color w:val="231F20"/>
          <w:spacing w:val="-20"/>
        </w:rPr>
        <w:t xml:space="preserve"> </w:t>
      </w:r>
      <w:r>
        <w:rPr>
          <w:color w:val="231F20"/>
        </w:rPr>
        <w:t>for</w:t>
      </w:r>
      <w:r>
        <w:rPr>
          <w:color w:val="231F20"/>
          <w:spacing w:val="-19"/>
        </w:rPr>
        <w:t xml:space="preserve"> </w:t>
      </w:r>
      <w:r>
        <w:rPr>
          <w:color w:val="231F20"/>
          <w:spacing w:val="-3"/>
        </w:rPr>
        <w:t>Human</w:t>
      </w:r>
      <w:r>
        <w:rPr>
          <w:color w:val="231F20"/>
          <w:spacing w:val="-20"/>
        </w:rPr>
        <w:t xml:space="preserve"> </w:t>
      </w:r>
      <w:r>
        <w:rPr>
          <w:color w:val="231F20"/>
          <w:spacing w:val="-3"/>
        </w:rPr>
        <w:t>Rights</w:t>
      </w:r>
      <w:r>
        <w:rPr>
          <w:color w:val="231F20"/>
          <w:spacing w:val="-20"/>
        </w:rPr>
        <w:t xml:space="preserve"> </w:t>
      </w:r>
      <w:r>
        <w:rPr>
          <w:color w:val="231F20"/>
        </w:rPr>
        <w:t>in</w:t>
      </w:r>
      <w:r>
        <w:rPr>
          <w:color w:val="231F20"/>
          <w:spacing w:val="-20"/>
        </w:rPr>
        <w:t xml:space="preserve"> </w:t>
      </w:r>
      <w:r>
        <w:rPr>
          <w:color w:val="231F20"/>
          <w:spacing w:val="-4"/>
        </w:rPr>
        <w:t xml:space="preserve">Geneva, </w:t>
      </w:r>
      <w:r>
        <w:rPr>
          <w:color w:val="231F20"/>
        </w:rPr>
        <w:t>Switzerland. He urged members to settle their outstanding annual</w:t>
      </w:r>
      <w:r>
        <w:rPr>
          <w:color w:val="231F20"/>
          <w:spacing w:val="-7"/>
        </w:rPr>
        <w:t xml:space="preserve"> </w:t>
      </w:r>
      <w:r>
        <w:rPr>
          <w:color w:val="231F20"/>
        </w:rPr>
        <w:t>subscriptions</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period</w:t>
      </w:r>
      <w:r>
        <w:rPr>
          <w:color w:val="231F20"/>
          <w:spacing w:val="-7"/>
        </w:rPr>
        <w:t xml:space="preserve"> </w:t>
      </w:r>
      <w:r>
        <w:rPr>
          <w:color w:val="231F20"/>
        </w:rPr>
        <w:t>from</w:t>
      </w:r>
      <w:r>
        <w:rPr>
          <w:color w:val="231F20"/>
          <w:spacing w:val="-7"/>
        </w:rPr>
        <w:t xml:space="preserve"> </w:t>
      </w:r>
      <w:r>
        <w:rPr>
          <w:color w:val="231F20"/>
        </w:rPr>
        <w:t>1987</w:t>
      </w:r>
      <w:r>
        <w:rPr>
          <w:color w:val="231F20"/>
          <w:spacing w:val="-7"/>
        </w:rPr>
        <w:t xml:space="preserve"> </w:t>
      </w:r>
      <w:r>
        <w:rPr>
          <w:color w:val="231F20"/>
        </w:rPr>
        <w:t>to</w:t>
      </w:r>
      <w:r>
        <w:rPr>
          <w:color w:val="231F20"/>
          <w:spacing w:val="-7"/>
        </w:rPr>
        <w:t xml:space="preserve"> </w:t>
      </w:r>
      <w:r>
        <w:rPr>
          <w:color w:val="231F20"/>
        </w:rPr>
        <w:t>1992.</w:t>
      </w:r>
    </w:p>
    <w:p w:rsidR="00D44C46" w:rsidRDefault="00D44C46">
      <w:pPr>
        <w:pStyle w:val="BodyText"/>
        <w:rPr>
          <w:sz w:val="26"/>
        </w:rPr>
      </w:pPr>
    </w:p>
    <w:p w:rsidR="00D44C46" w:rsidRDefault="00D44C46">
      <w:pPr>
        <w:pStyle w:val="BodyText"/>
        <w:rPr>
          <w:sz w:val="38"/>
        </w:rPr>
      </w:pPr>
    </w:p>
    <w:p w:rsidR="00D44C46" w:rsidRDefault="002B3730">
      <w:pPr>
        <w:ind w:left="300" w:right="317" w:firstLine="10"/>
        <w:jc w:val="both"/>
        <w:rPr>
          <w:sz w:val="18"/>
        </w:rPr>
      </w:pPr>
      <w:r>
        <w:rPr>
          <w:color w:val="231F20"/>
          <w:position w:val="6"/>
          <w:sz w:val="10"/>
        </w:rPr>
        <w:t xml:space="preserve">2 </w:t>
      </w:r>
      <w:r>
        <w:rPr>
          <w:color w:val="231F20"/>
          <w:spacing w:val="-4"/>
          <w:sz w:val="18"/>
        </w:rPr>
        <w:t xml:space="preserve">“Kerajaan </w:t>
      </w:r>
      <w:r>
        <w:rPr>
          <w:color w:val="231F20"/>
          <w:spacing w:val="-3"/>
          <w:sz w:val="18"/>
        </w:rPr>
        <w:t xml:space="preserve">Jepun Sedang Menimbangkan </w:t>
      </w:r>
      <w:r>
        <w:rPr>
          <w:color w:val="231F20"/>
          <w:spacing w:val="-4"/>
          <w:sz w:val="18"/>
        </w:rPr>
        <w:t xml:space="preserve">Rayuan </w:t>
      </w:r>
      <w:r>
        <w:rPr>
          <w:color w:val="231F20"/>
          <w:spacing w:val="-3"/>
          <w:sz w:val="18"/>
        </w:rPr>
        <w:t xml:space="preserve">Ganti Rugi, Kata S-Usaha </w:t>
      </w:r>
      <w:r>
        <w:rPr>
          <w:color w:val="231F20"/>
          <w:sz w:val="18"/>
        </w:rPr>
        <w:t xml:space="preserve">Kesatuan”, </w:t>
      </w:r>
      <w:r>
        <w:rPr>
          <w:i/>
          <w:color w:val="231F20"/>
          <w:sz w:val="18"/>
        </w:rPr>
        <w:t>Berita Harian</w:t>
      </w:r>
      <w:r>
        <w:rPr>
          <w:color w:val="231F20"/>
          <w:sz w:val="18"/>
        </w:rPr>
        <w:t>, 6 August 1960.</w:t>
      </w:r>
    </w:p>
    <w:p w:rsidR="00D44C46" w:rsidRDefault="002B3730">
      <w:pPr>
        <w:spacing w:before="33"/>
        <w:ind w:left="310"/>
        <w:rPr>
          <w:sz w:val="18"/>
        </w:rPr>
      </w:pPr>
      <w:r>
        <w:rPr>
          <w:color w:val="231F20"/>
          <w:position w:val="6"/>
          <w:sz w:val="10"/>
        </w:rPr>
        <w:t xml:space="preserve">3 </w:t>
      </w:r>
      <w:r>
        <w:rPr>
          <w:i/>
          <w:color w:val="231F20"/>
          <w:sz w:val="18"/>
        </w:rPr>
        <w:t>New Straits Times</w:t>
      </w:r>
      <w:r>
        <w:rPr>
          <w:color w:val="231F20"/>
          <w:sz w:val="18"/>
        </w:rPr>
        <w:t>, 26 August 1964.</w:t>
      </w:r>
    </w:p>
    <w:p w:rsidR="00D44C46" w:rsidRDefault="002B3730">
      <w:pPr>
        <w:spacing w:before="32"/>
        <w:ind w:left="300" w:right="319" w:firstLine="10"/>
        <w:jc w:val="both"/>
        <w:rPr>
          <w:sz w:val="18"/>
        </w:rPr>
      </w:pPr>
      <w:r>
        <w:rPr>
          <w:color w:val="231F20"/>
          <w:position w:val="6"/>
          <w:sz w:val="10"/>
        </w:rPr>
        <w:t xml:space="preserve">4 </w:t>
      </w:r>
      <w:r>
        <w:rPr>
          <w:color w:val="231F20"/>
          <w:spacing w:val="3"/>
          <w:position w:val="6"/>
          <w:sz w:val="10"/>
        </w:rPr>
        <w:t xml:space="preserve"> </w:t>
      </w:r>
      <w:r>
        <w:rPr>
          <w:color w:val="231F20"/>
          <w:spacing w:val="-5"/>
          <w:sz w:val="18"/>
        </w:rPr>
        <w:t>“Tengku</w:t>
      </w:r>
      <w:r>
        <w:rPr>
          <w:color w:val="231F20"/>
          <w:spacing w:val="-20"/>
          <w:sz w:val="18"/>
        </w:rPr>
        <w:t xml:space="preserve"> </w:t>
      </w:r>
      <w:r>
        <w:rPr>
          <w:color w:val="231F20"/>
          <w:sz w:val="18"/>
        </w:rPr>
        <w:t>jamin</w:t>
      </w:r>
      <w:r>
        <w:rPr>
          <w:color w:val="231F20"/>
          <w:spacing w:val="-21"/>
          <w:sz w:val="18"/>
        </w:rPr>
        <w:t xml:space="preserve"> </w:t>
      </w:r>
      <w:r>
        <w:rPr>
          <w:color w:val="231F20"/>
          <w:sz w:val="18"/>
        </w:rPr>
        <w:t>bekas</w:t>
      </w:r>
      <w:r>
        <w:rPr>
          <w:color w:val="231F20"/>
          <w:spacing w:val="-21"/>
          <w:sz w:val="18"/>
        </w:rPr>
        <w:t xml:space="preserve"> </w:t>
      </w:r>
      <w:r>
        <w:rPr>
          <w:color w:val="231F20"/>
          <w:sz w:val="18"/>
        </w:rPr>
        <w:t>buroh</w:t>
      </w:r>
      <w:r>
        <w:rPr>
          <w:color w:val="231F20"/>
          <w:spacing w:val="-20"/>
          <w:sz w:val="18"/>
        </w:rPr>
        <w:t xml:space="preserve"> </w:t>
      </w:r>
      <w:r>
        <w:rPr>
          <w:color w:val="231F20"/>
          <w:sz w:val="18"/>
        </w:rPr>
        <w:t>paksa</w:t>
      </w:r>
      <w:r>
        <w:rPr>
          <w:color w:val="231F20"/>
          <w:spacing w:val="-21"/>
          <w:sz w:val="18"/>
        </w:rPr>
        <w:t xml:space="preserve"> </w:t>
      </w:r>
      <w:r>
        <w:rPr>
          <w:color w:val="231F20"/>
          <w:sz w:val="18"/>
        </w:rPr>
        <w:t>akan</w:t>
      </w:r>
      <w:r>
        <w:rPr>
          <w:color w:val="231F20"/>
          <w:spacing w:val="-21"/>
          <w:sz w:val="18"/>
        </w:rPr>
        <w:t xml:space="preserve"> </w:t>
      </w:r>
      <w:r>
        <w:rPr>
          <w:color w:val="231F20"/>
          <w:spacing w:val="-4"/>
          <w:sz w:val="18"/>
        </w:rPr>
        <w:t>di-bayar</w:t>
      </w:r>
      <w:r>
        <w:rPr>
          <w:color w:val="231F20"/>
          <w:spacing w:val="-20"/>
          <w:sz w:val="18"/>
        </w:rPr>
        <w:t xml:space="preserve"> </w:t>
      </w:r>
      <w:r>
        <w:rPr>
          <w:color w:val="231F20"/>
          <w:sz w:val="18"/>
        </w:rPr>
        <w:t>ganti</w:t>
      </w:r>
      <w:r>
        <w:rPr>
          <w:color w:val="231F20"/>
          <w:spacing w:val="-21"/>
          <w:sz w:val="18"/>
        </w:rPr>
        <w:t xml:space="preserve"> </w:t>
      </w:r>
      <w:r>
        <w:rPr>
          <w:color w:val="231F20"/>
          <w:sz w:val="18"/>
        </w:rPr>
        <w:t>rugi”,</w:t>
      </w:r>
      <w:r>
        <w:rPr>
          <w:color w:val="231F20"/>
          <w:spacing w:val="-17"/>
          <w:sz w:val="18"/>
        </w:rPr>
        <w:t xml:space="preserve"> </w:t>
      </w:r>
      <w:r>
        <w:rPr>
          <w:i/>
          <w:color w:val="231F20"/>
          <w:sz w:val="18"/>
        </w:rPr>
        <w:t>Berita</w:t>
      </w:r>
      <w:r>
        <w:rPr>
          <w:i/>
          <w:color w:val="231F20"/>
          <w:spacing w:val="-20"/>
          <w:sz w:val="18"/>
        </w:rPr>
        <w:t xml:space="preserve"> </w:t>
      </w:r>
      <w:r>
        <w:rPr>
          <w:i/>
          <w:color w:val="231F20"/>
          <w:sz w:val="18"/>
        </w:rPr>
        <w:t>Harian</w:t>
      </w:r>
      <w:r>
        <w:rPr>
          <w:color w:val="231F20"/>
          <w:sz w:val="18"/>
        </w:rPr>
        <w:t xml:space="preserve">, 3 </w:t>
      </w:r>
      <w:r>
        <w:rPr>
          <w:color w:val="231F20"/>
          <w:spacing w:val="-3"/>
          <w:sz w:val="18"/>
        </w:rPr>
        <w:t>March</w:t>
      </w:r>
      <w:r>
        <w:rPr>
          <w:color w:val="231F20"/>
          <w:spacing w:val="-5"/>
          <w:sz w:val="18"/>
        </w:rPr>
        <w:t xml:space="preserve"> </w:t>
      </w:r>
      <w:r>
        <w:rPr>
          <w:color w:val="231F20"/>
          <w:sz w:val="18"/>
        </w:rPr>
        <w:t>1965.</w:t>
      </w:r>
    </w:p>
    <w:p w:rsidR="00D44C46" w:rsidRDefault="00D44C46">
      <w:pPr>
        <w:pStyle w:val="BodyText"/>
        <w:spacing w:before="5"/>
        <w:rPr>
          <w:sz w:val="12"/>
        </w:rPr>
      </w:pPr>
    </w:p>
    <w:p w:rsidR="00D44C46" w:rsidRDefault="00D44C46">
      <w:pPr>
        <w:pStyle w:val="BodyText"/>
        <w:spacing w:before="9"/>
        <w:rPr>
          <w:sz w:val="13"/>
        </w:rPr>
      </w:pPr>
    </w:p>
    <w:p w:rsidR="00D44C46" w:rsidRDefault="002B3730">
      <w:pPr>
        <w:ind w:left="8"/>
        <w:jc w:val="center"/>
        <w:rPr>
          <w:rFonts w:ascii="Helvetica-CondensedLight"/>
          <w:sz w:val="18"/>
        </w:rPr>
      </w:pPr>
      <w:r>
        <w:rPr>
          <w:rFonts w:ascii="Helvetica-CondensedLight"/>
          <w:color w:val="231F20"/>
          <w:sz w:val="18"/>
        </w:rPr>
        <w:t>5</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2" w:firstLine="451"/>
        <w:jc w:val="right"/>
      </w:pPr>
      <w:r>
        <w:rPr>
          <w:color w:val="231F20"/>
        </w:rPr>
        <w:t xml:space="preserve">It is not clear </w:t>
      </w:r>
      <w:r>
        <w:rPr>
          <w:color w:val="231F20"/>
          <w:spacing w:val="-3"/>
        </w:rPr>
        <w:t xml:space="preserve">what </w:t>
      </w:r>
      <w:r>
        <w:rPr>
          <w:color w:val="231F20"/>
        </w:rPr>
        <w:t xml:space="preserve">the </w:t>
      </w:r>
      <w:r>
        <w:rPr>
          <w:color w:val="231F20"/>
          <w:spacing w:val="-4"/>
        </w:rPr>
        <w:t xml:space="preserve">association’s </w:t>
      </w:r>
      <w:r>
        <w:rPr>
          <w:color w:val="231F20"/>
        </w:rPr>
        <w:t>membership</w:t>
      </w:r>
      <w:r>
        <w:rPr>
          <w:color w:val="231F20"/>
          <w:spacing w:val="-6"/>
        </w:rPr>
        <w:t xml:space="preserve"> </w:t>
      </w:r>
      <w:r>
        <w:rPr>
          <w:color w:val="231F20"/>
        </w:rPr>
        <w:t>fee</w:t>
      </w:r>
      <w:r>
        <w:rPr>
          <w:color w:val="231F20"/>
          <w:spacing w:val="-1"/>
        </w:rPr>
        <w:t xml:space="preserve"> </w:t>
      </w:r>
      <w:r>
        <w:rPr>
          <w:color w:val="231F20"/>
          <w:spacing w:val="-2"/>
        </w:rPr>
        <w:t xml:space="preserve">and </w:t>
      </w:r>
      <w:r>
        <w:rPr>
          <w:color w:val="231F20"/>
        </w:rPr>
        <w:t>annual</w:t>
      </w:r>
      <w:r>
        <w:rPr>
          <w:color w:val="231F20"/>
          <w:spacing w:val="22"/>
        </w:rPr>
        <w:t xml:space="preserve"> </w:t>
      </w:r>
      <w:r>
        <w:rPr>
          <w:color w:val="231F20"/>
        </w:rPr>
        <w:t>subscription</w:t>
      </w:r>
      <w:r>
        <w:rPr>
          <w:color w:val="231F20"/>
          <w:spacing w:val="22"/>
        </w:rPr>
        <w:t xml:space="preserve"> </w:t>
      </w:r>
      <w:r>
        <w:rPr>
          <w:color w:val="231F20"/>
        </w:rPr>
        <w:t>were</w:t>
      </w:r>
      <w:r>
        <w:rPr>
          <w:color w:val="231F20"/>
          <w:spacing w:val="22"/>
        </w:rPr>
        <w:t xml:space="preserve"> </w:t>
      </w:r>
      <w:r>
        <w:rPr>
          <w:color w:val="231F20"/>
        </w:rPr>
        <w:t>since</w:t>
      </w:r>
      <w:r>
        <w:rPr>
          <w:color w:val="231F20"/>
          <w:spacing w:val="23"/>
        </w:rPr>
        <w:t xml:space="preserve"> </w:t>
      </w:r>
      <w:r>
        <w:rPr>
          <w:color w:val="231F20"/>
        </w:rPr>
        <w:t>its</w:t>
      </w:r>
      <w:r>
        <w:rPr>
          <w:color w:val="231F20"/>
          <w:spacing w:val="22"/>
        </w:rPr>
        <w:t xml:space="preserve"> </w:t>
      </w:r>
      <w:r>
        <w:rPr>
          <w:color w:val="231F20"/>
        </w:rPr>
        <w:t>inception.</w:t>
      </w:r>
      <w:r>
        <w:rPr>
          <w:color w:val="231F20"/>
          <w:spacing w:val="22"/>
        </w:rPr>
        <w:t xml:space="preserve"> </w:t>
      </w:r>
      <w:r>
        <w:rPr>
          <w:color w:val="231F20"/>
        </w:rPr>
        <w:t>Some</w:t>
      </w:r>
      <w:r>
        <w:rPr>
          <w:color w:val="231F20"/>
          <w:spacing w:val="23"/>
        </w:rPr>
        <w:t xml:space="preserve"> </w:t>
      </w:r>
      <w:r>
        <w:rPr>
          <w:color w:val="231F20"/>
        </w:rPr>
        <w:t>sources</w:t>
      </w:r>
      <w:r>
        <w:rPr>
          <w:color w:val="231F20"/>
          <w:spacing w:val="-1"/>
        </w:rPr>
        <w:t xml:space="preserve"> </w:t>
      </w:r>
      <w:r>
        <w:rPr>
          <w:color w:val="231F20"/>
        </w:rPr>
        <w:t>claimed</w:t>
      </w:r>
      <w:r>
        <w:rPr>
          <w:color w:val="231F20"/>
          <w:spacing w:val="-8"/>
        </w:rPr>
        <w:t xml:space="preserve"> </w:t>
      </w:r>
      <w:r>
        <w:rPr>
          <w:color w:val="231F20"/>
        </w:rPr>
        <w:t>that</w:t>
      </w:r>
      <w:r>
        <w:rPr>
          <w:color w:val="231F20"/>
          <w:spacing w:val="-7"/>
        </w:rPr>
        <w:t xml:space="preserve"> </w:t>
      </w:r>
      <w:r>
        <w:rPr>
          <w:color w:val="231F20"/>
        </w:rPr>
        <w:t>10,000</w:t>
      </w:r>
      <w:r>
        <w:rPr>
          <w:color w:val="231F20"/>
          <w:spacing w:val="-8"/>
        </w:rPr>
        <w:t xml:space="preserve"> </w:t>
      </w:r>
      <w:r>
        <w:rPr>
          <w:color w:val="231F20"/>
        </w:rPr>
        <w:t>or</w:t>
      </w:r>
      <w:r>
        <w:rPr>
          <w:color w:val="231F20"/>
          <w:spacing w:val="-7"/>
        </w:rPr>
        <w:t xml:space="preserve"> </w:t>
      </w:r>
      <w:r>
        <w:rPr>
          <w:color w:val="231F20"/>
        </w:rPr>
        <w:t>more</w:t>
      </w:r>
      <w:r>
        <w:rPr>
          <w:color w:val="231F20"/>
          <w:spacing w:val="-8"/>
        </w:rPr>
        <w:t xml:space="preserve"> </w:t>
      </w:r>
      <w:r>
        <w:rPr>
          <w:color w:val="231F20"/>
        </w:rPr>
        <w:t>victims</w:t>
      </w:r>
      <w:r>
        <w:rPr>
          <w:color w:val="231F20"/>
          <w:spacing w:val="-7"/>
        </w:rPr>
        <w:t xml:space="preserve"> </w:t>
      </w:r>
      <w:r>
        <w:rPr>
          <w:color w:val="231F20"/>
        </w:rPr>
        <w:t>from</w:t>
      </w:r>
      <w:r>
        <w:rPr>
          <w:color w:val="231F20"/>
          <w:spacing w:val="-8"/>
        </w:rPr>
        <w:t xml:space="preserve"> </w:t>
      </w:r>
      <w:r>
        <w:rPr>
          <w:color w:val="231F20"/>
          <w:spacing w:val="-3"/>
        </w:rPr>
        <w:t>various</w:t>
      </w:r>
      <w:r>
        <w:rPr>
          <w:color w:val="231F20"/>
          <w:spacing w:val="-7"/>
        </w:rPr>
        <w:t xml:space="preserve"> </w:t>
      </w:r>
      <w:r>
        <w:rPr>
          <w:color w:val="231F20"/>
        </w:rPr>
        <w:t>other</w:t>
      </w:r>
      <w:r>
        <w:rPr>
          <w:color w:val="231F20"/>
          <w:spacing w:val="-7"/>
        </w:rPr>
        <w:t xml:space="preserve"> </w:t>
      </w:r>
      <w:r>
        <w:rPr>
          <w:color w:val="231F20"/>
          <w:spacing w:val="-2"/>
        </w:rPr>
        <w:t xml:space="preserve">states </w:t>
      </w:r>
      <w:r>
        <w:rPr>
          <w:color w:val="231F20"/>
        </w:rPr>
        <w:t>had</w:t>
      </w:r>
      <w:r>
        <w:rPr>
          <w:color w:val="231F20"/>
          <w:spacing w:val="-8"/>
        </w:rPr>
        <w:t xml:space="preserve"> </w:t>
      </w:r>
      <w:r>
        <w:rPr>
          <w:color w:val="231F20"/>
          <w:spacing w:val="-3"/>
        </w:rPr>
        <w:t>travelled</w:t>
      </w:r>
      <w:r>
        <w:rPr>
          <w:color w:val="231F20"/>
          <w:spacing w:val="-8"/>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spacing w:val="-4"/>
        </w:rPr>
        <w:t>association’s</w:t>
      </w:r>
      <w:r>
        <w:rPr>
          <w:color w:val="231F20"/>
          <w:spacing w:val="-8"/>
        </w:rPr>
        <w:t xml:space="preserve"> </w:t>
      </w:r>
      <w:r>
        <w:rPr>
          <w:color w:val="231F20"/>
        </w:rPr>
        <w:t>office</w:t>
      </w:r>
      <w:r>
        <w:rPr>
          <w:color w:val="231F20"/>
          <w:spacing w:val="-7"/>
        </w:rPr>
        <w:t xml:space="preserve"> </w:t>
      </w:r>
      <w:r>
        <w:rPr>
          <w:color w:val="231F20"/>
        </w:rPr>
        <w:t>in</w:t>
      </w:r>
      <w:r>
        <w:rPr>
          <w:color w:val="231F20"/>
          <w:spacing w:val="-8"/>
        </w:rPr>
        <w:t xml:space="preserve"> </w:t>
      </w:r>
      <w:r>
        <w:rPr>
          <w:color w:val="231F20"/>
          <w:spacing w:val="-3"/>
        </w:rPr>
        <w:t>Machang</w:t>
      </w:r>
      <w:r>
        <w:rPr>
          <w:color w:val="231F20"/>
          <w:spacing w:val="-8"/>
        </w:rPr>
        <w:t xml:space="preserve"> </w:t>
      </w:r>
      <w:r>
        <w:rPr>
          <w:color w:val="231F20"/>
        </w:rPr>
        <w:t>to</w:t>
      </w:r>
      <w:r>
        <w:rPr>
          <w:color w:val="231F20"/>
          <w:spacing w:val="-7"/>
        </w:rPr>
        <w:t xml:space="preserve"> </w:t>
      </w:r>
      <w:r>
        <w:rPr>
          <w:color w:val="231F20"/>
          <w:spacing w:val="-4"/>
        </w:rPr>
        <w:t>register.</w:t>
      </w:r>
      <w:r>
        <w:rPr>
          <w:color w:val="231F20"/>
        </w:rPr>
        <w:t xml:space="preserve"> Others</w:t>
      </w:r>
      <w:r>
        <w:rPr>
          <w:color w:val="231F20"/>
          <w:spacing w:val="-28"/>
        </w:rPr>
        <w:t xml:space="preserve"> </w:t>
      </w:r>
      <w:r>
        <w:rPr>
          <w:color w:val="231F20"/>
        </w:rPr>
        <w:t>from</w:t>
      </w:r>
      <w:r>
        <w:rPr>
          <w:color w:val="231F20"/>
          <w:spacing w:val="-27"/>
        </w:rPr>
        <w:t xml:space="preserve"> </w:t>
      </w:r>
      <w:r>
        <w:rPr>
          <w:color w:val="231F20"/>
        </w:rPr>
        <w:t>Nilai,</w:t>
      </w:r>
      <w:r>
        <w:rPr>
          <w:color w:val="231F20"/>
          <w:spacing w:val="-27"/>
        </w:rPr>
        <w:t xml:space="preserve"> </w:t>
      </w:r>
      <w:r>
        <w:rPr>
          <w:color w:val="231F20"/>
        </w:rPr>
        <w:t>Negri</w:t>
      </w:r>
      <w:r>
        <w:rPr>
          <w:color w:val="231F20"/>
          <w:spacing w:val="-27"/>
        </w:rPr>
        <w:t xml:space="preserve"> </w:t>
      </w:r>
      <w:r>
        <w:rPr>
          <w:color w:val="231F20"/>
        </w:rPr>
        <w:t>Sembilan</w:t>
      </w:r>
      <w:r>
        <w:rPr>
          <w:color w:val="231F20"/>
          <w:spacing w:val="-28"/>
        </w:rPr>
        <w:t xml:space="preserve"> </w:t>
      </w:r>
      <w:r>
        <w:rPr>
          <w:color w:val="231F20"/>
        </w:rPr>
        <w:t>claimed</w:t>
      </w:r>
      <w:r>
        <w:rPr>
          <w:color w:val="231F20"/>
          <w:spacing w:val="-27"/>
        </w:rPr>
        <w:t xml:space="preserve"> </w:t>
      </w:r>
      <w:r>
        <w:rPr>
          <w:color w:val="231F20"/>
        </w:rPr>
        <w:t>they</w:t>
      </w:r>
      <w:r>
        <w:rPr>
          <w:color w:val="231F20"/>
          <w:spacing w:val="-27"/>
        </w:rPr>
        <w:t xml:space="preserve"> </w:t>
      </w:r>
      <w:r>
        <w:rPr>
          <w:color w:val="231F20"/>
        </w:rPr>
        <w:t>had</w:t>
      </w:r>
      <w:r>
        <w:rPr>
          <w:color w:val="231F20"/>
          <w:spacing w:val="-27"/>
        </w:rPr>
        <w:t xml:space="preserve"> </w:t>
      </w:r>
      <w:r>
        <w:rPr>
          <w:color w:val="231F20"/>
        </w:rPr>
        <w:t>registered</w:t>
      </w:r>
      <w:r>
        <w:rPr>
          <w:color w:val="231F20"/>
          <w:spacing w:val="-2"/>
        </w:rPr>
        <w:t xml:space="preserve"> </w:t>
      </w:r>
      <w:r>
        <w:rPr>
          <w:color w:val="231F20"/>
        </w:rPr>
        <w:t>with</w:t>
      </w:r>
      <w:r>
        <w:rPr>
          <w:color w:val="231F20"/>
          <w:spacing w:val="-26"/>
        </w:rPr>
        <w:t xml:space="preserve"> </w:t>
      </w:r>
      <w:r>
        <w:rPr>
          <w:color w:val="231F20"/>
        </w:rPr>
        <w:t>the</w:t>
      </w:r>
      <w:r>
        <w:rPr>
          <w:color w:val="231F20"/>
          <w:spacing w:val="-26"/>
        </w:rPr>
        <w:t xml:space="preserve"> </w:t>
      </w:r>
      <w:r>
        <w:rPr>
          <w:color w:val="231F20"/>
        </w:rPr>
        <w:t>association</w:t>
      </w:r>
      <w:r>
        <w:rPr>
          <w:color w:val="231F20"/>
          <w:spacing w:val="-26"/>
        </w:rPr>
        <w:t xml:space="preserve"> </w:t>
      </w:r>
      <w:r>
        <w:rPr>
          <w:color w:val="231F20"/>
        </w:rPr>
        <w:t>more</w:t>
      </w:r>
      <w:r>
        <w:rPr>
          <w:color w:val="231F20"/>
          <w:spacing w:val="-26"/>
        </w:rPr>
        <w:t xml:space="preserve"> </w:t>
      </w:r>
      <w:r>
        <w:rPr>
          <w:color w:val="231F20"/>
        </w:rPr>
        <w:t>than</w:t>
      </w:r>
      <w:r>
        <w:rPr>
          <w:color w:val="231F20"/>
          <w:spacing w:val="-26"/>
        </w:rPr>
        <w:t xml:space="preserve"> </w:t>
      </w:r>
      <w:r>
        <w:rPr>
          <w:color w:val="231F20"/>
        </w:rPr>
        <w:t>once</w:t>
      </w:r>
      <w:r>
        <w:rPr>
          <w:color w:val="231F20"/>
          <w:spacing w:val="-26"/>
        </w:rPr>
        <w:t xml:space="preserve"> </w:t>
      </w:r>
      <w:r>
        <w:rPr>
          <w:color w:val="231F20"/>
        </w:rPr>
        <w:t>and</w:t>
      </w:r>
      <w:r>
        <w:rPr>
          <w:color w:val="231F20"/>
          <w:spacing w:val="-26"/>
        </w:rPr>
        <w:t xml:space="preserve"> </w:t>
      </w:r>
      <w:r>
        <w:rPr>
          <w:color w:val="231F20"/>
        </w:rPr>
        <w:t>paid</w:t>
      </w:r>
      <w:r>
        <w:rPr>
          <w:color w:val="231F20"/>
          <w:spacing w:val="-26"/>
        </w:rPr>
        <w:t xml:space="preserve"> </w:t>
      </w:r>
      <w:r>
        <w:rPr>
          <w:color w:val="231F20"/>
        </w:rPr>
        <w:t>between</w:t>
      </w:r>
      <w:r>
        <w:rPr>
          <w:color w:val="231F20"/>
          <w:spacing w:val="-25"/>
        </w:rPr>
        <w:t xml:space="preserve"> </w:t>
      </w:r>
      <w:r>
        <w:rPr>
          <w:color w:val="231F20"/>
        </w:rPr>
        <w:t>RM100</w:t>
      </w:r>
      <w:r>
        <w:rPr>
          <w:color w:val="231F20"/>
          <w:spacing w:val="-2"/>
        </w:rPr>
        <w:t xml:space="preserve"> </w:t>
      </w:r>
      <w:r>
        <w:rPr>
          <w:color w:val="231F20"/>
        </w:rPr>
        <w:t>and</w:t>
      </w:r>
      <w:r>
        <w:rPr>
          <w:color w:val="231F20"/>
          <w:spacing w:val="-11"/>
        </w:rPr>
        <w:t xml:space="preserve"> </w:t>
      </w:r>
      <w:r>
        <w:rPr>
          <w:color w:val="231F20"/>
        </w:rPr>
        <w:t>RM300</w:t>
      </w:r>
      <w:r>
        <w:rPr>
          <w:color w:val="231F20"/>
          <w:spacing w:val="-11"/>
        </w:rPr>
        <w:t xml:space="preserve"> </w:t>
      </w:r>
      <w:r>
        <w:rPr>
          <w:color w:val="231F20"/>
        </w:rPr>
        <w:t>per</w:t>
      </w:r>
      <w:r>
        <w:rPr>
          <w:color w:val="231F20"/>
          <w:spacing w:val="-11"/>
        </w:rPr>
        <w:t xml:space="preserve"> </w:t>
      </w:r>
      <w:r>
        <w:rPr>
          <w:color w:val="231F20"/>
        </w:rPr>
        <w:t>person</w:t>
      </w:r>
      <w:r>
        <w:rPr>
          <w:color w:val="231F20"/>
          <w:spacing w:val="-11"/>
        </w:rPr>
        <w:t xml:space="preserve"> </w:t>
      </w:r>
      <w:r>
        <w:rPr>
          <w:color w:val="231F20"/>
        </w:rPr>
        <w:t>in</w:t>
      </w:r>
      <w:r>
        <w:rPr>
          <w:color w:val="231F20"/>
          <w:spacing w:val="-11"/>
        </w:rPr>
        <w:t xml:space="preserve"> </w:t>
      </w:r>
      <w:r>
        <w:rPr>
          <w:color w:val="231F20"/>
        </w:rPr>
        <w:t>membership.</w:t>
      </w:r>
      <w:r>
        <w:rPr>
          <w:color w:val="231F20"/>
          <w:spacing w:val="-11"/>
        </w:rPr>
        <w:t xml:space="preserve"> </w:t>
      </w:r>
      <w:r>
        <w:rPr>
          <w:color w:val="231F20"/>
        </w:rPr>
        <w:t>Based</w:t>
      </w:r>
      <w:r>
        <w:rPr>
          <w:color w:val="231F20"/>
          <w:spacing w:val="-11"/>
        </w:rPr>
        <w:t xml:space="preserve"> </w:t>
      </w:r>
      <w:r>
        <w:rPr>
          <w:color w:val="231F20"/>
        </w:rPr>
        <w:t>on</w:t>
      </w:r>
      <w:r>
        <w:rPr>
          <w:color w:val="231F20"/>
          <w:spacing w:val="-11"/>
        </w:rPr>
        <w:t xml:space="preserve"> </w:t>
      </w:r>
      <w:r>
        <w:rPr>
          <w:color w:val="231F20"/>
        </w:rPr>
        <w:t>information</w:t>
      </w:r>
      <w:r>
        <w:rPr>
          <w:color w:val="231F20"/>
          <w:spacing w:val="-2"/>
        </w:rPr>
        <w:t xml:space="preserve"> </w:t>
      </w:r>
      <w:r>
        <w:rPr>
          <w:color w:val="231F20"/>
        </w:rPr>
        <w:t>from</w:t>
      </w:r>
      <w:r>
        <w:rPr>
          <w:color w:val="231F20"/>
          <w:spacing w:val="-9"/>
        </w:rPr>
        <w:t xml:space="preserve"> </w:t>
      </w:r>
      <w:r>
        <w:rPr>
          <w:color w:val="231F20"/>
        </w:rPr>
        <w:t>39</w:t>
      </w:r>
      <w:r>
        <w:rPr>
          <w:color w:val="231F20"/>
          <w:spacing w:val="-9"/>
        </w:rPr>
        <w:t xml:space="preserve"> </w:t>
      </w:r>
      <w:r>
        <w:rPr>
          <w:color w:val="231F20"/>
          <w:spacing w:val="-3"/>
        </w:rPr>
        <w:t>survivors</w:t>
      </w:r>
      <w:r>
        <w:rPr>
          <w:color w:val="231F20"/>
          <w:spacing w:val="-9"/>
        </w:rPr>
        <w:t xml:space="preserve"> </w:t>
      </w:r>
      <w:r>
        <w:rPr>
          <w:color w:val="231F20"/>
        </w:rPr>
        <w:t>and</w:t>
      </w:r>
      <w:r>
        <w:rPr>
          <w:color w:val="231F20"/>
          <w:spacing w:val="-9"/>
        </w:rPr>
        <w:t xml:space="preserve"> </w:t>
      </w:r>
      <w:r>
        <w:rPr>
          <w:color w:val="231F20"/>
        </w:rPr>
        <w:t>their</w:t>
      </w:r>
      <w:r>
        <w:rPr>
          <w:color w:val="231F20"/>
          <w:spacing w:val="-9"/>
        </w:rPr>
        <w:t xml:space="preserve"> </w:t>
      </w:r>
      <w:r>
        <w:rPr>
          <w:color w:val="231F20"/>
        </w:rPr>
        <w:t>next-of-kin</w:t>
      </w:r>
      <w:r>
        <w:rPr>
          <w:color w:val="231F20"/>
          <w:spacing w:val="-9"/>
        </w:rPr>
        <w:t xml:space="preserve"> </w:t>
      </w:r>
      <w:r>
        <w:rPr>
          <w:color w:val="231F20"/>
        </w:rPr>
        <w:t>from</w:t>
      </w:r>
      <w:r>
        <w:rPr>
          <w:color w:val="231F20"/>
          <w:spacing w:val="-9"/>
        </w:rPr>
        <w:t xml:space="preserve"> </w:t>
      </w:r>
      <w:r>
        <w:rPr>
          <w:color w:val="231F20"/>
          <w:spacing w:val="-3"/>
        </w:rPr>
        <w:t>Kedah,</w:t>
      </w:r>
      <w:r>
        <w:rPr>
          <w:color w:val="231F20"/>
          <w:spacing w:val="-9"/>
        </w:rPr>
        <w:t xml:space="preserve"> </w:t>
      </w:r>
      <w:r>
        <w:rPr>
          <w:color w:val="231F20"/>
          <w:spacing w:val="-4"/>
        </w:rPr>
        <w:t>Perak</w:t>
      </w:r>
      <w:r>
        <w:rPr>
          <w:color w:val="231F20"/>
          <w:spacing w:val="-8"/>
        </w:rPr>
        <w:t xml:space="preserve"> </w:t>
      </w:r>
      <w:r>
        <w:rPr>
          <w:color w:val="231F20"/>
          <w:spacing w:val="-2"/>
        </w:rPr>
        <w:t xml:space="preserve">and </w:t>
      </w:r>
      <w:r>
        <w:rPr>
          <w:color w:val="231F20"/>
          <w:spacing w:val="-5"/>
        </w:rPr>
        <w:t>Pahang</w:t>
      </w:r>
      <w:r>
        <w:rPr>
          <w:color w:val="231F20"/>
          <w:spacing w:val="-24"/>
        </w:rPr>
        <w:t xml:space="preserve"> </w:t>
      </w:r>
      <w:r>
        <w:rPr>
          <w:color w:val="231F20"/>
        </w:rPr>
        <w:t>interviewed</w:t>
      </w:r>
      <w:r>
        <w:rPr>
          <w:color w:val="231F20"/>
          <w:spacing w:val="-24"/>
        </w:rPr>
        <w:t xml:space="preserve"> </w:t>
      </w:r>
      <w:r>
        <w:rPr>
          <w:color w:val="231F20"/>
        </w:rPr>
        <w:t>in</w:t>
      </w:r>
      <w:r>
        <w:rPr>
          <w:color w:val="231F20"/>
          <w:spacing w:val="-24"/>
        </w:rPr>
        <w:t xml:space="preserve"> </w:t>
      </w:r>
      <w:r>
        <w:rPr>
          <w:color w:val="231F20"/>
        </w:rPr>
        <w:t>2005,</w:t>
      </w:r>
      <w:r>
        <w:rPr>
          <w:color w:val="231F20"/>
          <w:spacing w:val="-24"/>
        </w:rPr>
        <w:t xml:space="preserve"> </w:t>
      </w:r>
      <w:r>
        <w:rPr>
          <w:color w:val="231F20"/>
        </w:rPr>
        <w:t>there</w:t>
      </w:r>
      <w:r>
        <w:rPr>
          <w:color w:val="231F20"/>
          <w:spacing w:val="-24"/>
        </w:rPr>
        <w:t xml:space="preserve"> </w:t>
      </w:r>
      <w:r>
        <w:rPr>
          <w:color w:val="231F20"/>
        </w:rPr>
        <w:t>were</w:t>
      </w:r>
      <w:r>
        <w:rPr>
          <w:color w:val="231F20"/>
          <w:spacing w:val="-24"/>
        </w:rPr>
        <w:t xml:space="preserve"> </w:t>
      </w:r>
      <w:r>
        <w:rPr>
          <w:color w:val="231F20"/>
          <w:spacing w:val="-3"/>
        </w:rPr>
        <w:t>individuals</w:t>
      </w:r>
      <w:r>
        <w:rPr>
          <w:color w:val="231F20"/>
          <w:spacing w:val="-24"/>
        </w:rPr>
        <w:t xml:space="preserve"> </w:t>
      </w:r>
      <w:r>
        <w:rPr>
          <w:color w:val="231F20"/>
        </w:rPr>
        <w:t>and</w:t>
      </w:r>
      <w:r>
        <w:rPr>
          <w:color w:val="231F20"/>
          <w:spacing w:val="-23"/>
        </w:rPr>
        <w:t xml:space="preserve"> </w:t>
      </w:r>
      <w:r>
        <w:rPr>
          <w:color w:val="231F20"/>
          <w:spacing w:val="-2"/>
        </w:rPr>
        <w:t xml:space="preserve">groups </w:t>
      </w:r>
      <w:r>
        <w:rPr>
          <w:color w:val="231F20"/>
          <w:spacing w:val="-3"/>
        </w:rPr>
        <w:t xml:space="preserve">who </w:t>
      </w:r>
      <w:r>
        <w:rPr>
          <w:color w:val="231F20"/>
        </w:rPr>
        <w:t xml:space="preserve">posed as </w:t>
      </w:r>
      <w:r>
        <w:rPr>
          <w:color w:val="231F20"/>
          <w:spacing w:val="-3"/>
        </w:rPr>
        <w:t xml:space="preserve">representatives </w:t>
      </w:r>
      <w:r>
        <w:rPr>
          <w:color w:val="231F20"/>
        </w:rPr>
        <w:t>or proxies of the</w:t>
      </w:r>
      <w:r>
        <w:rPr>
          <w:color w:val="231F20"/>
          <w:spacing w:val="48"/>
        </w:rPr>
        <w:t xml:space="preserve"> </w:t>
      </w:r>
      <w:r>
        <w:rPr>
          <w:color w:val="231F20"/>
        </w:rPr>
        <w:t>association</w:t>
      </w:r>
      <w:r>
        <w:rPr>
          <w:color w:val="231F20"/>
          <w:spacing w:val="6"/>
        </w:rPr>
        <w:t xml:space="preserve"> </w:t>
      </w:r>
      <w:r>
        <w:rPr>
          <w:color w:val="231F20"/>
        </w:rPr>
        <w:t>to</w:t>
      </w:r>
      <w:r>
        <w:rPr>
          <w:color w:val="231F20"/>
          <w:spacing w:val="-2"/>
        </w:rPr>
        <w:t xml:space="preserve"> </w:t>
      </w:r>
      <w:r>
        <w:rPr>
          <w:color w:val="231F20"/>
        </w:rPr>
        <w:t>collect</w:t>
      </w:r>
      <w:r>
        <w:rPr>
          <w:color w:val="231F20"/>
          <w:spacing w:val="38"/>
        </w:rPr>
        <w:t xml:space="preserve"> </w:t>
      </w:r>
      <w:r>
        <w:rPr>
          <w:color w:val="231F20"/>
        </w:rPr>
        <w:t>membership</w:t>
      </w:r>
      <w:r>
        <w:rPr>
          <w:color w:val="231F20"/>
          <w:spacing w:val="37"/>
        </w:rPr>
        <w:t xml:space="preserve"> </w:t>
      </w:r>
      <w:r>
        <w:rPr>
          <w:color w:val="231F20"/>
        </w:rPr>
        <w:t>fees</w:t>
      </w:r>
      <w:r>
        <w:rPr>
          <w:color w:val="231F20"/>
          <w:spacing w:val="38"/>
        </w:rPr>
        <w:t xml:space="preserve"> </w:t>
      </w:r>
      <w:r>
        <w:rPr>
          <w:color w:val="231F20"/>
        </w:rPr>
        <w:t>and</w:t>
      </w:r>
      <w:r>
        <w:rPr>
          <w:color w:val="231F20"/>
          <w:spacing w:val="38"/>
        </w:rPr>
        <w:t xml:space="preserve"> </w:t>
      </w:r>
      <w:r>
        <w:rPr>
          <w:color w:val="231F20"/>
        </w:rPr>
        <w:t>issued</w:t>
      </w:r>
      <w:r>
        <w:rPr>
          <w:color w:val="231F20"/>
          <w:spacing w:val="38"/>
        </w:rPr>
        <w:t xml:space="preserve"> </w:t>
      </w:r>
      <w:r>
        <w:rPr>
          <w:color w:val="231F20"/>
        </w:rPr>
        <w:t>forged</w:t>
      </w:r>
      <w:r>
        <w:rPr>
          <w:color w:val="231F20"/>
          <w:spacing w:val="38"/>
        </w:rPr>
        <w:t xml:space="preserve"> </w:t>
      </w:r>
      <w:r>
        <w:rPr>
          <w:color w:val="231F20"/>
        </w:rPr>
        <w:t>receipts.</w:t>
      </w:r>
      <w:r>
        <w:rPr>
          <w:color w:val="231F20"/>
          <w:spacing w:val="21"/>
        </w:rPr>
        <w:t xml:space="preserve"> </w:t>
      </w:r>
      <w:r>
        <w:rPr>
          <w:color w:val="231F20"/>
        </w:rPr>
        <w:t>These</w:t>
      </w:r>
      <w:r>
        <w:rPr>
          <w:color w:val="231F20"/>
          <w:spacing w:val="1"/>
        </w:rPr>
        <w:t xml:space="preserve"> </w:t>
      </w:r>
      <w:r>
        <w:rPr>
          <w:color w:val="231F20"/>
          <w:spacing w:val="-3"/>
        </w:rPr>
        <w:t>survivors</w:t>
      </w:r>
      <w:r>
        <w:rPr>
          <w:color w:val="231F20"/>
          <w:spacing w:val="-11"/>
        </w:rPr>
        <w:t xml:space="preserve"> </w:t>
      </w:r>
      <w:r>
        <w:rPr>
          <w:color w:val="231F20"/>
        </w:rPr>
        <w:t>and</w:t>
      </w:r>
      <w:r>
        <w:rPr>
          <w:color w:val="231F20"/>
          <w:spacing w:val="-11"/>
        </w:rPr>
        <w:t xml:space="preserve"> </w:t>
      </w:r>
      <w:r>
        <w:rPr>
          <w:color w:val="231F20"/>
        </w:rPr>
        <w:t>families</w:t>
      </w:r>
      <w:r>
        <w:rPr>
          <w:color w:val="231F20"/>
          <w:spacing w:val="-11"/>
        </w:rPr>
        <w:t xml:space="preserve"> </w:t>
      </w:r>
      <w:r>
        <w:rPr>
          <w:color w:val="231F20"/>
        </w:rPr>
        <w:t>never</w:t>
      </w:r>
      <w:r>
        <w:rPr>
          <w:color w:val="231F20"/>
          <w:spacing w:val="-10"/>
        </w:rPr>
        <w:t xml:space="preserve"> </w:t>
      </w:r>
      <w:r>
        <w:rPr>
          <w:color w:val="231F20"/>
          <w:spacing w:val="-3"/>
        </w:rPr>
        <w:t>received</w:t>
      </w:r>
      <w:r>
        <w:rPr>
          <w:color w:val="231F20"/>
          <w:spacing w:val="-11"/>
        </w:rPr>
        <w:t xml:space="preserve"> </w:t>
      </w:r>
      <w:r>
        <w:rPr>
          <w:color w:val="231F20"/>
        </w:rPr>
        <w:t>their</w:t>
      </w:r>
      <w:r>
        <w:rPr>
          <w:color w:val="231F20"/>
          <w:spacing w:val="-11"/>
        </w:rPr>
        <w:t xml:space="preserve"> </w:t>
      </w:r>
      <w:r>
        <w:rPr>
          <w:color w:val="231F20"/>
        </w:rPr>
        <w:t>membership</w:t>
      </w:r>
      <w:r>
        <w:rPr>
          <w:color w:val="231F20"/>
          <w:spacing w:val="-10"/>
        </w:rPr>
        <w:t xml:space="preserve"> </w:t>
      </w:r>
      <w:r>
        <w:rPr>
          <w:color w:val="231F20"/>
          <w:spacing w:val="-2"/>
        </w:rPr>
        <w:t xml:space="preserve">cards. </w:t>
      </w:r>
      <w:r>
        <w:rPr>
          <w:color w:val="231F20"/>
        </w:rPr>
        <w:t xml:space="preserve">It is believed that </w:t>
      </w:r>
      <w:r>
        <w:rPr>
          <w:color w:val="231F20"/>
          <w:spacing w:val="-3"/>
        </w:rPr>
        <w:t xml:space="preserve">when </w:t>
      </w:r>
      <w:r>
        <w:rPr>
          <w:color w:val="231F20"/>
        </w:rPr>
        <w:t>the pioneers in</w:t>
      </w:r>
      <w:r>
        <w:rPr>
          <w:color w:val="231F20"/>
          <w:spacing w:val="47"/>
        </w:rPr>
        <w:t xml:space="preserve"> </w:t>
      </w:r>
      <w:r>
        <w:rPr>
          <w:color w:val="231F20"/>
        </w:rPr>
        <w:t>the</w:t>
      </w:r>
      <w:r>
        <w:rPr>
          <w:color w:val="231F20"/>
          <w:spacing w:val="6"/>
        </w:rPr>
        <w:t xml:space="preserve"> </w:t>
      </w:r>
      <w:r>
        <w:rPr>
          <w:color w:val="231F20"/>
          <w:spacing w:val="-4"/>
        </w:rPr>
        <w:t>association’s</w:t>
      </w:r>
      <w:r>
        <w:rPr>
          <w:color w:val="231F20"/>
        </w:rPr>
        <w:t xml:space="preserve"> </w:t>
      </w:r>
      <w:r>
        <w:rPr>
          <w:color w:val="231F20"/>
          <w:spacing w:val="-4"/>
        </w:rPr>
        <w:t>committee</w:t>
      </w:r>
      <w:r>
        <w:rPr>
          <w:color w:val="231F20"/>
          <w:spacing w:val="-21"/>
        </w:rPr>
        <w:t xml:space="preserve"> </w:t>
      </w:r>
      <w:r>
        <w:rPr>
          <w:color w:val="231F20"/>
          <w:spacing w:val="-3"/>
        </w:rPr>
        <w:t>had</w:t>
      </w:r>
      <w:r>
        <w:rPr>
          <w:color w:val="231F20"/>
          <w:spacing w:val="-21"/>
        </w:rPr>
        <w:t xml:space="preserve"> </w:t>
      </w:r>
      <w:r>
        <w:rPr>
          <w:color w:val="231F20"/>
          <w:spacing w:val="-4"/>
        </w:rPr>
        <w:t>passed</w:t>
      </w:r>
      <w:r>
        <w:rPr>
          <w:color w:val="231F20"/>
          <w:spacing w:val="-20"/>
        </w:rPr>
        <w:t xml:space="preserve"> </w:t>
      </w:r>
      <w:r>
        <w:rPr>
          <w:color w:val="231F20"/>
          <w:spacing w:val="-3"/>
        </w:rPr>
        <w:t>on,</w:t>
      </w:r>
      <w:r>
        <w:rPr>
          <w:color w:val="231F20"/>
          <w:spacing w:val="-21"/>
        </w:rPr>
        <w:t xml:space="preserve"> </w:t>
      </w:r>
      <w:r>
        <w:rPr>
          <w:color w:val="231F20"/>
        </w:rPr>
        <w:t>it</w:t>
      </w:r>
      <w:r>
        <w:rPr>
          <w:color w:val="231F20"/>
          <w:spacing w:val="-21"/>
        </w:rPr>
        <w:t xml:space="preserve"> </w:t>
      </w:r>
      <w:r>
        <w:rPr>
          <w:color w:val="231F20"/>
          <w:spacing w:val="-4"/>
        </w:rPr>
        <w:t>caused</w:t>
      </w:r>
      <w:r>
        <w:rPr>
          <w:color w:val="231F20"/>
          <w:spacing w:val="-20"/>
        </w:rPr>
        <w:t xml:space="preserve"> </w:t>
      </w:r>
      <w:r>
        <w:rPr>
          <w:color w:val="231F20"/>
        </w:rPr>
        <w:t>a</w:t>
      </w:r>
      <w:r>
        <w:rPr>
          <w:color w:val="231F20"/>
          <w:spacing w:val="-21"/>
        </w:rPr>
        <w:t xml:space="preserve"> </w:t>
      </w:r>
      <w:r>
        <w:rPr>
          <w:color w:val="231F20"/>
          <w:spacing w:val="-4"/>
        </w:rPr>
        <w:t>leadership</w:t>
      </w:r>
      <w:r>
        <w:rPr>
          <w:color w:val="231F20"/>
          <w:spacing w:val="-21"/>
        </w:rPr>
        <w:t xml:space="preserve"> </w:t>
      </w:r>
      <w:r>
        <w:rPr>
          <w:color w:val="231F20"/>
          <w:spacing w:val="-5"/>
        </w:rPr>
        <w:t>vacuum,</w:t>
      </w:r>
      <w:r>
        <w:rPr>
          <w:color w:val="231F20"/>
          <w:spacing w:val="-20"/>
        </w:rPr>
        <w:t xml:space="preserve"> </w:t>
      </w:r>
      <w:r>
        <w:rPr>
          <w:color w:val="231F20"/>
          <w:spacing w:val="-5"/>
        </w:rPr>
        <w:t>which</w:t>
      </w:r>
      <w:r>
        <w:rPr>
          <w:color w:val="231F20"/>
        </w:rPr>
        <w:t xml:space="preserve"> led</w:t>
      </w:r>
      <w:r>
        <w:rPr>
          <w:color w:val="231F20"/>
          <w:spacing w:val="17"/>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rPr>
        <w:t>association</w:t>
      </w:r>
      <w:r>
        <w:rPr>
          <w:color w:val="231F20"/>
          <w:spacing w:val="17"/>
        </w:rPr>
        <w:t xml:space="preserve"> </w:t>
      </w:r>
      <w:r>
        <w:rPr>
          <w:color w:val="231F20"/>
        </w:rPr>
        <w:t>becoming</w:t>
      </w:r>
      <w:r>
        <w:rPr>
          <w:color w:val="231F20"/>
          <w:spacing w:val="17"/>
        </w:rPr>
        <w:t xml:space="preserve"> </w:t>
      </w:r>
      <w:r>
        <w:rPr>
          <w:color w:val="231F20"/>
        </w:rPr>
        <w:t>dormant</w:t>
      </w:r>
      <w:r>
        <w:rPr>
          <w:color w:val="231F20"/>
          <w:spacing w:val="17"/>
        </w:rPr>
        <w:t xml:space="preserve"> </w:t>
      </w:r>
      <w:r>
        <w:rPr>
          <w:color w:val="231F20"/>
        </w:rPr>
        <w:t>for</w:t>
      </w:r>
      <w:r>
        <w:rPr>
          <w:color w:val="231F20"/>
          <w:spacing w:val="17"/>
        </w:rPr>
        <w:t xml:space="preserve"> </w:t>
      </w:r>
      <w:r>
        <w:rPr>
          <w:color w:val="231F20"/>
        </w:rPr>
        <w:t>a</w:t>
      </w:r>
      <w:r>
        <w:rPr>
          <w:color w:val="231F20"/>
          <w:spacing w:val="17"/>
        </w:rPr>
        <w:t xml:space="preserve"> </w:t>
      </w:r>
      <w:r>
        <w:rPr>
          <w:color w:val="231F20"/>
        </w:rPr>
        <w:t>long</w:t>
      </w:r>
      <w:r>
        <w:rPr>
          <w:color w:val="231F20"/>
          <w:spacing w:val="18"/>
        </w:rPr>
        <w:t xml:space="preserve"> </w:t>
      </w:r>
      <w:r>
        <w:rPr>
          <w:color w:val="231F20"/>
        </w:rPr>
        <w:t>period.</w:t>
      </w:r>
    </w:p>
    <w:p w:rsidR="00D44C46" w:rsidRDefault="002B3730">
      <w:pPr>
        <w:pStyle w:val="BodyText"/>
        <w:spacing w:line="256" w:lineRule="auto"/>
        <w:ind w:left="300" w:right="225"/>
      </w:pPr>
      <w:r>
        <w:rPr>
          <w:color w:val="231F20"/>
          <w:spacing w:val="-4"/>
        </w:rPr>
        <w:t xml:space="preserve">Moreover, </w:t>
      </w:r>
      <w:r>
        <w:rPr>
          <w:color w:val="231F20"/>
        </w:rPr>
        <w:t xml:space="preserve">disgruntled members began to lose enthusiasm </w:t>
      </w:r>
      <w:r>
        <w:rPr>
          <w:color w:val="231F20"/>
          <w:spacing w:val="-2"/>
        </w:rPr>
        <w:t xml:space="preserve">and </w:t>
      </w:r>
      <w:r>
        <w:rPr>
          <w:color w:val="231F20"/>
        </w:rPr>
        <w:t xml:space="preserve">confidence due to the </w:t>
      </w:r>
      <w:r>
        <w:rPr>
          <w:color w:val="231F20"/>
          <w:spacing w:val="-3"/>
        </w:rPr>
        <w:t xml:space="preserve">delay </w:t>
      </w:r>
      <w:r>
        <w:rPr>
          <w:color w:val="231F20"/>
        </w:rPr>
        <w:t>in settling their grouses.</w:t>
      </w:r>
    </w:p>
    <w:p w:rsidR="00D44C46" w:rsidRDefault="00D44C46">
      <w:pPr>
        <w:pStyle w:val="BodyText"/>
        <w:spacing w:before="5"/>
        <w:rPr>
          <w:sz w:val="35"/>
        </w:rPr>
      </w:pPr>
    </w:p>
    <w:p w:rsidR="00D44C46" w:rsidRDefault="002B3730">
      <w:pPr>
        <w:pStyle w:val="Heading2"/>
      </w:pPr>
      <w:bookmarkStart w:id="3" w:name="_TOC_250009"/>
      <w:bookmarkEnd w:id="3"/>
      <w:r>
        <w:rPr>
          <w:color w:val="231F20"/>
        </w:rPr>
        <w:t>New Blood, New Hopes</w:t>
      </w:r>
    </w:p>
    <w:p w:rsidR="00D44C46" w:rsidRDefault="002B3730">
      <w:pPr>
        <w:pStyle w:val="BodyText"/>
        <w:spacing w:before="162" w:line="256" w:lineRule="auto"/>
        <w:ind w:left="300" w:right="314"/>
        <w:jc w:val="right"/>
      </w:pPr>
      <w:r>
        <w:rPr>
          <w:color w:val="231F20"/>
        </w:rPr>
        <w:t>In</w:t>
      </w:r>
      <w:r>
        <w:rPr>
          <w:color w:val="231F20"/>
          <w:spacing w:val="24"/>
        </w:rPr>
        <w:t xml:space="preserve"> </w:t>
      </w:r>
      <w:r>
        <w:rPr>
          <w:color w:val="231F20"/>
        </w:rPr>
        <w:t>October</w:t>
      </w:r>
      <w:r>
        <w:rPr>
          <w:color w:val="231F20"/>
          <w:spacing w:val="25"/>
        </w:rPr>
        <w:t xml:space="preserve"> </w:t>
      </w:r>
      <w:r>
        <w:rPr>
          <w:color w:val="231F20"/>
        </w:rPr>
        <w:t>2004,</w:t>
      </w:r>
      <w:r>
        <w:rPr>
          <w:color w:val="231F20"/>
          <w:spacing w:val="24"/>
        </w:rPr>
        <w:t xml:space="preserve"> </w:t>
      </w:r>
      <w:r>
        <w:rPr>
          <w:color w:val="231F20"/>
        </w:rPr>
        <w:t>another</w:t>
      </w:r>
      <w:r>
        <w:rPr>
          <w:color w:val="231F20"/>
          <w:spacing w:val="25"/>
        </w:rPr>
        <w:t xml:space="preserve"> </w:t>
      </w:r>
      <w:r>
        <w:rPr>
          <w:color w:val="231F20"/>
        </w:rPr>
        <w:t>group</w:t>
      </w:r>
      <w:r>
        <w:rPr>
          <w:color w:val="231F20"/>
          <w:spacing w:val="24"/>
        </w:rPr>
        <w:t xml:space="preserve"> </w:t>
      </w:r>
      <w:r>
        <w:rPr>
          <w:color w:val="231F20"/>
        </w:rPr>
        <w:t>of</w:t>
      </w:r>
      <w:r>
        <w:rPr>
          <w:color w:val="231F20"/>
          <w:spacing w:val="25"/>
        </w:rPr>
        <w:t xml:space="preserve"> </w:t>
      </w:r>
      <w:r>
        <w:rPr>
          <w:color w:val="231F20"/>
          <w:spacing w:val="-2"/>
        </w:rPr>
        <w:t>Malays</w:t>
      </w:r>
      <w:r>
        <w:rPr>
          <w:color w:val="231F20"/>
          <w:spacing w:val="24"/>
        </w:rPr>
        <w:t xml:space="preserve"> </w:t>
      </w:r>
      <w:r>
        <w:rPr>
          <w:color w:val="231F20"/>
        </w:rPr>
        <w:t>(mostly</w:t>
      </w:r>
      <w:r>
        <w:rPr>
          <w:color w:val="231F20"/>
          <w:spacing w:val="25"/>
        </w:rPr>
        <w:t xml:space="preserve"> </w:t>
      </w:r>
      <w:r>
        <w:rPr>
          <w:color w:val="231F20"/>
        </w:rPr>
        <w:t>next-of-</w:t>
      </w:r>
      <w:r>
        <w:rPr>
          <w:color w:val="231F20"/>
          <w:spacing w:val="-1"/>
        </w:rPr>
        <w:t xml:space="preserve"> </w:t>
      </w:r>
      <w:r>
        <w:rPr>
          <w:color w:val="231F20"/>
        </w:rPr>
        <w:t xml:space="preserve">kin) from </w:t>
      </w:r>
      <w:r>
        <w:rPr>
          <w:color w:val="231F20"/>
          <w:spacing w:val="-4"/>
        </w:rPr>
        <w:t xml:space="preserve">Terengganu </w:t>
      </w:r>
      <w:r>
        <w:rPr>
          <w:color w:val="231F20"/>
        </w:rPr>
        <w:t xml:space="preserve">and </w:t>
      </w:r>
      <w:r>
        <w:rPr>
          <w:color w:val="231F20"/>
          <w:spacing w:val="-5"/>
        </w:rPr>
        <w:t xml:space="preserve">Pahang </w:t>
      </w:r>
      <w:r>
        <w:rPr>
          <w:color w:val="231F20"/>
          <w:spacing w:val="-3"/>
        </w:rPr>
        <w:t xml:space="preserve">revived </w:t>
      </w:r>
      <w:r>
        <w:rPr>
          <w:color w:val="231F20"/>
        </w:rPr>
        <w:t>the</w:t>
      </w:r>
      <w:r>
        <w:rPr>
          <w:color w:val="231F20"/>
          <w:spacing w:val="-16"/>
        </w:rPr>
        <w:t xml:space="preserve"> </w:t>
      </w:r>
      <w:r>
        <w:rPr>
          <w:color w:val="231F20"/>
        </w:rPr>
        <w:t>association</w:t>
      </w:r>
      <w:r>
        <w:rPr>
          <w:color w:val="231F20"/>
          <w:spacing w:val="-1"/>
        </w:rPr>
        <w:t xml:space="preserve"> </w:t>
      </w:r>
      <w:r>
        <w:rPr>
          <w:color w:val="231F20"/>
          <w:spacing w:val="-2"/>
        </w:rPr>
        <w:t xml:space="preserve">and </w:t>
      </w:r>
      <w:r>
        <w:rPr>
          <w:color w:val="231F20"/>
        </w:rPr>
        <w:t xml:space="preserve">relocated its office from </w:t>
      </w:r>
      <w:r>
        <w:rPr>
          <w:color w:val="231F20"/>
          <w:spacing w:val="-3"/>
        </w:rPr>
        <w:t xml:space="preserve">Machang, Kelantan </w:t>
      </w:r>
      <w:r>
        <w:rPr>
          <w:color w:val="231F20"/>
        </w:rPr>
        <w:t>to</w:t>
      </w:r>
      <w:r>
        <w:rPr>
          <w:color w:val="231F20"/>
          <w:spacing w:val="43"/>
        </w:rPr>
        <w:t xml:space="preserve"> </w:t>
      </w:r>
      <w:r>
        <w:rPr>
          <w:color w:val="231F20"/>
          <w:spacing w:val="-3"/>
        </w:rPr>
        <w:t>Kuala</w:t>
      </w:r>
      <w:r>
        <w:rPr>
          <w:color w:val="231F20"/>
          <w:spacing w:val="6"/>
        </w:rPr>
        <w:t xml:space="preserve"> </w:t>
      </w:r>
      <w:r>
        <w:rPr>
          <w:color w:val="231F20"/>
          <w:spacing w:val="-3"/>
        </w:rPr>
        <w:t>Berang,</w:t>
      </w:r>
      <w:r>
        <w:rPr>
          <w:color w:val="231F20"/>
          <w:spacing w:val="-2"/>
        </w:rPr>
        <w:t xml:space="preserve"> </w:t>
      </w:r>
      <w:r>
        <w:rPr>
          <w:color w:val="231F20"/>
        </w:rPr>
        <w:t xml:space="preserve">Hulu </w:t>
      </w:r>
      <w:r>
        <w:rPr>
          <w:color w:val="231F20"/>
          <w:spacing w:val="-4"/>
        </w:rPr>
        <w:t xml:space="preserve">Terengganu. </w:t>
      </w:r>
      <w:r>
        <w:rPr>
          <w:color w:val="231F20"/>
          <w:spacing w:val="-5"/>
        </w:rPr>
        <w:t xml:space="preserve">The </w:t>
      </w:r>
      <w:r>
        <w:rPr>
          <w:color w:val="231F20"/>
        </w:rPr>
        <w:t>newly formed committee</w:t>
      </w:r>
      <w:r>
        <w:rPr>
          <w:color w:val="231F20"/>
          <w:spacing w:val="44"/>
        </w:rPr>
        <w:t xml:space="preserve"> </w:t>
      </w:r>
      <w:r>
        <w:rPr>
          <w:color w:val="231F20"/>
        </w:rPr>
        <w:t>managed</w:t>
      </w:r>
      <w:r>
        <w:rPr>
          <w:color w:val="231F20"/>
          <w:spacing w:val="12"/>
        </w:rPr>
        <w:t xml:space="preserve"> </w:t>
      </w:r>
      <w:r>
        <w:rPr>
          <w:color w:val="231F20"/>
        </w:rPr>
        <w:t>to</w:t>
      </w:r>
      <w:r>
        <w:rPr>
          <w:color w:val="231F20"/>
          <w:spacing w:val="-2"/>
        </w:rPr>
        <w:t xml:space="preserve"> </w:t>
      </w:r>
      <w:r>
        <w:rPr>
          <w:color w:val="231F20"/>
        </w:rPr>
        <w:t>generate</w:t>
      </w:r>
      <w:r>
        <w:rPr>
          <w:color w:val="231F20"/>
          <w:spacing w:val="-18"/>
        </w:rPr>
        <w:t xml:space="preserve"> </w:t>
      </w:r>
      <w:r>
        <w:rPr>
          <w:color w:val="231F20"/>
        </w:rPr>
        <w:t>some</w:t>
      </w:r>
      <w:r>
        <w:rPr>
          <w:color w:val="231F20"/>
          <w:spacing w:val="-17"/>
        </w:rPr>
        <w:t xml:space="preserve"> </w:t>
      </w:r>
      <w:r>
        <w:rPr>
          <w:color w:val="231F20"/>
          <w:spacing w:val="-4"/>
        </w:rPr>
        <w:t>publicity,</w:t>
      </w:r>
      <w:r>
        <w:rPr>
          <w:color w:val="231F20"/>
          <w:spacing w:val="-18"/>
        </w:rPr>
        <w:t xml:space="preserve"> </w:t>
      </w:r>
      <w:r>
        <w:rPr>
          <w:color w:val="231F20"/>
        </w:rPr>
        <w:t>including</w:t>
      </w:r>
      <w:r>
        <w:rPr>
          <w:color w:val="231F20"/>
          <w:spacing w:val="-17"/>
        </w:rPr>
        <w:t xml:space="preserve"> </w:t>
      </w:r>
      <w:r>
        <w:rPr>
          <w:color w:val="231F20"/>
        </w:rPr>
        <w:t>a</w:t>
      </w:r>
      <w:r>
        <w:rPr>
          <w:color w:val="231F20"/>
          <w:spacing w:val="-17"/>
        </w:rPr>
        <w:t xml:space="preserve"> </w:t>
      </w:r>
      <w:r>
        <w:rPr>
          <w:color w:val="231F20"/>
        </w:rPr>
        <w:t>report</w:t>
      </w:r>
      <w:r>
        <w:rPr>
          <w:color w:val="231F20"/>
          <w:spacing w:val="-18"/>
        </w:rPr>
        <w:t xml:space="preserve"> </w:t>
      </w:r>
      <w:r>
        <w:rPr>
          <w:color w:val="231F20"/>
        </w:rPr>
        <w:t>in</w:t>
      </w:r>
      <w:r>
        <w:rPr>
          <w:color w:val="231F20"/>
          <w:spacing w:val="-17"/>
        </w:rPr>
        <w:t xml:space="preserve"> </w:t>
      </w:r>
      <w:r>
        <w:rPr>
          <w:color w:val="231F20"/>
        </w:rPr>
        <w:t>the</w:t>
      </w:r>
      <w:r>
        <w:rPr>
          <w:color w:val="231F20"/>
          <w:spacing w:val="-18"/>
        </w:rPr>
        <w:t xml:space="preserve"> </w:t>
      </w:r>
      <w:r>
        <w:rPr>
          <w:i/>
          <w:color w:val="231F20"/>
          <w:spacing w:val="-3"/>
        </w:rPr>
        <w:t>New</w:t>
      </w:r>
      <w:r>
        <w:rPr>
          <w:i/>
          <w:color w:val="231F20"/>
          <w:spacing w:val="-17"/>
        </w:rPr>
        <w:t xml:space="preserve"> </w:t>
      </w:r>
      <w:r>
        <w:rPr>
          <w:i/>
          <w:color w:val="231F20"/>
          <w:spacing w:val="-3"/>
        </w:rPr>
        <w:t>Sunday</w:t>
      </w:r>
      <w:r>
        <w:rPr>
          <w:i/>
          <w:color w:val="231F20"/>
        </w:rPr>
        <w:t xml:space="preserve"> </w:t>
      </w:r>
      <w:r>
        <w:rPr>
          <w:i/>
          <w:color w:val="231F20"/>
          <w:spacing w:val="-3"/>
        </w:rPr>
        <w:t>Times</w:t>
      </w:r>
      <w:r>
        <w:rPr>
          <w:i/>
          <w:color w:val="231F20"/>
          <w:spacing w:val="-21"/>
        </w:rPr>
        <w:t xml:space="preserve"> </w:t>
      </w:r>
      <w:r>
        <w:rPr>
          <w:color w:val="231F20"/>
        </w:rPr>
        <w:t>(NST)</w:t>
      </w:r>
      <w:r>
        <w:rPr>
          <w:color w:val="231F20"/>
          <w:spacing w:val="-20"/>
        </w:rPr>
        <w:t xml:space="preserve"> </w:t>
      </w:r>
      <w:r>
        <w:rPr>
          <w:color w:val="231F20"/>
        </w:rPr>
        <w:t>in</w:t>
      </w:r>
      <w:r>
        <w:rPr>
          <w:color w:val="231F20"/>
          <w:spacing w:val="-20"/>
        </w:rPr>
        <w:t xml:space="preserve"> </w:t>
      </w:r>
      <w:r>
        <w:rPr>
          <w:color w:val="231F20"/>
        </w:rPr>
        <w:t>2004</w:t>
      </w:r>
      <w:r>
        <w:rPr>
          <w:color w:val="231F20"/>
          <w:spacing w:val="-20"/>
        </w:rPr>
        <w:t xml:space="preserve"> </w:t>
      </w:r>
      <w:r>
        <w:rPr>
          <w:color w:val="231F20"/>
        </w:rPr>
        <w:t>headlined</w:t>
      </w:r>
      <w:r>
        <w:rPr>
          <w:color w:val="231F20"/>
          <w:spacing w:val="-20"/>
        </w:rPr>
        <w:t xml:space="preserve"> </w:t>
      </w:r>
      <w:r>
        <w:rPr>
          <w:color w:val="231F20"/>
          <w:spacing w:val="-4"/>
        </w:rPr>
        <w:t>“The</w:t>
      </w:r>
      <w:r>
        <w:rPr>
          <w:color w:val="231F20"/>
          <w:spacing w:val="-20"/>
        </w:rPr>
        <w:t xml:space="preserve"> </w:t>
      </w:r>
      <w:r>
        <w:rPr>
          <w:color w:val="231F20"/>
        </w:rPr>
        <w:t>pain</w:t>
      </w:r>
      <w:r>
        <w:rPr>
          <w:color w:val="231F20"/>
          <w:spacing w:val="-20"/>
        </w:rPr>
        <w:t xml:space="preserve"> </w:t>
      </w:r>
      <w:r>
        <w:rPr>
          <w:color w:val="231F20"/>
        </w:rPr>
        <w:t>is</w:t>
      </w:r>
      <w:r>
        <w:rPr>
          <w:color w:val="231F20"/>
          <w:spacing w:val="-20"/>
        </w:rPr>
        <w:t xml:space="preserve"> </w:t>
      </w:r>
      <w:r>
        <w:rPr>
          <w:color w:val="231F20"/>
        </w:rPr>
        <w:t>still</w:t>
      </w:r>
      <w:r>
        <w:rPr>
          <w:color w:val="231F20"/>
          <w:spacing w:val="-20"/>
        </w:rPr>
        <w:t xml:space="preserve"> </w:t>
      </w:r>
      <w:r>
        <w:rPr>
          <w:color w:val="231F20"/>
        </w:rPr>
        <w:t>there,</w:t>
      </w:r>
      <w:r>
        <w:rPr>
          <w:color w:val="231F20"/>
          <w:spacing w:val="-20"/>
        </w:rPr>
        <w:t xml:space="preserve"> </w:t>
      </w:r>
      <w:r>
        <w:rPr>
          <w:color w:val="231F20"/>
        </w:rPr>
        <w:t>60</w:t>
      </w:r>
      <w:r>
        <w:rPr>
          <w:color w:val="231F20"/>
          <w:spacing w:val="-20"/>
        </w:rPr>
        <w:t xml:space="preserve"> </w:t>
      </w:r>
      <w:r>
        <w:rPr>
          <w:color w:val="231F20"/>
          <w:spacing w:val="-3"/>
        </w:rPr>
        <w:t>years</w:t>
      </w:r>
      <w:r>
        <w:rPr>
          <w:color w:val="231F20"/>
          <w:spacing w:val="-2"/>
        </w:rPr>
        <w:t xml:space="preserve"> </w:t>
      </w:r>
      <w:r>
        <w:rPr>
          <w:color w:val="231F20"/>
        </w:rPr>
        <w:t>on”.</w:t>
      </w:r>
      <w:r>
        <w:rPr>
          <w:color w:val="231F20"/>
          <w:spacing w:val="-34"/>
        </w:rPr>
        <w:t xml:space="preserve"> </w:t>
      </w:r>
      <w:r>
        <w:rPr>
          <w:color w:val="231F20"/>
          <w:spacing w:val="-5"/>
        </w:rPr>
        <w:t>The</w:t>
      </w:r>
      <w:r>
        <w:rPr>
          <w:color w:val="231F20"/>
          <w:spacing w:val="-20"/>
        </w:rPr>
        <w:t xml:space="preserve"> </w:t>
      </w:r>
      <w:r>
        <w:rPr>
          <w:color w:val="231F20"/>
        </w:rPr>
        <w:t>article</w:t>
      </w:r>
      <w:r>
        <w:rPr>
          <w:color w:val="231F20"/>
          <w:spacing w:val="-19"/>
        </w:rPr>
        <w:t xml:space="preserve"> </w:t>
      </w:r>
      <w:r>
        <w:rPr>
          <w:color w:val="231F20"/>
          <w:spacing w:val="-4"/>
        </w:rPr>
        <w:t>portrayed</w:t>
      </w:r>
      <w:r>
        <w:rPr>
          <w:color w:val="231F20"/>
          <w:spacing w:val="-20"/>
        </w:rPr>
        <w:t xml:space="preserve"> </w:t>
      </w:r>
      <w:r>
        <w:rPr>
          <w:color w:val="231F20"/>
        </w:rPr>
        <w:t>some</w:t>
      </w:r>
      <w:r>
        <w:rPr>
          <w:color w:val="231F20"/>
          <w:spacing w:val="-19"/>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spacing w:val="-3"/>
        </w:rPr>
        <w:t>survivors</w:t>
      </w:r>
      <w:r>
        <w:rPr>
          <w:color w:val="231F20"/>
          <w:spacing w:val="-20"/>
        </w:rPr>
        <w:t xml:space="preserve"> </w:t>
      </w:r>
      <w:r>
        <w:rPr>
          <w:color w:val="231F20"/>
        </w:rPr>
        <w:t>in</w:t>
      </w:r>
      <w:r>
        <w:rPr>
          <w:color w:val="231F20"/>
          <w:spacing w:val="-19"/>
        </w:rPr>
        <w:t xml:space="preserve"> </w:t>
      </w:r>
      <w:r>
        <w:rPr>
          <w:color w:val="231F20"/>
        </w:rPr>
        <w:t>their</w:t>
      </w:r>
      <w:r>
        <w:rPr>
          <w:color w:val="231F20"/>
          <w:spacing w:val="-19"/>
        </w:rPr>
        <w:t xml:space="preserve"> </w:t>
      </w:r>
      <w:r>
        <w:rPr>
          <w:color w:val="231F20"/>
        </w:rPr>
        <w:t>twilight</w:t>
      </w:r>
      <w:r>
        <w:rPr>
          <w:color w:val="231F20"/>
          <w:spacing w:val="-2"/>
        </w:rPr>
        <w:t xml:space="preserve"> </w:t>
      </w:r>
      <w:r>
        <w:rPr>
          <w:color w:val="231F20"/>
          <w:spacing w:val="-4"/>
        </w:rPr>
        <w:t>years</w:t>
      </w:r>
      <w:r>
        <w:rPr>
          <w:color w:val="231F20"/>
          <w:spacing w:val="-21"/>
        </w:rPr>
        <w:t xml:space="preserve"> </w:t>
      </w:r>
      <w:r>
        <w:rPr>
          <w:color w:val="231F20"/>
          <w:spacing w:val="-4"/>
        </w:rPr>
        <w:t>residing</w:t>
      </w:r>
      <w:r>
        <w:rPr>
          <w:color w:val="231F20"/>
          <w:spacing w:val="-21"/>
        </w:rPr>
        <w:t xml:space="preserve"> </w:t>
      </w:r>
      <w:r>
        <w:rPr>
          <w:color w:val="231F20"/>
        </w:rPr>
        <w:t>in</w:t>
      </w:r>
      <w:r>
        <w:rPr>
          <w:color w:val="231F20"/>
          <w:spacing w:val="-38"/>
        </w:rPr>
        <w:t xml:space="preserve"> </w:t>
      </w:r>
      <w:r>
        <w:rPr>
          <w:color w:val="231F20"/>
          <w:spacing w:val="-6"/>
        </w:rPr>
        <w:t>Terengganu</w:t>
      </w:r>
      <w:r>
        <w:rPr>
          <w:color w:val="231F20"/>
          <w:spacing w:val="-21"/>
        </w:rPr>
        <w:t xml:space="preserve"> </w:t>
      </w:r>
      <w:r>
        <w:rPr>
          <w:color w:val="231F20"/>
          <w:spacing w:val="-3"/>
        </w:rPr>
        <w:t>and</w:t>
      </w:r>
      <w:r>
        <w:rPr>
          <w:color w:val="231F20"/>
          <w:spacing w:val="-21"/>
        </w:rPr>
        <w:t xml:space="preserve"> </w:t>
      </w:r>
      <w:r>
        <w:rPr>
          <w:color w:val="231F20"/>
          <w:spacing w:val="-4"/>
        </w:rPr>
        <w:t>included</w:t>
      </w:r>
      <w:r>
        <w:rPr>
          <w:color w:val="231F20"/>
          <w:spacing w:val="-20"/>
        </w:rPr>
        <w:t xml:space="preserve"> </w:t>
      </w:r>
      <w:r>
        <w:rPr>
          <w:color w:val="231F20"/>
          <w:spacing w:val="-4"/>
        </w:rPr>
        <w:t>brief</w:t>
      </w:r>
      <w:r>
        <w:rPr>
          <w:color w:val="231F20"/>
          <w:spacing w:val="-21"/>
        </w:rPr>
        <w:t xml:space="preserve"> </w:t>
      </w:r>
      <w:r>
        <w:rPr>
          <w:color w:val="231F20"/>
          <w:spacing w:val="-4"/>
        </w:rPr>
        <w:t>accounts</w:t>
      </w:r>
      <w:r>
        <w:rPr>
          <w:color w:val="231F20"/>
          <w:spacing w:val="-21"/>
        </w:rPr>
        <w:t xml:space="preserve"> </w:t>
      </w:r>
      <w:r>
        <w:rPr>
          <w:color w:val="231F20"/>
        </w:rPr>
        <w:t>of</w:t>
      </w:r>
      <w:r>
        <w:rPr>
          <w:color w:val="231F20"/>
          <w:spacing w:val="-20"/>
        </w:rPr>
        <w:t xml:space="preserve"> </w:t>
      </w:r>
      <w:r>
        <w:rPr>
          <w:color w:val="231F20"/>
          <w:spacing w:val="-4"/>
        </w:rPr>
        <w:t xml:space="preserve">their </w:t>
      </w:r>
      <w:r>
        <w:rPr>
          <w:color w:val="231F20"/>
        </w:rPr>
        <w:t>experiences</w:t>
      </w:r>
      <w:r>
        <w:rPr>
          <w:color w:val="231F20"/>
          <w:spacing w:val="-26"/>
        </w:rPr>
        <w:t xml:space="preserve"> </w:t>
      </w:r>
      <w:r>
        <w:rPr>
          <w:color w:val="231F20"/>
        </w:rPr>
        <w:t>in</w:t>
      </w:r>
      <w:r>
        <w:rPr>
          <w:color w:val="231F20"/>
          <w:spacing w:val="-26"/>
        </w:rPr>
        <w:t xml:space="preserve"> </w:t>
      </w:r>
      <w:r>
        <w:rPr>
          <w:color w:val="231F20"/>
        </w:rPr>
        <w:t>the</w:t>
      </w:r>
      <w:r>
        <w:rPr>
          <w:color w:val="231F20"/>
          <w:spacing w:val="-26"/>
        </w:rPr>
        <w:t xml:space="preserve"> </w:t>
      </w:r>
      <w:r>
        <w:rPr>
          <w:color w:val="231F20"/>
          <w:spacing w:val="-4"/>
        </w:rPr>
        <w:t>railway</w:t>
      </w:r>
      <w:r>
        <w:rPr>
          <w:color w:val="231F20"/>
          <w:spacing w:val="-26"/>
        </w:rPr>
        <w:t xml:space="preserve"> </w:t>
      </w:r>
      <w:r>
        <w:rPr>
          <w:color w:val="231F20"/>
        </w:rPr>
        <w:t>construction</w:t>
      </w:r>
      <w:r>
        <w:rPr>
          <w:color w:val="231F20"/>
          <w:spacing w:val="-26"/>
        </w:rPr>
        <w:t xml:space="preserve"> </w:t>
      </w:r>
      <w:r>
        <w:rPr>
          <w:color w:val="231F20"/>
        </w:rPr>
        <w:t>in</w:t>
      </w:r>
      <w:r>
        <w:rPr>
          <w:color w:val="231F20"/>
          <w:spacing w:val="-39"/>
        </w:rPr>
        <w:t xml:space="preserve"> </w:t>
      </w:r>
      <w:r>
        <w:rPr>
          <w:color w:val="231F20"/>
          <w:spacing w:val="-3"/>
        </w:rPr>
        <w:t>Thailand</w:t>
      </w:r>
      <w:r>
        <w:rPr>
          <w:color w:val="231F20"/>
          <w:spacing w:val="-26"/>
        </w:rPr>
        <w:t xml:space="preserve"> </w:t>
      </w:r>
      <w:r>
        <w:rPr>
          <w:color w:val="231F20"/>
        </w:rPr>
        <w:t>and</w:t>
      </w:r>
      <w:r>
        <w:rPr>
          <w:color w:val="231F20"/>
          <w:spacing w:val="-25"/>
        </w:rPr>
        <w:t xml:space="preserve"> </w:t>
      </w:r>
      <w:r>
        <w:rPr>
          <w:color w:val="231F20"/>
          <w:spacing w:val="-2"/>
        </w:rPr>
        <w:t xml:space="preserve">Burma. </w:t>
      </w:r>
      <w:r>
        <w:rPr>
          <w:color w:val="231F20"/>
          <w:spacing w:val="-5"/>
        </w:rPr>
        <w:t xml:space="preserve">The </w:t>
      </w:r>
      <w:r>
        <w:rPr>
          <w:color w:val="231F20"/>
          <w:spacing w:val="-4"/>
        </w:rPr>
        <w:t xml:space="preserve">committee’s </w:t>
      </w:r>
      <w:r>
        <w:rPr>
          <w:color w:val="231F20"/>
        </w:rPr>
        <w:t>spokesperson had stated then</w:t>
      </w:r>
      <w:r>
        <w:rPr>
          <w:color w:val="231F20"/>
          <w:spacing w:val="6"/>
        </w:rPr>
        <w:t xml:space="preserve"> </w:t>
      </w:r>
      <w:r>
        <w:rPr>
          <w:color w:val="231F20"/>
        </w:rPr>
        <w:t>that fresh</w:t>
      </w:r>
      <w:r>
        <w:rPr>
          <w:color w:val="231F20"/>
          <w:spacing w:val="-2"/>
        </w:rPr>
        <w:t xml:space="preserve"> </w:t>
      </w:r>
      <w:r>
        <w:rPr>
          <w:color w:val="231F20"/>
        </w:rPr>
        <w:t>avenues</w:t>
      </w:r>
      <w:r>
        <w:rPr>
          <w:color w:val="231F20"/>
          <w:spacing w:val="21"/>
        </w:rPr>
        <w:t xml:space="preserve"> </w:t>
      </w:r>
      <w:r>
        <w:rPr>
          <w:color w:val="231F20"/>
        </w:rPr>
        <w:t>for</w:t>
      </w:r>
      <w:r>
        <w:rPr>
          <w:color w:val="231F20"/>
          <w:spacing w:val="21"/>
        </w:rPr>
        <w:t xml:space="preserve"> </w:t>
      </w:r>
      <w:r>
        <w:rPr>
          <w:color w:val="231F20"/>
        </w:rPr>
        <w:t>negotiating</w:t>
      </w:r>
      <w:r>
        <w:rPr>
          <w:color w:val="231F20"/>
          <w:spacing w:val="22"/>
        </w:rPr>
        <w:t xml:space="preserve"> </w:t>
      </w:r>
      <w:r>
        <w:rPr>
          <w:color w:val="231F20"/>
        </w:rPr>
        <w:t>compensation</w:t>
      </w:r>
      <w:r>
        <w:rPr>
          <w:color w:val="231F20"/>
          <w:spacing w:val="21"/>
        </w:rPr>
        <w:t xml:space="preserve"> </w:t>
      </w:r>
      <w:r>
        <w:rPr>
          <w:color w:val="231F20"/>
        </w:rPr>
        <w:t>were</w:t>
      </w:r>
      <w:r>
        <w:rPr>
          <w:color w:val="231F20"/>
          <w:spacing w:val="21"/>
        </w:rPr>
        <w:t xml:space="preserve"> </w:t>
      </w:r>
      <w:r>
        <w:rPr>
          <w:color w:val="231F20"/>
        </w:rPr>
        <w:t>being</w:t>
      </w:r>
      <w:r>
        <w:rPr>
          <w:color w:val="231F20"/>
          <w:spacing w:val="22"/>
        </w:rPr>
        <w:t xml:space="preserve"> </w:t>
      </w:r>
      <w:r>
        <w:rPr>
          <w:color w:val="231F20"/>
        </w:rPr>
        <w:t>explored</w:t>
      </w:r>
      <w:r>
        <w:rPr>
          <w:color w:val="231F20"/>
          <w:spacing w:val="-1"/>
        </w:rPr>
        <w:t xml:space="preserve"> </w:t>
      </w:r>
      <w:r>
        <w:rPr>
          <w:color w:val="231F20"/>
        </w:rPr>
        <w:t>and</w:t>
      </w:r>
      <w:r>
        <w:rPr>
          <w:color w:val="231F20"/>
          <w:spacing w:val="43"/>
        </w:rPr>
        <w:t xml:space="preserve"> </w:t>
      </w:r>
      <w:r>
        <w:rPr>
          <w:color w:val="231F20"/>
        </w:rPr>
        <w:t>urged</w:t>
      </w:r>
      <w:r>
        <w:rPr>
          <w:color w:val="231F20"/>
          <w:spacing w:val="44"/>
        </w:rPr>
        <w:t xml:space="preserve"> </w:t>
      </w:r>
      <w:r>
        <w:rPr>
          <w:color w:val="231F20"/>
        </w:rPr>
        <w:t>victims</w:t>
      </w:r>
      <w:r>
        <w:rPr>
          <w:color w:val="231F20"/>
          <w:spacing w:val="43"/>
        </w:rPr>
        <w:t xml:space="preserve"> </w:t>
      </w:r>
      <w:r>
        <w:rPr>
          <w:color w:val="231F20"/>
        </w:rPr>
        <w:t>or</w:t>
      </w:r>
      <w:r>
        <w:rPr>
          <w:color w:val="231F20"/>
          <w:spacing w:val="44"/>
        </w:rPr>
        <w:t xml:space="preserve"> </w:t>
      </w:r>
      <w:r>
        <w:rPr>
          <w:color w:val="231F20"/>
        </w:rPr>
        <w:t>their</w:t>
      </w:r>
      <w:r>
        <w:rPr>
          <w:color w:val="231F20"/>
          <w:spacing w:val="44"/>
        </w:rPr>
        <w:t xml:space="preserve"> </w:t>
      </w:r>
      <w:r>
        <w:rPr>
          <w:color w:val="231F20"/>
        </w:rPr>
        <w:t>next-of-kin</w:t>
      </w:r>
      <w:r>
        <w:rPr>
          <w:color w:val="231F20"/>
          <w:spacing w:val="43"/>
        </w:rPr>
        <w:t xml:space="preserve"> </w:t>
      </w:r>
      <w:r>
        <w:rPr>
          <w:color w:val="231F20"/>
        </w:rPr>
        <w:t>to</w:t>
      </w:r>
      <w:r>
        <w:rPr>
          <w:color w:val="231F20"/>
          <w:spacing w:val="44"/>
        </w:rPr>
        <w:t xml:space="preserve"> </w:t>
      </w:r>
      <w:r>
        <w:rPr>
          <w:color w:val="231F20"/>
        </w:rPr>
        <w:t>register</w:t>
      </w:r>
      <w:r>
        <w:rPr>
          <w:color w:val="231F20"/>
          <w:spacing w:val="43"/>
        </w:rPr>
        <w:t xml:space="preserve"> </w:t>
      </w:r>
      <w:r>
        <w:rPr>
          <w:color w:val="231F20"/>
        </w:rPr>
        <w:t>with</w:t>
      </w:r>
      <w:r>
        <w:rPr>
          <w:color w:val="231F20"/>
          <w:spacing w:val="44"/>
        </w:rPr>
        <w:t xml:space="preserve"> </w:t>
      </w:r>
      <w:r>
        <w:rPr>
          <w:color w:val="231F20"/>
          <w:spacing w:val="2"/>
        </w:rPr>
        <w:t xml:space="preserve">the </w:t>
      </w:r>
      <w:r>
        <w:rPr>
          <w:color w:val="231F20"/>
          <w:spacing w:val="-4"/>
        </w:rPr>
        <w:t>association.</w:t>
      </w:r>
      <w:r>
        <w:rPr>
          <w:color w:val="231F20"/>
          <w:spacing w:val="-38"/>
        </w:rPr>
        <w:t xml:space="preserve"> </w:t>
      </w:r>
      <w:r>
        <w:rPr>
          <w:color w:val="231F20"/>
          <w:spacing w:val="-6"/>
        </w:rPr>
        <w:t>The</w:t>
      </w:r>
      <w:r>
        <w:rPr>
          <w:color w:val="231F20"/>
          <w:spacing w:val="-21"/>
        </w:rPr>
        <w:t xml:space="preserve"> </w:t>
      </w:r>
      <w:r>
        <w:rPr>
          <w:color w:val="231F20"/>
          <w:spacing w:val="-4"/>
        </w:rPr>
        <w:t>application</w:t>
      </w:r>
      <w:r>
        <w:rPr>
          <w:color w:val="231F20"/>
          <w:spacing w:val="-21"/>
        </w:rPr>
        <w:t xml:space="preserve"> </w:t>
      </w:r>
      <w:r>
        <w:rPr>
          <w:color w:val="231F20"/>
          <w:spacing w:val="-4"/>
        </w:rPr>
        <w:t>forms</w:t>
      </w:r>
      <w:r>
        <w:rPr>
          <w:color w:val="231F20"/>
          <w:spacing w:val="-21"/>
        </w:rPr>
        <w:t xml:space="preserve"> </w:t>
      </w:r>
      <w:r>
        <w:rPr>
          <w:color w:val="231F20"/>
          <w:spacing w:val="-3"/>
        </w:rPr>
        <w:t>were</w:t>
      </w:r>
      <w:r>
        <w:rPr>
          <w:color w:val="231F20"/>
          <w:spacing w:val="-21"/>
        </w:rPr>
        <w:t xml:space="preserve"> </w:t>
      </w:r>
      <w:r>
        <w:rPr>
          <w:color w:val="231F20"/>
        </w:rPr>
        <w:t>to</w:t>
      </w:r>
      <w:r>
        <w:rPr>
          <w:color w:val="231F20"/>
          <w:spacing w:val="-21"/>
        </w:rPr>
        <w:t xml:space="preserve"> </w:t>
      </w:r>
      <w:r>
        <w:rPr>
          <w:color w:val="231F20"/>
        </w:rPr>
        <w:t>be</w:t>
      </w:r>
      <w:r>
        <w:rPr>
          <w:color w:val="231F20"/>
          <w:spacing w:val="-21"/>
        </w:rPr>
        <w:t xml:space="preserve"> </w:t>
      </w:r>
      <w:r>
        <w:rPr>
          <w:color w:val="231F20"/>
          <w:spacing w:val="-4"/>
        </w:rPr>
        <w:t>endorsed</w:t>
      </w:r>
      <w:r>
        <w:rPr>
          <w:color w:val="231F20"/>
          <w:spacing w:val="-21"/>
        </w:rPr>
        <w:t xml:space="preserve"> </w:t>
      </w:r>
      <w:r>
        <w:rPr>
          <w:color w:val="231F20"/>
          <w:spacing w:val="-4"/>
        </w:rPr>
        <w:t>by</w:t>
      </w:r>
      <w:r>
        <w:rPr>
          <w:color w:val="231F20"/>
          <w:spacing w:val="-21"/>
        </w:rPr>
        <w:t xml:space="preserve"> </w:t>
      </w:r>
      <w:r>
        <w:rPr>
          <w:color w:val="231F20"/>
          <w:spacing w:val="-4"/>
        </w:rPr>
        <w:t xml:space="preserve">either </w:t>
      </w:r>
      <w:r>
        <w:rPr>
          <w:color w:val="231F20"/>
        </w:rPr>
        <w:t xml:space="preserve">the </w:t>
      </w:r>
      <w:r>
        <w:rPr>
          <w:color w:val="231F20"/>
          <w:spacing w:val="-3"/>
        </w:rPr>
        <w:t xml:space="preserve">Penghulu, </w:t>
      </w:r>
      <w:r>
        <w:rPr>
          <w:color w:val="231F20"/>
        </w:rPr>
        <w:t xml:space="preserve">District </w:t>
      </w:r>
      <w:r>
        <w:rPr>
          <w:color w:val="231F20"/>
          <w:spacing w:val="-4"/>
        </w:rPr>
        <w:t xml:space="preserve">Officer, </w:t>
      </w:r>
      <w:r>
        <w:rPr>
          <w:color w:val="231F20"/>
        </w:rPr>
        <w:t>Magistrate or</w:t>
      </w:r>
      <w:r>
        <w:rPr>
          <w:color w:val="231F20"/>
          <w:spacing w:val="-11"/>
        </w:rPr>
        <w:t xml:space="preserve"> </w:t>
      </w:r>
      <w:r>
        <w:rPr>
          <w:color w:val="231F20"/>
        </w:rPr>
        <w:t>Commissioner</w:t>
      </w:r>
      <w:r>
        <w:rPr>
          <w:color w:val="231F20"/>
          <w:spacing w:val="-2"/>
        </w:rPr>
        <w:t xml:space="preserve"> </w:t>
      </w:r>
      <w:r>
        <w:rPr>
          <w:color w:val="231F20"/>
        </w:rPr>
        <w:t>of</w:t>
      </w:r>
      <w:r>
        <w:rPr>
          <w:color w:val="231F20"/>
          <w:spacing w:val="-2"/>
        </w:rPr>
        <w:t xml:space="preserve"> </w:t>
      </w:r>
      <w:r>
        <w:rPr>
          <w:color w:val="231F20"/>
        </w:rPr>
        <w:t>Oaths and submitted with a membership fee of RM50.</w:t>
      </w:r>
      <w:r>
        <w:rPr>
          <w:color w:val="231F20"/>
          <w:spacing w:val="-5"/>
        </w:rPr>
        <w:t xml:space="preserve"> </w:t>
      </w:r>
      <w:r>
        <w:rPr>
          <w:color w:val="231F20"/>
          <w:spacing w:val="-4"/>
        </w:rPr>
        <w:t>These</w:t>
      </w:r>
    </w:p>
    <w:p w:rsidR="00D44C46" w:rsidRDefault="00D44C46">
      <w:pPr>
        <w:pStyle w:val="BodyText"/>
        <w:rPr>
          <w:sz w:val="20"/>
        </w:rPr>
      </w:pPr>
    </w:p>
    <w:p w:rsidR="00D44C46" w:rsidRDefault="00D44C46">
      <w:pPr>
        <w:pStyle w:val="BodyText"/>
        <w:rPr>
          <w:sz w:val="24"/>
        </w:rPr>
      </w:pPr>
    </w:p>
    <w:p w:rsidR="00D44C46" w:rsidRDefault="002B3730">
      <w:pPr>
        <w:ind w:right="19"/>
        <w:jc w:val="center"/>
        <w:rPr>
          <w:rFonts w:ascii="Helvetica-CondensedLight"/>
          <w:sz w:val="18"/>
        </w:rPr>
      </w:pPr>
      <w:r>
        <w:rPr>
          <w:rFonts w:ascii="Helvetica-CondensedLight"/>
          <w:color w:val="231F20"/>
          <w:sz w:val="18"/>
        </w:rPr>
        <w:t>6</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29"/>
        <w:jc w:val="center"/>
        <w:rPr>
          <w:sz w:val="16"/>
        </w:rPr>
      </w:pPr>
      <w:r>
        <w:rPr>
          <w:color w:val="231F20"/>
          <w:sz w:val="16"/>
        </w:rPr>
        <w:t>Introduction</w:t>
      </w:r>
    </w:p>
    <w:p w:rsidR="00D44C46" w:rsidRDefault="00D44C46">
      <w:pPr>
        <w:pStyle w:val="BodyText"/>
        <w:rPr>
          <w:sz w:val="17"/>
        </w:rPr>
      </w:pPr>
    </w:p>
    <w:p w:rsidR="00D44C46" w:rsidRDefault="002B3730">
      <w:pPr>
        <w:pStyle w:val="BodyText"/>
        <w:spacing w:before="100" w:line="256" w:lineRule="auto"/>
        <w:ind w:left="300" w:right="315"/>
        <w:jc w:val="both"/>
      </w:pPr>
      <w:r>
        <w:rPr>
          <w:color w:val="231F20"/>
        </w:rPr>
        <w:t>were</w:t>
      </w:r>
      <w:r>
        <w:rPr>
          <w:color w:val="231F20"/>
          <w:spacing w:val="-7"/>
        </w:rPr>
        <w:t xml:space="preserve"> </w:t>
      </w:r>
      <w:r>
        <w:rPr>
          <w:color w:val="231F20"/>
        </w:rPr>
        <w:t>then</w:t>
      </w:r>
      <w:r>
        <w:rPr>
          <w:color w:val="231F20"/>
          <w:spacing w:val="-6"/>
        </w:rPr>
        <w:t xml:space="preserve"> </w:t>
      </w:r>
      <w:r>
        <w:rPr>
          <w:color w:val="231F20"/>
          <w:spacing w:val="-2"/>
        </w:rPr>
        <w:t>vetted</w:t>
      </w:r>
      <w:r>
        <w:rPr>
          <w:color w:val="231F20"/>
          <w:spacing w:val="-6"/>
        </w:rPr>
        <w:t xml:space="preserve"> </w:t>
      </w:r>
      <w:r>
        <w:rPr>
          <w:color w:val="231F20"/>
          <w:spacing w:val="-3"/>
        </w:rPr>
        <w:t>by</w:t>
      </w:r>
      <w:r>
        <w:rPr>
          <w:color w:val="231F20"/>
          <w:spacing w:val="-6"/>
        </w:rPr>
        <w:t xml:space="preserve"> </w:t>
      </w:r>
      <w:r>
        <w:rPr>
          <w:color w:val="231F20"/>
        </w:rPr>
        <w:t>the</w:t>
      </w:r>
      <w:r>
        <w:rPr>
          <w:color w:val="231F20"/>
          <w:spacing w:val="-6"/>
        </w:rPr>
        <w:t xml:space="preserve"> </w:t>
      </w:r>
      <w:r>
        <w:rPr>
          <w:color w:val="231F20"/>
        </w:rPr>
        <w:t>head</w:t>
      </w:r>
      <w:r>
        <w:rPr>
          <w:color w:val="231F20"/>
          <w:spacing w:val="-6"/>
        </w:rPr>
        <w:t xml:space="preserve"> </w:t>
      </w:r>
      <w:r>
        <w:rPr>
          <w:color w:val="231F20"/>
        </w:rPr>
        <w:t>office</w:t>
      </w:r>
      <w:r>
        <w:rPr>
          <w:color w:val="231F20"/>
          <w:spacing w:val="-7"/>
        </w:rPr>
        <w:t xml:space="preserve"> </w:t>
      </w:r>
      <w:r>
        <w:rPr>
          <w:color w:val="231F20"/>
        </w:rPr>
        <w:t>before</w:t>
      </w:r>
      <w:r>
        <w:rPr>
          <w:color w:val="231F20"/>
          <w:spacing w:val="-6"/>
        </w:rPr>
        <w:t xml:space="preserve"> </w:t>
      </w:r>
      <w:r>
        <w:rPr>
          <w:color w:val="231F20"/>
        </w:rPr>
        <w:t>membership</w:t>
      </w:r>
      <w:r>
        <w:rPr>
          <w:color w:val="231F20"/>
          <w:spacing w:val="-6"/>
        </w:rPr>
        <w:t xml:space="preserve"> </w:t>
      </w:r>
      <w:r>
        <w:rPr>
          <w:color w:val="231F20"/>
        </w:rPr>
        <w:t xml:space="preserve">cards were issued. </w:t>
      </w:r>
      <w:r>
        <w:rPr>
          <w:color w:val="231F20"/>
          <w:spacing w:val="-3"/>
        </w:rPr>
        <w:t xml:space="preserve">Following </w:t>
      </w:r>
      <w:r>
        <w:rPr>
          <w:color w:val="231F20"/>
        </w:rPr>
        <w:t xml:space="preserve">the </w:t>
      </w:r>
      <w:r>
        <w:rPr>
          <w:color w:val="231F20"/>
          <w:spacing w:val="-3"/>
        </w:rPr>
        <w:t xml:space="preserve">drive </w:t>
      </w:r>
      <w:r>
        <w:rPr>
          <w:color w:val="231F20"/>
        </w:rPr>
        <w:t xml:space="preserve">for membership, the </w:t>
      </w:r>
      <w:r>
        <w:rPr>
          <w:color w:val="231F20"/>
          <w:spacing w:val="-2"/>
        </w:rPr>
        <w:t xml:space="preserve">author </w:t>
      </w:r>
      <w:r>
        <w:rPr>
          <w:color w:val="231F20"/>
          <w:spacing w:val="-4"/>
        </w:rPr>
        <w:t>was</w:t>
      </w:r>
      <w:r>
        <w:rPr>
          <w:color w:val="231F20"/>
          <w:spacing w:val="-20"/>
        </w:rPr>
        <w:t xml:space="preserve"> </w:t>
      </w:r>
      <w:r>
        <w:rPr>
          <w:color w:val="231F20"/>
          <w:spacing w:val="-3"/>
        </w:rPr>
        <w:t>appointed</w:t>
      </w:r>
      <w:r>
        <w:rPr>
          <w:color w:val="231F20"/>
          <w:spacing w:val="-20"/>
        </w:rPr>
        <w:t xml:space="preserve"> </w:t>
      </w:r>
      <w:r>
        <w:rPr>
          <w:color w:val="231F20"/>
          <w:spacing w:val="-3"/>
        </w:rPr>
        <w:t>Liaison</w:t>
      </w:r>
      <w:r>
        <w:rPr>
          <w:color w:val="231F20"/>
          <w:spacing w:val="-19"/>
        </w:rPr>
        <w:t xml:space="preserve"> </w:t>
      </w:r>
      <w:r>
        <w:rPr>
          <w:color w:val="231F20"/>
          <w:spacing w:val="-3"/>
        </w:rPr>
        <w:t>Officer</w:t>
      </w:r>
      <w:r>
        <w:rPr>
          <w:color w:val="231F20"/>
          <w:spacing w:val="-20"/>
        </w:rPr>
        <w:t xml:space="preserve"> </w:t>
      </w:r>
      <w:r>
        <w:rPr>
          <w:color w:val="231F20"/>
        </w:rPr>
        <w:t>for</w:t>
      </w:r>
      <w:r>
        <w:rPr>
          <w:color w:val="231F20"/>
          <w:spacing w:val="-20"/>
        </w:rPr>
        <w:t xml:space="preserve"> </w:t>
      </w:r>
      <w:r>
        <w:rPr>
          <w:color w:val="231F20"/>
          <w:spacing w:val="-3"/>
        </w:rPr>
        <w:t>Negeri</w:t>
      </w:r>
      <w:r>
        <w:rPr>
          <w:color w:val="231F20"/>
          <w:spacing w:val="-19"/>
        </w:rPr>
        <w:t xml:space="preserve"> </w:t>
      </w:r>
      <w:r>
        <w:rPr>
          <w:color w:val="231F20"/>
          <w:spacing w:val="-3"/>
        </w:rPr>
        <w:t>Sembilan</w:t>
      </w:r>
      <w:r>
        <w:rPr>
          <w:color w:val="231F20"/>
          <w:spacing w:val="-20"/>
        </w:rPr>
        <w:t xml:space="preserve"> </w:t>
      </w:r>
      <w:r>
        <w:rPr>
          <w:color w:val="231F20"/>
        </w:rPr>
        <w:t>in</w:t>
      </w:r>
      <w:r>
        <w:rPr>
          <w:color w:val="231F20"/>
          <w:spacing w:val="-20"/>
        </w:rPr>
        <w:t xml:space="preserve"> </w:t>
      </w:r>
      <w:r>
        <w:rPr>
          <w:color w:val="231F20"/>
          <w:spacing w:val="-4"/>
        </w:rPr>
        <w:t>June</w:t>
      </w:r>
      <w:r>
        <w:rPr>
          <w:color w:val="231F20"/>
          <w:spacing w:val="-19"/>
        </w:rPr>
        <w:t xml:space="preserve"> </w:t>
      </w:r>
      <w:r>
        <w:rPr>
          <w:color w:val="231F20"/>
          <w:spacing w:val="-3"/>
        </w:rPr>
        <w:t xml:space="preserve">2005 </w:t>
      </w:r>
      <w:r>
        <w:rPr>
          <w:color w:val="231F20"/>
        </w:rPr>
        <w:t>to</w:t>
      </w:r>
      <w:r>
        <w:rPr>
          <w:color w:val="231F20"/>
          <w:spacing w:val="-18"/>
        </w:rPr>
        <w:t xml:space="preserve"> </w:t>
      </w:r>
      <w:r>
        <w:rPr>
          <w:color w:val="231F20"/>
        </w:rPr>
        <w:t>ensure</w:t>
      </w:r>
      <w:r>
        <w:rPr>
          <w:color w:val="231F20"/>
          <w:spacing w:val="-17"/>
        </w:rPr>
        <w:t xml:space="preserve"> </w:t>
      </w:r>
      <w:r>
        <w:rPr>
          <w:color w:val="231F20"/>
        </w:rPr>
        <w:t>victims</w:t>
      </w:r>
      <w:r>
        <w:rPr>
          <w:color w:val="231F20"/>
          <w:spacing w:val="-17"/>
        </w:rPr>
        <w:t xml:space="preserve"> </w:t>
      </w:r>
      <w:r>
        <w:rPr>
          <w:color w:val="231F20"/>
        </w:rPr>
        <w:t>or</w:t>
      </w:r>
      <w:r>
        <w:rPr>
          <w:color w:val="231F20"/>
          <w:spacing w:val="-17"/>
        </w:rPr>
        <w:t xml:space="preserve"> </w:t>
      </w:r>
      <w:r>
        <w:rPr>
          <w:color w:val="231F20"/>
        </w:rPr>
        <w:t>their</w:t>
      </w:r>
      <w:r>
        <w:rPr>
          <w:color w:val="231F20"/>
          <w:spacing w:val="-17"/>
        </w:rPr>
        <w:t xml:space="preserve"> </w:t>
      </w:r>
      <w:r>
        <w:rPr>
          <w:color w:val="231F20"/>
        </w:rPr>
        <w:t>next-of-kin</w:t>
      </w:r>
      <w:r>
        <w:rPr>
          <w:color w:val="231F20"/>
          <w:spacing w:val="-17"/>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west</w:t>
      </w:r>
      <w:r>
        <w:rPr>
          <w:color w:val="231F20"/>
          <w:spacing w:val="-17"/>
        </w:rPr>
        <w:t xml:space="preserve"> </w:t>
      </w:r>
      <w:r>
        <w:rPr>
          <w:color w:val="231F20"/>
        </w:rPr>
        <w:t>coast</w:t>
      </w:r>
      <w:r>
        <w:rPr>
          <w:color w:val="231F20"/>
          <w:spacing w:val="-18"/>
        </w:rPr>
        <w:t xml:space="preserve"> </w:t>
      </w:r>
      <w:r>
        <w:rPr>
          <w:color w:val="231F20"/>
          <w:spacing w:val="-2"/>
        </w:rPr>
        <w:t xml:space="preserve">states </w:t>
      </w:r>
      <w:r>
        <w:rPr>
          <w:color w:val="231F20"/>
        </w:rPr>
        <w:t xml:space="preserve">were not left out. Since the association had not established branches in other west coast states, applicants from as far   as </w:t>
      </w:r>
      <w:r>
        <w:rPr>
          <w:color w:val="231F20"/>
          <w:spacing w:val="-3"/>
        </w:rPr>
        <w:t xml:space="preserve">Kedah </w:t>
      </w:r>
      <w:r>
        <w:rPr>
          <w:color w:val="231F20"/>
        </w:rPr>
        <w:t xml:space="preserve">and Johor had to </w:t>
      </w:r>
      <w:r>
        <w:rPr>
          <w:color w:val="231F20"/>
          <w:spacing w:val="-4"/>
        </w:rPr>
        <w:t xml:space="preserve">travel </w:t>
      </w:r>
      <w:r>
        <w:rPr>
          <w:color w:val="231F20"/>
        </w:rPr>
        <w:t xml:space="preserve">to the </w:t>
      </w:r>
      <w:r>
        <w:rPr>
          <w:color w:val="231F20"/>
          <w:spacing w:val="-5"/>
        </w:rPr>
        <w:t xml:space="preserve">author’s </w:t>
      </w:r>
      <w:r>
        <w:rPr>
          <w:color w:val="231F20"/>
        </w:rPr>
        <w:t>residence in Seremban</w:t>
      </w:r>
      <w:r>
        <w:rPr>
          <w:color w:val="231F20"/>
          <w:spacing w:val="-12"/>
        </w:rPr>
        <w:t xml:space="preserve"> </w:t>
      </w:r>
      <w:r>
        <w:rPr>
          <w:color w:val="231F20"/>
        </w:rPr>
        <w:t>to</w:t>
      </w:r>
      <w:r>
        <w:rPr>
          <w:color w:val="231F20"/>
          <w:spacing w:val="-11"/>
        </w:rPr>
        <w:t xml:space="preserve"> </w:t>
      </w:r>
      <w:r>
        <w:rPr>
          <w:color w:val="231F20"/>
        </w:rPr>
        <w:t>get</w:t>
      </w:r>
      <w:r>
        <w:rPr>
          <w:color w:val="231F20"/>
          <w:spacing w:val="-11"/>
        </w:rPr>
        <w:t xml:space="preserve"> </w:t>
      </w:r>
      <w:r>
        <w:rPr>
          <w:color w:val="231F20"/>
        </w:rPr>
        <w:t>registered.</w:t>
      </w:r>
      <w:r>
        <w:rPr>
          <w:color w:val="231F20"/>
          <w:spacing w:val="-11"/>
        </w:rPr>
        <w:t xml:space="preserve"> </w:t>
      </w:r>
      <w:r>
        <w:rPr>
          <w:color w:val="231F20"/>
        </w:rPr>
        <w:t>Only</w:t>
      </w:r>
      <w:r>
        <w:rPr>
          <w:color w:val="231F20"/>
          <w:spacing w:val="-11"/>
        </w:rPr>
        <w:t xml:space="preserve"> </w:t>
      </w:r>
      <w:r>
        <w:rPr>
          <w:color w:val="231F20"/>
          <w:spacing w:val="-3"/>
        </w:rPr>
        <w:t>survivors</w:t>
      </w:r>
      <w:r>
        <w:rPr>
          <w:color w:val="231F20"/>
          <w:spacing w:val="-11"/>
        </w:rPr>
        <w:t xml:space="preserve"> </w:t>
      </w:r>
      <w:r>
        <w:rPr>
          <w:color w:val="231F20"/>
          <w:spacing w:val="-3"/>
        </w:rPr>
        <w:t>who</w:t>
      </w:r>
      <w:r>
        <w:rPr>
          <w:color w:val="231F20"/>
          <w:spacing w:val="-11"/>
        </w:rPr>
        <w:t xml:space="preserve"> </w:t>
      </w:r>
      <w:r>
        <w:rPr>
          <w:color w:val="231F20"/>
        </w:rPr>
        <w:t>could</w:t>
      </w:r>
      <w:r>
        <w:rPr>
          <w:color w:val="231F20"/>
          <w:spacing w:val="-11"/>
        </w:rPr>
        <w:t xml:space="preserve"> </w:t>
      </w:r>
      <w:r>
        <w:rPr>
          <w:color w:val="231F20"/>
          <w:spacing w:val="-3"/>
        </w:rPr>
        <w:t xml:space="preserve">provide </w:t>
      </w:r>
      <w:r>
        <w:rPr>
          <w:color w:val="231F20"/>
        </w:rPr>
        <w:t xml:space="preserve">tangible evidence of their experiences in </w:t>
      </w:r>
      <w:r>
        <w:rPr>
          <w:color w:val="231F20"/>
          <w:spacing w:val="-3"/>
        </w:rPr>
        <w:t xml:space="preserve">Thailand </w:t>
      </w:r>
      <w:r>
        <w:rPr>
          <w:color w:val="231F20"/>
        </w:rPr>
        <w:t xml:space="preserve">or Burma were accepted as members while next-of-kin of those </w:t>
      </w:r>
      <w:r>
        <w:rPr>
          <w:color w:val="231F20"/>
          <w:spacing w:val="-7"/>
        </w:rPr>
        <w:t xml:space="preserve">who </w:t>
      </w:r>
      <w:r>
        <w:rPr>
          <w:color w:val="231F20"/>
        </w:rPr>
        <w:t>returned</w:t>
      </w:r>
      <w:r>
        <w:rPr>
          <w:color w:val="231F20"/>
          <w:spacing w:val="-21"/>
        </w:rPr>
        <w:t xml:space="preserve"> </w:t>
      </w:r>
      <w:r>
        <w:rPr>
          <w:color w:val="231F20"/>
        </w:rPr>
        <w:t>but</w:t>
      </w:r>
      <w:r>
        <w:rPr>
          <w:color w:val="231F20"/>
          <w:spacing w:val="-21"/>
        </w:rPr>
        <w:t xml:space="preserve"> </w:t>
      </w:r>
      <w:r>
        <w:rPr>
          <w:color w:val="231F20"/>
        </w:rPr>
        <w:t>later</w:t>
      </w:r>
      <w:r>
        <w:rPr>
          <w:color w:val="231F20"/>
          <w:spacing w:val="-21"/>
        </w:rPr>
        <w:t xml:space="preserve"> </w:t>
      </w:r>
      <w:r>
        <w:rPr>
          <w:color w:val="231F20"/>
        </w:rPr>
        <w:t>died,</w:t>
      </w:r>
      <w:r>
        <w:rPr>
          <w:color w:val="231F20"/>
          <w:spacing w:val="-21"/>
        </w:rPr>
        <w:t xml:space="preserve"> </w:t>
      </w:r>
      <w:r>
        <w:rPr>
          <w:color w:val="231F20"/>
        </w:rPr>
        <w:t>had</w:t>
      </w:r>
      <w:r>
        <w:rPr>
          <w:color w:val="231F20"/>
          <w:spacing w:val="-21"/>
        </w:rPr>
        <w:t xml:space="preserve"> </w:t>
      </w:r>
      <w:r>
        <w:rPr>
          <w:color w:val="231F20"/>
        </w:rPr>
        <w:t>to</w:t>
      </w:r>
      <w:r>
        <w:rPr>
          <w:color w:val="231F20"/>
          <w:spacing w:val="-21"/>
        </w:rPr>
        <w:t xml:space="preserve"> </w:t>
      </w:r>
      <w:r>
        <w:rPr>
          <w:color w:val="231F20"/>
        </w:rPr>
        <w:t>produce</w:t>
      </w:r>
      <w:r>
        <w:rPr>
          <w:color w:val="231F20"/>
          <w:spacing w:val="-21"/>
        </w:rPr>
        <w:t xml:space="preserve"> </w:t>
      </w:r>
      <w:r>
        <w:rPr>
          <w:color w:val="231F20"/>
        </w:rPr>
        <w:t>evidence</w:t>
      </w:r>
      <w:r>
        <w:rPr>
          <w:color w:val="231F20"/>
          <w:spacing w:val="-20"/>
        </w:rPr>
        <w:t xml:space="preserve"> </w:t>
      </w:r>
      <w:r>
        <w:rPr>
          <w:color w:val="231F20"/>
          <w:spacing w:val="-3"/>
        </w:rPr>
        <w:t>such</w:t>
      </w:r>
      <w:r>
        <w:rPr>
          <w:color w:val="231F20"/>
          <w:spacing w:val="-21"/>
        </w:rPr>
        <w:t xml:space="preserve"> </w:t>
      </w:r>
      <w:r>
        <w:rPr>
          <w:color w:val="231F20"/>
        </w:rPr>
        <w:t>as</w:t>
      </w:r>
      <w:r>
        <w:rPr>
          <w:color w:val="231F20"/>
          <w:spacing w:val="-21"/>
        </w:rPr>
        <w:t xml:space="preserve"> </w:t>
      </w:r>
      <w:r>
        <w:rPr>
          <w:color w:val="231F20"/>
        </w:rPr>
        <w:t>death certificate</w:t>
      </w:r>
      <w:r>
        <w:rPr>
          <w:color w:val="231F20"/>
          <w:spacing w:val="-12"/>
        </w:rPr>
        <w:t xml:space="preserve"> </w:t>
      </w:r>
      <w:r>
        <w:rPr>
          <w:color w:val="231F20"/>
        </w:rPr>
        <w:t>and</w:t>
      </w:r>
      <w:r>
        <w:rPr>
          <w:color w:val="231F20"/>
          <w:spacing w:val="-11"/>
        </w:rPr>
        <w:t xml:space="preserve"> </w:t>
      </w:r>
      <w:r>
        <w:rPr>
          <w:color w:val="231F20"/>
        </w:rPr>
        <w:t>related</w:t>
      </w:r>
      <w:r>
        <w:rPr>
          <w:color w:val="231F20"/>
          <w:spacing w:val="-11"/>
        </w:rPr>
        <w:t xml:space="preserve"> </w:t>
      </w:r>
      <w:r>
        <w:rPr>
          <w:color w:val="231F20"/>
        </w:rPr>
        <w:t>history</w:t>
      </w:r>
      <w:r>
        <w:rPr>
          <w:color w:val="231F20"/>
          <w:spacing w:val="-12"/>
        </w:rPr>
        <w:t xml:space="preserve"> </w:t>
      </w:r>
      <w:r>
        <w:rPr>
          <w:color w:val="231F20"/>
        </w:rPr>
        <w:t>of</w:t>
      </w:r>
      <w:r>
        <w:rPr>
          <w:color w:val="231F20"/>
          <w:spacing w:val="-11"/>
        </w:rPr>
        <w:t xml:space="preserve"> </w:t>
      </w:r>
      <w:r>
        <w:rPr>
          <w:color w:val="231F20"/>
        </w:rPr>
        <w:t>engagement,</w:t>
      </w:r>
      <w:r>
        <w:rPr>
          <w:color w:val="231F20"/>
          <w:spacing w:val="-11"/>
        </w:rPr>
        <w:t xml:space="preserve"> </w:t>
      </w:r>
      <w:r>
        <w:rPr>
          <w:color w:val="231F20"/>
        </w:rPr>
        <w:t>to</w:t>
      </w:r>
      <w:r>
        <w:rPr>
          <w:color w:val="231F20"/>
          <w:spacing w:val="-11"/>
        </w:rPr>
        <w:t xml:space="preserve"> </w:t>
      </w:r>
      <w:r>
        <w:rPr>
          <w:color w:val="231F20"/>
        </w:rPr>
        <w:t>be</w:t>
      </w:r>
      <w:r>
        <w:rPr>
          <w:color w:val="231F20"/>
          <w:spacing w:val="-12"/>
        </w:rPr>
        <w:t xml:space="preserve"> </w:t>
      </w:r>
      <w:r>
        <w:rPr>
          <w:color w:val="231F20"/>
        </w:rPr>
        <w:t>entitled</w:t>
      </w:r>
      <w:r>
        <w:rPr>
          <w:color w:val="231F20"/>
          <w:spacing w:val="-11"/>
        </w:rPr>
        <w:t xml:space="preserve"> </w:t>
      </w:r>
      <w:r>
        <w:rPr>
          <w:color w:val="231F20"/>
        </w:rPr>
        <w:t xml:space="preserve">to </w:t>
      </w:r>
      <w:r>
        <w:rPr>
          <w:color w:val="231F20"/>
          <w:spacing w:val="-4"/>
        </w:rPr>
        <w:t>register.</w:t>
      </w:r>
      <w:r>
        <w:rPr>
          <w:color w:val="231F20"/>
          <w:spacing w:val="-18"/>
        </w:rPr>
        <w:t xml:space="preserve"> </w:t>
      </w:r>
      <w:r>
        <w:rPr>
          <w:color w:val="231F20"/>
        </w:rPr>
        <w:t>By</w:t>
      </w:r>
      <w:r>
        <w:rPr>
          <w:color w:val="231F20"/>
          <w:spacing w:val="-18"/>
        </w:rPr>
        <w:t xml:space="preserve"> </w:t>
      </w:r>
      <w:r>
        <w:rPr>
          <w:color w:val="231F20"/>
        </w:rPr>
        <w:t>2007,</w:t>
      </w:r>
      <w:r>
        <w:rPr>
          <w:color w:val="231F20"/>
          <w:spacing w:val="-18"/>
        </w:rPr>
        <w:t xml:space="preserve"> </w:t>
      </w:r>
      <w:r>
        <w:rPr>
          <w:color w:val="231F20"/>
        </w:rPr>
        <w:t>my</w:t>
      </w:r>
      <w:r>
        <w:rPr>
          <w:color w:val="231F20"/>
          <w:spacing w:val="-18"/>
        </w:rPr>
        <w:t xml:space="preserve"> </w:t>
      </w:r>
      <w:r>
        <w:rPr>
          <w:color w:val="231F20"/>
        </w:rPr>
        <w:t>register</w:t>
      </w:r>
      <w:r>
        <w:rPr>
          <w:color w:val="231F20"/>
          <w:spacing w:val="-18"/>
        </w:rPr>
        <w:t xml:space="preserve"> </w:t>
      </w:r>
      <w:r>
        <w:rPr>
          <w:color w:val="231F20"/>
        </w:rPr>
        <w:t>alone</w:t>
      </w:r>
      <w:r>
        <w:rPr>
          <w:color w:val="231F20"/>
          <w:spacing w:val="-18"/>
        </w:rPr>
        <w:t xml:space="preserve"> </w:t>
      </w:r>
      <w:r>
        <w:rPr>
          <w:color w:val="231F20"/>
        </w:rPr>
        <w:t>had</w:t>
      </w:r>
      <w:r>
        <w:rPr>
          <w:color w:val="231F20"/>
          <w:spacing w:val="-18"/>
        </w:rPr>
        <w:t xml:space="preserve"> </w:t>
      </w:r>
      <w:r>
        <w:rPr>
          <w:color w:val="231F20"/>
        </w:rPr>
        <w:t>420</w:t>
      </w:r>
      <w:r>
        <w:rPr>
          <w:color w:val="231F20"/>
          <w:spacing w:val="-18"/>
        </w:rPr>
        <w:t xml:space="preserve"> </w:t>
      </w:r>
      <w:r>
        <w:rPr>
          <w:color w:val="231F20"/>
        </w:rPr>
        <w:t>members,</w:t>
      </w:r>
      <w:r>
        <w:rPr>
          <w:color w:val="231F20"/>
          <w:spacing w:val="-17"/>
        </w:rPr>
        <w:t xml:space="preserve"> </w:t>
      </w:r>
      <w:r>
        <w:rPr>
          <w:color w:val="231F20"/>
        </w:rPr>
        <w:t>most</w:t>
      </w:r>
      <w:r>
        <w:rPr>
          <w:color w:val="231F20"/>
          <w:spacing w:val="-18"/>
        </w:rPr>
        <w:t xml:space="preserve"> </w:t>
      </w:r>
      <w:r>
        <w:rPr>
          <w:color w:val="231F20"/>
        </w:rPr>
        <w:t>of them next-of-kin of</w:t>
      </w:r>
      <w:r>
        <w:rPr>
          <w:color w:val="231F20"/>
          <w:spacing w:val="-11"/>
        </w:rPr>
        <w:t xml:space="preserve"> </w:t>
      </w:r>
      <w:r>
        <w:rPr>
          <w:color w:val="231F20"/>
          <w:spacing w:val="-3"/>
        </w:rPr>
        <w:t>survivors.</w:t>
      </w:r>
    </w:p>
    <w:p w:rsidR="00D44C46" w:rsidRDefault="002B3730">
      <w:pPr>
        <w:pStyle w:val="BodyText"/>
        <w:spacing w:line="256" w:lineRule="auto"/>
        <w:ind w:left="300" w:right="316" w:firstLine="451"/>
        <w:jc w:val="right"/>
      </w:pPr>
      <w:r>
        <w:rPr>
          <w:color w:val="231F20"/>
          <w:spacing w:val="-4"/>
        </w:rPr>
        <w:t xml:space="preserve">Those </w:t>
      </w:r>
      <w:r>
        <w:rPr>
          <w:color w:val="231F20"/>
          <w:spacing w:val="-3"/>
        </w:rPr>
        <w:t xml:space="preserve">who </w:t>
      </w:r>
      <w:r>
        <w:rPr>
          <w:color w:val="231F20"/>
        </w:rPr>
        <w:t xml:space="preserve">claimed to </w:t>
      </w:r>
      <w:r>
        <w:rPr>
          <w:color w:val="231F20"/>
          <w:spacing w:val="-4"/>
        </w:rPr>
        <w:t xml:space="preserve">have </w:t>
      </w:r>
      <w:r>
        <w:rPr>
          <w:color w:val="231F20"/>
        </w:rPr>
        <w:t xml:space="preserve">lost </w:t>
      </w:r>
      <w:r>
        <w:rPr>
          <w:color w:val="231F20"/>
          <w:spacing w:val="-3"/>
        </w:rPr>
        <w:t>loved</w:t>
      </w:r>
      <w:r>
        <w:rPr>
          <w:color w:val="231F20"/>
          <w:spacing w:val="-29"/>
        </w:rPr>
        <w:t xml:space="preserve"> </w:t>
      </w:r>
      <w:r>
        <w:rPr>
          <w:color w:val="231F20"/>
        </w:rPr>
        <w:t>ones in</w:t>
      </w:r>
      <w:r>
        <w:rPr>
          <w:color w:val="231F20"/>
          <w:spacing w:val="2"/>
        </w:rPr>
        <w:t xml:space="preserve"> </w:t>
      </w:r>
      <w:r>
        <w:rPr>
          <w:color w:val="231F20"/>
          <w:spacing w:val="-4"/>
        </w:rPr>
        <w:t>Thailand</w:t>
      </w:r>
      <w:r>
        <w:rPr>
          <w:color w:val="231F20"/>
          <w:spacing w:val="-2"/>
        </w:rPr>
        <w:t xml:space="preserve"> </w:t>
      </w:r>
      <w:r>
        <w:rPr>
          <w:color w:val="231F20"/>
        </w:rPr>
        <w:t>or</w:t>
      </w:r>
      <w:r>
        <w:rPr>
          <w:color w:val="231F20"/>
          <w:spacing w:val="-6"/>
        </w:rPr>
        <w:t xml:space="preserve"> </w:t>
      </w:r>
      <w:r>
        <w:rPr>
          <w:color w:val="231F20"/>
        </w:rPr>
        <w:t>Burma</w:t>
      </w:r>
      <w:r>
        <w:rPr>
          <w:color w:val="231F20"/>
          <w:spacing w:val="-5"/>
        </w:rPr>
        <w:t xml:space="preserve"> </w:t>
      </w:r>
      <w:r>
        <w:rPr>
          <w:color w:val="231F20"/>
        </w:rPr>
        <w:t>were</w:t>
      </w:r>
      <w:r>
        <w:rPr>
          <w:color w:val="231F20"/>
          <w:spacing w:val="-5"/>
        </w:rPr>
        <w:t xml:space="preserve"> </w:t>
      </w:r>
      <w:r>
        <w:rPr>
          <w:color w:val="231F20"/>
        </w:rPr>
        <w:t>not</w:t>
      </w:r>
      <w:r>
        <w:rPr>
          <w:color w:val="231F20"/>
          <w:spacing w:val="-5"/>
        </w:rPr>
        <w:t xml:space="preserve"> </w:t>
      </w:r>
      <w:r>
        <w:rPr>
          <w:color w:val="231F20"/>
        </w:rPr>
        <w:t>accepted</w:t>
      </w:r>
      <w:r>
        <w:rPr>
          <w:color w:val="231F20"/>
          <w:spacing w:val="-6"/>
        </w:rPr>
        <w:t xml:space="preserve"> </w:t>
      </w:r>
      <w:r>
        <w:rPr>
          <w:color w:val="231F20"/>
        </w:rPr>
        <w:t>as</w:t>
      </w:r>
      <w:r>
        <w:rPr>
          <w:color w:val="231F20"/>
          <w:spacing w:val="-5"/>
        </w:rPr>
        <w:t xml:space="preserve"> </w:t>
      </w:r>
      <w:r>
        <w:rPr>
          <w:color w:val="231F20"/>
        </w:rPr>
        <w:t>it</w:t>
      </w:r>
      <w:r>
        <w:rPr>
          <w:color w:val="231F20"/>
          <w:spacing w:val="-5"/>
        </w:rPr>
        <w:t xml:space="preserve"> </w:t>
      </w:r>
      <w:r>
        <w:rPr>
          <w:color w:val="231F20"/>
          <w:spacing w:val="-3"/>
        </w:rPr>
        <w:t>was</w:t>
      </w:r>
      <w:r>
        <w:rPr>
          <w:color w:val="231F20"/>
          <w:spacing w:val="-5"/>
        </w:rPr>
        <w:t xml:space="preserve"> </w:t>
      </w:r>
      <w:r>
        <w:rPr>
          <w:color w:val="231F20"/>
        </w:rPr>
        <w:t>felt</w:t>
      </w:r>
      <w:r>
        <w:rPr>
          <w:color w:val="231F20"/>
          <w:spacing w:val="-6"/>
        </w:rPr>
        <w:t xml:space="preserve"> </w:t>
      </w:r>
      <w:r>
        <w:rPr>
          <w:color w:val="231F20"/>
        </w:rPr>
        <w:t>this</w:t>
      </w:r>
      <w:r>
        <w:rPr>
          <w:color w:val="231F20"/>
          <w:spacing w:val="-5"/>
        </w:rPr>
        <w:t xml:space="preserve"> </w:t>
      </w:r>
      <w:r>
        <w:rPr>
          <w:color w:val="231F20"/>
        </w:rPr>
        <w:t>might</w:t>
      </w:r>
      <w:r>
        <w:rPr>
          <w:color w:val="231F20"/>
          <w:spacing w:val="-5"/>
        </w:rPr>
        <w:t xml:space="preserve"> </w:t>
      </w:r>
      <w:r>
        <w:rPr>
          <w:color w:val="231F20"/>
        </w:rPr>
        <w:t>open</w:t>
      </w:r>
      <w:r>
        <w:rPr>
          <w:color w:val="231F20"/>
          <w:spacing w:val="-5"/>
        </w:rPr>
        <w:t xml:space="preserve"> </w:t>
      </w:r>
      <w:r>
        <w:rPr>
          <w:color w:val="231F20"/>
          <w:spacing w:val="-2"/>
        </w:rPr>
        <w:t xml:space="preserve">the </w:t>
      </w:r>
      <w:r>
        <w:rPr>
          <w:color w:val="231F20"/>
        </w:rPr>
        <w:t>floodgates</w:t>
      </w:r>
      <w:r>
        <w:rPr>
          <w:color w:val="231F20"/>
          <w:spacing w:val="38"/>
        </w:rPr>
        <w:t xml:space="preserve"> </w:t>
      </w:r>
      <w:r>
        <w:rPr>
          <w:color w:val="231F20"/>
        </w:rPr>
        <w:t>for</w:t>
      </w:r>
      <w:r>
        <w:rPr>
          <w:color w:val="231F20"/>
          <w:spacing w:val="38"/>
        </w:rPr>
        <w:t xml:space="preserve"> </w:t>
      </w:r>
      <w:r>
        <w:rPr>
          <w:color w:val="231F20"/>
        </w:rPr>
        <w:t>many</w:t>
      </w:r>
      <w:r>
        <w:rPr>
          <w:color w:val="231F20"/>
          <w:spacing w:val="39"/>
        </w:rPr>
        <w:t xml:space="preserve"> </w:t>
      </w:r>
      <w:r>
        <w:rPr>
          <w:color w:val="231F20"/>
        </w:rPr>
        <w:t>without</w:t>
      </w:r>
      <w:r>
        <w:rPr>
          <w:color w:val="231F20"/>
          <w:spacing w:val="38"/>
        </w:rPr>
        <w:t xml:space="preserve"> </w:t>
      </w:r>
      <w:r>
        <w:rPr>
          <w:color w:val="231F20"/>
        </w:rPr>
        <w:t>reasonable</w:t>
      </w:r>
      <w:r>
        <w:rPr>
          <w:color w:val="231F20"/>
          <w:spacing w:val="39"/>
        </w:rPr>
        <w:t xml:space="preserve"> </w:t>
      </w:r>
      <w:r>
        <w:rPr>
          <w:color w:val="231F20"/>
        </w:rPr>
        <w:t>evidence</w:t>
      </w:r>
      <w:r>
        <w:rPr>
          <w:color w:val="231F20"/>
          <w:spacing w:val="38"/>
        </w:rPr>
        <w:t xml:space="preserve"> </w:t>
      </w:r>
      <w:r>
        <w:rPr>
          <w:color w:val="231F20"/>
        </w:rPr>
        <w:t>to</w:t>
      </w:r>
      <w:r>
        <w:rPr>
          <w:color w:val="231F20"/>
          <w:spacing w:val="39"/>
        </w:rPr>
        <w:t xml:space="preserve"> </w:t>
      </w:r>
      <w:r>
        <w:rPr>
          <w:color w:val="231F20"/>
        </w:rPr>
        <w:t>make</w:t>
      </w:r>
      <w:r>
        <w:rPr>
          <w:color w:val="231F20"/>
          <w:spacing w:val="1"/>
        </w:rPr>
        <w:t xml:space="preserve"> </w:t>
      </w:r>
      <w:r>
        <w:rPr>
          <w:color w:val="231F20"/>
        </w:rPr>
        <w:t xml:space="preserve">dubious claims and take </w:t>
      </w:r>
      <w:r>
        <w:rPr>
          <w:color w:val="231F20"/>
          <w:spacing w:val="-3"/>
        </w:rPr>
        <w:t xml:space="preserve">advantage </w:t>
      </w:r>
      <w:r>
        <w:rPr>
          <w:color w:val="231F20"/>
        </w:rPr>
        <w:t>of the exercise.</w:t>
      </w:r>
      <w:r>
        <w:rPr>
          <w:color w:val="231F20"/>
          <w:spacing w:val="1"/>
        </w:rPr>
        <w:t xml:space="preserve"> </w:t>
      </w:r>
      <w:r>
        <w:rPr>
          <w:color w:val="231F20"/>
        </w:rPr>
        <w:t>In</w:t>
      </w:r>
      <w:r>
        <w:rPr>
          <w:color w:val="231F20"/>
          <w:spacing w:val="15"/>
        </w:rPr>
        <w:t xml:space="preserve"> </w:t>
      </w:r>
      <w:r>
        <w:rPr>
          <w:color w:val="231F20"/>
        </w:rPr>
        <w:t>2006</w:t>
      </w:r>
      <w:r>
        <w:rPr>
          <w:color w:val="231F20"/>
          <w:spacing w:val="-2"/>
        </w:rPr>
        <w:t xml:space="preserve"> </w:t>
      </w:r>
      <w:r>
        <w:rPr>
          <w:color w:val="231F20"/>
        </w:rPr>
        <w:t>and</w:t>
      </w:r>
      <w:r>
        <w:rPr>
          <w:color w:val="231F20"/>
          <w:spacing w:val="-6"/>
        </w:rPr>
        <w:t xml:space="preserve"> </w:t>
      </w:r>
      <w:r>
        <w:rPr>
          <w:color w:val="231F20"/>
        </w:rPr>
        <w:t>2007,</w:t>
      </w:r>
      <w:r>
        <w:rPr>
          <w:color w:val="231F20"/>
          <w:spacing w:val="-6"/>
        </w:rPr>
        <w:t xml:space="preserve"> </w:t>
      </w:r>
      <w:r>
        <w:rPr>
          <w:color w:val="231F20"/>
        </w:rPr>
        <w:t>after</w:t>
      </w:r>
      <w:r>
        <w:rPr>
          <w:color w:val="231F20"/>
          <w:spacing w:val="-6"/>
        </w:rPr>
        <w:t xml:space="preserve"> </w:t>
      </w:r>
      <w:r>
        <w:rPr>
          <w:color w:val="231F20"/>
        </w:rPr>
        <w:t>being</w:t>
      </w:r>
      <w:r>
        <w:rPr>
          <w:color w:val="231F20"/>
          <w:spacing w:val="-6"/>
        </w:rPr>
        <w:t xml:space="preserve"> </w:t>
      </w:r>
      <w:r>
        <w:rPr>
          <w:color w:val="231F20"/>
        </w:rPr>
        <w:t>appointed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central</w:t>
      </w:r>
      <w:r>
        <w:rPr>
          <w:color w:val="231F20"/>
          <w:spacing w:val="-6"/>
        </w:rPr>
        <w:t xml:space="preserve"> </w:t>
      </w:r>
      <w:r>
        <w:rPr>
          <w:color w:val="231F20"/>
        </w:rPr>
        <w:t>committee</w:t>
      </w:r>
      <w:r>
        <w:rPr>
          <w:color w:val="231F20"/>
          <w:spacing w:val="-5"/>
        </w:rPr>
        <w:t xml:space="preserve"> </w:t>
      </w:r>
      <w:r>
        <w:rPr>
          <w:color w:val="231F20"/>
          <w:spacing w:val="-2"/>
        </w:rPr>
        <w:t xml:space="preserve">the </w:t>
      </w:r>
      <w:r>
        <w:rPr>
          <w:color w:val="231F20"/>
        </w:rPr>
        <w:t>author</w:t>
      </w:r>
      <w:r>
        <w:rPr>
          <w:color w:val="231F20"/>
          <w:spacing w:val="-14"/>
        </w:rPr>
        <w:t xml:space="preserve"> </w:t>
      </w:r>
      <w:r>
        <w:rPr>
          <w:color w:val="231F20"/>
        </w:rPr>
        <w:t>attended</w:t>
      </w:r>
      <w:r>
        <w:rPr>
          <w:color w:val="231F20"/>
          <w:spacing w:val="-13"/>
        </w:rPr>
        <w:t xml:space="preserve"> </w:t>
      </w:r>
      <w:r>
        <w:rPr>
          <w:color w:val="231F20"/>
        </w:rPr>
        <w:t>meetings</w:t>
      </w:r>
      <w:r>
        <w:rPr>
          <w:color w:val="231F20"/>
          <w:spacing w:val="-13"/>
        </w:rPr>
        <w:t xml:space="preserve"> </w:t>
      </w:r>
      <w:r>
        <w:rPr>
          <w:color w:val="231F20"/>
        </w:rPr>
        <w:t>in</w:t>
      </w:r>
      <w:r>
        <w:rPr>
          <w:color w:val="231F20"/>
          <w:spacing w:val="-13"/>
        </w:rPr>
        <w:t xml:space="preserve"> </w:t>
      </w:r>
      <w:r>
        <w:rPr>
          <w:color w:val="231F20"/>
          <w:spacing w:val="-3"/>
        </w:rPr>
        <w:t>Kuala</w:t>
      </w:r>
      <w:r>
        <w:rPr>
          <w:color w:val="231F20"/>
          <w:spacing w:val="-13"/>
        </w:rPr>
        <w:t xml:space="preserve"> </w:t>
      </w:r>
      <w:r>
        <w:rPr>
          <w:color w:val="231F20"/>
        </w:rPr>
        <w:t>Berang,</w:t>
      </w:r>
      <w:r>
        <w:rPr>
          <w:color w:val="231F20"/>
          <w:spacing w:val="-27"/>
        </w:rPr>
        <w:t xml:space="preserve"> </w:t>
      </w:r>
      <w:r>
        <w:rPr>
          <w:color w:val="231F20"/>
          <w:spacing w:val="-4"/>
        </w:rPr>
        <w:t>Terengganu,</w:t>
      </w:r>
      <w:r>
        <w:rPr>
          <w:color w:val="231F20"/>
          <w:spacing w:val="-13"/>
        </w:rPr>
        <w:t xml:space="preserve"> </w:t>
      </w:r>
      <w:r>
        <w:rPr>
          <w:color w:val="231F20"/>
          <w:spacing w:val="-4"/>
        </w:rPr>
        <w:t>which</w:t>
      </w:r>
      <w:r>
        <w:rPr>
          <w:color w:val="231F20"/>
        </w:rPr>
        <w:t xml:space="preserve"> provided</w:t>
      </w:r>
      <w:r>
        <w:rPr>
          <w:color w:val="231F20"/>
          <w:spacing w:val="-10"/>
        </w:rPr>
        <w:t xml:space="preserve"> </w:t>
      </w:r>
      <w:r>
        <w:rPr>
          <w:color w:val="231F20"/>
        </w:rPr>
        <w:t>opportunities</w:t>
      </w:r>
      <w:r>
        <w:rPr>
          <w:color w:val="231F20"/>
          <w:spacing w:val="-9"/>
        </w:rPr>
        <w:t xml:space="preserve"> </w:t>
      </w:r>
      <w:r>
        <w:rPr>
          <w:color w:val="231F20"/>
        </w:rPr>
        <w:t>to</w:t>
      </w:r>
      <w:r>
        <w:rPr>
          <w:color w:val="231F20"/>
          <w:spacing w:val="-10"/>
        </w:rPr>
        <w:t xml:space="preserve"> </w:t>
      </w:r>
      <w:r>
        <w:rPr>
          <w:color w:val="231F20"/>
        </w:rPr>
        <w:t>meet</w:t>
      </w:r>
      <w:r>
        <w:rPr>
          <w:color w:val="231F20"/>
          <w:spacing w:val="-9"/>
        </w:rPr>
        <w:t xml:space="preserve"> </w:t>
      </w:r>
      <w:r>
        <w:rPr>
          <w:color w:val="231F20"/>
        </w:rPr>
        <w:t>elderly</w:t>
      </w:r>
      <w:r>
        <w:rPr>
          <w:color w:val="231F20"/>
          <w:spacing w:val="-9"/>
        </w:rPr>
        <w:t xml:space="preserve"> </w:t>
      </w:r>
      <w:r>
        <w:rPr>
          <w:color w:val="231F20"/>
          <w:spacing w:val="-3"/>
        </w:rPr>
        <w:t>survivors</w:t>
      </w:r>
      <w:r>
        <w:rPr>
          <w:color w:val="231F20"/>
          <w:spacing w:val="-10"/>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east</w:t>
      </w:r>
      <w:r>
        <w:rPr>
          <w:color w:val="231F20"/>
          <w:spacing w:val="-2"/>
        </w:rPr>
        <w:t xml:space="preserve"> </w:t>
      </w:r>
      <w:r>
        <w:rPr>
          <w:color w:val="231F20"/>
        </w:rPr>
        <w:t>coast</w:t>
      </w:r>
      <w:r>
        <w:rPr>
          <w:color w:val="231F20"/>
          <w:spacing w:val="-12"/>
        </w:rPr>
        <w:t xml:space="preserve"> </w:t>
      </w:r>
      <w:r>
        <w:rPr>
          <w:color w:val="231F20"/>
        </w:rPr>
        <w:t>states</w:t>
      </w:r>
      <w:r>
        <w:rPr>
          <w:color w:val="231F20"/>
          <w:spacing w:val="-12"/>
        </w:rPr>
        <w:t xml:space="preserve"> </w:t>
      </w:r>
      <w:r>
        <w:rPr>
          <w:color w:val="231F20"/>
        </w:rPr>
        <w:t>to</w:t>
      </w:r>
      <w:r>
        <w:rPr>
          <w:color w:val="231F20"/>
          <w:spacing w:val="-12"/>
        </w:rPr>
        <w:t xml:space="preserve"> </w:t>
      </w:r>
      <w:r>
        <w:rPr>
          <w:color w:val="231F20"/>
        </w:rPr>
        <w:t>obtain</w:t>
      </w:r>
      <w:r>
        <w:rPr>
          <w:color w:val="231F20"/>
          <w:spacing w:val="-12"/>
        </w:rPr>
        <w:t xml:space="preserve"> </w:t>
      </w:r>
      <w:r>
        <w:rPr>
          <w:color w:val="231F20"/>
        </w:rPr>
        <w:t>first-hand</w:t>
      </w:r>
      <w:r>
        <w:rPr>
          <w:color w:val="231F20"/>
          <w:spacing w:val="-12"/>
        </w:rPr>
        <w:t xml:space="preserve"> </w:t>
      </w:r>
      <w:r>
        <w:rPr>
          <w:color w:val="231F20"/>
        </w:rPr>
        <w:t>accounts</w:t>
      </w:r>
      <w:r>
        <w:rPr>
          <w:color w:val="231F20"/>
          <w:spacing w:val="-12"/>
        </w:rPr>
        <w:t xml:space="preserve"> </w:t>
      </w:r>
      <w:r>
        <w:rPr>
          <w:color w:val="231F20"/>
        </w:rPr>
        <w:t>of</w:t>
      </w:r>
      <w:r>
        <w:rPr>
          <w:color w:val="231F20"/>
          <w:spacing w:val="-12"/>
        </w:rPr>
        <w:t xml:space="preserve"> </w:t>
      </w:r>
      <w:r>
        <w:rPr>
          <w:color w:val="231F20"/>
        </w:rPr>
        <w:t>their</w:t>
      </w:r>
      <w:r>
        <w:rPr>
          <w:color w:val="231F20"/>
          <w:spacing w:val="-12"/>
        </w:rPr>
        <w:t xml:space="preserve"> </w:t>
      </w:r>
      <w:r>
        <w:rPr>
          <w:color w:val="231F20"/>
          <w:spacing w:val="-2"/>
        </w:rPr>
        <w:t xml:space="preserve">experiences. </w:t>
      </w:r>
      <w:r>
        <w:rPr>
          <w:color w:val="231F20"/>
        </w:rPr>
        <w:t>At these meetings, important items on the</w:t>
      </w:r>
      <w:r>
        <w:rPr>
          <w:color w:val="231F20"/>
          <w:spacing w:val="7"/>
        </w:rPr>
        <w:t xml:space="preserve"> </w:t>
      </w:r>
      <w:r>
        <w:rPr>
          <w:color w:val="231F20"/>
        </w:rPr>
        <w:t>agenda</w:t>
      </w:r>
      <w:r>
        <w:rPr>
          <w:color w:val="231F20"/>
          <w:spacing w:val="9"/>
        </w:rPr>
        <w:t xml:space="preserve"> </w:t>
      </w:r>
      <w:r>
        <w:rPr>
          <w:color w:val="231F20"/>
        </w:rPr>
        <w:t>were</w:t>
      </w:r>
      <w:r>
        <w:rPr>
          <w:color w:val="231F20"/>
          <w:spacing w:val="-2"/>
        </w:rPr>
        <w:t xml:space="preserve"> </w:t>
      </w:r>
      <w:r>
        <w:rPr>
          <w:color w:val="231F20"/>
        </w:rPr>
        <w:t>often</w:t>
      </w:r>
      <w:r>
        <w:rPr>
          <w:color w:val="231F20"/>
          <w:spacing w:val="-17"/>
        </w:rPr>
        <w:t xml:space="preserve"> </w:t>
      </w:r>
      <w:r>
        <w:rPr>
          <w:color w:val="231F20"/>
          <w:spacing w:val="-3"/>
        </w:rPr>
        <w:t>bypassed,</w:t>
      </w:r>
      <w:r>
        <w:rPr>
          <w:color w:val="231F20"/>
          <w:spacing w:val="-16"/>
        </w:rPr>
        <w:t xml:space="preserve"> </w:t>
      </w:r>
      <w:r>
        <w:rPr>
          <w:color w:val="231F20"/>
          <w:spacing w:val="-3"/>
        </w:rPr>
        <w:t>such</w:t>
      </w:r>
      <w:r>
        <w:rPr>
          <w:color w:val="231F20"/>
          <w:spacing w:val="-17"/>
        </w:rPr>
        <w:t xml:space="preserve"> </w:t>
      </w:r>
      <w:r>
        <w:rPr>
          <w:color w:val="231F20"/>
        </w:rPr>
        <w:t>as</w:t>
      </w:r>
      <w:r>
        <w:rPr>
          <w:color w:val="231F20"/>
          <w:spacing w:val="-16"/>
        </w:rPr>
        <w:t xml:space="preserve"> </w:t>
      </w:r>
      <w:r>
        <w:rPr>
          <w:color w:val="231F20"/>
        </w:rPr>
        <w:t>total</w:t>
      </w:r>
      <w:r>
        <w:rPr>
          <w:color w:val="231F20"/>
          <w:spacing w:val="-16"/>
        </w:rPr>
        <w:t xml:space="preserve"> </w:t>
      </w:r>
      <w:r>
        <w:rPr>
          <w:color w:val="231F20"/>
        </w:rPr>
        <w:t>membership</w:t>
      </w:r>
      <w:r>
        <w:rPr>
          <w:color w:val="231F20"/>
          <w:spacing w:val="-17"/>
        </w:rPr>
        <w:t xml:space="preserve"> </w:t>
      </w:r>
      <w:r>
        <w:rPr>
          <w:color w:val="231F20"/>
        </w:rPr>
        <w:t>fees</w:t>
      </w:r>
      <w:r>
        <w:rPr>
          <w:color w:val="231F20"/>
          <w:spacing w:val="-16"/>
        </w:rPr>
        <w:t xml:space="preserve"> </w:t>
      </w:r>
      <w:r>
        <w:rPr>
          <w:color w:val="231F20"/>
        </w:rPr>
        <w:t>collected,</w:t>
      </w:r>
      <w:r>
        <w:rPr>
          <w:color w:val="231F20"/>
          <w:spacing w:val="-16"/>
        </w:rPr>
        <w:t xml:space="preserve"> </w:t>
      </w:r>
      <w:r>
        <w:rPr>
          <w:color w:val="231F20"/>
        </w:rPr>
        <w:t>bank</w:t>
      </w:r>
      <w:r>
        <w:rPr>
          <w:color w:val="231F20"/>
          <w:spacing w:val="-2"/>
        </w:rPr>
        <w:t xml:space="preserve"> </w:t>
      </w:r>
      <w:r>
        <w:rPr>
          <w:color w:val="231F20"/>
        </w:rPr>
        <w:t>deposits</w:t>
      </w:r>
      <w:r>
        <w:rPr>
          <w:color w:val="231F20"/>
          <w:spacing w:val="44"/>
        </w:rPr>
        <w:t xml:space="preserve"> </w:t>
      </w:r>
      <w:r>
        <w:rPr>
          <w:color w:val="231F20"/>
        </w:rPr>
        <w:t>and</w:t>
      </w:r>
      <w:r>
        <w:rPr>
          <w:color w:val="231F20"/>
          <w:spacing w:val="44"/>
        </w:rPr>
        <w:t xml:space="preserve"> </w:t>
      </w:r>
      <w:r>
        <w:rPr>
          <w:color w:val="231F20"/>
        </w:rPr>
        <w:t>expenses</w:t>
      </w:r>
      <w:r>
        <w:rPr>
          <w:color w:val="231F20"/>
          <w:spacing w:val="45"/>
        </w:rPr>
        <w:t xml:space="preserve"> </w:t>
      </w:r>
      <w:r>
        <w:rPr>
          <w:color w:val="231F20"/>
        </w:rPr>
        <w:t>incurred</w:t>
      </w:r>
      <w:r>
        <w:rPr>
          <w:color w:val="231F20"/>
          <w:spacing w:val="44"/>
        </w:rPr>
        <w:t xml:space="preserve"> </w:t>
      </w:r>
      <w:r>
        <w:rPr>
          <w:color w:val="231F20"/>
        </w:rPr>
        <w:t>by</w:t>
      </w:r>
      <w:r>
        <w:rPr>
          <w:color w:val="231F20"/>
          <w:spacing w:val="45"/>
        </w:rPr>
        <w:t xml:space="preserve"> </w:t>
      </w:r>
      <w:r>
        <w:rPr>
          <w:color w:val="231F20"/>
        </w:rPr>
        <w:t>office</w:t>
      </w:r>
      <w:r>
        <w:rPr>
          <w:color w:val="231F20"/>
          <w:spacing w:val="44"/>
        </w:rPr>
        <w:t xml:space="preserve"> </w:t>
      </w:r>
      <w:r>
        <w:rPr>
          <w:color w:val="231F20"/>
        </w:rPr>
        <w:t>bearers</w:t>
      </w:r>
      <w:r>
        <w:rPr>
          <w:color w:val="231F20"/>
          <w:spacing w:val="44"/>
        </w:rPr>
        <w:t xml:space="preserve"> </w:t>
      </w:r>
      <w:r>
        <w:rPr>
          <w:color w:val="231F20"/>
        </w:rPr>
        <w:t>on</w:t>
      </w:r>
      <w:r>
        <w:rPr>
          <w:color w:val="231F20"/>
          <w:spacing w:val="45"/>
        </w:rPr>
        <w:t xml:space="preserve"> </w:t>
      </w:r>
      <w:r>
        <w:rPr>
          <w:color w:val="231F20"/>
        </w:rPr>
        <w:t>their occasional</w:t>
      </w:r>
      <w:r>
        <w:rPr>
          <w:color w:val="231F20"/>
          <w:spacing w:val="-11"/>
        </w:rPr>
        <w:t xml:space="preserve"> </w:t>
      </w:r>
      <w:r>
        <w:rPr>
          <w:color w:val="231F20"/>
          <w:spacing w:val="-4"/>
        </w:rPr>
        <w:t>travels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spacing w:val="-4"/>
        </w:rPr>
        <w:t>government’s</w:t>
      </w:r>
      <w:r>
        <w:rPr>
          <w:color w:val="231F20"/>
          <w:spacing w:val="-10"/>
        </w:rPr>
        <w:t xml:space="preserve"> </w:t>
      </w:r>
      <w:r>
        <w:rPr>
          <w:color w:val="231F20"/>
          <w:spacing w:val="-3"/>
        </w:rPr>
        <w:t>administrative</w:t>
      </w:r>
      <w:r>
        <w:rPr>
          <w:color w:val="231F20"/>
          <w:spacing w:val="-10"/>
        </w:rPr>
        <w:t xml:space="preserve"> </w:t>
      </w:r>
      <w:r>
        <w:rPr>
          <w:color w:val="231F20"/>
        </w:rPr>
        <w:t>centre</w:t>
      </w:r>
      <w:r>
        <w:rPr>
          <w:color w:val="231F20"/>
          <w:spacing w:val="-10"/>
        </w:rPr>
        <w:t xml:space="preserve"> </w:t>
      </w:r>
      <w:r>
        <w:rPr>
          <w:color w:val="231F20"/>
        </w:rPr>
        <w:t>in</w:t>
      </w:r>
      <w:r>
        <w:rPr>
          <w:color w:val="231F20"/>
          <w:spacing w:val="-2"/>
        </w:rPr>
        <w:t xml:space="preserve"> </w:t>
      </w:r>
      <w:r>
        <w:rPr>
          <w:color w:val="231F20"/>
          <w:spacing w:val="-4"/>
        </w:rPr>
        <w:t>Putrajaya</w:t>
      </w:r>
      <w:r>
        <w:rPr>
          <w:color w:val="231F20"/>
          <w:spacing w:val="-15"/>
        </w:rPr>
        <w:t xml:space="preserve"> </w:t>
      </w:r>
      <w:r>
        <w:rPr>
          <w:color w:val="231F20"/>
        </w:rPr>
        <w:t>for</w:t>
      </w:r>
      <w:r>
        <w:rPr>
          <w:color w:val="231F20"/>
          <w:spacing w:val="-14"/>
        </w:rPr>
        <w:t xml:space="preserve"> </w:t>
      </w:r>
      <w:r>
        <w:rPr>
          <w:color w:val="231F20"/>
        </w:rPr>
        <w:t>discussions</w:t>
      </w:r>
      <w:r>
        <w:rPr>
          <w:color w:val="231F20"/>
          <w:spacing w:val="-15"/>
        </w:rPr>
        <w:t xml:space="preserve"> </w:t>
      </w:r>
      <w:r>
        <w:rPr>
          <w:color w:val="231F20"/>
        </w:rPr>
        <w:t>on</w:t>
      </w:r>
      <w:r>
        <w:rPr>
          <w:color w:val="231F20"/>
          <w:spacing w:val="-15"/>
        </w:rPr>
        <w:t xml:space="preserve"> </w:t>
      </w:r>
      <w:r>
        <w:rPr>
          <w:color w:val="231F20"/>
        </w:rPr>
        <w:t>compensation.</w:t>
      </w:r>
      <w:r>
        <w:rPr>
          <w:color w:val="231F20"/>
          <w:spacing w:val="-29"/>
        </w:rPr>
        <w:t xml:space="preserve"> </w:t>
      </w:r>
      <w:r>
        <w:rPr>
          <w:color w:val="231F20"/>
          <w:spacing w:val="-5"/>
        </w:rPr>
        <w:t>The</w:t>
      </w:r>
      <w:r>
        <w:rPr>
          <w:color w:val="231F20"/>
          <w:spacing w:val="-14"/>
        </w:rPr>
        <w:t xml:space="preserve"> </w:t>
      </w:r>
      <w:r>
        <w:rPr>
          <w:color w:val="231F20"/>
        </w:rPr>
        <w:t>subject</w:t>
      </w:r>
      <w:r>
        <w:rPr>
          <w:color w:val="231F20"/>
          <w:spacing w:val="-14"/>
        </w:rPr>
        <w:t xml:space="preserve"> </w:t>
      </w:r>
      <w:r>
        <w:rPr>
          <w:color w:val="231F20"/>
          <w:spacing w:val="-2"/>
        </w:rPr>
        <w:t xml:space="preserve">matter </w:t>
      </w:r>
      <w:r>
        <w:rPr>
          <w:color w:val="231F20"/>
        </w:rPr>
        <w:t>of</w:t>
      </w:r>
      <w:r>
        <w:rPr>
          <w:color w:val="231F20"/>
          <w:spacing w:val="-30"/>
        </w:rPr>
        <w:t xml:space="preserve"> </w:t>
      </w:r>
      <w:r>
        <w:rPr>
          <w:color w:val="231F20"/>
        </w:rPr>
        <w:t>those</w:t>
      </w:r>
      <w:r>
        <w:rPr>
          <w:color w:val="231F20"/>
          <w:spacing w:val="-29"/>
        </w:rPr>
        <w:t xml:space="preserve"> </w:t>
      </w:r>
      <w:r>
        <w:rPr>
          <w:color w:val="231F20"/>
        </w:rPr>
        <w:t>discussions</w:t>
      </w:r>
      <w:r>
        <w:rPr>
          <w:color w:val="231F20"/>
          <w:spacing w:val="-29"/>
        </w:rPr>
        <w:t xml:space="preserve"> </w:t>
      </w:r>
      <w:r>
        <w:rPr>
          <w:color w:val="231F20"/>
        </w:rPr>
        <w:t>were</w:t>
      </w:r>
      <w:r>
        <w:rPr>
          <w:color w:val="231F20"/>
          <w:spacing w:val="-29"/>
        </w:rPr>
        <w:t xml:space="preserve"> </w:t>
      </w:r>
      <w:r>
        <w:rPr>
          <w:color w:val="231F20"/>
        </w:rPr>
        <w:t>not</w:t>
      </w:r>
      <w:r>
        <w:rPr>
          <w:color w:val="231F20"/>
          <w:spacing w:val="-29"/>
        </w:rPr>
        <w:t xml:space="preserve"> </w:t>
      </w:r>
      <w:r>
        <w:rPr>
          <w:color w:val="231F20"/>
        </w:rPr>
        <w:t>disclosed</w:t>
      </w:r>
      <w:r>
        <w:rPr>
          <w:color w:val="231F20"/>
          <w:spacing w:val="-29"/>
        </w:rPr>
        <w:t xml:space="preserve"> </w:t>
      </w:r>
      <w:r>
        <w:rPr>
          <w:color w:val="231F20"/>
          <w:spacing w:val="-5"/>
        </w:rPr>
        <w:t>either.</w:t>
      </w:r>
      <w:r>
        <w:rPr>
          <w:color w:val="231F20"/>
          <w:spacing w:val="-41"/>
        </w:rPr>
        <w:t xml:space="preserve"> </w:t>
      </w:r>
      <w:r>
        <w:rPr>
          <w:color w:val="231F20"/>
          <w:spacing w:val="-5"/>
        </w:rPr>
        <w:t>The</w:t>
      </w:r>
      <w:r>
        <w:rPr>
          <w:color w:val="231F20"/>
          <w:spacing w:val="-29"/>
        </w:rPr>
        <w:t xml:space="preserve"> </w:t>
      </w:r>
      <w:r>
        <w:rPr>
          <w:color w:val="231F20"/>
        </w:rPr>
        <w:t>appointment of</w:t>
      </w:r>
      <w:r>
        <w:rPr>
          <w:color w:val="231F20"/>
          <w:spacing w:val="-13"/>
        </w:rPr>
        <w:t xml:space="preserve"> </w:t>
      </w:r>
      <w:r>
        <w:rPr>
          <w:color w:val="231F20"/>
        </w:rPr>
        <w:t>a</w:t>
      </w:r>
      <w:r>
        <w:rPr>
          <w:color w:val="231F20"/>
          <w:spacing w:val="-13"/>
        </w:rPr>
        <w:t xml:space="preserve"> </w:t>
      </w:r>
      <w:r>
        <w:rPr>
          <w:color w:val="231F20"/>
          <w:spacing w:val="-3"/>
        </w:rPr>
        <w:t>lawyer</w:t>
      </w:r>
      <w:r>
        <w:rPr>
          <w:color w:val="231F20"/>
          <w:spacing w:val="-13"/>
        </w:rPr>
        <w:t xml:space="preserve"> </w:t>
      </w:r>
      <w:r>
        <w:rPr>
          <w:color w:val="231F20"/>
        </w:rPr>
        <w:t>to</w:t>
      </w:r>
      <w:r>
        <w:rPr>
          <w:color w:val="231F20"/>
          <w:spacing w:val="-12"/>
        </w:rPr>
        <w:t xml:space="preserve"> </w:t>
      </w:r>
      <w:r>
        <w:rPr>
          <w:color w:val="231F20"/>
        </w:rPr>
        <w:t>represent</w:t>
      </w:r>
      <w:r>
        <w:rPr>
          <w:color w:val="231F20"/>
          <w:spacing w:val="-13"/>
        </w:rPr>
        <w:t xml:space="preserve"> </w:t>
      </w:r>
      <w:r>
        <w:rPr>
          <w:color w:val="231F20"/>
        </w:rPr>
        <w:t>the</w:t>
      </w:r>
      <w:r>
        <w:rPr>
          <w:color w:val="231F20"/>
          <w:spacing w:val="-13"/>
        </w:rPr>
        <w:t xml:space="preserve"> </w:t>
      </w:r>
      <w:r>
        <w:rPr>
          <w:color w:val="231F20"/>
        </w:rPr>
        <w:t>association</w:t>
      </w:r>
      <w:r>
        <w:rPr>
          <w:color w:val="231F20"/>
          <w:spacing w:val="-12"/>
        </w:rPr>
        <w:t xml:space="preserve"> </w:t>
      </w:r>
      <w:r>
        <w:rPr>
          <w:color w:val="231F20"/>
          <w:spacing w:val="-3"/>
        </w:rPr>
        <w:t>was</w:t>
      </w:r>
      <w:r>
        <w:rPr>
          <w:color w:val="231F20"/>
          <w:spacing w:val="-13"/>
        </w:rPr>
        <w:t xml:space="preserve"> </w:t>
      </w:r>
      <w:r>
        <w:rPr>
          <w:color w:val="231F20"/>
        </w:rPr>
        <w:t>mentioned</w:t>
      </w:r>
      <w:r>
        <w:rPr>
          <w:color w:val="231F20"/>
          <w:spacing w:val="-13"/>
        </w:rPr>
        <w:t xml:space="preserve"> </w:t>
      </w:r>
      <w:r>
        <w:rPr>
          <w:color w:val="231F20"/>
        </w:rPr>
        <w:t>but</w:t>
      </w:r>
      <w:r>
        <w:rPr>
          <w:color w:val="231F20"/>
          <w:spacing w:val="-12"/>
        </w:rPr>
        <w:t xml:space="preserve"> </w:t>
      </w:r>
      <w:r>
        <w:rPr>
          <w:color w:val="231F20"/>
        </w:rPr>
        <w:t>no</w:t>
      </w:r>
      <w:r>
        <w:rPr>
          <w:color w:val="231F20"/>
          <w:spacing w:val="-2"/>
        </w:rPr>
        <w:t xml:space="preserve"> </w:t>
      </w:r>
      <w:r>
        <w:rPr>
          <w:color w:val="231F20"/>
          <w:spacing w:val="-3"/>
        </w:rPr>
        <w:t>particulars</w:t>
      </w:r>
      <w:r>
        <w:rPr>
          <w:color w:val="231F20"/>
          <w:spacing w:val="-19"/>
        </w:rPr>
        <w:t xml:space="preserve"> </w:t>
      </w:r>
      <w:r>
        <w:rPr>
          <w:color w:val="231F20"/>
          <w:spacing w:val="-3"/>
        </w:rPr>
        <w:t>were</w:t>
      </w:r>
      <w:r>
        <w:rPr>
          <w:color w:val="231F20"/>
          <w:spacing w:val="-19"/>
        </w:rPr>
        <w:t xml:space="preserve"> </w:t>
      </w:r>
      <w:r>
        <w:rPr>
          <w:color w:val="231F20"/>
          <w:spacing w:val="-3"/>
        </w:rPr>
        <w:t>disclosed.</w:t>
      </w:r>
      <w:r>
        <w:rPr>
          <w:color w:val="231F20"/>
          <w:spacing w:val="-18"/>
        </w:rPr>
        <w:t xml:space="preserve"> </w:t>
      </w:r>
      <w:r>
        <w:rPr>
          <w:color w:val="231F20"/>
        </w:rPr>
        <w:t>In</w:t>
      </w:r>
      <w:r>
        <w:rPr>
          <w:color w:val="231F20"/>
          <w:spacing w:val="-19"/>
        </w:rPr>
        <w:t xml:space="preserve"> </w:t>
      </w:r>
      <w:r>
        <w:rPr>
          <w:color w:val="231F20"/>
          <w:spacing w:val="-3"/>
        </w:rPr>
        <w:t>early</w:t>
      </w:r>
      <w:r>
        <w:rPr>
          <w:color w:val="231F20"/>
          <w:spacing w:val="-19"/>
        </w:rPr>
        <w:t xml:space="preserve"> </w:t>
      </w:r>
      <w:r>
        <w:rPr>
          <w:color w:val="231F20"/>
          <w:spacing w:val="-3"/>
        </w:rPr>
        <w:t>2007,</w:t>
      </w:r>
      <w:r>
        <w:rPr>
          <w:color w:val="231F20"/>
          <w:spacing w:val="-18"/>
        </w:rPr>
        <w:t xml:space="preserve"> </w:t>
      </w:r>
      <w:r>
        <w:rPr>
          <w:color w:val="231F20"/>
          <w:spacing w:val="-3"/>
        </w:rPr>
        <w:t>there</w:t>
      </w:r>
      <w:r>
        <w:rPr>
          <w:color w:val="231F20"/>
          <w:spacing w:val="-19"/>
        </w:rPr>
        <w:t xml:space="preserve"> </w:t>
      </w:r>
      <w:r>
        <w:rPr>
          <w:color w:val="231F20"/>
          <w:spacing w:val="-3"/>
        </w:rPr>
        <w:t>were</w:t>
      </w:r>
      <w:r>
        <w:rPr>
          <w:color w:val="231F20"/>
          <w:spacing w:val="-19"/>
        </w:rPr>
        <w:t xml:space="preserve"> </w:t>
      </w:r>
      <w:r>
        <w:rPr>
          <w:color w:val="231F20"/>
          <w:spacing w:val="-3"/>
        </w:rPr>
        <w:t>rumours</w:t>
      </w:r>
      <w:r>
        <w:rPr>
          <w:color w:val="231F20"/>
          <w:spacing w:val="-18"/>
        </w:rPr>
        <w:t xml:space="preserve"> </w:t>
      </w:r>
      <w:r>
        <w:rPr>
          <w:color w:val="231F20"/>
          <w:spacing w:val="-3"/>
        </w:rPr>
        <w:t>of ‘agents’</w:t>
      </w:r>
      <w:r>
        <w:rPr>
          <w:color w:val="231F20"/>
          <w:spacing w:val="-21"/>
        </w:rPr>
        <w:t xml:space="preserve"> </w:t>
      </w:r>
      <w:r>
        <w:rPr>
          <w:color w:val="231F20"/>
        </w:rPr>
        <w:t>in</w:t>
      </w:r>
      <w:r>
        <w:rPr>
          <w:color w:val="231F20"/>
          <w:spacing w:val="-21"/>
        </w:rPr>
        <w:t xml:space="preserve"> </w:t>
      </w:r>
      <w:r>
        <w:rPr>
          <w:color w:val="231F20"/>
          <w:spacing w:val="-4"/>
        </w:rPr>
        <w:t>Kelantan</w:t>
      </w:r>
      <w:r>
        <w:rPr>
          <w:color w:val="231F20"/>
          <w:spacing w:val="-20"/>
        </w:rPr>
        <w:t xml:space="preserve"> </w:t>
      </w:r>
      <w:r>
        <w:rPr>
          <w:color w:val="231F20"/>
        </w:rPr>
        <w:t>and</w:t>
      </w:r>
      <w:r>
        <w:rPr>
          <w:color w:val="231F20"/>
          <w:spacing w:val="-38"/>
        </w:rPr>
        <w:t xml:space="preserve"> </w:t>
      </w:r>
      <w:r>
        <w:rPr>
          <w:color w:val="231F20"/>
          <w:spacing w:val="-5"/>
        </w:rPr>
        <w:t>Terengganu</w:t>
      </w:r>
      <w:r>
        <w:rPr>
          <w:color w:val="231F20"/>
          <w:spacing w:val="22"/>
        </w:rPr>
        <w:t xml:space="preserve"> </w:t>
      </w:r>
      <w:r>
        <w:rPr>
          <w:color w:val="231F20"/>
          <w:spacing w:val="-3"/>
        </w:rPr>
        <w:t>appointed</w:t>
      </w:r>
      <w:r>
        <w:rPr>
          <w:color w:val="231F20"/>
          <w:spacing w:val="-20"/>
        </w:rPr>
        <w:t xml:space="preserve"> </w:t>
      </w:r>
      <w:r>
        <w:rPr>
          <w:color w:val="231F20"/>
        </w:rPr>
        <w:t>to</w:t>
      </w:r>
      <w:r>
        <w:rPr>
          <w:color w:val="231F20"/>
          <w:spacing w:val="-21"/>
        </w:rPr>
        <w:t xml:space="preserve"> </w:t>
      </w:r>
      <w:r>
        <w:rPr>
          <w:color w:val="231F20"/>
          <w:spacing w:val="-3"/>
        </w:rPr>
        <w:t>entice</w:t>
      </w:r>
      <w:r>
        <w:rPr>
          <w:color w:val="231F20"/>
          <w:spacing w:val="-20"/>
        </w:rPr>
        <w:t xml:space="preserve"> </w:t>
      </w:r>
      <w:r>
        <w:rPr>
          <w:color w:val="231F20"/>
          <w:spacing w:val="-3"/>
        </w:rPr>
        <w:t xml:space="preserve">people </w:t>
      </w:r>
      <w:r>
        <w:rPr>
          <w:color w:val="231F20"/>
        </w:rPr>
        <w:t>other</w:t>
      </w:r>
      <w:r>
        <w:rPr>
          <w:color w:val="231F20"/>
          <w:spacing w:val="-8"/>
        </w:rPr>
        <w:t xml:space="preserve"> </w:t>
      </w:r>
      <w:r>
        <w:rPr>
          <w:color w:val="231F20"/>
        </w:rPr>
        <w:t>than</w:t>
      </w:r>
      <w:r>
        <w:rPr>
          <w:color w:val="231F20"/>
          <w:spacing w:val="-7"/>
        </w:rPr>
        <w:t xml:space="preserve"> </w:t>
      </w:r>
      <w:r>
        <w:rPr>
          <w:color w:val="231F20"/>
        </w:rPr>
        <w:t>victims</w:t>
      </w:r>
      <w:r>
        <w:rPr>
          <w:color w:val="231F20"/>
          <w:spacing w:val="-8"/>
        </w:rPr>
        <w:t xml:space="preserve"> </w:t>
      </w:r>
      <w:r>
        <w:rPr>
          <w:color w:val="231F20"/>
        </w:rPr>
        <w:t>or</w:t>
      </w:r>
      <w:r>
        <w:rPr>
          <w:color w:val="231F20"/>
          <w:spacing w:val="-7"/>
        </w:rPr>
        <w:t xml:space="preserve"> </w:t>
      </w:r>
      <w:r>
        <w:rPr>
          <w:color w:val="231F20"/>
        </w:rPr>
        <w:t>next</w:t>
      </w:r>
      <w:r>
        <w:rPr>
          <w:color w:val="231F20"/>
          <w:spacing w:val="-8"/>
        </w:rPr>
        <w:t xml:space="preserve"> </w:t>
      </w:r>
      <w:r>
        <w:rPr>
          <w:color w:val="231F20"/>
        </w:rPr>
        <w:t>of</w:t>
      </w:r>
      <w:r>
        <w:rPr>
          <w:color w:val="231F20"/>
          <w:spacing w:val="-7"/>
        </w:rPr>
        <w:t xml:space="preserve"> </w:t>
      </w:r>
      <w:r>
        <w:rPr>
          <w:color w:val="231F20"/>
        </w:rPr>
        <w:t>kin</w:t>
      </w:r>
      <w:r>
        <w:rPr>
          <w:color w:val="231F20"/>
          <w:spacing w:val="-8"/>
        </w:rPr>
        <w:t xml:space="preserve"> </w:t>
      </w:r>
      <w:r>
        <w:rPr>
          <w:color w:val="231F20"/>
        </w:rPr>
        <w:t>in</w:t>
      </w:r>
      <w:r>
        <w:rPr>
          <w:color w:val="231F20"/>
          <w:spacing w:val="-7"/>
        </w:rPr>
        <w:t xml:space="preserve"> </w:t>
      </w:r>
      <w:r>
        <w:rPr>
          <w:color w:val="231F20"/>
        </w:rPr>
        <w:t>rural</w:t>
      </w:r>
      <w:r>
        <w:rPr>
          <w:color w:val="231F20"/>
          <w:spacing w:val="-8"/>
        </w:rPr>
        <w:t xml:space="preserve"> </w:t>
      </w:r>
      <w:r>
        <w:rPr>
          <w:color w:val="231F20"/>
        </w:rPr>
        <w:t>areas</w:t>
      </w:r>
      <w:r>
        <w:rPr>
          <w:color w:val="231F20"/>
          <w:spacing w:val="-7"/>
        </w:rPr>
        <w:t xml:space="preserve"> </w:t>
      </w:r>
      <w:r>
        <w:rPr>
          <w:color w:val="231F20"/>
        </w:rPr>
        <w:t>to</w:t>
      </w:r>
      <w:r>
        <w:rPr>
          <w:color w:val="231F20"/>
          <w:spacing w:val="-8"/>
        </w:rPr>
        <w:t xml:space="preserve"> </w:t>
      </w:r>
      <w:r>
        <w:rPr>
          <w:color w:val="231F20"/>
          <w:spacing w:val="-4"/>
        </w:rPr>
        <w:t>register,</w:t>
      </w:r>
      <w:r>
        <w:rPr>
          <w:color w:val="231F20"/>
          <w:spacing w:val="-7"/>
        </w:rPr>
        <w:t xml:space="preserve"> </w:t>
      </w:r>
      <w:r>
        <w:rPr>
          <w:color w:val="231F20"/>
        </w:rPr>
        <w:t>with</w:t>
      </w:r>
    </w:p>
    <w:p w:rsidR="00D44C46" w:rsidRDefault="002B3730">
      <w:pPr>
        <w:pStyle w:val="BodyText"/>
        <w:spacing w:line="260" w:lineRule="exact"/>
        <w:ind w:left="300"/>
      </w:pPr>
      <w:r>
        <w:rPr>
          <w:color w:val="231F20"/>
        </w:rPr>
        <w:t>the ill-intention of raising funds for the association.</w:t>
      </w:r>
    </w:p>
    <w:p w:rsidR="00D44C46" w:rsidRDefault="002B3730">
      <w:pPr>
        <w:pStyle w:val="BodyText"/>
        <w:spacing w:before="16" w:line="256" w:lineRule="auto"/>
        <w:ind w:left="300" w:right="318" w:firstLine="451"/>
        <w:jc w:val="right"/>
      </w:pPr>
      <w:r>
        <w:rPr>
          <w:color w:val="231F20"/>
        </w:rPr>
        <w:t xml:space="preserve">In mid-2007, the </w:t>
      </w:r>
      <w:r>
        <w:rPr>
          <w:color w:val="231F20"/>
          <w:spacing w:val="-4"/>
        </w:rPr>
        <w:t xml:space="preserve">association’s </w:t>
      </w:r>
      <w:r>
        <w:rPr>
          <w:color w:val="231F20"/>
        </w:rPr>
        <w:t>Annual</w:t>
      </w:r>
      <w:r>
        <w:rPr>
          <w:color w:val="231F20"/>
          <w:spacing w:val="5"/>
        </w:rPr>
        <w:t xml:space="preserve"> </w:t>
      </w:r>
      <w:r>
        <w:rPr>
          <w:color w:val="231F20"/>
        </w:rPr>
        <w:t>General</w:t>
      </w:r>
      <w:r>
        <w:rPr>
          <w:color w:val="231F20"/>
          <w:spacing w:val="14"/>
        </w:rPr>
        <w:t xml:space="preserve"> </w:t>
      </w:r>
      <w:r>
        <w:rPr>
          <w:color w:val="231F20"/>
        </w:rPr>
        <w:t>Meeting</w:t>
      </w:r>
      <w:r>
        <w:rPr>
          <w:color w:val="231F20"/>
          <w:spacing w:val="-2"/>
        </w:rPr>
        <w:t xml:space="preserve"> </w:t>
      </w:r>
      <w:r>
        <w:rPr>
          <w:color w:val="231F20"/>
          <w:spacing w:val="-4"/>
        </w:rPr>
        <w:t>was</w:t>
      </w:r>
      <w:r>
        <w:rPr>
          <w:color w:val="231F20"/>
          <w:spacing w:val="-20"/>
        </w:rPr>
        <w:t xml:space="preserve"> </w:t>
      </w:r>
      <w:r>
        <w:rPr>
          <w:color w:val="231F20"/>
          <w:spacing w:val="-3"/>
        </w:rPr>
        <w:t>held</w:t>
      </w:r>
      <w:r>
        <w:rPr>
          <w:color w:val="231F20"/>
          <w:spacing w:val="-19"/>
        </w:rPr>
        <w:t xml:space="preserve"> </w:t>
      </w:r>
      <w:r>
        <w:rPr>
          <w:color w:val="231F20"/>
        </w:rPr>
        <w:t>in</w:t>
      </w:r>
      <w:r>
        <w:rPr>
          <w:color w:val="231F20"/>
          <w:spacing w:val="-19"/>
        </w:rPr>
        <w:t xml:space="preserve"> </w:t>
      </w:r>
      <w:r>
        <w:rPr>
          <w:color w:val="231F20"/>
          <w:spacing w:val="-4"/>
        </w:rPr>
        <w:t>Kuala</w:t>
      </w:r>
      <w:r>
        <w:rPr>
          <w:color w:val="231F20"/>
          <w:spacing w:val="-19"/>
        </w:rPr>
        <w:t xml:space="preserve"> </w:t>
      </w:r>
      <w:r>
        <w:rPr>
          <w:color w:val="231F20"/>
          <w:spacing w:val="-3"/>
        </w:rPr>
        <w:t>Berang</w:t>
      </w:r>
      <w:r>
        <w:rPr>
          <w:color w:val="231F20"/>
          <w:spacing w:val="-19"/>
        </w:rPr>
        <w:t xml:space="preserve"> </w:t>
      </w:r>
      <w:r>
        <w:rPr>
          <w:color w:val="231F20"/>
        </w:rPr>
        <w:t>and</w:t>
      </w:r>
      <w:r>
        <w:rPr>
          <w:color w:val="231F20"/>
          <w:spacing w:val="-20"/>
        </w:rPr>
        <w:t xml:space="preserve"> </w:t>
      </w:r>
      <w:r>
        <w:rPr>
          <w:color w:val="231F20"/>
          <w:spacing w:val="-4"/>
        </w:rPr>
        <w:t>was</w:t>
      </w:r>
      <w:r>
        <w:rPr>
          <w:color w:val="231F20"/>
          <w:spacing w:val="-19"/>
        </w:rPr>
        <w:t xml:space="preserve"> </w:t>
      </w:r>
      <w:r>
        <w:rPr>
          <w:color w:val="231F20"/>
          <w:spacing w:val="-3"/>
        </w:rPr>
        <w:t>mainly</w:t>
      </w:r>
      <w:r>
        <w:rPr>
          <w:color w:val="231F20"/>
          <w:spacing w:val="-19"/>
        </w:rPr>
        <w:t xml:space="preserve"> </w:t>
      </w:r>
      <w:r>
        <w:rPr>
          <w:color w:val="231F20"/>
          <w:spacing w:val="-3"/>
        </w:rPr>
        <w:t>attended</w:t>
      </w:r>
      <w:r>
        <w:rPr>
          <w:color w:val="231F20"/>
          <w:spacing w:val="-19"/>
        </w:rPr>
        <w:t xml:space="preserve"> </w:t>
      </w:r>
      <w:r>
        <w:rPr>
          <w:color w:val="231F20"/>
          <w:spacing w:val="-4"/>
        </w:rPr>
        <w:t>by</w:t>
      </w:r>
      <w:r>
        <w:rPr>
          <w:color w:val="231F20"/>
          <w:spacing w:val="-19"/>
        </w:rPr>
        <w:t xml:space="preserve"> </w:t>
      </w:r>
      <w:r>
        <w:rPr>
          <w:color w:val="231F20"/>
          <w:spacing w:val="-3"/>
        </w:rPr>
        <w:t>members</w:t>
      </w:r>
    </w:p>
    <w:p w:rsidR="00D44C46" w:rsidRDefault="00D44C46">
      <w:pPr>
        <w:pStyle w:val="BodyText"/>
        <w:rPr>
          <w:sz w:val="20"/>
        </w:rPr>
      </w:pPr>
    </w:p>
    <w:p w:rsidR="00D44C46" w:rsidRDefault="00D44C46">
      <w:pPr>
        <w:pStyle w:val="BodyText"/>
        <w:rPr>
          <w:sz w:val="25"/>
        </w:rPr>
      </w:pPr>
    </w:p>
    <w:p w:rsidR="00D44C46" w:rsidRDefault="002B3730">
      <w:pPr>
        <w:ind w:left="8"/>
        <w:jc w:val="center"/>
        <w:rPr>
          <w:rFonts w:ascii="Helvetica-CondensedLight"/>
          <w:sz w:val="18"/>
        </w:rPr>
      </w:pPr>
      <w:r>
        <w:rPr>
          <w:rFonts w:ascii="Helvetica-CondensedLight"/>
          <w:color w:val="231F20"/>
          <w:sz w:val="18"/>
        </w:rPr>
        <w:t>7</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3"/>
        <w:jc w:val="right"/>
      </w:pPr>
      <w:r>
        <w:rPr>
          <w:color w:val="231F20"/>
        </w:rPr>
        <w:t>from the east coast. A Japanese businessman</w:t>
      </w:r>
      <w:r>
        <w:rPr>
          <w:color w:val="231F20"/>
          <w:spacing w:val="5"/>
        </w:rPr>
        <w:t xml:space="preserve"> </w:t>
      </w:r>
      <w:r>
        <w:rPr>
          <w:color w:val="231F20"/>
          <w:spacing w:val="-3"/>
        </w:rPr>
        <w:t xml:space="preserve">was </w:t>
      </w:r>
      <w:r>
        <w:rPr>
          <w:color w:val="231F20"/>
        </w:rPr>
        <w:t>invited</w:t>
      </w:r>
      <w:r>
        <w:rPr>
          <w:color w:val="231F20"/>
          <w:spacing w:val="16"/>
        </w:rPr>
        <w:t xml:space="preserve"> </w:t>
      </w:r>
      <w:r>
        <w:rPr>
          <w:color w:val="231F20"/>
        </w:rPr>
        <w:t>to</w:t>
      </w:r>
      <w:r>
        <w:rPr>
          <w:color w:val="231F20"/>
          <w:spacing w:val="-2"/>
        </w:rPr>
        <w:t xml:space="preserve"> </w:t>
      </w:r>
      <w:r>
        <w:rPr>
          <w:color w:val="231F20"/>
        </w:rPr>
        <w:t>attend</w:t>
      </w:r>
      <w:r>
        <w:rPr>
          <w:color w:val="231F20"/>
          <w:spacing w:val="36"/>
        </w:rPr>
        <w:t xml:space="preserve"> </w:t>
      </w:r>
      <w:r>
        <w:rPr>
          <w:color w:val="231F20"/>
        </w:rPr>
        <w:t>the</w:t>
      </w:r>
      <w:r>
        <w:rPr>
          <w:color w:val="231F20"/>
          <w:spacing w:val="37"/>
        </w:rPr>
        <w:t xml:space="preserve"> </w:t>
      </w:r>
      <w:r>
        <w:rPr>
          <w:color w:val="231F20"/>
        </w:rPr>
        <w:t>meeting;</w:t>
      </w:r>
      <w:r>
        <w:rPr>
          <w:color w:val="231F20"/>
          <w:spacing w:val="37"/>
        </w:rPr>
        <w:t xml:space="preserve"> </w:t>
      </w:r>
      <w:r>
        <w:rPr>
          <w:color w:val="231F20"/>
        </w:rPr>
        <w:t>his</w:t>
      </w:r>
      <w:r>
        <w:rPr>
          <w:color w:val="231F20"/>
          <w:spacing w:val="37"/>
        </w:rPr>
        <w:t xml:space="preserve"> </w:t>
      </w:r>
      <w:r>
        <w:rPr>
          <w:color w:val="231F20"/>
        </w:rPr>
        <w:t>presence</w:t>
      </w:r>
      <w:r>
        <w:rPr>
          <w:color w:val="231F20"/>
          <w:spacing w:val="37"/>
        </w:rPr>
        <w:t xml:space="preserve"> </w:t>
      </w:r>
      <w:r>
        <w:rPr>
          <w:color w:val="231F20"/>
        </w:rPr>
        <w:t>was</w:t>
      </w:r>
      <w:r>
        <w:rPr>
          <w:color w:val="231F20"/>
          <w:spacing w:val="37"/>
        </w:rPr>
        <w:t xml:space="preserve"> </w:t>
      </w:r>
      <w:r>
        <w:rPr>
          <w:color w:val="231F20"/>
        </w:rPr>
        <w:t>to</w:t>
      </w:r>
      <w:r>
        <w:rPr>
          <w:color w:val="231F20"/>
          <w:spacing w:val="37"/>
        </w:rPr>
        <w:t xml:space="preserve"> </w:t>
      </w:r>
      <w:r>
        <w:rPr>
          <w:color w:val="231F20"/>
        </w:rPr>
        <w:t>impress</w:t>
      </w:r>
      <w:r>
        <w:rPr>
          <w:color w:val="231F20"/>
          <w:spacing w:val="37"/>
        </w:rPr>
        <w:t xml:space="preserve"> </w:t>
      </w:r>
      <w:r>
        <w:rPr>
          <w:color w:val="231F20"/>
        </w:rPr>
        <w:t>upon</w:t>
      </w:r>
      <w:r>
        <w:rPr>
          <w:color w:val="231F20"/>
          <w:spacing w:val="37"/>
        </w:rPr>
        <w:t xml:space="preserve"> </w:t>
      </w:r>
      <w:r>
        <w:rPr>
          <w:color w:val="231F20"/>
        </w:rPr>
        <w:t>the</w:t>
      </w:r>
      <w:r>
        <w:rPr>
          <w:color w:val="231F20"/>
          <w:spacing w:val="1"/>
        </w:rPr>
        <w:t xml:space="preserve"> </w:t>
      </w:r>
      <w:r>
        <w:rPr>
          <w:color w:val="231F20"/>
        </w:rPr>
        <w:t>members</w:t>
      </w:r>
      <w:r>
        <w:rPr>
          <w:color w:val="231F20"/>
          <w:spacing w:val="29"/>
        </w:rPr>
        <w:t xml:space="preserve"> </w:t>
      </w:r>
      <w:r>
        <w:rPr>
          <w:color w:val="231F20"/>
        </w:rPr>
        <w:t>that</w:t>
      </w:r>
      <w:r>
        <w:rPr>
          <w:color w:val="231F20"/>
          <w:spacing w:val="29"/>
        </w:rPr>
        <w:t xml:space="preserve"> </w:t>
      </w:r>
      <w:r>
        <w:rPr>
          <w:color w:val="231F20"/>
        </w:rPr>
        <w:t>the</w:t>
      </w:r>
      <w:r>
        <w:rPr>
          <w:color w:val="231F20"/>
          <w:spacing w:val="29"/>
        </w:rPr>
        <w:t xml:space="preserve"> </w:t>
      </w:r>
      <w:r>
        <w:rPr>
          <w:color w:val="231F20"/>
        </w:rPr>
        <w:t>Japanese</w:t>
      </w:r>
      <w:r>
        <w:rPr>
          <w:color w:val="231F20"/>
          <w:spacing w:val="30"/>
        </w:rPr>
        <w:t xml:space="preserve"> </w:t>
      </w:r>
      <w:r>
        <w:rPr>
          <w:color w:val="231F20"/>
        </w:rPr>
        <w:t>government</w:t>
      </w:r>
      <w:r>
        <w:rPr>
          <w:color w:val="231F20"/>
          <w:spacing w:val="29"/>
        </w:rPr>
        <w:t xml:space="preserve"> </w:t>
      </w:r>
      <w:r>
        <w:rPr>
          <w:color w:val="231F20"/>
        </w:rPr>
        <w:t>was</w:t>
      </w:r>
      <w:r>
        <w:rPr>
          <w:color w:val="231F20"/>
          <w:spacing w:val="29"/>
        </w:rPr>
        <w:t xml:space="preserve"> </w:t>
      </w:r>
      <w:r>
        <w:rPr>
          <w:color w:val="231F20"/>
        </w:rPr>
        <w:t>represented</w:t>
      </w:r>
      <w:r>
        <w:rPr>
          <w:color w:val="231F20"/>
          <w:spacing w:val="30"/>
        </w:rPr>
        <w:t xml:space="preserve"> </w:t>
      </w:r>
      <w:r>
        <w:rPr>
          <w:color w:val="231F20"/>
        </w:rPr>
        <w:t>at the</w:t>
      </w:r>
      <w:r>
        <w:rPr>
          <w:color w:val="231F20"/>
          <w:spacing w:val="-8"/>
        </w:rPr>
        <w:t xml:space="preserve"> </w:t>
      </w:r>
      <w:r>
        <w:rPr>
          <w:color w:val="231F20"/>
        </w:rPr>
        <w:t>meeting.</w:t>
      </w:r>
      <w:r>
        <w:rPr>
          <w:color w:val="231F20"/>
          <w:spacing w:val="-8"/>
        </w:rPr>
        <w:t xml:space="preserve"> </w:t>
      </w:r>
      <w:r>
        <w:rPr>
          <w:color w:val="231F20"/>
        </w:rPr>
        <w:t>In</w:t>
      </w:r>
      <w:r>
        <w:rPr>
          <w:color w:val="231F20"/>
          <w:spacing w:val="-8"/>
        </w:rPr>
        <w:t xml:space="preserve"> </w:t>
      </w:r>
      <w:r>
        <w:rPr>
          <w:color w:val="231F20"/>
        </w:rPr>
        <w:t>fact,</w:t>
      </w:r>
      <w:r>
        <w:rPr>
          <w:color w:val="231F20"/>
          <w:spacing w:val="-8"/>
        </w:rPr>
        <w:t xml:space="preserve"> </w:t>
      </w:r>
      <w:r>
        <w:rPr>
          <w:color w:val="231F20"/>
        </w:rPr>
        <w:t>the</w:t>
      </w:r>
      <w:r>
        <w:rPr>
          <w:color w:val="231F20"/>
          <w:spacing w:val="-8"/>
        </w:rPr>
        <w:t xml:space="preserve"> </w:t>
      </w:r>
      <w:r>
        <w:rPr>
          <w:color w:val="231F20"/>
        </w:rPr>
        <w:t>businessman</w:t>
      </w:r>
      <w:r>
        <w:rPr>
          <w:color w:val="231F20"/>
          <w:spacing w:val="-8"/>
        </w:rPr>
        <w:t xml:space="preserve"> </w:t>
      </w:r>
      <w:r>
        <w:rPr>
          <w:color w:val="231F20"/>
          <w:spacing w:val="-3"/>
        </w:rPr>
        <w:t>was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rPr>
        <w:t>to</w:t>
      </w:r>
      <w:r>
        <w:rPr>
          <w:color w:val="231F20"/>
          <w:spacing w:val="-7"/>
        </w:rPr>
        <w:t xml:space="preserve"> </w:t>
      </w:r>
      <w:r>
        <w:rPr>
          <w:color w:val="231F20"/>
          <w:spacing w:val="-3"/>
        </w:rPr>
        <w:t>study</w:t>
      </w:r>
      <w:r>
        <w:rPr>
          <w:color w:val="231F20"/>
        </w:rPr>
        <w:t xml:space="preserve"> the feasibility of importing </w:t>
      </w:r>
      <w:r>
        <w:rPr>
          <w:color w:val="231F20"/>
          <w:spacing w:val="-2"/>
        </w:rPr>
        <w:t xml:space="preserve">cow </w:t>
      </w:r>
      <w:r>
        <w:rPr>
          <w:color w:val="231F20"/>
        </w:rPr>
        <w:t>dung to Japan</w:t>
      </w:r>
      <w:r>
        <w:rPr>
          <w:color w:val="231F20"/>
          <w:spacing w:val="23"/>
        </w:rPr>
        <w:t xml:space="preserve"> </w:t>
      </w:r>
      <w:r>
        <w:rPr>
          <w:color w:val="231F20"/>
        </w:rPr>
        <w:t>for</w:t>
      </w:r>
      <w:r>
        <w:rPr>
          <w:color w:val="231F20"/>
          <w:spacing w:val="3"/>
        </w:rPr>
        <w:t xml:space="preserve"> </w:t>
      </w:r>
      <w:r>
        <w:rPr>
          <w:color w:val="231F20"/>
        </w:rPr>
        <w:t>processing</w:t>
      </w:r>
      <w:r>
        <w:rPr>
          <w:color w:val="231F20"/>
          <w:spacing w:val="-2"/>
        </w:rPr>
        <w:t xml:space="preserve"> </w:t>
      </w:r>
      <w:r>
        <w:rPr>
          <w:color w:val="231F20"/>
        </w:rPr>
        <w:t xml:space="preserve">organic fertilisers. </w:t>
      </w:r>
      <w:r>
        <w:rPr>
          <w:color w:val="231F20"/>
          <w:spacing w:val="-5"/>
        </w:rPr>
        <w:t xml:space="preserve">The </w:t>
      </w:r>
      <w:r>
        <w:rPr>
          <w:color w:val="231F20"/>
          <w:spacing w:val="-4"/>
        </w:rPr>
        <w:t xml:space="preserve">Chairman’s </w:t>
      </w:r>
      <w:r>
        <w:rPr>
          <w:color w:val="231F20"/>
        </w:rPr>
        <w:t>opening address</w:t>
      </w:r>
      <w:r>
        <w:rPr>
          <w:color w:val="231F20"/>
          <w:spacing w:val="8"/>
        </w:rPr>
        <w:t xml:space="preserve"> </w:t>
      </w:r>
      <w:r>
        <w:rPr>
          <w:color w:val="231F20"/>
        </w:rPr>
        <w:t>painted</w:t>
      </w:r>
      <w:r>
        <w:rPr>
          <w:color w:val="231F20"/>
          <w:spacing w:val="3"/>
        </w:rPr>
        <w:t xml:space="preserve"> </w:t>
      </w:r>
      <w:r>
        <w:rPr>
          <w:color w:val="231F20"/>
        </w:rPr>
        <w:t>a rosy</w:t>
      </w:r>
      <w:r>
        <w:rPr>
          <w:color w:val="231F20"/>
          <w:spacing w:val="-17"/>
        </w:rPr>
        <w:t xml:space="preserve"> </w:t>
      </w:r>
      <w:r>
        <w:rPr>
          <w:color w:val="231F20"/>
        </w:rPr>
        <w:t>picture</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association</w:t>
      </w:r>
      <w:r>
        <w:rPr>
          <w:color w:val="231F20"/>
          <w:spacing w:val="-17"/>
        </w:rPr>
        <w:t xml:space="preserve"> </w:t>
      </w:r>
      <w:r>
        <w:rPr>
          <w:color w:val="231F20"/>
        </w:rPr>
        <w:t>heading</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right</w:t>
      </w:r>
      <w:r>
        <w:rPr>
          <w:color w:val="231F20"/>
          <w:spacing w:val="-17"/>
        </w:rPr>
        <w:t xml:space="preserve"> </w:t>
      </w:r>
      <w:r>
        <w:rPr>
          <w:color w:val="231F20"/>
        </w:rPr>
        <w:t>direction</w:t>
      </w:r>
      <w:r>
        <w:rPr>
          <w:color w:val="231F20"/>
          <w:spacing w:val="-17"/>
        </w:rPr>
        <w:t xml:space="preserve"> </w:t>
      </w:r>
      <w:r>
        <w:rPr>
          <w:color w:val="231F20"/>
        </w:rPr>
        <w:t>to</w:t>
      </w:r>
      <w:r>
        <w:rPr>
          <w:color w:val="231F20"/>
          <w:spacing w:val="-2"/>
        </w:rPr>
        <w:t xml:space="preserve"> </w:t>
      </w:r>
      <w:r>
        <w:rPr>
          <w:color w:val="231F20"/>
          <w:spacing w:val="-4"/>
        </w:rPr>
        <w:t>resolve</w:t>
      </w:r>
      <w:r>
        <w:rPr>
          <w:color w:val="231F20"/>
          <w:spacing w:val="-22"/>
        </w:rPr>
        <w:t xml:space="preserve"> </w:t>
      </w:r>
      <w:r>
        <w:rPr>
          <w:color w:val="231F20"/>
          <w:spacing w:val="-3"/>
        </w:rPr>
        <w:t>the</w:t>
      </w:r>
      <w:r>
        <w:rPr>
          <w:color w:val="231F20"/>
          <w:spacing w:val="-22"/>
        </w:rPr>
        <w:t xml:space="preserve"> </w:t>
      </w:r>
      <w:r>
        <w:rPr>
          <w:color w:val="231F20"/>
          <w:spacing w:val="-4"/>
        </w:rPr>
        <w:t>issue</w:t>
      </w:r>
      <w:r>
        <w:rPr>
          <w:color w:val="231F20"/>
          <w:spacing w:val="-22"/>
        </w:rPr>
        <w:t xml:space="preserve"> </w:t>
      </w:r>
      <w:r>
        <w:rPr>
          <w:color w:val="231F20"/>
        </w:rPr>
        <w:t>of</w:t>
      </w:r>
      <w:r>
        <w:rPr>
          <w:color w:val="231F20"/>
          <w:spacing w:val="-21"/>
        </w:rPr>
        <w:t xml:space="preserve"> </w:t>
      </w:r>
      <w:r>
        <w:rPr>
          <w:color w:val="231F20"/>
          <w:spacing w:val="-4"/>
        </w:rPr>
        <w:t>compensation.</w:t>
      </w:r>
      <w:r>
        <w:rPr>
          <w:color w:val="231F20"/>
          <w:spacing w:val="-30"/>
        </w:rPr>
        <w:t xml:space="preserve"> </w:t>
      </w:r>
      <w:r>
        <w:rPr>
          <w:color w:val="231F20"/>
        </w:rPr>
        <w:t>As</w:t>
      </w:r>
      <w:r>
        <w:rPr>
          <w:color w:val="231F20"/>
          <w:spacing w:val="-22"/>
        </w:rPr>
        <w:t xml:space="preserve"> </w:t>
      </w:r>
      <w:r>
        <w:rPr>
          <w:color w:val="231F20"/>
          <w:spacing w:val="-4"/>
        </w:rPr>
        <w:t>before,</w:t>
      </w:r>
      <w:r>
        <w:rPr>
          <w:color w:val="231F20"/>
          <w:spacing w:val="-22"/>
        </w:rPr>
        <w:t xml:space="preserve"> </w:t>
      </w:r>
      <w:r>
        <w:rPr>
          <w:color w:val="231F20"/>
          <w:spacing w:val="-4"/>
        </w:rPr>
        <w:t>two</w:t>
      </w:r>
      <w:r>
        <w:rPr>
          <w:color w:val="231F20"/>
          <w:spacing w:val="-22"/>
        </w:rPr>
        <w:t xml:space="preserve"> </w:t>
      </w:r>
      <w:r>
        <w:rPr>
          <w:color w:val="231F20"/>
          <w:spacing w:val="-4"/>
        </w:rPr>
        <w:t>pertinent</w:t>
      </w:r>
      <w:r>
        <w:rPr>
          <w:color w:val="231F20"/>
          <w:spacing w:val="-21"/>
        </w:rPr>
        <w:t xml:space="preserve"> </w:t>
      </w:r>
      <w:r>
        <w:rPr>
          <w:color w:val="231F20"/>
          <w:spacing w:val="-4"/>
        </w:rPr>
        <w:t xml:space="preserve">items </w:t>
      </w:r>
      <w:r>
        <w:rPr>
          <w:color w:val="231F20"/>
        </w:rPr>
        <w:t>on</w:t>
      </w:r>
      <w:r>
        <w:rPr>
          <w:color w:val="231F20"/>
          <w:spacing w:val="-22"/>
        </w:rPr>
        <w:t xml:space="preserve"> </w:t>
      </w:r>
      <w:r>
        <w:rPr>
          <w:color w:val="231F20"/>
        </w:rPr>
        <w:t>the</w:t>
      </w:r>
      <w:r>
        <w:rPr>
          <w:color w:val="231F20"/>
          <w:spacing w:val="-21"/>
        </w:rPr>
        <w:t xml:space="preserve"> </w:t>
      </w:r>
      <w:r>
        <w:rPr>
          <w:color w:val="231F20"/>
          <w:spacing w:val="-3"/>
        </w:rPr>
        <w:t>agenda</w:t>
      </w:r>
      <w:r>
        <w:rPr>
          <w:color w:val="231F20"/>
          <w:spacing w:val="-21"/>
        </w:rPr>
        <w:t xml:space="preserve"> </w:t>
      </w:r>
      <w:r>
        <w:rPr>
          <w:color w:val="231F20"/>
        </w:rPr>
        <w:t>–</w:t>
      </w:r>
      <w:r>
        <w:rPr>
          <w:color w:val="231F20"/>
          <w:spacing w:val="-21"/>
        </w:rPr>
        <w:t xml:space="preserve"> </w:t>
      </w:r>
      <w:r>
        <w:rPr>
          <w:color w:val="231F20"/>
        </w:rPr>
        <w:t>the</w:t>
      </w:r>
      <w:r>
        <w:rPr>
          <w:color w:val="231F20"/>
          <w:spacing w:val="-21"/>
        </w:rPr>
        <w:t xml:space="preserve"> </w:t>
      </w:r>
      <w:r>
        <w:rPr>
          <w:color w:val="231F20"/>
          <w:spacing w:val="-3"/>
        </w:rPr>
        <w:t>total</w:t>
      </w:r>
      <w:r>
        <w:rPr>
          <w:color w:val="231F20"/>
          <w:spacing w:val="-21"/>
        </w:rPr>
        <w:t xml:space="preserve"> </w:t>
      </w:r>
      <w:r>
        <w:rPr>
          <w:color w:val="231F20"/>
          <w:spacing w:val="-3"/>
        </w:rPr>
        <w:t>membership</w:t>
      </w:r>
      <w:r>
        <w:rPr>
          <w:color w:val="231F20"/>
          <w:spacing w:val="-21"/>
        </w:rPr>
        <w:t xml:space="preserve"> </w:t>
      </w:r>
      <w:r>
        <w:rPr>
          <w:color w:val="231F20"/>
          <w:spacing w:val="-3"/>
        </w:rPr>
        <w:t>that</w:t>
      </w:r>
      <w:r>
        <w:rPr>
          <w:color w:val="231F20"/>
          <w:spacing w:val="-21"/>
        </w:rPr>
        <w:t xml:space="preserve"> </w:t>
      </w:r>
      <w:r>
        <w:rPr>
          <w:color w:val="231F20"/>
          <w:spacing w:val="-3"/>
        </w:rPr>
        <w:t>could</w:t>
      </w:r>
      <w:r>
        <w:rPr>
          <w:color w:val="231F20"/>
          <w:spacing w:val="-21"/>
        </w:rPr>
        <w:t xml:space="preserve"> </w:t>
      </w:r>
      <w:r>
        <w:rPr>
          <w:color w:val="231F20"/>
          <w:spacing w:val="-3"/>
        </w:rPr>
        <w:t>reflect</w:t>
      </w:r>
      <w:r>
        <w:rPr>
          <w:color w:val="231F20"/>
          <w:spacing w:val="-21"/>
        </w:rPr>
        <w:t xml:space="preserve"> </w:t>
      </w:r>
      <w:r>
        <w:rPr>
          <w:color w:val="231F20"/>
        </w:rPr>
        <w:t>the</w:t>
      </w:r>
      <w:r>
        <w:rPr>
          <w:color w:val="231F20"/>
          <w:spacing w:val="-21"/>
        </w:rPr>
        <w:t xml:space="preserve"> </w:t>
      </w:r>
      <w:r>
        <w:rPr>
          <w:color w:val="231F20"/>
          <w:spacing w:val="-3"/>
        </w:rPr>
        <w:t xml:space="preserve">total </w:t>
      </w:r>
      <w:r>
        <w:rPr>
          <w:color w:val="231F20"/>
        </w:rPr>
        <w:t>fees</w:t>
      </w:r>
      <w:r>
        <w:rPr>
          <w:color w:val="231F20"/>
          <w:spacing w:val="-23"/>
        </w:rPr>
        <w:t xml:space="preserve"> </w:t>
      </w:r>
      <w:r>
        <w:rPr>
          <w:color w:val="231F20"/>
        </w:rPr>
        <w:t>collected</w:t>
      </w:r>
      <w:r>
        <w:rPr>
          <w:color w:val="231F20"/>
          <w:spacing w:val="-23"/>
        </w:rPr>
        <w:t xml:space="preserve"> </w:t>
      </w:r>
      <w:r>
        <w:rPr>
          <w:color w:val="231F20"/>
        </w:rPr>
        <w:t>and</w:t>
      </w:r>
      <w:r>
        <w:rPr>
          <w:color w:val="231F20"/>
          <w:spacing w:val="-23"/>
        </w:rPr>
        <w:t xml:space="preserve"> </w:t>
      </w:r>
      <w:r>
        <w:rPr>
          <w:color w:val="231F20"/>
        </w:rPr>
        <w:t>the</w:t>
      </w:r>
      <w:r>
        <w:rPr>
          <w:color w:val="231F20"/>
          <w:spacing w:val="-23"/>
        </w:rPr>
        <w:t xml:space="preserve"> </w:t>
      </w:r>
      <w:r>
        <w:rPr>
          <w:color w:val="231F20"/>
        </w:rPr>
        <w:t>financial</w:t>
      </w:r>
      <w:r>
        <w:rPr>
          <w:color w:val="231F20"/>
          <w:spacing w:val="-23"/>
        </w:rPr>
        <w:t xml:space="preserve"> </w:t>
      </w:r>
      <w:r>
        <w:rPr>
          <w:color w:val="231F20"/>
        </w:rPr>
        <w:t>status</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association</w:t>
      </w:r>
      <w:r>
        <w:rPr>
          <w:color w:val="231F20"/>
          <w:spacing w:val="-23"/>
        </w:rPr>
        <w:t xml:space="preserve"> </w:t>
      </w:r>
      <w:r>
        <w:rPr>
          <w:color w:val="231F20"/>
        </w:rPr>
        <w:t>–</w:t>
      </w:r>
      <w:r>
        <w:rPr>
          <w:color w:val="231F20"/>
          <w:spacing w:val="-23"/>
        </w:rPr>
        <w:t xml:space="preserve"> </w:t>
      </w:r>
      <w:r>
        <w:rPr>
          <w:color w:val="231F20"/>
        </w:rPr>
        <w:t>were</w:t>
      </w:r>
      <w:r>
        <w:rPr>
          <w:color w:val="231F20"/>
          <w:spacing w:val="-2"/>
        </w:rPr>
        <w:t xml:space="preserve"> </w:t>
      </w:r>
      <w:r>
        <w:rPr>
          <w:color w:val="231F20"/>
        </w:rPr>
        <w:t>not</w:t>
      </w:r>
      <w:r>
        <w:rPr>
          <w:color w:val="231F20"/>
          <w:spacing w:val="-11"/>
        </w:rPr>
        <w:t xml:space="preserve"> </w:t>
      </w:r>
      <w:r>
        <w:rPr>
          <w:color w:val="231F20"/>
        </w:rPr>
        <w:t>mentioned.</w:t>
      </w:r>
      <w:r>
        <w:rPr>
          <w:color w:val="231F20"/>
          <w:spacing w:val="-26"/>
        </w:rPr>
        <w:t xml:space="preserve"> </w:t>
      </w:r>
      <w:r>
        <w:rPr>
          <w:color w:val="231F20"/>
          <w:spacing w:val="-5"/>
        </w:rPr>
        <w:t>The</w:t>
      </w:r>
      <w:r>
        <w:rPr>
          <w:color w:val="231F20"/>
          <w:spacing w:val="-11"/>
        </w:rPr>
        <w:t xml:space="preserve"> </w:t>
      </w:r>
      <w:r>
        <w:rPr>
          <w:color w:val="231F20"/>
        </w:rPr>
        <w:t>audience</w:t>
      </w:r>
      <w:r>
        <w:rPr>
          <w:color w:val="231F20"/>
          <w:spacing w:val="-11"/>
        </w:rPr>
        <w:t xml:space="preserve"> </w:t>
      </w:r>
      <w:r>
        <w:rPr>
          <w:color w:val="231F20"/>
        </w:rPr>
        <w:t>fell</w:t>
      </w:r>
      <w:r>
        <w:rPr>
          <w:color w:val="231F20"/>
          <w:spacing w:val="-11"/>
        </w:rPr>
        <w:t xml:space="preserve"> </w:t>
      </w:r>
      <w:r>
        <w:rPr>
          <w:color w:val="231F20"/>
        </w:rPr>
        <w:t>for</w:t>
      </w:r>
      <w:r>
        <w:rPr>
          <w:color w:val="231F20"/>
          <w:spacing w:val="-11"/>
        </w:rPr>
        <w:t xml:space="preserve"> </w:t>
      </w:r>
      <w:r>
        <w:rPr>
          <w:color w:val="231F20"/>
        </w:rPr>
        <w:t>it,</w:t>
      </w:r>
      <w:r>
        <w:rPr>
          <w:color w:val="231F20"/>
          <w:spacing w:val="-11"/>
        </w:rPr>
        <w:t xml:space="preserve"> </w:t>
      </w:r>
      <w:r>
        <w:rPr>
          <w:color w:val="231F20"/>
        </w:rPr>
        <w:t>hook,</w:t>
      </w:r>
      <w:r>
        <w:rPr>
          <w:color w:val="231F20"/>
          <w:spacing w:val="-10"/>
        </w:rPr>
        <w:t xml:space="preserve"> </w:t>
      </w:r>
      <w:r>
        <w:rPr>
          <w:color w:val="231F20"/>
        </w:rPr>
        <w:t>line,</w:t>
      </w:r>
      <w:r>
        <w:rPr>
          <w:color w:val="231F20"/>
          <w:spacing w:val="-11"/>
        </w:rPr>
        <w:t xml:space="preserve"> </w:t>
      </w:r>
      <w:r>
        <w:rPr>
          <w:color w:val="231F20"/>
        </w:rPr>
        <w:t>and</w:t>
      </w:r>
      <w:r>
        <w:rPr>
          <w:color w:val="231F20"/>
          <w:spacing w:val="-11"/>
        </w:rPr>
        <w:t xml:space="preserve"> </w:t>
      </w:r>
      <w:r>
        <w:rPr>
          <w:color w:val="231F20"/>
          <w:spacing w:val="-4"/>
        </w:rPr>
        <w:t>sinker.</w:t>
      </w:r>
      <w:r>
        <w:rPr>
          <w:color w:val="231F20"/>
        </w:rPr>
        <w:t xml:space="preserve"> </w:t>
      </w:r>
      <w:r>
        <w:rPr>
          <w:color w:val="231F20"/>
          <w:spacing w:val="-6"/>
        </w:rPr>
        <w:t>Towards</w:t>
      </w:r>
      <w:r>
        <w:rPr>
          <w:color w:val="231F20"/>
          <w:spacing w:val="-24"/>
        </w:rPr>
        <w:t xml:space="preserve"> </w:t>
      </w:r>
      <w:r>
        <w:rPr>
          <w:color w:val="231F20"/>
        </w:rPr>
        <w:t>the</w:t>
      </w:r>
      <w:r>
        <w:rPr>
          <w:color w:val="231F20"/>
          <w:spacing w:val="-24"/>
        </w:rPr>
        <w:t xml:space="preserve"> </w:t>
      </w:r>
      <w:r>
        <w:rPr>
          <w:color w:val="231F20"/>
        </w:rPr>
        <w:t>end</w:t>
      </w:r>
      <w:r>
        <w:rPr>
          <w:color w:val="231F20"/>
          <w:spacing w:val="-24"/>
        </w:rPr>
        <w:t xml:space="preserve"> </w:t>
      </w:r>
      <w:r>
        <w:rPr>
          <w:color w:val="231F20"/>
        </w:rPr>
        <w:t>of</w:t>
      </w:r>
      <w:r>
        <w:rPr>
          <w:color w:val="231F20"/>
          <w:spacing w:val="-24"/>
        </w:rPr>
        <w:t xml:space="preserve"> </w:t>
      </w:r>
      <w:r>
        <w:rPr>
          <w:color w:val="231F20"/>
        </w:rPr>
        <w:t>2007,</w:t>
      </w:r>
      <w:r>
        <w:rPr>
          <w:color w:val="231F20"/>
          <w:spacing w:val="-24"/>
        </w:rPr>
        <w:t xml:space="preserve"> </w:t>
      </w:r>
      <w:r>
        <w:rPr>
          <w:color w:val="231F20"/>
        </w:rPr>
        <w:t>a</w:t>
      </w:r>
      <w:r>
        <w:rPr>
          <w:color w:val="231F20"/>
          <w:spacing w:val="-24"/>
        </w:rPr>
        <w:t xml:space="preserve"> </w:t>
      </w:r>
      <w:r>
        <w:rPr>
          <w:color w:val="231F20"/>
        </w:rPr>
        <w:t>complaint</w:t>
      </w:r>
      <w:r>
        <w:rPr>
          <w:color w:val="231F20"/>
          <w:spacing w:val="-24"/>
        </w:rPr>
        <w:t xml:space="preserve"> </w:t>
      </w:r>
      <w:r>
        <w:rPr>
          <w:color w:val="231F20"/>
        </w:rPr>
        <w:t>of</w:t>
      </w:r>
      <w:r>
        <w:rPr>
          <w:color w:val="231F20"/>
          <w:spacing w:val="-24"/>
        </w:rPr>
        <w:t xml:space="preserve"> </w:t>
      </w:r>
      <w:r>
        <w:rPr>
          <w:color w:val="231F20"/>
        </w:rPr>
        <w:t>alleged</w:t>
      </w:r>
      <w:r>
        <w:rPr>
          <w:color w:val="231F20"/>
          <w:spacing w:val="-24"/>
        </w:rPr>
        <w:t xml:space="preserve"> </w:t>
      </w:r>
      <w:r>
        <w:rPr>
          <w:color w:val="231F20"/>
        </w:rPr>
        <w:t>misuse</w:t>
      </w:r>
      <w:r>
        <w:rPr>
          <w:color w:val="231F20"/>
          <w:spacing w:val="-24"/>
        </w:rPr>
        <w:t xml:space="preserve"> </w:t>
      </w:r>
      <w:r>
        <w:rPr>
          <w:color w:val="231F20"/>
        </w:rPr>
        <w:t>of</w:t>
      </w:r>
      <w:r>
        <w:rPr>
          <w:color w:val="231F20"/>
          <w:spacing w:val="-2"/>
        </w:rPr>
        <w:t xml:space="preserve"> </w:t>
      </w:r>
      <w:r>
        <w:rPr>
          <w:color w:val="231F20"/>
          <w:spacing w:val="-4"/>
        </w:rPr>
        <w:t>funds</w:t>
      </w:r>
      <w:r>
        <w:rPr>
          <w:color w:val="231F20"/>
          <w:spacing w:val="-22"/>
        </w:rPr>
        <w:t xml:space="preserve"> </w:t>
      </w:r>
      <w:r>
        <w:rPr>
          <w:color w:val="231F20"/>
          <w:spacing w:val="-4"/>
        </w:rPr>
        <w:t>by</w:t>
      </w:r>
      <w:r>
        <w:rPr>
          <w:color w:val="231F20"/>
          <w:spacing w:val="-20"/>
        </w:rPr>
        <w:t xml:space="preserve"> </w:t>
      </w:r>
      <w:r>
        <w:rPr>
          <w:color w:val="231F20"/>
          <w:spacing w:val="-3"/>
        </w:rPr>
        <w:t>the</w:t>
      </w:r>
      <w:r>
        <w:rPr>
          <w:color w:val="231F20"/>
          <w:spacing w:val="-22"/>
        </w:rPr>
        <w:t xml:space="preserve"> </w:t>
      </w:r>
      <w:r>
        <w:rPr>
          <w:color w:val="231F20"/>
          <w:spacing w:val="-4"/>
        </w:rPr>
        <w:t>Chairman</w:t>
      </w:r>
      <w:r>
        <w:rPr>
          <w:color w:val="231F20"/>
          <w:spacing w:val="-21"/>
        </w:rPr>
        <w:t xml:space="preserve"> </w:t>
      </w:r>
      <w:r>
        <w:rPr>
          <w:color w:val="231F20"/>
          <w:spacing w:val="-4"/>
        </w:rPr>
        <w:t>was</w:t>
      </w:r>
      <w:r>
        <w:rPr>
          <w:color w:val="231F20"/>
          <w:spacing w:val="-22"/>
        </w:rPr>
        <w:t xml:space="preserve"> </w:t>
      </w:r>
      <w:r>
        <w:rPr>
          <w:color w:val="231F20"/>
          <w:spacing w:val="-4"/>
        </w:rPr>
        <w:t>lodged</w:t>
      </w:r>
      <w:r>
        <w:rPr>
          <w:color w:val="231F20"/>
          <w:spacing w:val="-21"/>
        </w:rPr>
        <w:t xml:space="preserve"> </w:t>
      </w:r>
      <w:r>
        <w:rPr>
          <w:color w:val="231F20"/>
          <w:spacing w:val="-3"/>
        </w:rPr>
        <w:t>with</w:t>
      </w:r>
      <w:r>
        <w:rPr>
          <w:color w:val="231F20"/>
          <w:spacing w:val="-22"/>
        </w:rPr>
        <w:t xml:space="preserve"> </w:t>
      </w:r>
      <w:r>
        <w:rPr>
          <w:color w:val="231F20"/>
          <w:spacing w:val="-3"/>
        </w:rPr>
        <w:t>the</w:t>
      </w:r>
      <w:r>
        <w:rPr>
          <w:color w:val="231F20"/>
          <w:spacing w:val="-22"/>
        </w:rPr>
        <w:t xml:space="preserve"> </w:t>
      </w:r>
      <w:r>
        <w:rPr>
          <w:color w:val="231F20"/>
          <w:spacing w:val="-4"/>
        </w:rPr>
        <w:t>Registrar</w:t>
      </w:r>
      <w:r>
        <w:rPr>
          <w:color w:val="231F20"/>
          <w:spacing w:val="-21"/>
        </w:rPr>
        <w:t xml:space="preserve"> </w:t>
      </w:r>
      <w:r>
        <w:rPr>
          <w:color w:val="231F20"/>
        </w:rPr>
        <w:t>of</w:t>
      </w:r>
      <w:r>
        <w:rPr>
          <w:color w:val="231F20"/>
          <w:spacing w:val="-20"/>
        </w:rPr>
        <w:t xml:space="preserve"> </w:t>
      </w:r>
      <w:r>
        <w:rPr>
          <w:color w:val="231F20"/>
          <w:spacing w:val="-4"/>
        </w:rPr>
        <w:t>Societies</w:t>
      </w:r>
      <w:r>
        <w:rPr>
          <w:color w:val="231F20"/>
        </w:rPr>
        <w:t xml:space="preserve"> in Kuala </w:t>
      </w:r>
      <w:r>
        <w:rPr>
          <w:color w:val="231F20"/>
          <w:spacing w:val="-3"/>
        </w:rPr>
        <w:t xml:space="preserve">Terengganu, </w:t>
      </w:r>
      <w:r>
        <w:rPr>
          <w:color w:val="231F20"/>
        </w:rPr>
        <w:t xml:space="preserve">followed </w:t>
      </w:r>
      <w:r>
        <w:rPr>
          <w:color w:val="231F20"/>
          <w:spacing w:val="-3"/>
        </w:rPr>
        <w:t xml:space="preserve">by </w:t>
      </w:r>
      <w:r>
        <w:rPr>
          <w:color w:val="231F20"/>
        </w:rPr>
        <w:t>police</w:t>
      </w:r>
      <w:r>
        <w:rPr>
          <w:color w:val="231F20"/>
          <w:spacing w:val="32"/>
        </w:rPr>
        <w:t xml:space="preserve"> </w:t>
      </w:r>
      <w:r>
        <w:rPr>
          <w:color w:val="231F20"/>
        </w:rPr>
        <w:t>reports.</w:t>
      </w:r>
      <w:r>
        <w:rPr>
          <w:color w:val="231F20"/>
          <w:spacing w:val="26"/>
        </w:rPr>
        <w:t xml:space="preserve"> </w:t>
      </w:r>
      <w:r>
        <w:rPr>
          <w:color w:val="231F20"/>
          <w:spacing w:val="-3"/>
        </w:rPr>
        <w:t>Following</w:t>
      </w:r>
      <w:r>
        <w:rPr>
          <w:color w:val="231F20"/>
          <w:spacing w:val="-1"/>
        </w:rPr>
        <w:t xml:space="preserve"> </w:t>
      </w:r>
      <w:r>
        <w:rPr>
          <w:color w:val="231F20"/>
        </w:rPr>
        <w:t>the</w:t>
      </w:r>
      <w:r>
        <w:rPr>
          <w:color w:val="231F20"/>
          <w:spacing w:val="38"/>
        </w:rPr>
        <w:t xml:space="preserve"> </w:t>
      </w:r>
      <w:r>
        <w:rPr>
          <w:color w:val="231F20"/>
        </w:rPr>
        <w:t>complaint,</w:t>
      </w:r>
      <w:r>
        <w:rPr>
          <w:color w:val="231F20"/>
          <w:spacing w:val="38"/>
        </w:rPr>
        <w:t xml:space="preserve"> </w:t>
      </w:r>
      <w:r>
        <w:rPr>
          <w:color w:val="231F20"/>
        </w:rPr>
        <w:t>the</w:t>
      </w:r>
      <w:r>
        <w:rPr>
          <w:color w:val="231F20"/>
          <w:spacing w:val="38"/>
        </w:rPr>
        <w:t xml:space="preserve"> </w:t>
      </w:r>
      <w:r>
        <w:rPr>
          <w:color w:val="231F20"/>
        </w:rPr>
        <w:t>ROS</w:t>
      </w:r>
      <w:r>
        <w:rPr>
          <w:color w:val="231F20"/>
          <w:spacing w:val="38"/>
        </w:rPr>
        <w:t xml:space="preserve"> </w:t>
      </w:r>
      <w:r>
        <w:rPr>
          <w:color w:val="231F20"/>
        </w:rPr>
        <w:t>ordered</w:t>
      </w:r>
      <w:r>
        <w:rPr>
          <w:color w:val="231F20"/>
          <w:spacing w:val="38"/>
        </w:rPr>
        <w:t xml:space="preserve"> </w:t>
      </w:r>
      <w:r>
        <w:rPr>
          <w:color w:val="231F20"/>
        </w:rPr>
        <w:t>the</w:t>
      </w:r>
      <w:r>
        <w:rPr>
          <w:color w:val="231F20"/>
          <w:spacing w:val="38"/>
        </w:rPr>
        <w:t xml:space="preserve"> </w:t>
      </w:r>
      <w:r>
        <w:rPr>
          <w:color w:val="231F20"/>
        </w:rPr>
        <w:t>association</w:t>
      </w:r>
      <w:r>
        <w:rPr>
          <w:color w:val="231F20"/>
          <w:spacing w:val="39"/>
        </w:rPr>
        <w:t xml:space="preserve"> </w:t>
      </w:r>
      <w:r>
        <w:rPr>
          <w:color w:val="231F20"/>
        </w:rPr>
        <w:t>to</w:t>
      </w:r>
      <w:r>
        <w:rPr>
          <w:color w:val="231F20"/>
          <w:spacing w:val="38"/>
        </w:rPr>
        <w:t xml:space="preserve"> </w:t>
      </w:r>
      <w:r>
        <w:rPr>
          <w:color w:val="231F20"/>
        </w:rPr>
        <w:t>submit</w:t>
      </w:r>
      <w:r>
        <w:rPr>
          <w:color w:val="231F20"/>
          <w:spacing w:val="1"/>
        </w:rPr>
        <w:t xml:space="preserve"> </w:t>
      </w:r>
      <w:r>
        <w:rPr>
          <w:color w:val="231F20"/>
        </w:rPr>
        <w:t>its</w:t>
      </w:r>
      <w:r>
        <w:rPr>
          <w:color w:val="231F20"/>
          <w:spacing w:val="28"/>
        </w:rPr>
        <w:t xml:space="preserve"> </w:t>
      </w:r>
      <w:r>
        <w:rPr>
          <w:color w:val="231F20"/>
        </w:rPr>
        <w:t>accounts.</w:t>
      </w:r>
      <w:r>
        <w:rPr>
          <w:color w:val="231F20"/>
          <w:spacing w:val="28"/>
        </w:rPr>
        <w:t xml:space="preserve"> </w:t>
      </w:r>
      <w:r>
        <w:rPr>
          <w:color w:val="231F20"/>
        </w:rPr>
        <w:t>Subsequently,</w:t>
      </w:r>
      <w:r>
        <w:rPr>
          <w:color w:val="231F20"/>
          <w:spacing w:val="28"/>
        </w:rPr>
        <w:t xml:space="preserve"> </w:t>
      </w:r>
      <w:r>
        <w:rPr>
          <w:color w:val="231F20"/>
        </w:rPr>
        <w:t>in</w:t>
      </w:r>
      <w:r>
        <w:rPr>
          <w:color w:val="231F20"/>
          <w:spacing w:val="28"/>
        </w:rPr>
        <w:t xml:space="preserve"> </w:t>
      </w:r>
      <w:r>
        <w:rPr>
          <w:color w:val="231F20"/>
        </w:rPr>
        <w:t>January</w:t>
      </w:r>
      <w:r>
        <w:rPr>
          <w:color w:val="231F20"/>
          <w:spacing w:val="28"/>
        </w:rPr>
        <w:t xml:space="preserve"> </w:t>
      </w:r>
      <w:r>
        <w:rPr>
          <w:color w:val="231F20"/>
        </w:rPr>
        <w:t>2008,</w:t>
      </w:r>
      <w:r>
        <w:rPr>
          <w:color w:val="231F20"/>
          <w:spacing w:val="28"/>
        </w:rPr>
        <w:t xml:space="preserve"> </w:t>
      </w:r>
      <w:r>
        <w:rPr>
          <w:color w:val="231F20"/>
        </w:rPr>
        <w:t>the</w:t>
      </w:r>
      <w:r>
        <w:rPr>
          <w:color w:val="231F20"/>
          <w:spacing w:val="28"/>
        </w:rPr>
        <w:t xml:space="preserve"> </w:t>
      </w:r>
      <w:r>
        <w:rPr>
          <w:color w:val="231F20"/>
        </w:rPr>
        <w:t>Chairman was</w:t>
      </w:r>
      <w:r>
        <w:rPr>
          <w:color w:val="231F20"/>
          <w:spacing w:val="38"/>
        </w:rPr>
        <w:t xml:space="preserve"> </w:t>
      </w:r>
      <w:r>
        <w:rPr>
          <w:color w:val="231F20"/>
        </w:rPr>
        <w:t>charged</w:t>
      </w:r>
      <w:r>
        <w:rPr>
          <w:color w:val="231F20"/>
          <w:spacing w:val="38"/>
        </w:rPr>
        <w:t xml:space="preserve"> </w:t>
      </w:r>
      <w:r>
        <w:rPr>
          <w:color w:val="231F20"/>
        </w:rPr>
        <w:t>in</w:t>
      </w:r>
      <w:r>
        <w:rPr>
          <w:color w:val="231F20"/>
          <w:spacing w:val="38"/>
        </w:rPr>
        <w:t xml:space="preserve"> </w:t>
      </w:r>
      <w:r>
        <w:rPr>
          <w:color w:val="231F20"/>
        </w:rPr>
        <w:t>the</w:t>
      </w:r>
      <w:r>
        <w:rPr>
          <w:color w:val="231F20"/>
          <w:spacing w:val="38"/>
        </w:rPr>
        <w:t xml:space="preserve"> </w:t>
      </w:r>
      <w:r>
        <w:rPr>
          <w:color w:val="231F20"/>
        </w:rPr>
        <w:t>Magistrate’s</w:t>
      </w:r>
      <w:r>
        <w:rPr>
          <w:color w:val="231F20"/>
          <w:spacing w:val="38"/>
        </w:rPr>
        <w:t xml:space="preserve"> </w:t>
      </w:r>
      <w:r>
        <w:rPr>
          <w:color w:val="231F20"/>
        </w:rPr>
        <w:t>court</w:t>
      </w:r>
      <w:r>
        <w:rPr>
          <w:color w:val="231F20"/>
          <w:spacing w:val="38"/>
        </w:rPr>
        <w:t xml:space="preserve"> </w:t>
      </w:r>
      <w:r>
        <w:rPr>
          <w:color w:val="231F20"/>
        </w:rPr>
        <w:t>with</w:t>
      </w:r>
      <w:r>
        <w:rPr>
          <w:color w:val="231F20"/>
          <w:spacing w:val="38"/>
        </w:rPr>
        <w:t xml:space="preserve"> </w:t>
      </w:r>
      <w:r>
        <w:rPr>
          <w:color w:val="231F20"/>
          <w:spacing w:val="2"/>
        </w:rPr>
        <w:t xml:space="preserve">embezzlement </w:t>
      </w:r>
      <w:r>
        <w:rPr>
          <w:color w:val="231F20"/>
        </w:rPr>
        <w:t xml:space="preserve">and barred from holding </w:t>
      </w:r>
      <w:r>
        <w:rPr>
          <w:color w:val="231F20"/>
          <w:spacing w:val="-3"/>
        </w:rPr>
        <w:t xml:space="preserve">any </w:t>
      </w:r>
      <w:r>
        <w:rPr>
          <w:color w:val="231F20"/>
        </w:rPr>
        <w:t>position in the</w:t>
      </w:r>
      <w:r>
        <w:rPr>
          <w:color w:val="231F20"/>
          <w:spacing w:val="32"/>
        </w:rPr>
        <w:t xml:space="preserve"> </w:t>
      </w:r>
      <w:r>
        <w:rPr>
          <w:color w:val="231F20"/>
        </w:rPr>
        <w:t>association.</w:t>
      </w:r>
      <w:r>
        <w:rPr>
          <w:color w:val="231F20"/>
          <w:spacing w:val="-10"/>
        </w:rPr>
        <w:t xml:space="preserve"> </w:t>
      </w:r>
      <w:r>
        <w:rPr>
          <w:color w:val="231F20"/>
          <w:spacing w:val="-5"/>
        </w:rPr>
        <w:t>The</w:t>
      </w:r>
      <w:r>
        <w:rPr>
          <w:color w:val="231F20"/>
          <w:spacing w:val="-2"/>
        </w:rPr>
        <w:t xml:space="preserve"> </w:t>
      </w:r>
      <w:r>
        <w:rPr>
          <w:color w:val="231F20"/>
        </w:rPr>
        <w:t xml:space="preserve">ROS suspended the </w:t>
      </w:r>
      <w:r>
        <w:rPr>
          <w:color w:val="231F20"/>
          <w:spacing w:val="-3"/>
        </w:rPr>
        <w:t xml:space="preserve">activities </w:t>
      </w:r>
      <w:r>
        <w:rPr>
          <w:color w:val="231F20"/>
        </w:rPr>
        <w:t>of the association.</w:t>
      </w:r>
      <w:r>
        <w:rPr>
          <w:color w:val="231F20"/>
          <w:spacing w:val="47"/>
        </w:rPr>
        <w:t xml:space="preserve"> </w:t>
      </w:r>
      <w:r>
        <w:rPr>
          <w:color w:val="231F20"/>
          <w:spacing w:val="-4"/>
        </w:rPr>
        <w:t>Three</w:t>
      </w:r>
      <w:r>
        <w:rPr>
          <w:color w:val="231F20"/>
          <w:spacing w:val="17"/>
        </w:rPr>
        <w:t xml:space="preserve"> </w:t>
      </w:r>
      <w:r>
        <w:rPr>
          <w:color w:val="231F20"/>
          <w:spacing w:val="-3"/>
        </w:rPr>
        <w:t>years</w:t>
      </w:r>
      <w:r>
        <w:rPr>
          <w:color w:val="231F20"/>
          <w:spacing w:val="-2"/>
        </w:rPr>
        <w:t xml:space="preserve"> </w:t>
      </w:r>
      <w:r>
        <w:rPr>
          <w:color w:val="231F20"/>
          <w:spacing w:val="-3"/>
        </w:rPr>
        <w:t xml:space="preserve">later, </w:t>
      </w:r>
      <w:r>
        <w:rPr>
          <w:color w:val="231F20"/>
        </w:rPr>
        <w:t>some of the association’s former</w:t>
      </w:r>
      <w:r>
        <w:rPr>
          <w:color w:val="231F20"/>
          <w:spacing w:val="47"/>
        </w:rPr>
        <w:t xml:space="preserve"> </w:t>
      </w:r>
      <w:r>
        <w:rPr>
          <w:color w:val="231F20"/>
        </w:rPr>
        <w:t>committee</w:t>
      </w:r>
      <w:r>
        <w:rPr>
          <w:color w:val="231F20"/>
          <w:spacing w:val="27"/>
        </w:rPr>
        <w:t xml:space="preserve"> </w:t>
      </w:r>
      <w:r>
        <w:rPr>
          <w:color w:val="231F20"/>
        </w:rPr>
        <w:t xml:space="preserve">members formed a pro-tem committee. An </w:t>
      </w:r>
      <w:r>
        <w:rPr>
          <w:color w:val="231F20"/>
          <w:spacing w:val="-3"/>
        </w:rPr>
        <w:t>advocate was</w:t>
      </w:r>
      <w:r>
        <w:rPr>
          <w:color w:val="231F20"/>
          <w:spacing w:val="40"/>
        </w:rPr>
        <w:t xml:space="preserve"> </w:t>
      </w:r>
      <w:r>
        <w:rPr>
          <w:color w:val="231F20"/>
        </w:rPr>
        <w:t>appointed</w:t>
      </w:r>
      <w:r>
        <w:rPr>
          <w:color w:val="231F20"/>
          <w:spacing w:val="7"/>
        </w:rPr>
        <w:t xml:space="preserve"> </w:t>
      </w:r>
      <w:r>
        <w:rPr>
          <w:color w:val="231F20"/>
        </w:rPr>
        <w:t>to</w:t>
      </w:r>
      <w:r>
        <w:rPr>
          <w:color w:val="231F20"/>
          <w:spacing w:val="-2"/>
        </w:rPr>
        <w:t xml:space="preserve"> </w:t>
      </w:r>
      <w:r>
        <w:rPr>
          <w:color w:val="231F20"/>
        </w:rPr>
        <w:t>claim</w:t>
      </w:r>
      <w:r>
        <w:rPr>
          <w:color w:val="231F20"/>
          <w:spacing w:val="30"/>
        </w:rPr>
        <w:t xml:space="preserve"> </w:t>
      </w:r>
      <w:r>
        <w:rPr>
          <w:color w:val="231F20"/>
        </w:rPr>
        <w:t>membership</w:t>
      </w:r>
      <w:r>
        <w:rPr>
          <w:color w:val="231F20"/>
          <w:spacing w:val="30"/>
        </w:rPr>
        <w:t xml:space="preserve"> </w:t>
      </w:r>
      <w:r>
        <w:rPr>
          <w:color w:val="231F20"/>
        </w:rPr>
        <w:t>fees</w:t>
      </w:r>
      <w:r>
        <w:rPr>
          <w:color w:val="231F20"/>
          <w:spacing w:val="30"/>
        </w:rPr>
        <w:t xml:space="preserve"> </w:t>
      </w:r>
      <w:r>
        <w:rPr>
          <w:color w:val="231F20"/>
        </w:rPr>
        <w:t>from</w:t>
      </w:r>
      <w:r>
        <w:rPr>
          <w:color w:val="231F20"/>
          <w:spacing w:val="30"/>
        </w:rPr>
        <w:t xml:space="preserve"> </w:t>
      </w:r>
      <w:r>
        <w:rPr>
          <w:color w:val="231F20"/>
        </w:rPr>
        <w:t>the</w:t>
      </w:r>
      <w:r>
        <w:rPr>
          <w:color w:val="231F20"/>
          <w:spacing w:val="30"/>
        </w:rPr>
        <w:t xml:space="preserve"> </w:t>
      </w:r>
      <w:r>
        <w:rPr>
          <w:color w:val="231F20"/>
        </w:rPr>
        <w:t>suspended</w:t>
      </w:r>
      <w:r>
        <w:rPr>
          <w:color w:val="231F20"/>
          <w:spacing w:val="30"/>
        </w:rPr>
        <w:t xml:space="preserve"> </w:t>
      </w:r>
      <w:r>
        <w:rPr>
          <w:color w:val="231F20"/>
        </w:rPr>
        <w:t>association</w:t>
      </w:r>
      <w:r>
        <w:rPr>
          <w:color w:val="231F20"/>
          <w:spacing w:val="31"/>
        </w:rPr>
        <w:t xml:space="preserve"> </w:t>
      </w:r>
      <w:r>
        <w:rPr>
          <w:color w:val="231F20"/>
        </w:rPr>
        <w:t>for the</w:t>
      </w:r>
      <w:r>
        <w:rPr>
          <w:color w:val="231F20"/>
          <w:spacing w:val="-10"/>
        </w:rPr>
        <w:t xml:space="preserve"> </w:t>
      </w:r>
      <w:r>
        <w:rPr>
          <w:color w:val="231F20"/>
        </w:rPr>
        <w:t>purpose</w:t>
      </w:r>
      <w:r>
        <w:rPr>
          <w:color w:val="231F20"/>
          <w:spacing w:val="-10"/>
        </w:rPr>
        <w:t xml:space="preserve"> </w:t>
      </w:r>
      <w:r>
        <w:rPr>
          <w:color w:val="231F20"/>
        </w:rPr>
        <w:t>of</w:t>
      </w:r>
      <w:r>
        <w:rPr>
          <w:color w:val="231F20"/>
          <w:spacing w:val="-9"/>
        </w:rPr>
        <w:t xml:space="preserve"> </w:t>
      </w:r>
      <w:r>
        <w:rPr>
          <w:color w:val="231F20"/>
        </w:rPr>
        <w:t>settling</w:t>
      </w:r>
      <w:r>
        <w:rPr>
          <w:color w:val="231F20"/>
          <w:spacing w:val="-10"/>
        </w:rPr>
        <w:t xml:space="preserve"> </w:t>
      </w:r>
      <w:r>
        <w:rPr>
          <w:color w:val="231F20"/>
        </w:rPr>
        <w:t>outstanding</w:t>
      </w:r>
      <w:r>
        <w:rPr>
          <w:color w:val="231F20"/>
          <w:spacing w:val="-9"/>
        </w:rPr>
        <w:t xml:space="preserve"> </w:t>
      </w:r>
      <w:r>
        <w:rPr>
          <w:color w:val="231F20"/>
        </w:rPr>
        <w:t>debts.</w:t>
      </w:r>
      <w:r>
        <w:rPr>
          <w:color w:val="231F20"/>
          <w:spacing w:val="-23"/>
        </w:rPr>
        <w:t xml:space="preserve"> </w:t>
      </w:r>
      <w:r>
        <w:rPr>
          <w:color w:val="231F20"/>
          <w:spacing w:val="-5"/>
        </w:rPr>
        <w:t>The</w:t>
      </w:r>
      <w:r>
        <w:rPr>
          <w:color w:val="231F20"/>
          <w:spacing w:val="-10"/>
        </w:rPr>
        <w:t xml:space="preserve"> </w:t>
      </w:r>
      <w:r>
        <w:rPr>
          <w:color w:val="231F20"/>
        </w:rPr>
        <w:t>new</w:t>
      </w:r>
      <w:r>
        <w:rPr>
          <w:color w:val="231F20"/>
          <w:spacing w:val="-9"/>
        </w:rPr>
        <w:t xml:space="preserve"> </w:t>
      </w:r>
      <w:r>
        <w:rPr>
          <w:color w:val="231F20"/>
        </w:rPr>
        <w:t>committee</w:t>
      </w:r>
      <w:r>
        <w:rPr>
          <w:color w:val="231F20"/>
          <w:spacing w:val="-2"/>
        </w:rPr>
        <w:t xml:space="preserve"> </w:t>
      </w:r>
      <w:r>
        <w:rPr>
          <w:color w:val="231F20"/>
        </w:rPr>
        <w:t xml:space="preserve">also assured the ROS that it would abide </w:t>
      </w:r>
      <w:r>
        <w:rPr>
          <w:color w:val="231F20"/>
          <w:spacing w:val="-3"/>
        </w:rPr>
        <w:t>by</w:t>
      </w:r>
      <w:r>
        <w:rPr>
          <w:color w:val="231F20"/>
          <w:spacing w:val="28"/>
        </w:rPr>
        <w:t xml:space="preserve"> </w:t>
      </w:r>
      <w:r>
        <w:rPr>
          <w:color w:val="231F20"/>
        </w:rPr>
        <w:t>the</w:t>
      </w:r>
      <w:r>
        <w:rPr>
          <w:color w:val="231F20"/>
          <w:spacing w:val="4"/>
        </w:rPr>
        <w:t xml:space="preserve"> </w:t>
      </w:r>
      <w:r>
        <w:rPr>
          <w:color w:val="231F20"/>
          <w:spacing w:val="-4"/>
        </w:rPr>
        <w:t>association’s</w:t>
      </w:r>
      <w:r>
        <w:rPr>
          <w:color w:val="231F20"/>
        </w:rPr>
        <w:t xml:space="preserve"> constitution. In the third quarter of 2011, the</w:t>
      </w:r>
      <w:r>
        <w:rPr>
          <w:color w:val="231F20"/>
          <w:spacing w:val="-33"/>
        </w:rPr>
        <w:t xml:space="preserve"> </w:t>
      </w:r>
      <w:r>
        <w:rPr>
          <w:color w:val="231F20"/>
        </w:rPr>
        <w:t>association</w:t>
      </w:r>
      <w:r>
        <w:rPr>
          <w:color w:val="231F20"/>
          <w:spacing w:val="-4"/>
        </w:rPr>
        <w:t xml:space="preserve"> was</w:t>
      </w:r>
      <w:r>
        <w:rPr>
          <w:color w:val="231F20"/>
          <w:spacing w:val="-2"/>
        </w:rPr>
        <w:t xml:space="preserve"> </w:t>
      </w:r>
      <w:r>
        <w:rPr>
          <w:color w:val="231F20"/>
          <w:spacing w:val="-3"/>
        </w:rPr>
        <w:t>re-registered</w:t>
      </w:r>
      <w:r>
        <w:rPr>
          <w:color w:val="231F20"/>
          <w:spacing w:val="-22"/>
        </w:rPr>
        <w:t xml:space="preserve"> </w:t>
      </w:r>
      <w:r>
        <w:rPr>
          <w:color w:val="231F20"/>
        </w:rPr>
        <w:t>as</w:t>
      </w:r>
      <w:r>
        <w:rPr>
          <w:color w:val="231F20"/>
          <w:spacing w:val="-21"/>
        </w:rPr>
        <w:t xml:space="preserve"> </w:t>
      </w:r>
      <w:r>
        <w:rPr>
          <w:color w:val="231F20"/>
          <w:spacing w:val="-4"/>
        </w:rPr>
        <w:t>Persatuan</w:t>
      </w:r>
      <w:r>
        <w:rPr>
          <w:color w:val="231F20"/>
          <w:spacing w:val="-21"/>
        </w:rPr>
        <w:t xml:space="preserve"> </w:t>
      </w:r>
      <w:r>
        <w:rPr>
          <w:color w:val="231F20"/>
          <w:spacing w:val="-4"/>
        </w:rPr>
        <w:t>Kebajikan</w:t>
      </w:r>
      <w:r>
        <w:rPr>
          <w:color w:val="231F20"/>
          <w:spacing w:val="-21"/>
        </w:rPr>
        <w:t xml:space="preserve"> </w:t>
      </w:r>
      <w:r>
        <w:rPr>
          <w:color w:val="231F20"/>
        </w:rPr>
        <w:t>Dan</w:t>
      </w:r>
      <w:r>
        <w:rPr>
          <w:color w:val="231F20"/>
          <w:spacing w:val="-29"/>
        </w:rPr>
        <w:t xml:space="preserve"> </w:t>
      </w:r>
      <w:r>
        <w:rPr>
          <w:color w:val="231F20"/>
          <w:spacing w:val="-4"/>
        </w:rPr>
        <w:t>Warisan</w:t>
      </w:r>
      <w:r>
        <w:rPr>
          <w:color w:val="231F20"/>
          <w:spacing w:val="-21"/>
        </w:rPr>
        <w:t xml:space="preserve"> </w:t>
      </w:r>
      <w:r>
        <w:rPr>
          <w:color w:val="231F20"/>
          <w:spacing w:val="-3"/>
        </w:rPr>
        <w:t>Buroh</w:t>
      </w:r>
      <w:r>
        <w:rPr>
          <w:color w:val="231F20"/>
          <w:spacing w:val="-21"/>
        </w:rPr>
        <w:t xml:space="preserve"> </w:t>
      </w:r>
      <w:r>
        <w:rPr>
          <w:color w:val="231F20"/>
          <w:spacing w:val="-3"/>
        </w:rPr>
        <w:t xml:space="preserve">Binaan </w:t>
      </w:r>
      <w:r>
        <w:rPr>
          <w:color w:val="231F20"/>
        </w:rPr>
        <w:t xml:space="preserve">Landasan </w:t>
      </w:r>
      <w:r>
        <w:rPr>
          <w:color w:val="231F20"/>
          <w:spacing w:val="-3"/>
        </w:rPr>
        <w:t xml:space="preserve">Keretapi </w:t>
      </w:r>
      <w:r>
        <w:rPr>
          <w:color w:val="231F20"/>
        </w:rPr>
        <w:t xml:space="preserve">Siam </w:t>
      </w:r>
      <w:r>
        <w:rPr>
          <w:color w:val="231F20"/>
          <w:spacing w:val="-4"/>
        </w:rPr>
        <w:t xml:space="preserve">Ke </w:t>
      </w:r>
      <w:r>
        <w:rPr>
          <w:color w:val="231F20"/>
        </w:rPr>
        <w:t>Burma 1942–1946</w:t>
      </w:r>
      <w:r>
        <w:rPr>
          <w:color w:val="231F20"/>
          <w:spacing w:val="31"/>
        </w:rPr>
        <w:t xml:space="preserve"> </w:t>
      </w:r>
      <w:r>
        <w:rPr>
          <w:color w:val="231F20"/>
          <w:spacing w:val="-3"/>
        </w:rPr>
        <w:t>Malaysia.</w:t>
      </w:r>
      <w:r>
        <w:rPr>
          <w:color w:val="231F20"/>
          <w:spacing w:val="-11"/>
        </w:rPr>
        <w:t xml:space="preserve"> </w:t>
      </w:r>
      <w:r>
        <w:rPr>
          <w:color w:val="231F20"/>
          <w:spacing w:val="-5"/>
        </w:rPr>
        <w:t>The</w:t>
      </w:r>
      <w:r>
        <w:rPr>
          <w:color w:val="231F20"/>
          <w:spacing w:val="-2"/>
        </w:rPr>
        <w:t xml:space="preserve"> </w:t>
      </w:r>
      <w:r>
        <w:rPr>
          <w:color w:val="231F20"/>
        </w:rPr>
        <w:t>association</w:t>
      </w:r>
      <w:r>
        <w:rPr>
          <w:color w:val="231F20"/>
          <w:spacing w:val="-9"/>
        </w:rPr>
        <w:t xml:space="preserve"> </w:t>
      </w:r>
      <w:r>
        <w:rPr>
          <w:color w:val="231F20"/>
          <w:spacing w:val="-3"/>
        </w:rPr>
        <w:t>was</w:t>
      </w:r>
      <w:r>
        <w:rPr>
          <w:color w:val="231F20"/>
          <w:spacing w:val="-9"/>
        </w:rPr>
        <w:t xml:space="preserve"> </w:t>
      </w:r>
      <w:r>
        <w:rPr>
          <w:color w:val="231F20"/>
          <w:spacing w:val="-3"/>
        </w:rPr>
        <w:t>launched</w:t>
      </w:r>
      <w:r>
        <w:rPr>
          <w:color w:val="231F20"/>
          <w:spacing w:val="-8"/>
        </w:rPr>
        <w:t xml:space="preserve"> </w:t>
      </w:r>
      <w:r>
        <w:rPr>
          <w:color w:val="231F20"/>
          <w:spacing w:val="-3"/>
        </w:rPr>
        <w:t>by</w:t>
      </w:r>
      <w:r>
        <w:rPr>
          <w:color w:val="231F20"/>
          <w:spacing w:val="-9"/>
        </w:rPr>
        <w:t xml:space="preserve"> </w:t>
      </w:r>
      <w:r>
        <w:rPr>
          <w:color w:val="231F20"/>
        </w:rPr>
        <w:t>the</w:t>
      </w:r>
      <w:r>
        <w:rPr>
          <w:color w:val="231F20"/>
          <w:spacing w:val="-9"/>
        </w:rPr>
        <w:t xml:space="preserve"> </w:t>
      </w:r>
      <w:r>
        <w:rPr>
          <w:color w:val="231F20"/>
        </w:rPr>
        <w:t>then</w:t>
      </w:r>
      <w:r>
        <w:rPr>
          <w:color w:val="231F20"/>
          <w:spacing w:val="-8"/>
        </w:rPr>
        <w:t xml:space="preserve"> </w:t>
      </w:r>
      <w:r>
        <w:rPr>
          <w:color w:val="231F20"/>
        </w:rPr>
        <w:t>Mentri</w:t>
      </w:r>
      <w:r>
        <w:rPr>
          <w:color w:val="231F20"/>
          <w:spacing w:val="-9"/>
        </w:rPr>
        <w:t xml:space="preserve"> </w:t>
      </w:r>
      <w:r>
        <w:rPr>
          <w:color w:val="231F20"/>
        </w:rPr>
        <w:t>Besar</w:t>
      </w:r>
      <w:r>
        <w:rPr>
          <w:color w:val="231F20"/>
          <w:spacing w:val="-9"/>
        </w:rPr>
        <w:t xml:space="preserve"> </w:t>
      </w:r>
      <w:r>
        <w:rPr>
          <w:color w:val="231F20"/>
        </w:rPr>
        <w:t>of</w:t>
      </w:r>
      <w:r>
        <w:rPr>
          <w:color w:val="231F20"/>
          <w:spacing w:val="-8"/>
        </w:rPr>
        <w:t xml:space="preserve"> </w:t>
      </w:r>
      <w:r>
        <w:rPr>
          <w:color w:val="231F20"/>
          <w:spacing w:val="-5"/>
        </w:rPr>
        <w:t>Pahang,</w:t>
      </w:r>
    </w:p>
    <w:p w:rsidR="00D44C46" w:rsidRDefault="002B3730">
      <w:pPr>
        <w:pStyle w:val="BodyText"/>
        <w:spacing w:line="258" w:lineRule="exact"/>
        <w:ind w:left="300"/>
      </w:pPr>
      <w:r>
        <w:rPr>
          <w:color w:val="231F20"/>
        </w:rPr>
        <w:t>Dato Sri Adnan Yaakub.</w:t>
      </w:r>
    </w:p>
    <w:p w:rsidR="00D44C46" w:rsidRDefault="00D44C46">
      <w:pPr>
        <w:pStyle w:val="BodyText"/>
        <w:spacing w:before="1"/>
        <w:rPr>
          <w:sz w:val="37"/>
        </w:rPr>
      </w:pPr>
    </w:p>
    <w:p w:rsidR="00D44C46" w:rsidRDefault="002B3730">
      <w:pPr>
        <w:pStyle w:val="Heading2"/>
      </w:pPr>
      <w:bookmarkStart w:id="4" w:name="_TOC_250008"/>
      <w:bookmarkEnd w:id="4"/>
      <w:r>
        <w:rPr>
          <w:color w:val="231F20"/>
        </w:rPr>
        <w:t>Meeting with Japanese Ambassador</w:t>
      </w:r>
    </w:p>
    <w:p w:rsidR="00D44C46" w:rsidRDefault="002B3730">
      <w:pPr>
        <w:pStyle w:val="BodyText"/>
        <w:spacing w:before="163" w:line="256" w:lineRule="auto"/>
        <w:ind w:left="300" w:right="317"/>
        <w:jc w:val="both"/>
      </w:pPr>
      <w:r>
        <w:rPr>
          <w:color w:val="231F20"/>
          <w:spacing w:val="-3"/>
        </w:rPr>
        <w:t xml:space="preserve">Following </w:t>
      </w:r>
      <w:r>
        <w:rPr>
          <w:color w:val="231F20"/>
        </w:rPr>
        <w:t xml:space="preserve">news that a large sum had allegedly been paid </w:t>
      </w:r>
      <w:r>
        <w:rPr>
          <w:color w:val="231F20"/>
          <w:spacing w:val="-3"/>
        </w:rPr>
        <w:t xml:space="preserve">by </w:t>
      </w:r>
      <w:r>
        <w:rPr>
          <w:color w:val="231F20"/>
        </w:rPr>
        <w:t>the</w:t>
      </w:r>
      <w:r>
        <w:rPr>
          <w:color w:val="231F20"/>
          <w:spacing w:val="-14"/>
        </w:rPr>
        <w:t xml:space="preserve"> </w:t>
      </w:r>
      <w:r>
        <w:rPr>
          <w:color w:val="231F20"/>
        </w:rPr>
        <w:t>Japanese</w:t>
      </w:r>
      <w:r>
        <w:rPr>
          <w:color w:val="231F20"/>
          <w:spacing w:val="-13"/>
        </w:rPr>
        <w:t xml:space="preserve"> </w:t>
      </w:r>
      <w:r>
        <w:rPr>
          <w:color w:val="231F20"/>
          <w:spacing w:val="-3"/>
        </w:rPr>
        <w:t>government</w:t>
      </w:r>
      <w:r>
        <w:rPr>
          <w:color w:val="231F20"/>
          <w:spacing w:val="-13"/>
        </w:rPr>
        <w:t xml:space="preserve"> </w:t>
      </w:r>
      <w:r>
        <w:rPr>
          <w:color w:val="231F20"/>
        </w:rPr>
        <w:t>in</w:t>
      </w:r>
      <w:r>
        <w:rPr>
          <w:color w:val="231F20"/>
          <w:spacing w:val="-13"/>
        </w:rPr>
        <w:t xml:space="preserve"> </w:t>
      </w:r>
      <w:r>
        <w:rPr>
          <w:color w:val="231F20"/>
        </w:rPr>
        <w:t>1990</w:t>
      </w:r>
      <w:r>
        <w:rPr>
          <w:color w:val="231F20"/>
          <w:spacing w:val="-13"/>
        </w:rPr>
        <w:t xml:space="preserve"> </w:t>
      </w:r>
      <w:r>
        <w:rPr>
          <w:color w:val="231F20"/>
        </w:rPr>
        <w:t>in</w:t>
      </w:r>
      <w:r>
        <w:rPr>
          <w:color w:val="231F20"/>
          <w:spacing w:val="-13"/>
        </w:rPr>
        <w:t xml:space="preserve"> </w:t>
      </w:r>
      <w:r>
        <w:rPr>
          <w:color w:val="231F20"/>
        </w:rPr>
        <w:t>compensation</w:t>
      </w:r>
      <w:r>
        <w:rPr>
          <w:color w:val="231F20"/>
          <w:spacing w:val="-13"/>
        </w:rPr>
        <w:t xml:space="preserve"> </w:t>
      </w:r>
      <w:r>
        <w:rPr>
          <w:color w:val="231F20"/>
        </w:rPr>
        <w:t>for</w:t>
      </w:r>
      <w:r>
        <w:rPr>
          <w:color w:val="231F20"/>
          <w:spacing w:val="-13"/>
        </w:rPr>
        <w:t xml:space="preserve"> </w:t>
      </w:r>
      <w:r>
        <w:rPr>
          <w:color w:val="231F20"/>
        </w:rPr>
        <w:t>victims and</w:t>
      </w:r>
      <w:r>
        <w:rPr>
          <w:color w:val="231F20"/>
          <w:spacing w:val="-7"/>
        </w:rPr>
        <w:t xml:space="preserve"> </w:t>
      </w:r>
      <w:r>
        <w:rPr>
          <w:color w:val="231F20"/>
          <w:spacing w:val="-3"/>
        </w:rPr>
        <w:t>was</w:t>
      </w:r>
      <w:r>
        <w:rPr>
          <w:color w:val="231F20"/>
          <w:spacing w:val="-6"/>
        </w:rPr>
        <w:t xml:space="preserve"> </w:t>
      </w:r>
      <w:r>
        <w:rPr>
          <w:color w:val="231F20"/>
        </w:rPr>
        <w:t>held</w:t>
      </w:r>
      <w:r>
        <w:rPr>
          <w:color w:val="231F20"/>
          <w:spacing w:val="-6"/>
        </w:rPr>
        <w:t xml:space="preserve"> </w:t>
      </w:r>
      <w:r>
        <w:rPr>
          <w:color w:val="231F20"/>
          <w:spacing w:val="-3"/>
        </w:rPr>
        <w:t>by</w:t>
      </w:r>
      <w:r>
        <w:rPr>
          <w:color w:val="231F20"/>
          <w:spacing w:val="-6"/>
        </w:rPr>
        <w:t xml:space="preserve"> </w:t>
      </w:r>
      <w:r>
        <w:rPr>
          <w:color w:val="231F20"/>
        </w:rPr>
        <w:t>the</w:t>
      </w:r>
      <w:r>
        <w:rPr>
          <w:color w:val="231F20"/>
          <w:spacing w:val="-6"/>
        </w:rPr>
        <w:t xml:space="preserve"> </w:t>
      </w:r>
      <w:r>
        <w:rPr>
          <w:color w:val="231F20"/>
          <w:spacing w:val="-3"/>
        </w:rPr>
        <w:t>Finance</w:t>
      </w:r>
      <w:r>
        <w:rPr>
          <w:color w:val="231F20"/>
          <w:spacing w:val="-6"/>
        </w:rPr>
        <w:t xml:space="preserve"> </w:t>
      </w:r>
      <w:r>
        <w:rPr>
          <w:color w:val="231F20"/>
          <w:spacing w:val="-4"/>
        </w:rPr>
        <w:t>Ministry,</w:t>
      </w:r>
      <w:r>
        <w:rPr>
          <w:color w:val="231F20"/>
          <w:spacing w:val="-6"/>
        </w:rPr>
        <w:t xml:space="preserve"> </w:t>
      </w:r>
      <w:r>
        <w:rPr>
          <w:color w:val="231F20"/>
        </w:rPr>
        <w:t>the</w:t>
      </w:r>
      <w:r>
        <w:rPr>
          <w:color w:val="231F20"/>
          <w:spacing w:val="-7"/>
        </w:rPr>
        <w:t xml:space="preserve"> </w:t>
      </w:r>
      <w:r>
        <w:rPr>
          <w:color w:val="231F20"/>
        </w:rPr>
        <w:t>committee</w:t>
      </w:r>
      <w:r>
        <w:rPr>
          <w:color w:val="231F20"/>
          <w:spacing w:val="-6"/>
        </w:rPr>
        <w:t xml:space="preserve"> </w:t>
      </w:r>
      <w:r>
        <w:rPr>
          <w:color w:val="231F20"/>
        </w:rPr>
        <w:t>with</w:t>
      </w:r>
      <w:r>
        <w:rPr>
          <w:color w:val="231F20"/>
          <w:spacing w:val="-6"/>
        </w:rPr>
        <w:t xml:space="preserve"> </w:t>
      </w:r>
      <w:r>
        <w:rPr>
          <w:color w:val="231F20"/>
          <w:spacing w:val="-2"/>
        </w:rPr>
        <w:t xml:space="preserve">the </w:t>
      </w:r>
      <w:r>
        <w:rPr>
          <w:color w:val="231F20"/>
        </w:rPr>
        <w:t xml:space="preserve">support of Bukit Gantang Member of </w:t>
      </w:r>
      <w:r>
        <w:rPr>
          <w:color w:val="231F20"/>
          <w:spacing w:val="-4"/>
        </w:rPr>
        <w:t xml:space="preserve">Parliament </w:t>
      </w:r>
      <w:r>
        <w:rPr>
          <w:color w:val="231F20"/>
        </w:rPr>
        <w:t>from</w:t>
      </w:r>
      <w:r>
        <w:rPr>
          <w:color w:val="231F20"/>
          <w:spacing w:val="34"/>
        </w:rPr>
        <w:t xml:space="preserve"> </w:t>
      </w:r>
      <w:r>
        <w:rPr>
          <w:color w:val="231F20"/>
          <w:spacing w:val="-5"/>
        </w:rPr>
        <w:t>Perak</w:t>
      </w:r>
    </w:p>
    <w:p w:rsidR="00D44C46" w:rsidRDefault="00D44C46">
      <w:pPr>
        <w:pStyle w:val="BodyText"/>
        <w:spacing w:before="8"/>
        <w:rPr>
          <w:sz w:val="20"/>
        </w:rPr>
      </w:pPr>
    </w:p>
    <w:p w:rsidR="00D44C46" w:rsidRDefault="002B3730">
      <w:pPr>
        <w:ind w:right="19"/>
        <w:jc w:val="center"/>
        <w:rPr>
          <w:rFonts w:ascii="Helvetica-CondensedLight"/>
          <w:sz w:val="18"/>
        </w:rPr>
      </w:pPr>
      <w:r>
        <w:rPr>
          <w:rFonts w:ascii="Helvetica-CondensedLight"/>
          <w:color w:val="231F20"/>
          <w:sz w:val="18"/>
        </w:rPr>
        <w:t>8</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29"/>
        <w:jc w:val="center"/>
        <w:rPr>
          <w:sz w:val="16"/>
        </w:rPr>
      </w:pPr>
      <w:r>
        <w:rPr>
          <w:color w:val="231F20"/>
          <w:sz w:val="16"/>
        </w:rPr>
        <w:t>Introduction</w:t>
      </w:r>
    </w:p>
    <w:p w:rsidR="00D44C46" w:rsidRDefault="00D44C46">
      <w:pPr>
        <w:pStyle w:val="BodyText"/>
        <w:rPr>
          <w:sz w:val="17"/>
        </w:rPr>
      </w:pPr>
    </w:p>
    <w:p w:rsidR="00D44C46" w:rsidRDefault="002B3730">
      <w:pPr>
        <w:pStyle w:val="BodyText"/>
        <w:spacing w:before="100" w:line="256" w:lineRule="auto"/>
        <w:ind w:left="300" w:right="318"/>
        <w:jc w:val="both"/>
      </w:pPr>
      <w:r>
        <w:rPr>
          <w:color w:val="231F20"/>
        </w:rPr>
        <w:t>State,</w:t>
      </w:r>
      <w:r>
        <w:rPr>
          <w:color w:val="231F20"/>
          <w:spacing w:val="-24"/>
        </w:rPr>
        <w:t xml:space="preserve"> </w:t>
      </w:r>
      <w:r>
        <w:rPr>
          <w:color w:val="231F20"/>
        </w:rPr>
        <w:t>Datuk</w:t>
      </w:r>
      <w:r>
        <w:rPr>
          <w:color w:val="231F20"/>
          <w:spacing w:val="-25"/>
        </w:rPr>
        <w:t xml:space="preserve"> </w:t>
      </w:r>
      <w:r>
        <w:rPr>
          <w:color w:val="231F20"/>
        </w:rPr>
        <w:t>Seri</w:t>
      </w:r>
      <w:r>
        <w:rPr>
          <w:color w:val="231F20"/>
          <w:spacing w:val="-24"/>
        </w:rPr>
        <w:t xml:space="preserve"> </w:t>
      </w:r>
      <w:r>
        <w:rPr>
          <w:color w:val="231F20"/>
        </w:rPr>
        <w:t>Mohamad</w:t>
      </w:r>
      <w:r>
        <w:rPr>
          <w:color w:val="231F20"/>
          <w:spacing w:val="-24"/>
        </w:rPr>
        <w:t xml:space="preserve"> </w:t>
      </w:r>
      <w:r>
        <w:rPr>
          <w:color w:val="231F20"/>
        </w:rPr>
        <w:t>Nizar</w:t>
      </w:r>
      <w:r>
        <w:rPr>
          <w:color w:val="231F20"/>
          <w:spacing w:val="-24"/>
        </w:rPr>
        <w:t xml:space="preserve"> </w:t>
      </w:r>
      <w:r>
        <w:rPr>
          <w:color w:val="231F20"/>
        </w:rPr>
        <w:t>Jamaludin,</w:t>
      </w:r>
      <w:r>
        <w:rPr>
          <w:color w:val="231F20"/>
          <w:spacing w:val="-24"/>
        </w:rPr>
        <w:t xml:space="preserve"> </w:t>
      </w:r>
      <w:r>
        <w:rPr>
          <w:color w:val="231F20"/>
        </w:rPr>
        <w:t>arranged</w:t>
      </w:r>
      <w:r>
        <w:rPr>
          <w:color w:val="231F20"/>
          <w:spacing w:val="-24"/>
        </w:rPr>
        <w:t xml:space="preserve"> </w:t>
      </w:r>
      <w:r>
        <w:rPr>
          <w:color w:val="231F20"/>
        </w:rPr>
        <w:t>to</w:t>
      </w:r>
      <w:r>
        <w:rPr>
          <w:color w:val="231F20"/>
          <w:spacing w:val="-24"/>
        </w:rPr>
        <w:t xml:space="preserve"> </w:t>
      </w:r>
      <w:r>
        <w:rPr>
          <w:color w:val="231F20"/>
        </w:rPr>
        <w:t>meet with</w:t>
      </w:r>
      <w:r>
        <w:rPr>
          <w:color w:val="231F20"/>
          <w:spacing w:val="-22"/>
        </w:rPr>
        <w:t xml:space="preserve"> </w:t>
      </w:r>
      <w:r>
        <w:rPr>
          <w:color w:val="231F20"/>
        </w:rPr>
        <w:t>the</w:t>
      </w:r>
      <w:r>
        <w:rPr>
          <w:color w:val="231F20"/>
          <w:spacing w:val="-21"/>
        </w:rPr>
        <w:t xml:space="preserve"> </w:t>
      </w:r>
      <w:r>
        <w:rPr>
          <w:color w:val="231F20"/>
        </w:rPr>
        <w:t>Japanese</w:t>
      </w:r>
      <w:r>
        <w:rPr>
          <w:color w:val="231F20"/>
          <w:spacing w:val="-29"/>
        </w:rPr>
        <w:t xml:space="preserve"> </w:t>
      </w:r>
      <w:r>
        <w:rPr>
          <w:color w:val="231F20"/>
        </w:rPr>
        <w:t>Ambassador</w:t>
      </w:r>
      <w:r>
        <w:rPr>
          <w:color w:val="231F20"/>
          <w:spacing w:val="-21"/>
        </w:rPr>
        <w:t xml:space="preserve"> </w:t>
      </w:r>
      <w:r>
        <w:rPr>
          <w:color w:val="231F20"/>
        </w:rPr>
        <w:t>at</w:t>
      </w:r>
      <w:r>
        <w:rPr>
          <w:color w:val="231F20"/>
          <w:spacing w:val="-22"/>
        </w:rPr>
        <w:t xml:space="preserve"> </w:t>
      </w:r>
      <w:r>
        <w:rPr>
          <w:color w:val="231F20"/>
        </w:rPr>
        <w:t>his</w:t>
      </w:r>
      <w:r>
        <w:rPr>
          <w:color w:val="231F20"/>
          <w:spacing w:val="-21"/>
        </w:rPr>
        <w:t xml:space="preserve"> </w:t>
      </w:r>
      <w:r>
        <w:rPr>
          <w:color w:val="231F20"/>
        </w:rPr>
        <w:t>Embassy</w:t>
      </w:r>
      <w:r>
        <w:rPr>
          <w:color w:val="231F20"/>
          <w:spacing w:val="-22"/>
        </w:rPr>
        <w:t xml:space="preserve"> </w:t>
      </w:r>
      <w:r>
        <w:rPr>
          <w:color w:val="231F20"/>
        </w:rPr>
        <w:t>in</w:t>
      </w:r>
      <w:r>
        <w:rPr>
          <w:color w:val="231F20"/>
          <w:spacing w:val="-21"/>
        </w:rPr>
        <w:t xml:space="preserve"> </w:t>
      </w:r>
      <w:r>
        <w:rPr>
          <w:color w:val="231F20"/>
          <w:spacing w:val="-3"/>
        </w:rPr>
        <w:t>Kuala</w:t>
      </w:r>
      <w:r>
        <w:rPr>
          <w:color w:val="231F20"/>
          <w:spacing w:val="-22"/>
        </w:rPr>
        <w:t xml:space="preserve"> </w:t>
      </w:r>
      <w:r>
        <w:rPr>
          <w:color w:val="231F20"/>
          <w:spacing w:val="-2"/>
        </w:rPr>
        <w:t xml:space="preserve">Lumpur </w:t>
      </w:r>
      <w:r>
        <w:rPr>
          <w:color w:val="231F20"/>
        </w:rPr>
        <w:t>on</w:t>
      </w:r>
      <w:r>
        <w:rPr>
          <w:color w:val="231F20"/>
          <w:spacing w:val="-15"/>
        </w:rPr>
        <w:t xml:space="preserve"> </w:t>
      </w:r>
      <w:r>
        <w:rPr>
          <w:color w:val="231F20"/>
        </w:rPr>
        <w:t>3</w:t>
      </w:r>
      <w:r>
        <w:rPr>
          <w:color w:val="231F20"/>
          <w:spacing w:val="-14"/>
        </w:rPr>
        <w:t xml:space="preserve"> </w:t>
      </w:r>
      <w:r>
        <w:rPr>
          <w:color w:val="231F20"/>
        </w:rPr>
        <w:t>January</w:t>
      </w:r>
      <w:r>
        <w:rPr>
          <w:color w:val="231F20"/>
          <w:spacing w:val="-15"/>
        </w:rPr>
        <w:t xml:space="preserve"> </w:t>
      </w:r>
      <w:r>
        <w:rPr>
          <w:color w:val="231F20"/>
        </w:rPr>
        <w:t>2013.</w:t>
      </w:r>
      <w:r>
        <w:rPr>
          <w:color w:val="231F20"/>
          <w:spacing w:val="-14"/>
        </w:rPr>
        <w:t xml:space="preserve"> </w:t>
      </w:r>
      <w:r>
        <w:rPr>
          <w:color w:val="231F20"/>
          <w:spacing w:val="-5"/>
        </w:rPr>
        <w:t>However,</w:t>
      </w:r>
      <w:r>
        <w:rPr>
          <w:color w:val="231F20"/>
          <w:spacing w:val="-14"/>
        </w:rPr>
        <w:t xml:space="preserve"> </w:t>
      </w:r>
      <w:r>
        <w:rPr>
          <w:color w:val="231F20"/>
        </w:rPr>
        <w:t>the</w:t>
      </w:r>
      <w:r>
        <w:rPr>
          <w:color w:val="231F20"/>
          <w:spacing w:val="-15"/>
        </w:rPr>
        <w:t xml:space="preserve"> </w:t>
      </w:r>
      <w:r>
        <w:rPr>
          <w:color w:val="231F20"/>
        </w:rPr>
        <w:t>meeting</w:t>
      </w:r>
      <w:r>
        <w:rPr>
          <w:color w:val="231F20"/>
          <w:spacing w:val="-14"/>
        </w:rPr>
        <w:t xml:space="preserve"> </w:t>
      </w:r>
      <w:r>
        <w:rPr>
          <w:color w:val="231F20"/>
          <w:spacing w:val="-3"/>
        </w:rPr>
        <w:t>was</w:t>
      </w:r>
      <w:r>
        <w:rPr>
          <w:color w:val="231F20"/>
          <w:spacing w:val="-14"/>
        </w:rPr>
        <w:t xml:space="preserve"> </w:t>
      </w:r>
      <w:r>
        <w:rPr>
          <w:color w:val="231F20"/>
        </w:rPr>
        <w:t>attended</w:t>
      </w:r>
      <w:r>
        <w:rPr>
          <w:color w:val="231F20"/>
          <w:spacing w:val="-15"/>
        </w:rPr>
        <w:t xml:space="preserve"> </w:t>
      </w:r>
      <w:r>
        <w:rPr>
          <w:color w:val="231F20"/>
          <w:spacing w:val="-3"/>
        </w:rPr>
        <w:t>by</w:t>
      </w:r>
      <w:r>
        <w:rPr>
          <w:color w:val="231F20"/>
          <w:spacing w:val="-14"/>
        </w:rPr>
        <w:t xml:space="preserve"> </w:t>
      </w:r>
      <w:r>
        <w:rPr>
          <w:color w:val="231F20"/>
          <w:spacing w:val="-2"/>
        </w:rPr>
        <w:t xml:space="preserve">the </w:t>
      </w:r>
      <w:r>
        <w:rPr>
          <w:color w:val="231F20"/>
        </w:rPr>
        <w:t xml:space="preserve">Second Secretary to the </w:t>
      </w:r>
      <w:r>
        <w:rPr>
          <w:color w:val="231F20"/>
          <w:spacing w:val="-4"/>
        </w:rPr>
        <w:t xml:space="preserve">Ambassador, </w:t>
      </w:r>
      <w:r>
        <w:rPr>
          <w:color w:val="231F20"/>
          <w:spacing w:val="-5"/>
        </w:rPr>
        <w:t xml:space="preserve">Takaharu </w:t>
      </w:r>
      <w:r>
        <w:rPr>
          <w:color w:val="231F20"/>
        </w:rPr>
        <w:t xml:space="preserve">Suegami, </w:t>
      </w:r>
      <w:r>
        <w:rPr>
          <w:color w:val="231F20"/>
          <w:spacing w:val="-4"/>
        </w:rPr>
        <w:t xml:space="preserve">who </w:t>
      </w:r>
      <w:r>
        <w:rPr>
          <w:color w:val="231F20"/>
        </w:rPr>
        <w:t>informed the committee that the Ambassador and the First Secretary had left for a meeting in</w:t>
      </w:r>
      <w:r>
        <w:rPr>
          <w:color w:val="231F20"/>
          <w:spacing w:val="-45"/>
        </w:rPr>
        <w:t xml:space="preserve"> </w:t>
      </w:r>
      <w:r>
        <w:rPr>
          <w:color w:val="231F20"/>
          <w:spacing w:val="-7"/>
        </w:rPr>
        <w:t>Tokyo.</w:t>
      </w:r>
    </w:p>
    <w:p w:rsidR="00D44C46" w:rsidRDefault="002B3730">
      <w:pPr>
        <w:pStyle w:val="BodyText"/>
        <w:spacing w:line="256" w:lineRule="auto"/>
        <w:ind w:left="300" w:right="315" w:firstLine="451"/>
        <w:jc w:val="both"/>
      </w:pPr>
      <w:r>
        <w:rPr>
          <w:color w:val="231F20"/>
          <w:spacing w:val="-5"/>
        </w:rPr>
        <w:t xml:space="preserve">The </w:t>
      </w:r>
      <w:r>
        <w:rPr>
          <w:color w:val="231F20"/>
        </w:rPr>
        <w:t xml:space="preserve">Japanese official told the committee that apart from </w:t>
      </w:r>
      <w:r>
        <w:rPr>
          <w:color w:val="231F20"/>
          <w:spacing w:val="-3"/>
        </w:rPr>
        <w:t>two</w:t>
      </w:r>
      <w:r>
        <w:rPr>
          <w:color w:val="231F20"/>
          <w:spacing w:val="-23"/>
        </w:rPr>
        <w:t xml:space="preserve"> </w:t>
      </w:r>
      <w:r>
        <w:rPr>
          <w:color w:val="231F20"/>
        </w:rPr>
        <w:t>ships</w:t>
      </w:r>
      <w:r>
        <w:rPr>
          <w:color w:val="231F20"/>
          <w:spacing w:val="-22"/>
        </w:rPr>
        <w:t xml:space="preserve"> </w:t>
      </w:r>
      <w:r>
        <w:rPr>
          <w:color w:val="231F20"/>
        </w:rPr>
        <w:t>donated</w:t>
      </w:r>
      <w:r>
        <w:rPr>
          <w:color w:val="231F20"/>
          <w:spacing w:val="-23"/>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spacing w:val="-3"/>
        </w:rPr>
        <w:t>Malaysian</w:t>
      </w:r>
      <w:r>
        <w:rPr>
          <w:color w:val="231F20"/>
          <w:spacing w:val="-23"/>
        </w:rPr>
        <w:t xml:space="preserve"> </w:t>
      </w:r>
      <w:r>
        <w:rPr>
          <w:color w:val="231F20"/>
          <w:spacing w:val="-3"/>
        </w:rPr>
        <w:t>government</w:t>
      </w:r>
      <w:r>
        <w:rPr>
          <w:color w:val="231F20"/>
          <w:spacing w:val="-22"/>
        </w:rPr>
        <w:t xml:space="preserve"> </w:t>
      </w:r>
      <w:r>
        <w:rPr>
          <w:color w:val="231F20"/>
        </w:rPr>
        <w:t>in</w:t>
      </w:r>
      <w:r>
        <w:rPr>
          <w:color w:val="231F20"/>
          <w:spacing w:val="-23"/>
        </w:rPr>
        <w:t xml:space="preserve"> </w:t>
      </w:r>
      <w:r>
        <w:rPr>
          <w:color w:val="231F20"/>
        </w:rPr>
        <w:t>1967</w:t>
      </w:r>
      <w:r>
        <w:rPr>
          <w:color w:val="231F20"/>
          <w:spacing w:val="-22"/>
        </w:rPr>
        <w:t xml:space="preserve"> </w:t>
      </w:r>
      <w:r>
        <w:rPr>
          <w:color w:val="231F20"/>
          <w:spacing w:val="-3"/>
        </w:rPr>
        <w:t xml:space="preserve">(which </w:t>
      </w:r>
      <w:r>
        <w:rPr>
          <w:color w:val="231F20"/>
        </w:rPr>
        <w:t xml:space="preserve">were to compensate for </w:t>
      </w:r>
      <w:r>
        <w:rPr>
          <w:color w:val="231F20"/>
          <w:spacing w:val="-5"/>
        </w:rPr>
        <w:t xml:space="preserve">Japan’s </w:t>
      </w:r>
      <w:r>
        <w:rPr>
          <w:color w:val="231F20"/>
        </w:rPr>
        <w:t xml:space="preserve">intrusion into </w:t>
      </w:r>
      <w:r>
        <w:rPr>
          <w:color w:val="231F20"/>
          <w:spacing w:val="-4"/>
        </w:rPr>
        <w:t xml:space="preserve">Malaya) </w:t>
      </w:r>
      <w:r>
        <w:rPr>
          <w:color w:val="231F20"/>
        </w:rPr>
        <w:t xml:space="preserve">he </w:t>
      </w:r>
      <w:r>
        <w:rPr>
          <w:color w:val="231F20"/>
          <w:spacing w:val="-4"/>
        </w:rPr>
        <w:t xml:space="preserve">was </w:t>
      </w:r>
      <w:r>
        <w:rPr>
          <w:color w:val="231F20"/>
        </w:rPr>
        <w:t>not</w:t>
      </w:r>
      <w:r>
        <w:rPr>
          <w:color w:val="231F20"/>
          <w:spacing w:val="-22"/>
        </w:rPr>
        <w:t xml:space="preserve"> </w:t>
      </w:r>
      <w:r>
        <w:rPr>
          <w:color w:val="231F20"/>
          <w:spacing w:val="-4"/>
        </w:rPr>
        <w:t>aware</w:t>
      </w:r>
      <w:r>
        <w:rPr>
          <w:color w:val="231F20"/>
          <w:spacing w:val="-22"/>
        </w:rPr>
        <w:t xml:space="preserve"> </w:t>
      </w:r>
      <w:r>
        <w:rPr>
          <w:color w:val="231F20"/>
        </w:rPr>
        <w:t>of</w:t>
      </w:r>
      <w:r>
        <w:rPr>
          <w:color w:val="231F20"/>
          <w:spacing w:val="-22"/>
        </w:rPr>
        <w:t xml:space="preserve"> </w:t>
      </w:r>
      <w:r>
        <w:rPr>
          <w:color w:val="231F20"/>
          <w:spacing w:val="-4"/>
        </w:rPr>
        <w:t>any</w:t>
      </w:r>
      <w:r>
        <w:rPr>
          <w:color w:val="231F20"/>
          <w:spacing w:val="-22"/>
        </w:rPr>
        <w:t xml:space="preserve"> </w:t>
      </w:r>
      <w:r>
        <w:rPr>
          <w:color w:val="231F20"/>
          <w:spacing w:val="-3"/>
        </w:rPr>
        <w:t>compensation</w:t>
      </w:r>
      <w:r>
        <w:rPr>
          <w:color w:val="231F20"/>
          <w:spacing w:val="-22"/>
        </w:rPr>
        <w:t xml:space="preserve"> </w:t>
      </w:r>
      <w:r>
        <w:rPr>
          <w:color w:val="231F20"/>
          <w:spacing w:val="-3"/>
        </w:rPr>
        <w:t>paid</w:t>
      </w:r>
      <w:r>
        <w:rPr>
          <w:color w:val="231F20"/>
          <w:spacing w:val="-22"/>
        </w:rPr>
        <w:t xml:space="preserve"> </w:t>
      </w:r>
      <w:r>
        <w:rPr>
          <w:color w:val="231F20"/>
        </w:rPr>
        <w:t>to</w:t>
      </w:r>
      <w:r>
        <w:rPr>
          <w:color w:val="231F20"/>
          <w:spacing w:val="-22"/>
        </w:rPr>
        <w:t xml:space="preserve"> </w:t>
      </w:r>
      <w:r>
        <w:rPr>
          <w:color w:val="231F20"/>
          <w:spacing w:val="-4"/>
        </w:rPr>
        <w:t>Malaysia</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spacing w:val="-3"/>
        </w:rPr>
        <w:t xml:space="preserve">victims. </w:t>
      </w:r>
      <w:r>
        <w:rPr>
          <w:color w:val="231F20"/>
        </w:rPr>
        <w:t xml:space="preserve">He also could not confirm if there were records of labourers conscripted </w:t>
      </w:r>
      <w:r>
        <w:rPr>
          <w:color w:val="231F20"/>
          <w:spacing w:val="-3"/>
        </w:rPr>
        <w:t xml:space="preserve">by </w:t>
      </w:r>
      <w:r>
        <w:rPr>
          <w:color w:val="231F20"/>
        </w:rPr>
        <w:t xml:space="preserve">the Japanese for the </w:t>
      </w:r>
      <w:r>
        <w:rPr>
          <w:color w:val="231F20"/>
          <w:spacing w:val="-3"/>
        </w:rPr>
        <w:t xml:space="preserve">railway </w:t>
      </w:r>
      <w:r>
        <w:rPr>
          <w:color w:val="231F20"/>
        </w:rPr>
        <w:t xml:space="preserve">construction in </w:t>
      </w:r>
      <w:r>
        <w:rPr>
          <w:color w:val="231F20"/>
          <w:spacing w:val="-3"/>
        </w:rPr>
        <w:t>Thailand</w:t>
      </w:r>
      <w:r>
        <w:rPr>
          <w:color w:val="231F20"/>
          <w:spacing w:val="-24"/>
        </w:rPr>
        <w:t xml:space="preserve"> </w:t>
      </w:r>
      <w:r>
        <w:rPr>
          <w:color w:val="231F20"/>
        </w:rPr>
        <w:t>and</w:t>
      </w:r>
      <w:r>
        <w:rPr>
          <w:color w:val="231F20"/>
          <w:spacing w:val="-24"/>
        </w:rPr>
        <w:t xml:space="preserve"> </w:t>
      </w:r>
      <w:r>
        <w:rPr>
          <w:color w:val="231F20"/>
        </w:rPr>
        <w:t>Burma.</w:t>
      </w:r>
      <w:r>
        <w:rPr>
          <w:color w:val="231F20"/>
          <w:spacing w:val="-24"/>
        </w:rPr>
        <w:t xml:space="preserve"> </w:t>
      </w:r>
      <w:r>
        <w:rPr>
          <w:color w:val="231F20"/>
        </w:rPr>
        <w:t>He</w:t>
      </w:r>
      <w:r>
        <w:rPr>
          <w:color w:val="231F20"/>
          <w:spacing w:val="-24"/>
        </w:rPr>
        <w:t xml:space="preserve"> </w:t>
      </w:r>
      <w:r>
        <w:rPr>
          <w:color w:val="231F20"/>
        </w:rPr>
        <w:t>assured</w:t>
      </w:r>
      <w:r>
        <w:rPr>
          <w:color w:val="231F20"/>
          <w:spacing w:val="-24"/>
        </w:rPr>
        <w:t xml:space="preserve"> </w:t>
      </w:r>
      <w:r>
        <w:rPr>
          <w:color w:val="231F20"/>
        </w:rPr>
        <w:t>the</w:t>
      </w:r>
      <w:r>
        <w:rPr>
          <w:color w:val="231F20"/>
          <w:spacing w:val="-24"/>
        </w:rPr>
        <w:t xml:space="preserve"> </w:t>
      </w:r>
      <w:r>
        <w:rPr>
          <w:color w:val="231F20"/>
        </w:rPr>
        <w:t>committee</w:t>
      </w:r>
      <w:r>
        <w:rPr>
          <w:color w:val="231F20"/>
          <w:spacing w:val="-24"/>
        </w:rPr>
        <w:t xml:space="preserve"> </w:t>
      </w:r>
      <w:r>
        <w:rPr>
          <w:color w:val="231F20"/>
        </w:rPr>
        <w:t>he</w:t>
      </w:r>
      <w:r>
        <w:rPr>
          <w:color w:val="231F20"/>
          <w:spacing w:val="-24"/>
        </w:rPr>
        <w:t xml:space="preserve"> </w:t>
      </w:r>
      <w:r>
        <w:rPr>
          <w:color w:val="231F20"/>
        </w:rPr>
        <w:t>would</w:t>
      </w:r>
      <w:r>
        <w:rPr>
          <w:color w:val="231F20"/>
          <w:spacing w:val="-24"/>
        </w:rPr>
        <w:t xml:space="preserve"> </w:t>
      </w:r>
      <w:r>
        <w:rPr>
          <w:color w:val="231F20"/>
        </w:rPr>
        <w:t>refer the</w:t>
      </w:r>
      <w:r>
        <w:rPr>
          <w:color w:val="231F20"/>
          <w:spacing w:val="-23"/>
        </w:rPr>
        <w:t xml:space="preserve"> </w:t>
      </w:r>
      <w:r>
        <w:rPr>
          <w:color w:val="231F20"/>
        </w:rPr>
        <w:t>matter</w:t>
      </w:r>
      <w:r>
        <w:rPr>
          <w:color w:val="231F20"/>
          <w:spacing w:val="-23"/>
        </w:rPr>
        <w:t xml:space="preserve"> </w:t>
      </w:r>
      <w:r>
        <w:rPr>
          <w:color w:val="231F20"/>
        </w:rPr>
        <w:t>of</w:t>
      </w:r>
      <w:r>
        <w:rPr>
          <w:color w:val="231F20"/>
          <w:spacing w:val="-22"/>
        </w:rPr>
        <w:t xml:space="preserve"> </w:t>
      </w:r>
      <w:r>
        <w:rPr>
          <w:color w:val="231F20"/>
        </w:rPr>
        <w:t>compensation</w:t>
      </w:r>
      <w:r>
        <w:rPr>
          <w:color w:val="231F20"/>
          <w:spacing w:val="-23"/>
        </w:rPr>
        <w:t xml:space="preserve"> </w:t>
      </w:r>
      <w:r>
        <w:rPr>
          <w:color w:val="231F20"/>
        </w:rPr>
        <w:t>to</w:t>
      </w:r>
      <w:r>
        <w:rPr>
          <w:color w:val="231F20"/>
          <w:spacing w:val="-22"/>
        </w:rPr>
        <w:t xml:space="preserve"> </w:t>
      </w:r>
      <w:r>
        <w:rPr>
          <w:color w:val="231F20"/>
        </w:rPr>
        <w:t>the</w:t>
      </w:r>
      <w:r>
        <w:rPr>
          <w:color w:val="231F20"/>
          <w:spacing w:val="-29"/>
        </w:rPr>
        <w:t xml:space="preserve"> </w:t>
      </w:r>
      <w:r>
        <w:rPr>
          <w:color w:val="231F20"/>
        </w:rPr>
        <w:t>Ambassador</w:t>
      </w:r>
      <w:r>
        <w:rPr>
          <w:color w:val="231F20"/>
          <w:spacing w:val="-23"/>
        </w:rPr>
        <w:t xml:space="preserve"> </w:t>
      </w:r>
      <w:r>
        <w:rPr>
          <w:color w:val="231F20"/>
        </w:rPr>
        <w:t>and</w:t>
      </w:r>
      <w:r>
        <w:rPr>
          <w:color w:val="231F20"/>
          <w:spacing w:val="-22"/>
        </w:rPr>
        <w:t xml:space="preserve"> </w:t>
      </w:r>
      <w:r>
        <w:rPr>
          <w:color w:val="231F20"/>
        </w:rPr>
        <w:t>the</w:t>
      </w:r>
      <w:r>
        <w:rPr>
          <w:color w:val="231F20"/>
          <w:spacing w:val="-23"/>
        </w:rPr>
        <w:t xml:space="preserve"> </w:t>
      </w:r>
      <w:r>
        <w:rPr>
          <w:color w:val="231F20"/>
        </w:rPr>
        <w:t>issue</w:t>
      </w:r>
      <w:r>
        <w:rPr>
          <w:color w:val="231F20"/>
          <w:spacing w:val="-22"/>
        </w:rPr>
        <w:t xml:space="preserve"> </w:t>
      </w:r>
      <w:r>
        <w:rPr>
          <w:color w:val="231F20"/>
        </w:rPr>
        <w:t>of labourers’</w:t>
      </w:r>
      <w:r>
        <w:rPr>
          <w:color w:val="231F20"/>
          <w:spacing w:val="-6"/>
        </w:rPr>
        <w:t xml:space="preserve"> </w:t>
      </w:r>
      <w:r>
        <w:rPr>
          <w:color w:val="231F20"/>
        </w:rPr>
        <w:t>records</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National</w:t>
      </w:r>
      <w:r>
        <w:rPr>
          <w:color w:val="231F20"/>
          <w:spacing w:val="-12"/>
        </w:rPr>
        <w:t xml:space="preserve"> </w:t>
      </w:r>
      <w:r>
        <w:rPr>
          <w:color w:val="231F20"/>
          <w:spacing w:val="-4"/>
        </w:rPr>
        <w:t>Archives</w:t>
      </w:r>
      <w:r>
        <w:rPr>
          <w:color w:val="231F20"/>
          <w:spacing w:val="-6"/>
        </w:rPr>
        <w:t xml:space="preserve"> </w:t>
      </w:r>
      <w:r>
        <w:rPr>
          <w:color w:val="231F20"/>
        </w:rPr>
        <w:t>in</w:t>
      </w:r>
      <w:r>
        <w:rPr>
          <w:color w:val="231F20"/>
          <w:spacing w:val="-20"/>
        </w:rPr>
        <w:t xml:space="preserve"> </w:t>
      </w:r>
      <w:r>
        <w:rPr>
          <w:color w:val="231F20"/>
          <w:spacing w:val="-7"/>
        </w:rPr>
        <w:t>Tokyo.</w:t>
      </w:r>
    </w:p>
    <w:p w:rsidR="00D44C46" w:rsidRDefault="002B3730">
      <w:pPr>
        <w:pStyle w:val="BodyText"/>
        <w:spacing w:line="256" w:lineRule="auto"/>
        <w:ind w:left="300" w:right="313" w:firstLine="451"/>
        <w:jc w:val="both"/>
      </w:pPr>
      <w:r>
        <w:rPr>
          <w:color w:val="231F20"/>
        </w:rPr>
        <w:t>A</w:t>
      </w:r>
      <w:r>
        <w:rPr>
          <w:color w:val="231F20"/>
          <w:spacing w:val="-21"/>
        </w:rPr>
        <w:t xml:space="preserve"> </w:t>
      </w:r>
      <w:r>
        <w:rPr>
          <w:color w:val="231F20"/>
          <w:spacing w:val="-4"/>
        </w:rPr>
        <w:t>month-long</w:t>
      </w:r>
      <w:r>
        <w:rPr>
          <w:color w:val="231F20"/>
          <w:spacing w:val="-21"/>
        </w:rPr>
        <w:t xml:space="preserve"> </w:t>
      </w:r>
      <w:r>
        <w:rPr>
          <w:color w:val="231F20"/>
          <w:spacing w:val="-4"/>
        </w:rPr>
        <w:t>re-registration</w:t>
      </w:r>
      <w:r>
        <w:rPr>
          <w:color w:val="231F20"/>
          <w:spacing w:val="-20"/>
        </w:rPr>
        <w:t xml:space="preserve"> </w:t>
      </w:r>
      <w:r>
        <w:rPr>
          <w:color w:val="231F20"/>
          <w:spacing w:val="-4"/>
        </w:rPr>
        <w:t>exercise</w:t>
      </w:r>
      <w:r>
        <w:rPr>
          <w:color w:val="231F20"/>
          <w:spacing w:val="-21"/>
        </w:rPr>
        <w:t xml:space="preserve"> </w:t>
      </w:r>
      <w:r>
        <w:rPr>
          <w:color w:val="231F20"/>
          <w:spacing w:val="-4"/>
        </w:rPr>
        <w:t>carried</w:t>
      </w:r>
      <w:r>
        <w:rPr>
          <w:color w:val="231F20"/>
          <w:spacing w:val="-21"/>
        </w:rPr>
        <w:t xml:space="preserve"> </w:t>
      </w:r>
      <w:r>
        <w:rPr>
          <w:color w:val="231F20"/>
          <w:spacing w:val="-3"/>
        </w:rPr>
        <w:t>out</w:t>
      </w:r>
      <w:r>
        <w:rPr>
          <w:color w:val="231F20"/>
          <w:spacing w:val="-20"/>
        </w:rPr>
        <w:t xml:space="preserve"> </w:t>
      </w:r>
      <w:r>
        <w:rPr>
          <w:color w:val="231F20"/>
        </w:rPr>
        <w:t>in</w:t>
      </w:r>
      <w:r>
        <w:rPr>
          <w:color w:val="231F20"/>
          <w:spacing w:val="-21"/>
        </w:rPr>
        <w:t xml:space="preserve"> </w:t>
      </w:r>
      <w:r>
        <w:rPr>
          <w:color w:val="231F20"/>
          <w:spacing w:val="-4"/>
        </w:rPr>
        <w:t xml:space="preserve">January </w:t>
      </w:r>
      <w:r>
        <w:rPr>
          <w:color w:val="231F20"/>
        </w:rPr>
        <w:t>2013</w:t>
      </w:r>
      <w:r>
        <w:rPr>
          <w:color w:val="231F20"/>
          <w:spacing w:val="-5"/>
        </w:rPr>
        <w:t xml:space="preserve"> </w:t>
      </w:r>
      <w:r>
        <w:rPr>
          <w:color w:val="231F20"/>
        </w:rPr>
        <w:t>resulted</w:t>
      </w:r>
      <w:r>
        <w:rPr>
          <w:color w:val="231F20"/>
          <w:spacing w:val="-5"/>
        </w:rPr>
        <w:t xml:space="preserve"> </w:t>
      </w:r>
      <w:r>
        <w:rPr>
          <w:color w:val="231F20"/>
        </w:rPr>
        <w:t>in</w:t>
      </w:r>
      <w:r>
        <w:rPr>
          <w:color w:val="231F20"/>
          <w:spacing w:val="-5"/>
        </w:rPr>
        <w:t xml:space="preserve"> </w:t>
      </w:r>
      <w:r>
        <w:rPr>
          <w:color w:val="231F20"/>
        </w:rPr>
        <w:t>only</w:t>
      </w:r>
      <w:r>
        <w:rPr>
          <w:color w:val="231F20"/>
          <w:spacing w:val="-5"/>
        </w:rPr>
        <w:t xml:space="preserve"> </w:t>
      </w:r>
      <w:r>
        <w:rPr>
          <w:color w:val="231F20"/>
        </w:rPr>
        <w:t>some</w:t>
      </w:r>
      <w:r>
        <w:rPr>
          <w:color w:val="231F20"/>
          <w:spacing w:val="-4"/>
        </w:rPr>
        <w:t xml:space="preserve"> </w:t>
      </w:r>
      <w:r>
        <w:rPr>
          <w:color w:val="231F20"/>
        </w:rPr>
        <w:t>300</w:t>
      </w:r>
      <w:r>
        <w:rPr>
          <w:color w:val="231F20"/>
          <w:spacing w:val="-5"/>
        </w:rPr>
        <w:t xml:space="preserve"> </w:t>
      </w:r>
      <w:r>
        <w:rPr>
          <w:color w:val="231F20"/>
        </w:rPr>
        <w:t>people</w:t>
      </w:r>
      <w:r>
        <w:rPr>
          <w:color w:val="231F20"/>
          <w:spacing w:val="-5"/>
        </w:rPr>
        <w:t xml:space="preserve"> </w:t>
      </w:r>
      <w:r>
        <w:rPr>
          <w:color w:val="231F20"/>
        </w:rPr>
        <w:t>signing</w:t>
      </w:r>
      <w:r>
        <w:rPr>
          <w:color w:val="231F20"/>
          <w:spacing w:val="-5"/>
        </w:rPr>
        <w:t xml:space="preserve"> </w:t>
      </w:r>
      <w:r>
        <w:rPr>
          <w:color w:val="231F20"/>
        </w:rPr>
        <w:t>up</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spacing w:val="-2"/>
        </w:rPr>
        <w:t xml:space="preserve">400 </w:t>
      </w:r>
      <w:r>
        <w:rPr>
          <w:color w:val="231F20"/>
          <w:spacing w:val="-3"/>
        </w:rPr>
        <w:t>members</w:t>
      </w:r>
      <w:r>
        <w:rPr>
          <w:color w:val="231F20"/>
          <w:spacing w:val="-21"/>
        </w:rPr>
        <w:t xml:space="preserve"> </w:t>
      </w:r>
      <w:r>
        <w:rPr>
          <w:color w:val="231F20"/>
          <w:spacing w:val="-4"/>
        </w:rPr>
        <w:t>who</w:t>
      </w:r>
      <w:r>
        <w:rPr>
          <w:color w:val="231F20"/>
          <w:spacing w:val="-21"/>
        </w:rPr>
        <w:t xml:space="preserve"> </w:t>
      </w:r>
      <w:r>
        <w:rPr>
          <w:color w:val="231F20"/>
        </w:rPr>
        <w:t>had</w:t>
      </w:r>
      <w:r>
        <w:rPr>
          <w:color w:val="231F20"/>
          <w:spacing w:val="-21"/>
        </w:rPr>
        <w:t xml:space="preserve"> </w:t>
      </w:r>
      <w:r>
        <w:rPr>
          <w:color w:val="231F20"/>
          <w:spacing w:val="-3"/>
        </w:rPr>
        <w:t>registered</w:t>
      </w:r>
      <w:r>
        <w:rPr>
          <w:color w:val="231F20"/>
          <w:spacing w:val="-21"/>
        </w:rPr>
        <w:t xml:space="preserve"> </w:t>
      </w:r>
      <w:r>
        <w:rPr>
          <w:color w:val="231F20"/>
        </w:rPr>
        <w:t>in</w:t>
      </w:r>
      <w:r>
        <w:rPr>
          <w:color w:val="231F20"/>
          <w:spacing w:val="-21"/>
        </w:rPr>
        <w:t xml:space="preserve"> </w:t>
      </w:r>
      <w:r>
        <w:rPr>
          <w:color w:val="231F20"/>
          <w:spacing w:val="-3"/>
        </w:rPr>
        <w:t>2005</w:t>
      </w:r>
      <w:r>
        <w:rPr>
          <w:color w:val="231F20"/>
          <w:spacing w:val="-20"/>
        </w:rPr>
        <w:t xml:space="preserve"> </w:t>
      </w:r>
      <w:r>
        <w:rPr>
          <w:color w:val="231F20"/>
        </w:rPr>
        <w:t>and</w:t>
      </w:r>
      <w:r>
        <w:rPr>
          <w:color w:val="231F20"/>
          <w:spacing w:val="-21"/>
        </w:rPr>
        <w:t xml:space="preserve"> </w:t>
      </w:r>
      <w:r>
        <w:rPr>
          <w:color w:val="231F20"/>
          <w:spacing w:val="-3"/>
        </w:rPr>
        <w:t>2007,</w:t>
      </w:r>
      <w:r>
        <w:rPr>
          <w:color w:val="231F20"/>
          <w:spacing w:val="-21"/>
        </w:rPr>
        <w:t xml:space="preserve"> </w:t>
      </w:r>
      <w:r>
        <w:rPr>
          <w:color w:val="231F20"/>
        </w:rPr>
        <w:t>as</w:t>
      </w:r>
      <w:r>
        <w:rPr>
          <w:color w:val="231F20"/>
          <w:spacing w:val="-21"/>
        </w:rPr>
        <w:t xml:space="preserve"> </w:t>
      </w:r>
      <w:r>
        <w:rPr>
          <w:color w:val="231F20"/>
          <w:spacing w:val="-3"/>
        </w:rPr>
        <w:t>some</w:t>
      </w:r>
      <w:r>
        <w:rPr>
          <w:color w:val="231F20"/>
          <w:spacing w:val="-21"/>
        </w:rPr>
        <w:t xml:space="preserve"> </w:t>
      </w:r>
      <w:r>
        <w:rPr>
          <w:color w:val="231F20"/>
          <w:spacing w:val="-3"/>
        </w:rPr>
        <w:t xml:space="preserve">passed </w:t>
      </w:r>
      <w:r>
        <w:rPr>
          <w:color w:val="231F20"/>
        </w:rPr>
        <w:t xml:space="preserve">on </w:t>
      </w:r>
      <w:r>
        <w:rPr>
          <w:color w:val="231F20"/>
          <w:spacing w:val="-3"/>
        </w:rPr>
        <w:t xml:space="preserve">while </w:t>
      </w:r>
      <w:r>
        <w:rPr>
          <w:color w:val="231F20"/>
        </w:rPr>
        <w:t xml:space="preserve">others had lost interest in the association. </w:t>
      </w:r>
      <w:r>
        <w:rPr>
          <w:color w:val="231F20"/>
          <w:spacing w:val="-5"/>
        </w:rPr>
        <w:t xml:space="preserve">However, </w:t>
      </w:r>
      <w:r>
        <w:rPr>
          <w:color w:val="231F20"/>
        </w:rPr>
        <w:t>soon</w:t>
      </w:r>
      <w:r>
        <w:rPr>
          <w:color w:val="231F20"/>
          <w:spacing w:val="-7"/>
        </w:rPr>
        <w:t xml:space="preserve"> </w:t>
      </w:r>
      <w:r>
        <w:rPr>
          <w:color w:val="231F20"/>
        </w:rPr>
        <w:t>after</w:t>
      </w:r>
      <w:r>
        <w:rPr>
          <w:color w:val="231F20"/>
          <w:spacing w:val="-7"/>
        </w:rPr>
        <w:t xml:space="preserve"> </w:t>
      </w:r>
      <w:r>
        <w:rPr>
          <w:color w:val="231F20"/>
        </w:rPr>
        <w:t>that,</w:t>
      </w:r>
      <w:r>
        <w:rPr>
          <w:color w:val="231F20"/>
          <w:spacing w:val="-6"/>
        </w:rPr>
        <w:t xml:space="preserve"> </w:t>
      </w:r>
      <w:r>
        <w:rPr>
          <w:color w:val="231F20"/>
        </w:rPr>
        <w:t>rifts</w:t>
      </w:r>
      <w:r>
        <w:rPr>
          <w:color w:val="231F20"/>
          <w:spacing w:val="-7"/>
        </w:rPr>
        <w:t xml:space="preserve"> </w:t>
      </w:r>
      <w:r>
        <w:rPr>
          <w:color w:val="231F20"/>
        </w:rPr>
        <w:t>developed</w:t>
      </w:r>
      <w:r>
        <w:rPr>
          <w:color w:val="231F20"/>
          <w:spacing w:val="-7"/>
        </w:rPr>
        <w:t xml:space="preserve"> </w:t>
      </w:r>
      <w:r>
        <w:rPr>
          <w:color w:val="231F20"/>
        </w:rPr>
        <w:t>between</w:t>
      </w:r>
      <w:r>
        <w:rPr>
          <w:color w:val="231F20"/>
          <w:spacing w:val="-6"/>
        </w:rPr>
        <w:t xml:space="preserve"> </w:t>
      </w:r>
      <w:r>
        <w:rPr>
          <w:color w:val="231F20"/>
        </w:rPr>
        <w:t>the</w:t>
      </w:r>
      <w:r>
        <w:rPr>
          <w:color w:val="231F20"/>
          <w:spacing w:val="-7"/>
        </w:rPr>
        <w:t xml:space="preserve"> </w:t>
      </w:r>
      <w:r>
        <w:rPr>
          <w:color w:val="231F20"/>
        </w:rPr>
        <w:t>top</w:t>
      </w:r>
      <w:r>
        <w:rPr>
          <w:color w:val="231F20"/>
          <w:spacing w:val="-6"/>
        </w:rPr>
        <w:t xml:space="preserve"> </w:t>
      </w:r>
      <w:r>
        <w:rPr>
          <w:color w:val="231F20"/>
        </w:rPr>
        <w:t>officials,</w:t>
      </w:r>
      <w:r>
        <w:rPr>
          <w:color w:val="231F20"/>
          <w:spacing w:val="-7"/>
        </w:rPr>
        <w:t xml:space="preserve"> </w:t>
      </w:r>
      <w:r>
        <w:rPr>
          <w:color w:val="231F20"/>
        </w:rPr>
        <w:t xml:space="preserve">with the Vice-chairman and Secretary accusing the Chairman </w:t>
      </w:r>
      <w:r>
        <w:rPr>
          <w:color w:val="231F20"/>
          <w:spacing w:val="-7"/>
        </w:rPr>
        <w:t xml:space="preserve">of </w:t>
      </w:r>
      <w:r>
        <w:rPr>
          <w:color w:val="231F20"/>
        </w:rPr>
        <w:t xml:space="preserve">misusing membership fees. At an </w:t>
      </w:r>
      <w:r>
        <w:rPr>
          <w:color w:val="231F20"/>
          <w:spacing w:val="-3"/>
        </w:rPr>
        <w:t xml:space="preserve">emergency </w:t>
      </w:r>
      <w:r>
        <w:rPr>
          <w:color w:val="231F20"/>
        </w:rPr>
        <w:t xml:space="preserve">meeting </w:t>
      </w:r>
      <w:r>
        <w:rPr>
          <w:color w:val="231F20"/>
          <w:spacing w:val="-2"/>
        </w:rPr>
        <w:t xml:space="preserve">called </w:t>
      </w:r>
      <w:r>
        <w:rPr>
          <w:color w:val="231F20"/>
          <w:spacing w:val="-3"/>
        </w:rPr>
        <w:t>by</w:t>
      </w:r>
      <w:r>
        <w:rPr>
          <w:color w:val="231F20"/>
          <w:spacing w:val="-17"/>
        </w:rPr>
        <w:t xml:space="preserve"> </w:t>
      </w:r>
      <w:r>
        <w:rPr>
          <w:color w:val="231F20"/>
        </w:rPr>
        <w:t>the</w:t>
      </w:r>
      <w:r>
        <w:rPr>
          <w:color w:val="231F20"/>
          <w:spacing w:val="-16"/>
        </w:rPr>
        <w:t xml:space="preserve"> </w:t>
      </w:r>
      <w:r>
        <w:rPr>
          <w:color w:val="231F20"/>
        </w:rPr>
        <w:t>Chairman,</w:t>
      </w:r>
      <w:r>
        <w:rPr>
          <w:color w:val="231F20"/>
          <w:spacing w:val="-17"/>
        </w:rPr>
        <w:t xml:space="preserve"> </w:t>
      </w:r>
      <w:r>
        <w:rPr>
          <w:color w:val="231F20"/>
        </w:rPr>
        <w:t>he</w:t>
      </w:r>
      <w:r>
        <w:rPr>
          <w:color w:val="231F20"/>
          <w:spacing w:val="-16"/>
        </w:rPr>
        <w:t xml:space="preserve"> </w:t>
      </w:r>
      <w:r>
        <w:rPr>
          <w:color w:val="231F20"/>
          <w:spacing w:val="-3"/>
        </w:rPr>
        <w:t>vowed</w:t>
      </w:r>
      <w:r>
        <w:rPr>
          <w:color w:val="231F20"/>
          <w:spacing w:val="-16"/>
        </w:rPr>
        <w:t xml:space="preserve"> </w:t>
      </w:r>
      <w:r>
        <w:rPr>
          <w:color w:val="231F20"/>
        </w:rPr>
        <w:t>to</w:t>
      </w:r>
      <w:r>
        <w:rPr>
          <w:color w:val="231F20"/>
          <w:spacing w:val="-17"/>
        </w:rPr>
        <w:t xml:space="preserve"> </w:t>
      </w:r>
      <w:r>
        <w:rPr>
          <w:color w:val="231F20"/>
        </w:rPr>
        <w:t>make</w:t>
      </w:r>
      <w:r>
        <w:rPr>
          <w:color w:val="231F20"/>
          <w:spacing w:val="-16"/>
        </w:rPr>
        <w:t xml:space="preserve"> </w:t>
      </w:r>
      <w:r>
        <w:rPr>
          <w:color w:val="231F20"/>
        </w:rPr>
        <w:t>amends</w:t>
      </w:r>
      <w:r>
        <w:rPr>
          <w:color w:val="231F20"/>
          <w:spacing w:val="-16"/>
        </w:rPr>
        <w:t xml:space="preserve"> </w:t>
      </w:r>
      <w:r>
        <w:rPr>
          <w:color w:val="231F20"/>
        </w:rPr>
        <w:t>and</w:t>
      </w:r>
      <w:r>
        <w:rPr>
          <w:color w:val="231F20"/>
          <w:spacing w:val="-17"/>
        </w:rPr>
        <w:t xml:space="preserve"> </w:t>
      </w:r>
      <w:r>
        <w:rPr>
          <w:color w:val="231F20"/>
        </w:rPr>
        <w:t xml:space="preserve">compromise with his critics. But the situation soon became untenable and </w:t>
      </w:r>
      <w:r>
        <w:rPr>
          <w:color w:val="231F20"/>
          <w:spacing w:val="-3"/>
        </w:rPr>
        <w:t xml:space="preserve">was </w:t>
      </w:r>
      <w:r>
        <w:rPr>
          <w:color w:val="231F20"/>
        </w:rPr>
        <w:t xml:space="preserve">referred to the ROS. </w:t>
      </w:r>
      <w:r>
        <w:rPr>
          <w:color w:val="231F20"/>
          <w:spacing w:val="-3"/>
        </w:rPr>
        <w:t xml:space="preserve">Finding </w:t>
      </w:r>
      <w:r>
        <w:rPr>
          <w:color w:val="231F20"/>
        </w:rPr>
        <w:t xml:space="preserve">sufficient evidence of </w:t>
      </w:r>
      <w:r>
        <w:rPr>
          <w:color w:val="231F20"/>
          <w:spacing w:val="-2"/>
        </w:rPr>
        <w:t>malpractice,</w:t>
      </w:r>
      <w:r>
        <w:rPr>
          <w:color w:val="231F20"/>
          <w:spacing w:val="-26"/>
        </w:rPr>
        <w:t xml:space="preserve"> </w:t>
      </w:r>
      <w:r>
        <w:rPr>
          <w:color w:val="231F20"/>
        </w:rPr>
        <w:t>the</w:t>
      </w:r>
      <w:r>
        <w:rPr>
          <w:color w:val="231F20"/>
          <w:spacing w:val="-26"/>
        </w:rPr>
        <w:t xml:space="preserve"> </w:t>
      </w:r>
      <w:r>
        <w:rPr>
          <w:color w:val="231F20"/>
        </w:rPr>
        <w:t>ROS</w:t>
      </w:r>
      <w:r>
        <w:rPr>
          <w:color w:val="231F20"/>
          <w:spacing w:val="-26"/>
        </w:rPr>
        <w:t xml:space="preserve"> </w:t>
      </w:r>
      <w:r>
        <w:rPr>
          <w:color w:val="231F20"/>
        </w:rPr>
        <w:t>deregistered</w:t>
      </w:r>
      <w:r>
        <w:rPr>
          <w:color w:val="231F20"/>
          <w:spacing w:val="-26"/>
        </w:rPr>
        <w:t xml:space="preserve"> </w:t>
      </w:r>
      <w:r>
        <w:rPr>
          <w:color w:val="231F20"/>
        </w:rPr>
        <w:t>the</w:t>
      </w:r>
      <w:r>
        <w:rPr>
          <w:color w:val="231F20"/>
          <w:spacing w:val="-26"/>
        </w:rPr>
        <w:t xml:space="preserve"> </w:t>
      </w:r>
      <w:r>
        <w:rPr>
          <w:color w:val="231F20"/>
        </w:rPr>
        <w:t>association</w:t>
      </w:r>
      <w:r>
        <w:rPr>
          <w:color w:val="231F20"/>
          <w:spacing w:val="-25"/>
        </w:rPr>
        <w:t xml:space="preserve"> </w:t>
      </w:r>
      <w:r>
        <w:rPr>
          <w:color w:val="231F20"/>
        </w:rPr>
        <w:t>in</w:t>
      </w:r>
      <w:r>
        <w:rPr>
          <w:color w:val="231F20"/>
          <w:spacing w:val="-26"/>
        </w:rPr>
        <w:t xml:space="preserve"> </w:t>
      </w:r>
      <w:r>
        <w:rPr>
          <w:color w:val="231F20"/>
        </w:rPr>
        <w:t>late</w:t>
      </w:r>
      <w:r>
        <w:rPr>
          <w:color w:val="231F20"/>
          <w:spacing w:val="-26"/>
        </w:rPr>
        <w:t xml:space="preserve"> </w:t>
      </w:r>
      <w:r>
        <w:rPr>
          <w:color w:val="231F20"/>
        </w:rPr>
        <w:t xml:space="preserve">2013. Once again, the members’ trust and hopes of seeking justice on compassionate grounds were dashed. Attempts </w:t>
      </w:r>
      <w:r>
        <w:rPr>
          <w:color w:val="231F20"/>
          <w:spacing w:val="-3"/>
        </w:rPr>
        <w:t xml:space="preserve">by </w:t>
      </w:r>
      <w:r>
        <w:rPr>
          <w:color w:val="231F20"/>
        </w:rPr>
        <w:t xml:space="preserve">some </w:t>
      </w:r>
      <w:r>
        <w:rPr>
          <w:color w:val="231F20"/>
          <w:spacing w:val="-3"/>
        </w:rPr>
        <w:t>committee</w:t>
      </w:r>
      <w:r>
        <w:rPr>
          <w:color w:val="231F20"/>
          <w:spacing w:val="-21"/>
        </w:rPr>
        <w:t xml:space="preserve"> </w:t>
      </w:r>
      <w:r>
        <w:rPr>
          <w:color w:val="231F20"/>
          <w:spacing w:val="-3"/>
        </w:rPr>
        <w:t>members</w:t>
      </w:r>
      <w:r>
        <w:rPr>
          <w:color w:val="231F20"/>
          <w:spacing w:val="-21"/>
        </w:rPr>
        <w:t xml:space="preserve"> </w:t>
      </w:r>
      <w:r>
        <w:rPr>
          <w:color w:val="231F20"/>
        </w:rPr>
        <w:t>the</w:t>
      </w:r>
      <w:r>
        <w:rPr>
          <w:color w:val="231F20"/>
          <w:spacing w:val="-21"/>
        </w:rPr>
        <w:t xml:space="preserve"> </w:t>
      </w:r>
      <w:r>
        <w:rPr>
          <w:color w:val="231F20"/>
          <w:spacing w:val="-3"/>
        </w:rPr>
        <w:t>following</w:t>
      </w:r>
      <w:r>
        <w:rPr>
          <w:color w:val="231F20"/>
          <w:spacing w:val="-21"/>
        </w:rPr>
        <w:t xml:space="preserve"> </w:t>
      </w:r>
      <w:r>
        <w:rPr>
          <w:color w:val="231F20"/>
          <w:spacing w:val="-4"/>
        </w:rPr>
        <w:t>year</w:t>
      </w:r>
      <w:r>
        <w:rPr>
          <w:color w:val="231F20"/>
          <w:spacing w:val="-21"/>
        </w:rPr>
        <w:t xml:space="preserve"> </w:t>
      </w:r>
      <w:r>
        <w:rPr>
          <w:color w:val="231F20"/>
        </w:rPr>
        <w:t>to</w:t>
      </w:r>
      <w:r>
        <w:rPr>
          <w:color w:val="231F20"/>
          <w:spacing w:val="-21"/>
        </w:rPr>
        <w:t xml:space="preserve"> </w:t>
      </w:r>
      <w:r>
        <w:rPr>
          <w:color w:val="231F20"/>
          <w:spacing w:val="-3"/>
        </w:rPr>
        <w:t>seek</w:t>
      </w:r>
      <w:r>
        <w:rPr>
          <w:color w:val="231F20"/>
          <w:spacing w:val="-21"/>
        </w:rPr>
        <w:t xml:space="preserve"> </w:t>
      </w:r>
      <w:r>
        <w:rPr>
          <w:color w:val="231F20"/>
        </w:rPr>
        <w:t>ROS</w:t>
      </w:r>
      <w:r>
        <w:rPr>
          <w:color w:val="231F20"/>
          <w:spacing w:val="-21"/>
        </w:rPr>
        <w:t xml:space="preserve"> </w:t>
      </w:r>
      <w:r>
        <w:rPr>
          <w:color w:val="231F20"/>
          <w:spacing w:val="-4"/>
        </w:rPr>
        <w:t>approval</w:t>
      </w:r>
      <w:r>
        <w:rPr>
          <w:color w:val="231F20"/>
          <w:spacing w:val="-21"/>
        </w:rPr>
        <w:t xml:space="preserve"> </w:t>
      </w:r>
      <w:r>
        <w:rPr>
          <w:color w:val="231F20"/>
          <w:spacing w:val="-3"/>
        </w:rPr>
        <w:t xml:space="preserve">to </w:t>
      </w:r>
      <w:r>
        <w:rPr>
          <w:color w:val="231F20"/>
        </w:rPr>
        <w:t>restore</w:t>
      </w:r>
      <w:r>
        <w:rPr>
          <w:color w:val="231F20"/>
          <w:spacing w:val="-20"/>
        </w:rPr>
        <w:t xml:space="preserve"> </w:t>
      </w:r>
      <w:r>
        <w:rPr>
          <w:color w:val="231F20"/>
        </w:rPr>
        <w:t>the</w:t>
      </w:r>
      <w:r>
        <w:rPr>
          <w:color w:val="231F20"/>
          <w:spacing w:val="-19"/>
        </w:rPr>
        <w:t xml:space="preserve"> </w:t>
      </w:r>
      <w:r>
        <w:rPr>
          <w:color w:val="231F20"/>
        </w:rPr>
        <w:t>association</w:t>
      </w:r>
      <w:r>
        <w:rPr>
          <w:color w:val="231F20"/>
          <w:spacing w:val="-19"/>
        </w:rPr>
        <w:t xml:space="preserve"> </w:t>
      </w:r>
      <w:r>
        <w:rPr>
          <w:color w:val="231F20"/>
        </w:rPr>
        <w:t>failed,</w:t>
      </w:r>
      <w:r>
        <w:rPr>
          <w:color w:val="231F20"/>
          <w:spacing w:val="-20"/>
        </w:rPr>
        <w:t xml:space="preserve"> </w:t>
      </w:r>
      <w:r>
        <w:rPr>
          <w:color w:val="231F20"/>
        </w:rPr>
        <w:t>putting</w:t>
      </w:r>
      <w:r>
        <w:rPr>
          <w:color w:val="231F20"/>
          <w:spacing w:val="-19"/>
        </w:rPr>
        <w:t xml:space="preserve"> </w:t>
      </w:r>
      <w:r>
        <w:rPr>
          <w:color w:val="231F20"/>
        </w:rPr>
        <w:t>an</w:t>
      </w:r>
      <w:r>
        <w:rPr>
          <w:color w:val="231F20"/>
          <w:spacing w:val="-19"/>
        </w:rPr>
        <w:t xml:space="preserve"> </w:t>
      </w:r>
      <w:r>
        <w:rPr>
          <w:color w:val="231F20"/>
        </w:rPr>
        <w:t>end</w:t>
      </w:r>
      <w:r>
        <w:rPr>
          <w:color w:val="231F20"/>
          <w:spacing w:val="-20"/>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association and the issue of</w:t>
      </w:r>
      <w:r>
        <w:rPr>
          <w:color w:val="231F20"/>
          <w:spacing w:val="-16"/>
        </w:rPr>
        <w:t xml:space="preserve"> </w:t>
      </w:r>
      <w:r>
        <w:rPr>
          <w:color w:val="231F20"/>
        </w:rPr>
        <w:t>compensation.</w:t>
      </w:r>
    </w:p>
    <w:p w:rsidR="00D44C46" w:rsidRDefault="00D44C46">
      <w:pPr>
        <w:pStyle w:val="BodyText"/>
        <w:spacing w:before="3"/>
        <w:rPr>
          <w:sz w:val="35"/>
        </w:rPr>
      </w:pPr>
    </w:p>
    <w:p w:rsidR="00D44C46" w:rsidRDefault="002B3730">
      <w:pPr>
        <w:pStyle w:val="Heading2"/>
      </w:pPr>
      <w:bookmarkStart w:id="5" w:name="_TOC_250007"/>
      <w:bookmarkEnd w:id="5"/>
      <w:r>
        <w:rPr>
          <w:color w:val="231F20"/>
        </w:rPr>
        <w:t>Government’s Stand on Compensation</w:t>
      </w:r>
    </w:p>
    <w:p w:rsidR="00D44C46" w:rsidRDefault="002B3730">
      <w:pPr>
        <w:pStyle w:val="BodyText"/>
        <w:spacing w:before="162" w:line="256" w:lineRule="auto"/>
        <w:ind w:left="300" w:right="317"/>
        <w:jc w:val="both"/>
      </w:pPr>
      <w:r>
        <w:rPr>
          <w:color w:val="231F20"/>
        </w:rPr>
        <w:t xml:space="preserve">In a letter dated 3 </w:t>
      </w:r>
      <w:r>
        <w:rPr>
          <w:color w:val="231F20"/>
          <w:spacing w:val="-3"/>
        </w:rPr>
        <w:t xml:space="preserve">June </w:t>
      </w:r>
      <w:r>
        <w:rPr>
          <w:color w:val="231F20"/>
        </w:rPr>
        <w:t xml:space="preserve">2010 to the </w:t>
      </w:r>
      <w:r>
        <w:rPr>
          <w:color w:val="231F20"/>
          <w:spacing w:val="-4"/>
        </w:rPr>
        <w:t xml:space="preserve">association’s </w:t>
      </w:r>
      <w:r>
        <w:rPr>
          <w:color w:val="231F20"/>
        </w:rPr>
        <w:t xml:space="preserve">head </w:t>
      </w:r>
      <w:r>
        <w:rPr>
          <w:color w:val="231F20"/>
          <w:spacing w:val="-3"/>
        </w:rPr>
        <w:t xml:space="preserve">(which </w:t>
      </w:r>
      <w:r>
        <w:rPr>
          <w:color w:val="231F20"/>
          <w:spacing w:val="-4"/>
        </w:rPr>
        <w:t>was</w:t>
      </w:r>
      <w:r>
        <w:rPr>
          <w:color w:val="231F20"/>
          <w:spacing w:val="-22"/>
        </w:rPr>
        <w:t xml:space="preserve"> </w:t>
      </w:r>
      <w:r>
        <w:rPr>
          <w:color w:val="231F20"/>
          <w:spacing w:val="-3"/>
        </w:rPr>
        <w:t>not</w:t>
      </w:r>
      <w:r>
        <w:rPr>
          <w:color w:val="231F20"/>
          <w:spacing w:val="-22"/>
        </w:rPr>
        <w:t xml:space="preserve"> </w:t>
      </w:r>
      <w:r>
        <w:rPr>
          <w:color w:val="231F20"/>
          <w:spacing w:val="-4"/>
        </w:rPr>
        <w:t>revealed</w:t>
      </w:r>
      <w:r>
        <w:rPr>
          <w:color w:val="231F20"/>
          <w:spacing w:val="-22"/>
        </w:rPr>
        <w:t xml:space="preserve"> </w:t>
      </w:r>
      <w:r>
        <w:rPr>
          <w:color w:val="231F20"/>
        </w:rPr>
        <w:t>to</w:t>
      </w:r>
      <w:r>
        <w:rPr>
          <w:color w:val="231F20"/>
          <w:spacing w:val="-21"/>
        </w:rPr>
        <w:t xml:space="preserve"> </w:t>
      </w:r>
      <w:r>
        <w:rPr>
          <w:color w:val="231F20"/>
          <w:spacing w:val="-4"/>
        </w:rPr>
        <w:t>members),</w:t>
      </w:r>
      <w:r>
        <w:rPr>
          <w:color w:val="231F20"/>
          <w:spacing w:val="-22"/>
        </w:rPr>
        <w:t xml:space="preserve"> </w:t>
      </w:r>
      <w:r>
        <w:rPr>
          <w:color w:val="231F20"/>
          <w:spacing w:val="-3"/>
        </w:rPr>
        <w:t>the</w:t>
      </w:r>
      <w:r>
        <w:rPr>
          <w:color w:val="231F20"/>
          <w:spacing w:val="-22"/>
        </w:rPr>
        <w:t xml:space="preserve"> </w:t>
      </w:r>
      <w:r>
        <w:rPr>
          <w:color w:val="231F20"/>
          <w:spacing w:val="-4"/>
        </w:rPr>
        <w:t>Ministry</w:t>
      </w:r>
      <w:r>
        <w:rPr>
          <w:color w:val="231F20"/>
          <w:spacing w:val="-21"/>
        </w:rPr>
        <w:t xml:space="preserve"> </w:t>
      </w:r>
      <w:r>
        <w:rPr>
          <w:color w:val="231F20"/>
        </w:rPr>
        <w:t>of</w:t>
      </w:r>
      <w:r>
        <w:rPr>
          <w:color w:val="231F20"/>
          <w:spacing w:val="-22"/>
        </w:rPr>
        <w:t xml:space="preserve"> </w:t>
      </w:r>
      <w:r>
        <w:rPr>
          <w:color w:val="231F20"/>
          <w:spacing w:val="-4"/>
        </w:rPr>
        <w:t>Human</w:t>
      </w:r>
      <w:r>
        <w:rPr>
          <w:color w:val="231F20"/>
          <w:spacing w:val="-22"/>
        </w:rPr>
        <w:t xml:space="preserve"> </w:t>
      </w:r>
      <w:r>
        <w:rPr>
          <w:color w:val="231F20"/>
          <w:spacing w:val="-5"/>
        </w:rPr>
        <w:t>Resources</w:t>
      </w:r>
    </w:p>
    <w:p w:rsidR="00D44C46" w:rsidRDefault="00D44C46">
      <w:pPr>
        <w:pStyle w:val="BodyText"/>
        <w:spacing w:before="9"/>
        <w:rPr>
          <w:sz w:val="20"/>
        </w:rPr>
      </w:pPr>
    </w:p>
    <w:p w:rsidR="00D44C46" w:rsidRDefault="002B3730">
      <w:pPr>
        <w:ind w:left="8"/>
        <w:jc w:val="center"/>
        <w:rPr>
          <w:rFonts w:ascii="Helvetica-CondensedLight"/>
          <w:sz w:val="18"/>
        </w:rPr>
      </w:pPr>
      <w:r>
        <w:rPr>
          <w:rFonts w:ascii="Helvetica-CondensedLight"/>
          <w:color w:val="231F20"/>
          <w:sz w:val="18"/>
        </w:rPr>
        <w:t>9</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5"/>
        <w:jc w:val="both"/>
      </w:pPr>
      <w:r>
        <w:rPr>
          <w:color w:val="231F20"/>
        </w:rPr>
        <w:t>referred</w:t>
      </w:r>
      <w:r>
        <w:rPr>
          <w:color w:val="231F20"/>
          <w:spacing w:val="-16"/>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spacing w:val="-3"/>
        </w:rPr>
        <w:t>Malaysia-Japan</w:t>
      </w:r>
      <w:r>
        <w:rPr>
          <w:color w:val="231F20"/>
          <w:spacing w:val="-22"/>
        </w:rPr>
        <w:t xml:space="preserve"> </w:t>
      </w:r>
      <w:r>
        <w:rPr>
          <w:color w:val="231F20"/>
        </w:rPr>
        <w:t>Agreement</w:t>
      </w:r>
      <w:r>
        <w:rPr>
          <w:color w:val="231F20"/>
          <w:spacing w:val="-16"/>
        </w:rPr>
        <w:t xml:space="preserve"> </w:t>
      </w:r>
      <w:r>
        <w:rPr>
          <w:color w:val="231F20"/>
        </w:rPr>
        <w:t>dated</w:t>
      </w:r>
      <w:r>
        <w:rPr>
          <w:color w:val="231F20"/>
          <w:spacing w:val="-15"/>
        </w:rPr>
        <w:t xml:space="preserve"> </w:t>
      </w:r>
      <w:r>
        <w:rPr>
          <w:color w:val="231F20"/>
        </w:rPr>
        <w:t>21</w:t>
      </w:r>
      <w:r>
        <w:rPr>
          <w:color w:val="231F20"/>
          <w:spacing w:val="-15"/>
        </w:rPr>
        <w:t xml:space="preserve"> </w:t>
      </w:r>
      <w:r>
        <w:rPr>
          <w:color w:val="231F20"/>
        </w:rPr>
        <w:t xml:space="preserve">September </w:t>
      </w:r>
      <w:r>
        <w:rPr>
          <w:color w:val="231F20"/>
          <w:spacing w:val="4"/>
        </w:rPr>
        <w:t xml:space="preserve">1967 </w:t>
      </w:r>
      <w:r>
        <w:rPr>
          <w:color w:val="231F20"/>
          <w:spacing w:val="5"/>
        </w:rPr>
        <w:t xml:space="preserve">signed </w:t>
      </w:r>
      <w:r>
        <w:rPr>
          <w:color w:val="231F20"/>
          <w:spacing w:val="3"/>
        </w:rPr>
        <w:t xml:space="preserve">in Kuala </w:t>
      </w:r>
      <w:r>
        <w:rPr>
          <w:color w:val="231F20"/>
          <w:spacing w:val="5"/>
        </w:rPr>
        <w:t xml:space="preserve">Lumpur </w:t>
      </w:r>
      <w:r>
        <w:rPr>
          <w:color w:val="231F20"/>
        </w:rPr>
        <w:t xml:space="preserve">by </w:t>
      </w:r>
      <w:r>
        <w:rPr>
          <w:color w:val="231F20"/>
          <w:spacing w:val="5"/>
        </w:rPr>
        <w:t xml:space="preserve">former </w:t>
      </w:r>
      <w:r>
        <w:rPr>
          <w:color w:val="231F20"/>
          <w:spacing w:val="4"/>
        </w:rPr>
        <w:t xml:space="preserve">prime </w:t>
      </w:r>
      <w:r>
        <w:rPr>
          <w:color w:val="231F20"/>
          <w:spacing w:val="6"/>
        </w:rPr>
        <w:t xml:space="preserve">minister </w:t>
      </w:r>
      <w:r>
        <w:rPr>
          <w:color w:val="231F20"/>
          <w:spacing w:val="-6"/>
        </w:rPr>
        <w:t>Tengku</w:t>
      </w:r>
      <w:r>
        <w:rPr>
          <w:color w:val="231F20"/>
          <w:spacing w:val="-23"/>
        </w:rPr>
        <w:t xml:space="preserve"> </w:t>
      </w:r>
      <w:r>
        <w:rPr>
          <w:color w:val="231F20"/>
        </w:rPr>
        <w:t>Abdul</w:t>
      </w:r>
      <w:r>
        <w:rPr>
          <w:color w:val="231F20"/>
          <w:spacing w:val="-15"/>
        </w:rPr>
        <w:t xml:space="preserve"> </w:t>
      </w:r>
      <w:r>
        <w:rPr>
          <w:color w:val="231F20"/>
        </w:rPr>
        <w:t>Rahman</w:t>
      </w:r>
      <w:r>
        <w:rPr>
          <w:color w:val="231F20"/>
          <w:spacing w:val="-16"/>
        </w:rPr>
        <w:t xml:space="preserve"> </w:t>
      </w:r>
      <w:r>
        <w:rPr>
          <w:color w:val="231F20"/>
        </w:rPr>
        <w:t>Putra</w:t>
      </w:r>
      <w:r>
        <w:rPr>
          <w:color w:val="231F20"/>
          <w:spacing w:val="-15"/>
        </w:rPr>
        <w:t xml:space="preserve"> </w:t>
      </w:r>
      <w:r>
        <w:rPr>
          <w:color w:val="231F20"/>
        </w:rPr>
        <w:t>and</w:t>
      </w:r>
      <w:r>
        <w:rPr>
          <w:color w:val="231F20"/>
          <w:spacing w:val="-29"/>
        </w:rPr>
        <w:t xml:space="preserve"> </w:t>
      </w:r>
      <w:r>
        <w:rPr>
          <w:color w:val="231F20"/>
          <w:spacing w:val="-5"/>
        </w:rPr>
        <w:t>Taisaku</w:t>
      </w:r>
      <w:r>
        <w:rPr>
          <w:color w:val="231F20"/>
          <w:spacing w:val="-16"/>
        </w:rPr>
        <w:t xml:space="preserve"> </w:t>
      </w:r>
      <w:r>
        <w:rPr>
          <w:color w:val="231F20"/>
          <w:spacing w:val="-3"/>
        </w:rPr>
        <w:t>Kujima</w:t>
      </w:r>
      <w:r>
        <w:rPr>
          <w:color w:val="231F20"/>
          <w:spacing w:val="-15"/>
        </w:rPr>
        <w:t xml:space="preserve"> </w:t>
      </w:r>
      <w:r>
        <w:rPr>
          <w:color w:val="231F20"/>
        </w:rPr>
        <w:t>(Ambassador Extraordinary</w:t>
      </w:r>
      <w:r>
        <w:rPr>
          <w:color w:val="231F20"/>
          <w:spacing w:val="-26"/>
        </w:rPr>
        <w:t xml:space="preserve"> </w:t>
      </w:r>
      <w:r>
        <w:rPr>
          <w:color w:val="231F20"/>
        </w:rPr>
        <w:t>and</w:t>
      </w:r>
      <w:r>
        <w:rPr>
          <w:color w:val="231F20"/>
          <w:spacing w:val="-25"/>
        </w:rPr>
        <w:t xml:space="preserve"> </w:t>
      </w:r>
      <w:r>
        <w:rPr>
          <w:color w:val="231F20"/>
        </w:rPr>
        <w:t>Plenipotentiary</w:t>
      </w:r>
      <w:r>
        <w:rPr>
          <w:color w:val="231F20"/>
          <w:spacing w:val="-25"/>
        </w:rPr>
        <w:t xml:space="preserve"> </w:t>
      </w:r>
      <w:r>
        <w:rPr>
          <w:color w:val="231F20"/>
        </w:rPr>
        <w:t>of</w:t>
      </w:r>
      <w:r>
        <w:rPr>
          <w:color w:val="231F20"/>
          <w:spacing w:val="-26"/>
        </w:rPr>
        <w:t xml:space="preserve"> </w:t>
      </w:r>
      <w:r>
        <w:rPr>
          <w:color w:val="231F20"/>
        </w:rPr>
        <w:t>Japan</w:t>
      </w:r>
      <w:r>
        <w:rPr>
          <w:color w:val="231F20"/>
          <w:spacing w:val="-25"/>
        </w:rPr>
        <w:t xml:space="preserve"> </w:t>
      </w:r>
      <w:r>
        <w:rPr>
          <w:color w:val="231F20"/>
        </w:rPr>
        <w:t>to</w:t>
      </w:r>
      <w:r>
        <w:rPr>
          <w:color w:val="231F20"/>
          <w:spacing w:val="-25"/>
        </w:rPr>
        <w:t xml:space="preserve"> </w:t>
      </w:r>
      <w:r>
        <w:rPr>
          <w:color w:val="231F20"/>
          <w:spacing w:val="-3"/>
        </w:rPr>
        <w:t>Malaysia).</w:t>
      </w:r>
      <w:r>
        <w:rPr>
          <w:color w:val="231F20"/>
          <w:spacing w:val="-26"/>
        </w:rPr>
        <w:t xml:space="preserve"> </w:t>
      </w:r>
      <w:r>
        <w:rPr>
          <w:color w:val="231F20"/>
        </w:rPr>
        <w:t xml:space="preserve">Under the Agreement, </w:t>
      </w:r>
      <w:r>
        <w:rPr>
          <w:color w:val="231F20"/>
          <w:spacing w:val="-4"/>
        </w:rPr>
        <w:t xml:space="preserve">which </w:t>
      </w:r>
      <w:r>
        <w:rPr>
          <w:color w:val="231F20"/>
        </w:rPr>
        <w:t xml:space="preserve">came into force on 7 </w:t>
      </w:r>
      <w:r>
        <w:rPr>
          <w:color w:val="231F20"/>
          <w:spacing w:val="-4"/>
        </w:rPr>
        <w:t xml:space="preserve">May </w:t>
      </w:r>
      <w:r>
        <w:rPr>
          <w:color w:val="231F20"/>
        </w:rPr>
        <w:t xml:space="preserve">1968, </w:t>
      </w:r>
      <w:r>
        <w:rPr>
          <w:color w:val="231F20"/>
          <w:spacing w:val="-3"/>
        </w:rPr>
        <w:t xml:space="preserve">Japan </w:t>
      </w:r>
      <w:r>
        <w:rPr>
          <w:color w:val="231F20"/>
        </w:rPr>
        <w:t xml:space="preserve">had committed to provide products and services to the </w:t>
      </w:r>
      <w:r>
        <w:rPr>
          <w:color w:val="231F20"/>
          <w:spacing w:val="-3"/>
        </w:rPr>
        <w:t xml:space="preserve">value </w:t>
      </w:r>
      <w:r>
        <w:rPr>
          <w:color w:val="231F20"/>
        </w:rPr>
        <w:t>of</w:t>
      </w:r>
      <w:r>
        <w:rPr>
          <w:color w:val="231F20"/>
          <w:spacing w:val="-20"/>
        </w:rPr>
        <w:t xml:space="preserve"> </w:t>
      </w:r>
      <w:r>
        <w:rPr>
          <w:color w:val="231F20"/>
        </w:rPr>
        <w:t>M$25,000,000</w:t>
      </w:r>
      <w:r>
        <w:rPr>
          <w:color w:val="231F20"/>
          <w:spacing w:val="-20"/>
        </w:rPr>
        <w:t xml:space="preserve"> </w:t>
      </w:r>
      <w:r>
        <w:rPr>
          <w:color w:val="231F20"/>
          <w:spacing w:val="-3"/>
        </w:rPr>
        <w:t>over</w:t>
      </w:r>
      <w:r>
        <w:rPr>
          <w:color w:val="231F20"/>
          <w:spacing w:val="-20"/>
        </w:rPr>
        <w:t xml:space="preserve"> </w:t>
      </w:r>
      <w:r>
        <w:rPr>
          <w:color w:val="231F20"/>
        </w:rPr>
        <w:t>a</w:t>
      </w:r>
      <w:r>
        <w:rPr>
          <w:color w:val="231F20"/>
          <w:spacing w:val="-19"/>
        </w:rPr>
        <w:t xml:space="preserve"> </w:t>
      </w:r>
      <w:r>
        <w:rPr>
          <w:color w:val="231F20"/>
        </w:rPr>
        <w:t>period</w:t>
      </w:r>
      <w:r>
        <w:rPr>
          <w:color w:val="231F20"/>
          <w:spacing w:val="-20"/>
        </w:rPr>
        <w:t xml:space="preserve"> </w:t>
      </w:r>
      <w:r>
        <w:rPr>
          <w:color w:val="231F20"/>
        </w:rPr>
        <w:t>of</w:t>
      </w:r>
      <w:r>
        <w:rPr>
          <w:color w:val="231F20"/>
          <w:spacing w:val="-20"/>
        </w:rPr>
        <w:t xml:space="preserve"> </w:t>
      </w:r>
      <w:r>
        <w:rPr>
          <w:color w:val="231F20"/>
        </w:rPr>
        <w:t>three</w:t>
      </w:r>
      <w:r>
        <w:rPr>
          <w:color w:val="231F20"/>
          <w:spacing w:val="-19"/>
        </w:rPr>
        <w:t xml:space="preserve"> </w:t>
      </w:r>
      <w:r>
        <w:rPr>
          <w:color w:val="231F20"/>
          <w:spacing w:val="-3"/>
        </w:rPr>
        <w:t>years,</w:t>
      </w:r>
      <w:r>
        <w:rPr>
          <w:color w:val="231F20"/>
          <w:spacing w:val="-20"/>
        </w:rPr>
        <w:t xml:space="preserve"> </w:t>
      </w:r>
      <w:r>
        <w:rPr>
          <w:color w:val="231F20"/>
        </w:rPr>
        <w:t>to</w:t>
      </w:r>
      <w:r>
        <w:rPr>
          <w:color w:val="231F20"/>
          <w:spacing w:val="-20"/>
        </w:rPr>
        <w:t xml:space="preserve"> </w:t>
      </w:r>
      <w:r>
        <w:rPr>
          <w:color w:val="231F20"/>
        </w:rPr>
        <w:t>be</w:t>
      </w:r>
      <w:r>
        <w:rPr>
          <w:color w:val="231F20"/>
          <w:spacing w:val="-19"/>
        </w:rPr>
        <w:t xml:space="preserve"> </w:t>
      </w:r>
      <w:r>
        <w:rPr>
          <w:color w:val="231F20"/>
        </w:rPr>
        <w:t>utilised</w:t>
      </w:r>
      <w:r>
        <w:rPr>
          <w:color w:val="231F20"/>
          <w:spacing w:val="-20"/>
        </w:rPr>
        <w:t xml:space="preserve"> </w:t>
      </w:r>
      <w:r>
        <w:rPr>
          <w:color w:val="231F20"/>
          <w:spacing w:val="-2"/>
        </w:rPr>
        <w:t xml:space="preserve">for </w:t>
      </w:r>
      <w:r>
        <w:rPr>
          <w:color w:val="231F20"/>
        </w:rPr>
        <w:t>the</w:t>
      </w:r>
      <w:r>
        <w:rPr>
          <w:color w:val="231F20"/>
          <w:spacing w:val="-27"/>
        </w:rPr>
        <w:t xml:space="preserve"> </w:t>
      </w:r>
      <w:r>
        <w:rPr>
          <w:color w:val="231F20"/>
        </w:rPr>
        <w:t>construction</w:t>
      </w:r>
      <w:r>
        <w:rPr>
          <w:color w:val="231F20"/>
          <w:spacing w:val="-27"/>
        </w:rPr>
        <w:t xml:space="preserve"> </w:t>
      </w:r>
      <w:r>
        <w:rPr>
          <w:color w:val="231F20"/>
        </w:rPr>
        <w:t>of</w:t>
      </w:r>
      <w:r>
        <w:rPr>
          <w:color w:val="231F20"/>
          <w:spacing w:val="-26"/>
        </w:rPr>
        <w:t xml:space="preserve"> </w:t>
      </w:r>
      <w:r>
        <w:rPr>
          <w:color w:val="231F20"/>
          <w:spacing w:val="-3"/>
        </w:rPr>
        <w:t>two</w:t>
      </w:r>
      <w:r>
        <w:rPr>
          <w:color w:val="231F20"/>
          <w:spacing w:val="-27"/>
        </w:rPr>
        <w:t xml:space="preserve"> </w:t>
      </w:r>
      <w:r>
        <w:rPr>
          <w:color w:val="231F20"/>
        </w:rPr>
        <w:t>boats</w:t>
      </w:r>
      <w:r>
        <w:rPr>
          <w:color w:val="231F20"/>
          <w:spacing w:val="-27"/>
        </w:rPr>
        <w:t xml:space="preserve"> </w:t>
      </w:r>
      <w:r>
        <w:rPr>
          <w:color w:val="231F20"/>
        </w:rPr>
        <w:t>as</w:t>
      </w:r>
      <w:r>
        <w:rPr>
          <w:color w:val="231F20"/>
          <w:spacing w:val="-26"/>
        </w:rPr>
        <w:t xml:space="preserve"> </w:t>
      </w:r>
      <w:r>
        <w:rPr>
          <w:color w:val="231F20"/>
        </w:rPr>
        <w:t>compensation</w:t>
      </w:r>
      <w:r>
        <w:rPr>
          <w:color w:val="231F20"/>
          <w:spacing w:val="-27"/>
        </w:rPr>
        <w:t xml:space="preserve"> </w:t>
      </w:r>
      <w:r>
        <w:rPr>
          <w:color w:val="231F20"/>
        </w:rPr>
        <w:t>to</w:t>
      </w:r>
      <w:r>
        <w:rPr>
          <w:color w:val="231F20"/>
          <w:spacing w:val="-27"/>
        </w:rPr>
        <w:t xml:space="preserve"> </w:t>
      </w:r>
      <w:r>
        <w:rPr>
          <w:color w:val="231F20"/>
        </w:rPr>
        <w:t>the</w:t>
      </w:r>
      <w:r>
        <w:rPr>
          <w:color w:val="231F20"/>
          <w:spacing w:val="-26"/>
        </w:rPr>
        <w:t xml:space="preserve"> </w:t>
      </w:r>
      <w:r>
        <w:rPr>
          <w:color w:val="231F20"/>
          <w:spacing w:val="-3"/>
        </w:rPr>
        <w:t xml:space="preserve">Malaysian </w:t>
      </w:r>
      <w:r>
        <w:rPr>
          <w:color w:val="231F20"/>
        </w:rPr>
        <w:t xml:space="preserve">government for the “unhappy events” during </w:t>
      </w:r>
      <w:r>
        <w:rPr>
          <w:color w:val="231F20"/>
          <w:spacing w:val="-3"/>
        </w:rPr>
        <w:t xml:space="preserve">World </w:t>
      </w:r>
      <w:r>
        <w:rPr>
          <w:color w:val="231F20"/>
          <w:spacing w:val="-4"/>
        </w:rPr>
        <w:t xml:space="preserve">War </w:t>
      </w:r>
      <w:r>
        <w:rPr>
          <w:color w:val="231F20"/>
        </w:rPr>
        <w:t>II. On</w:t>
      </w:r>
      <w:r>
        <w:rPr>
          <w:color w:val="231F20"/>
          <w:spacing w:val="-7"/>
        </w:rPr>
        <w:t xml:space="preserve"> </w:t>
      </w:r>
      <w:r>
        <w:rPr>
          <w:color w:val="231F20"/>
        </w:rPr>
        <w:t>their</w:t>
      </w:r>
      <w:r>
        <w:rPr>
          <w:color w:val="231F20"/>
          <w:spacing w:val="-7"/>
        </w:rPr>
        <w:t xml:space="preserve"> </w:t>
      </w:r>
      <w:r>
        <w:rPr>
          <w:color w:val="231F20"/>
        </w:rPr>
        <w:t>part,</w:t>
      </w:r>
      <w:r>
        <w:rPr>
          <w:color w:val="231F20"/>
          <w:spacing w:val="-7"/>
        </w:rPr>
        <w:t xml:space="preserve"> </w:t>
      </w:r>
      <w:r>
        <w:rPr>
          <w:color w:val="231F20"/>
        </w:rPr>
        <w:t>the</w:t>
      </w:r>
      <w:r>
        <w:rPr>
          <w:color w:val="231F20"/>
          <w:spacing w:val="-7"/>
        </w:rPr>
        <w:t xml:space="preserve"> </w:t>
      </w:r>
      <w:r>
        <w:rPr>
          <w:color w:val="231F20"/>
          <w:spacing w:val="-3"/>
        </w:rPr>
        <w:t>Government</w:t>
      </w:r>
      <w:r>
        <w:rPr>
          <w:color w:val="231F20"/>
          <w:spacing w:val="-7"/>
        </w:rPr>
        <w:t xml:space="preserve"> </w:t>
      </w:r>
      <w:r>
        <w:rPr>
          <w:color w:val="231F20"/>
        </w:rPr>
        <w:t>of</w:t>
      </w:r>
      <w:r>
        <w:rPr>
          <w:color w:val="231F20"/>
          <w:spacing w:val="-7"/>
        </w:rPr>
        <w:t xml:space="preserve"> </w:t>
      </w:r>
      <w:r>
        <w:rPr>
          <w:color w:val="231F20"/>
          <w:spacing w:val="-3"/>
        </w:rPr>
        <w:t>Malaysia</w:t>
      </w:r>
      <w:r>
        <w:rPr>
          <w:color w:val="231F20"/>
          <w:spacing w:val="-7"/>
        </w:rPr>
        <w:t xml:space="preserve"> </w:t>
      </w:r>
      <w:r>
        <w:rPr>
          <w:color w:val="231F20"/>
        </w:rPr>
        <w:t>had</w:t>
      </w:r>
      <w:r>
        <w:rPr>
          <w:color w:val="231F20"/>
          <w:spacing w:val="-8"/>
        </w:rPr>
        <w:t xml:space="preserve"> </w:t>
      </w:r>
      <w:r>
        <w:rPr>
          <w:color w:val="231F20"/>
        </w:rPr>
        <w:t>agreed</w:t>
      </w:r>
      <w:r>
        <w:rPr>
          <w:color w:val="231F20"/>
          <w:spacing w:val="-8"/>
        </w:rPr>
        <w:t xml:space="preserve"> </w:t>
      </w:r>
      <w:r>
        <w:rPr>
          <w:color w:val="231F20"/>
        </w:rPr>
        <w:t>that</w:t>
      </w:r>
      <w:r>
        <w:rPr>
          <w:color w:val="231F20"/>
          <w:spacing w:val="-7"/>
        </w:rPr>
        <w:t xml:space="preserve"> </w:t>
      </w:r>
      <w:r>
        <w:rPr>
          <w:color w:val="231F20"/>
          <w:spacing w:val="-2"/>
        </w:rPr>
        <w:t xml:space="preserve">all </w:t>
      </w:r>
      <w:r>
        <w:rPr>
          <w:color w:val="231F20"/>
        </w:rPr>
        <w:t>questions</w:t>
      </w:r>
      <w:r>
        <w:rPr>
          <w:color w:val="231F20"/>
          <w:spacing w:val="-24"/>
        </w:rPr>
        <w:t xml:space="preserve"> </w:t>
      </w:r>
      <w:r>
        <w:rPr>
          <w:color w:val="231F20"/>
        </w:rPr>
        <w:t>relating</w:t>
      </w:r>
      <w:r>
        <w:rPr>
          <w:color w:val="231F20"/>
          <w:spacing w:val="-24"/>
        </w:rPr>
        <w:t xml:space="preserve"> </w:t>
      </w:r>
      <w:r>
        <w:rPr>
          <w:color w:val="231F20"/>
        </w:rPr>
        <w:t>to</w:t>
      </w:r>
      <w:r>
        <w:rPr>
          <w:color w:val="231F20"/>
          <w:spacing w:val="-24"/>
        </w:rPr>
        <w:t xml:space="preserve"> </w:t>
      </w:r>
      <w:r>
        <w:rPr>
          <w:color w:val="231F20"/>
        </w:rPr>
        <w:t>compensation</w:t>
      </w:r>
      <w:r>
        <w:rPr>
          <w:color w:val="231F20"/>
          <w:spacing w:val="-24"/>
        </w:rPr>
        <w:t xml:space="preserve"> </w:t>
      </w:r>
      <w:r>
        <w:rPr>
          <w:color w:val="231F20"/>
          <w:spacing w:val="-3"/>
        </w:rPr>
        <w:t>payments</w:t>
      </w:r>
      <w:r>
        <w:rPr>
          <w:color w:val="231F20"/>
          <w:spacing w:val="-24"/>
        </w:rPr>
        <w:t xml:space="preserve"> </w:t>
      </w:r>
      <w:r>
        <w:rPr>
          <w:color w:val="231F20"/>
        </w:rPr>
        <w:t>were</w:t>
      </w:r>
      <w:r>
        <w:rPr>
          <w:color w:val="231F20"/>
          <w:spacing w:val="-23"/>
        </w:rPr>
        <w:t xml:space="preserve"> </w:t>
      </w:r>
      <w:r>
        <w:rPr>
          <w:color w:val="231F20"/>
        </w:rPr>
        <w:t xml:space="preserve">considered settled between the </w:t>
      </w:r>
      <w:r>
        <w:rPr>
          <w:color w:val="231F20"/>
          <w:spacing w:val="-2"/>
        </w:rPr>
        <w:t xml:space="preserve">two </w:t>
      </w:r>
      <w:r>
        <w:rPr>
          <w:color w:val="231F20"/>
          <w:spacing w:val="-3"/>
        </w:rPr>
        <w:t xml:space="preserve">governments. </w:t>
      </w:r>
      <w:r>
        <w:rPr>
          <w:color w:val="231F20"/>
          <w:spacing w:val="-4"/>
        </w:rPr>
        <w:t xml:space="preserve">This </w:t>
      </w:r>
      <w:r>
        <w:rPr>
          <w:color w:val="231F20"/>
        </w:rPr>
        <w:t xml:space="preserve">settlement </w:t>
      </w:r>
      <w:r>
        <w:rPr>
          <w:color w:val="231F20"/>
          <w:spacing w:val="-3"/>
        </w:rPr>
        <w:t xml:space="preserve">was </w:t>
      </w:r>
      <w:r>
        <w:rPr>
          <w:color w:val="231F20"/>
        </w:rPr>
        <w:t>to enhance</w:t>
      </w:r>
      <w:r>
        <w:rPr>
          <w:color w:val="231F20"/>
          <w:spacing w:val="-30"/>
        </w:rPr>
        <w:t xml:space="preserve"> </w:t>
      </w:r>
      <w:r>
        <w:rPr>
          <w:color w:val="231F20"/>
        </w:rPr>
        <w:t>friendly</w:t>
      </w:r>
      <w:r>
        <w:rPr>
          <w:color w:val="231F20"/>
          <w:spacing w:val="-30"/>
        </w:rPr>
        <w:t xml:space="preserve"> </w:t>
      </w:r>
      <w:r>
        <w:rPr>
          <w:color w:val="231F20"/>
        </w:rPr>
        <w:t>relations</w:t>
      </w:r>
      <w:r>
        <w:rPr>
          <w:color w:val="231F20"/>
          <w:spacing w:val="-30"/>
        </w:rPr>
        <w:t xml:space="preserve"> </w:t>
      </w:r>
      <w:r>
        <w:rPr>
          <w:color w:val="231F20"/>
        </w:rPr>
        <w:t>with</w:t>
      </w:r>
      <w:r>
        <w:rPr>
          <w:color w:val="231F20"/>
          <w:spacing w:val="-29"/>
        </w:rPr>
        <w:t xml:space="preserve"> </w:t>
      </w:r>
      <w:r>
        <w:rPr>
          <w:color w:val="231F20"/>
        </w:rPr>
        <w:t>the</w:t>
      </w:r>
      <w:r>
        <w:rPr>
          <w:color w:val="231F20"/>
          <w:spacing w:val="-30"/>
        </w:rPr>
        <w:t xml:space="preserve"> </w:t>
      </w:r>
      <w:r>
        <w:rPr>
          <w:color w:val="231F20"/>
        </w:rPr>
        <w:t>aim</w:t>
      </w:r>
      <w:r>
        <w:rPr>
          <w:color w:val="231F20"/>
          <w:spacing w:val="-30"/>
        </w:rPr>
        <w:t xml:space="preserve"> </w:t>
      </w:r>
      <w:r>
        <w:rPr>
          <w:color w:val="231F20"/>
        </w:rPr>
        <w:t>of</w:t>
      </w:r>
      <w:r>
        <w:rPr>
          <w:color w:val="231F20"/>
          <w:spacing w:val="-30"/>
        </w:rPr>
        <w:t xml:space="preserve"> </w:t>
      </w:r>
      <w:r>
        <w:rPr>
          <w:color w:val="231F20"/>
        </w:rPr>
        <w:t>promoting</w:t>
      </w:r>
      <w:r>
        <w:rPr>
          <w:color w:val="231F20"/>
          <w:spacing w:val="-29"/>
        </w:rPr>
        <w:t xml:space="preserve"> </w:t>
      </w:r>
      <w:r>
        <w:rPr>
          <w:color w:val="231F20"/>
        </w:rPr>
        <w:t xml:space="preserve">economic cooperation between the </w:t>
      </w:r>
      <w:r>
        <w:rPr>
          <w:color w:val="231F20"/>
          <w:spacing w:val="-2"/>
        </w:rPr>
        <w:t xml:space="preserve">two </w:t>
      </w:r>
      <w:r>
        <w:rPr>
          <w:color w:val="231F20"/>
        </w:rPr>
        <w:t xml:space="preserve">countries. </w:t>
      </w:r>
      <w:r>
        <w:rPr>
          <w:color w:val="231F20"/>
          <w:spacing w:val="-5"/>
        </w:rPr>
        <w:t xml:space="preserve">The </w:t>
      </w:r>
      <w:r>
        <w:rPr>
          <w:color w:val="231F20"/>
        </w:rPr>
        <w:t xml:space="preserve">letter also </w:t>
      </w:r>
      <w:r>
        <w:rPr>
          <w:color w:val="231F20"/>
          <w:spacing w:val="-2"/>
        </w:rPr>
        <w:t xml:space="preserve">stated </w:t>
      </w:r>
      <w:r>
        <w:rPr>
          <w:color w:val="231F20"/>
        </w:rPr>
        <w:t>that</w:t>
      </w:r>
      <w:r>
        <w:rPr>
          <w:color w:val="231F20"/>
          <w:spacing w:val="-22"/>
        </w:rPr>
        <w:t xml:space="preserve"> </w:t>
      </w:r>
      <w:r>
        <w:rPr>
          <w:color w:val="231F20"/>
        </w:rPr>
        <w:t>the</w:t>
      </w:r>
      <w:r>
        <w:rPr>
          <w:color w:val="231F20"/>
          <w:spacing w:val="-21"/>
        </w:rPr>
        <w:t xml:space="preserve"> </w:t>
      </w:r>
      <w:r>
        <w:rPr>
          <w:color w:val="231F20"/>
        </w:rPr>
        <w:t>implementation</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‘Look</w:t>
      </w:r>
      <w:r>
        <w:rPr>
          <w:color w:val="231F20"/>
          <w:spacing w:val="-21"/>
        </w:rPr>
        <w:t xml:space="preserve"> </w:t>
      </w:r>
      <w:r>
        <w:rPr>
          <w:color w:val="231F20"/>
        </w:rPr>
        <w:t>East</w:t>
      </w:r>
      <w:r>
        <w:rPr>
          <w:color w:val="231F20"/>
          <w:spacing w:val="-21"/>
        </w:rPr>
        <w:t xml:space="preserve"> </w:t>
      </w:r>
      <w:r>
        <w:rPr>
          <w:color w:val="231F20"/>
          <w:spacing w:val="-4"/>
        </w:rPr>
        <w:t>Policy’</w:t>
      </w:r>
      <w:r>
        <w:rPr>
          <w:color w:val="231F20"/>
          <w:spacing w:val="-21"/>
        </w:rPr>
        <w:t xml:space="preserve"> </w:t>
      </w:r>
      <w:r>
        <w:rPr>
          <w:color w:val="231F20"/>
          <w:spacing w:val="-3"/>
        </w:rPr>
        <w:t>(advocated</w:t>
      </w:r>
      <w:r>
        <w:rPr>
          <w:color w:val="231F20"/>
          <w:spacing w:val="-21"/>
        </w:rPr>
        <w:t xml:space="preserve"> </w:t>
      </w:r>
      <w:r>
        <w:rPr>
          <w:color w:val="231F20"/>
          <w:spacing w:val="-3"/>
        </w:rPr>
        <w:t xml:space="preserve">by </w:t>
      </w:r>
      <w:r>
        <w:rPr>
          <w:color w:val="231F20"/>
        </w:rPr>
        <w:t>the</w:t>
      </w:r>
      <w:r>
        <w:rPr>
          <w:color w:val="231F20"/>
          <w:spacing w:val="-10"/>
        </w:rPr>
        <w:t xml:space="preserve"> </w:t>
      </w:r>
      <w:r>
        <w:rPr>
          <w:color w:val="231F20"/>
        </w:rPr>
        <w:t>then</w:t>
      </w:r>
      <w:r>
        <w:rPr>
          <w:color w:val="231F20"/>
          <w:spacing w:val="-10"/>
        </w:rPr>
        <w:t xml:space="preserve"> </w:t>
      </w:r>
      <w:r>
        <w:rPr>
          <w:color w:val="231F20"/>
        </w:rPr>
        <w:t>and</w:t>
      </w:r>
      <w:r>
        <w:rPr>
          <w:color w:val="231F20"/>
          <w:spacing w:val="-10"/>
        </w:rPr>
        <w:t xml:space="preserve"> </w:t>
      </w:r>
      <w:r>
        <w:rPr>
          <w:color w:val="231F20"/>
        </w:rPr>
        <w:t>current</w:t>
      </w:r>
      <w:r>
        <w:rPr>
          <w:color w:val="231F20"/>
          <w:spacing w:val="-10"/>
        </w:rPr>
        <w:t xml:space="preserve"> </w:t>
      </w:r>
      <w:r>
        <w:rPr>
          <w:color w:val="231F20"/>
        </w:rPr>
        <w:t>Prime</w:t>
      </w:r>
      <w:r>
        <w:rPr>
          <w:color w:val="231F20"/>
          <w:spacing w:val="-10"/>
        </w:rPr>
        <w:t xml:space="preserve"> </w:t>
      </w:r>
      <w:r>
        <w:rPr>
          <w:color w:val="231F20"/>
          <w:spacing w:val="-4"/>
        </w:rPr>
        <w:t>Minister,</w:t>
      </w:r>
      <w:r>
        <w:rPr>
          <w:color w:val="231F20"/>
          <w:spacing w:val="-10"/>
        </w:rPr>
        <w:t xml:space="preserve"> </w:t>
      </w:r>
      <w:r>
        <w:rPr>
          <w:color w:val="231F20"/>
          <w:spacing w:val="-7"/>
        </w:rPr>
        <w:t>Dr.</w:t>
      </w:r>
      <w:r>
        <w:rPr>
          <w:color w:val="231F20"/>
          <w:spacing w:val="-10"/>
        </w:rPr>
        <w:t xml:space="preserve"> </w:t>
      </w:r>
      <w:r>
        <w:rPr>
          <w:color w:val="231F20"/>
        </w:rPr>
        <w:t>Mahathir</w:t>
      </w:r>
      <w:r>
        <w:rPr>
          <w:color w:val="231F20"/>
          <w:spacing w:val="-10"/>
        </w:rPr>
        <w:t xml:space="preserve"> </w:t>
      </w:r>
      <w:r>
        <w:rPr>
          <w:color w:val="231F20"/>
        </w:rPr>
        <w:t xml:space="preserve">Mohamad), for </w:t>
      </w:r>
      <w:r>
        <w:rPr>
          <w:color w:val="231F20"/>
          <w:spacing w:val="2"/>
        </w:rPr>
        <w:t xml:space="preserve">securing long-term benefits from </w:t>
      </w:r>
      <w:r>
        <w:rPr>
          <w:color w:val="231F20"/>
        </w:rPr>
        <w:t xml:space="preserve">Japan </w:t>
      </w:r>
      <w:r>
        <w:rPr>
          <w:color w:val="231F20"/>
          <w:spacing w:val="2"/>
        </w:rPr>
        <w:t xml:space="preserve">should </w:t>
      </w:r>
      <w:r>
        <w:rPr>
          <w:color w:val="231F20"/>
        </w:rPr>
        <w:t>not be bogged</w:t>
      </w:r>
      <w:r>
        <w:rPr>
          <w:color w:val="231F20"/>
          <w:spacing w:val="-7"/>
        </w:rPr>
        <w:t xml:space="preserve"> </w:t>
      </w:r>
      <w:r>
        <w:rPr>
          <w:color w:val="231F20"/>
        </w:rPr>
        <w:t>down</w:t>
      </w:r>
      <w:r>
        <w:rPr>
          <w:color w:val="231F20"/>
          <w:spacing w:val="-7"/>
        </w:rPr>
        <w:t xml:space="preserve"> </w:t>
      </w:r>
      <w:r>
        <w:rPr>
          <w:color w:val="231F20"/>
          <w:spacing w:val="-3"/>
        </w:rPr>
        <w:t>by</w:t>
      </w:r>
      <w:r>
        <w:rPr>
          <w:color w:val="231F20"/>
          <w:spacing w:val="-6"/>
        </w:rPr>
        <w:t xml:space="preserve"> </w:t>
      </w:r>
      <w:r>
        <w:rPr>
          <w:color w:val="231F20"/>
        </w:rPr>
        <w:t>issues</w:t>
      </w:r>
      <w:r>
        <w:rPr>
          <w:color w:val="231F20"/>
          <w:spacing w:val="-7"/>
        </w:rPr>
        <w:t xml:space="preserve"> </w:t>
      </w:r>
      <w:r>
        <w:rPr>
          <w:color w:val="231F20"/>
        </w:rPr>
        <w:t>of</w:t>
      </w:r>
      <w:r>
        <w:rPr>
          <w:color w:val="231F20"/>
          <w:spacing w:val="-6"/>
        </w:rPr>
        <w:t xml:space="preserve"> </w:t>
      </w:r>
      <w:r>
        <w:rPr>
          <w:color w:val="231F20"/>
        </w:rPr>
        <w:t>compensation</w:t>
      </w:r>
      <w:r>
        <w:rPr>
          <w:color w:val="231F20"/>
          <w:spacing w:val="-7"/>
        </w:rPr>
        <w:t xml:space="preserve"> </w:t>
      </w:r>
      <w:r>
        <w:rPr>
          <w:color w:val="231F20"/>
        </w:rPr>
        <w:t>other</w:t>
      </w:r>
      <w:r>
        <w:rPr>
          <w:color w:val="231F20"/>
          <w:spacing w:val="-7"/>
        </w:rPr>
        <w:t xml:space="preserve"> </w:t>
      </w:r>
      <w:r>
        <w:rPr>
          <w:color w:val="231F20"/>
        </w:rPr>
        <w:t>than</w:t>
      </w:r>
      <w:r>
        <w:rPr>
          <w:color w:val="231F20"/>
          <w:spacing w:val="-6"/>
        </w:rPr>
        <w:t xml:space="preserve"> </w:t>
      </w:r>
      <w:r>
        <w:rPr>
          <w:color w:val="231F20"/>
          <w:spacing w:val="-3"/>
        </w:rPr>
        <w:t>what</w:t>
      </w:r>
      <w:r>
        <w:rPr>
          <w:color w:val="231F20"/>
          <w:spacing w:val="-7"/>
        </w:rPr>
        <w:t xml:space="preserve"> </w:t>
      </w:r>
      <w:r>
        <w:rPr>
          <w:color w:val="231F20"/>
          <w:spacing w:val="-2"/>
        </w:rPr>
        <w:t xml:space="preserve">had </w:t>
      </w:r>
      <w:r>
        <w:rPr>
          <w:color w:val="231F20"/>
        </w:rPr>
        <w:t>been</w:t>
      </w:r>
      <w:r>
        <w:rPr>
          <w:color w:val="231F20"/>
          <w:spacing w:val="-20"/>
        </w:rPr>
        <w:t xml:space="preserve"> </w:t>
      </w:r>
      <w:r>
        <w:rPr>
          <w:color w:val="231F20"/>
          <w:spacing w:val="-3"/>
        </w:rPr>
        <w:t>acknowledged</w:t>
      </w:r>
      <w:r>
        <w:rPr>
          <w:color w:val="231F20"/>
          <w:spacing w:val="-19"/>
        </w:rPr>
        <w:t xml:space="preserve"> </w:t>
      </w:r>
      <w:r>
        <w:rPr>
          <w:color w:val="231F20"/>
        </w:rPr>
        <w:t>in</w:t>
      </w:r>
      <w:r>
        <w:rPr>
          <w:color w:val="231F20"/>
          <w:spacing w:val="-20"/>
        </w:rPr>
        <w:t xml:space="preserve"> </w:t>
      </w:r>
      <w:r>
        <w:rPr>
          <w:color w:val="231F20"/>
        </w:rPr>
        <w:t>the</w:t>
      </w:r>
      <w:r>
        <w:rPr>
          <w:color w:val="231F20"/>
          <w:spacing w:val="-26"/>
        </w:rPr>
        <w:t xml:space="preserve"> </w:t>
      </w:r>
      <w:r>
        <w:rPr>
          <w:color w:val="231F20"/>
        </w:rPr>
        <w:t>Agreement.</w:t>
      </w:r>
      <w:r>
        <w:rPr>
          <w:color w:val="231F20"/>
          <w:spacing w:val="-19"/>
        </w:rPr>
        <w:t xml:space="preserve"> </w:t>
      </w:r>
      <w:r>
        <w:rPr>
          <w:color w:val="231F20"/>
          <w:spacing w:val="-3"/>
        </w:rPr>
        <w:t>Much</w:t>
      </w:r>
      <w:r>
        <w:rPr>
          <w:color w:val="231F20"/>
          <w:spacing w:val="-20"/>
        </w:rPr>
        <w:t xml:space="preserve"> </w:t>
      </w:r>
      <w:r>
        <w:rPr>
          <w:color w:val="231F20"/>
        </w:rPr>
        <w:t>later</w:t>
      </w:r>
      <w:r>
        <w:rPr>
          <w:color w:val="231F20"/>
          <w:spacing w:val="-19"/>
        </w:rPr>
        <w:t xml:space="preserve"> </w:t>
      </w:r>
      <w:r>
        <w:rPr>
          <w:color w:val="231F20"/>
        </w:rPr>
        <w:t>the</w:t>
      </w:r>
      <w:r>
        <w:rPr>
          <w:color w:val="231F20"/>
          <w:spacing w:val="-20"/>
        </w:rPr>
        <w:t xml:space="preserve"> </w:t>
      </w:r>
      <w:r>
        <w:rPr>
          <w:color w:val="231F20"/>
        </w:rPr>
        <w:t xml:space="preserve">Ministry of </w:t>
      </w:r>
      <w:r>
        <w:rPr>
          <w:color w:val="231F20"/>
          <w:spacing w:val="-3"/>
        </w:rPr>
        <w:t xml:space="preserve">Foreign </w:t>
      </w:r>
      <w:r>
        <w:rPr>
          <w:color w:val="231F20"/>
        </w:rPr>
        <w:t xml:space="preserve">Affairs allegedly informed the Ministry of Human Resources that the </w:t>
      </w:r>
      <w:r>
        <w:rPr>
          <w:color w:val="231F20"/>
          <w:spacing w:val="-3"/>
        </w:rPr>
        <w:t xml:space="preserve">government </w:t>
      </w:r>
      <w:r>
        <w:rPr>
          <w:color w:val="231F20"/>
        </w:rPr>
        <w:t xml:space="preserve">would not stand in the </w:t>
      </w:r>
      <w:r>
        <w:rPr>
          <w:color w:val="231F20"/>
          <w:spacing w:val="-5"/>
        </w:rPr>
        <w:t xml:space="preserve">way </w:t>
      </w:r>
      <w:r>
        <w:rPr>
          <w:color w:val="231F20"/>
        </w:rPr>
        <w:t xml:space="preserve">of </w:t>
      </w:r>
      <w:r>
        <w:rPr>
          <w:color w:val="231F20"/>
          <w:spacing w:val="-3"/>
        </w:rPr>
        <w:t xml:space="preserve">any individual </w:t>
      </w:r>
      <w:r>
        <w:rPr>
          <w:color w:val="231F20"/>
        </w:rPr>
        <w:t xml:space="preserve">or organisation claiming compensation (either directly or indirectly) from </w:t>
      </w:r>
      <w:r>
        <w:rPr>
          <w:color w:val="231F20"/>
          <w:spacing w:val="-2"/>
        </w:rPr>
        <w:t xml:space="preserve">Japan, </w:t>
      </w:r>
      <w:r>
        <w:rPr>
          <w:color w:val="231F20"/>
        </w:rPr>
        <w:t xml:space="preserve">as long as the </w:t>
      </w:r>
      <w:r>
        <w:rPr>
          <w:color w:val="231F20"/>
          <w:spacing w:val="-3"/>
        </w:rPr>
        <w:t xml:space="preserve">government was </w:t>
      </w:r>
      <w:r>
        <w:rPr>
          <w:color w:val="231F20"/>
        </w:rPr>
        <w:t xml:space="preserve">not seen to be </w:t>
      </w:r>
      <w:r>
        <w:rPr>
          <w:color w:val="231F20"/>
          <w:spacing w:val="-3"/>
        </w:rPr>
        <w:t xml:space="preserve">supportive </w:t>
      </w:r>
      <w:r>
        <w:rPr>
          <w:color w:val="231F20"/>
        </w:rPr>
        <w:t>of the</w:t>
      </w:r>
      <w:r>
        <w:rPr>
          <w:color w:val="231F20"/>
          <w:spacing w:val="-24"/>
        </w:rPr>
        <w:t xml:space="preserve"> </w:t>
      </w:r>
      <w:r>
        <w:rPr>
          <w:color w:val="231F20"/>
        </w:rPr>
        <w:t>effort.</w:t>
      </w:r>
    </w:p>
    <w:p w:rsidR="00D44C46" w:rsidRDefault="00D44C46">
      <w:pPr>
        <w:pStyle w:val="BodyText"/>
        <w:spacing w:before="4"/>
        <w:rPr>
          <w:sz w:val="35"/>
        </w:rPr>
      </w:pPr>
    </w:p>
    <w:p w:rsidR="00D44C46" w:rsidRDefault="002B3730">
      <w:pPr>
        <w:pStyle w:val="Heading2"/>
      </w:pPr>
      <w:bookmarkStart w:id="6" w:name="_TOC_250006"/>
      <w:bookmarkEnd w:id="6"/>
      <w:r>
        <w:rPr>
          <w:color w:val="231F20"/>
        </w:rPr>
        <w:t>Death Railway Interest Group</w:t>
      </w:r>
    </w:p>
    <w:p w:rsidR="00D44C46" w:rsidRDefault="002B3730">
      <w:pPr>
        <w:pStyle w:val="BodyText"/>
        <w:spacing w:before="162" w:line="256" w:lineRule="auto"/>
        <w:ind w:left="300" w:right="316"/>
        <w:jc w:val="both"/>
      </w:pPr>
      <w:r>
        <w:rPr>
          <w:color w:val="231F20"/>
        </w:rPr>
        <w:t xml:space="preserve">Since 2013, there has been renewed interest and enthusiasm among a group of Indian </w:t>
      </w:r>
      <w:r>
        <w:rPr>
          <w:color w:val="231F20"/>
          <w:spacing w:val="-3"/>
        </w:rPr>
        <w:t xml:space="preserve">Malaysians </w:t>
      </w:r>
      <w:r>
        <w:rPr>
          <w:color w:val="231F20"/>
        </w:rPr>
        <w:t xml:space="preserve">comprising mainly </w:t>
      </w:r>
      <w:r>
        <w:rPr>
          <w:color w:val="231F20"/>
          <w:spacing w:val="-2"/>
        </w:rPr>
        <w:t xml:space="preserve">the </w:t>
      </w:r>
      <w:r>
        <w:rPr>
          <w:color w:val="231F20"/>
          <w:spacing w:val="-3"/>
        </w:rPr>
        <w:t>next-of-kin</w:t>
      </w:r>
      <w:r>
        <w:rPr>
          <w:color w:val="231F20"/>
          <w:spacing w:val="-20"/>
        </w:rPr>
        <w:t xml:space="preserve"> </w:t>
      </w:r>
      <w:r>
        <w:rPr>
          <w:color w:val="231F20"/>
        </w:rPr>
        <w:t>of</w:t>
      </w:r>
      <w:r>
        <w:rPr>
          <w:color w:val="231F20"/>
          <w:spacing w:val="-20"/>
        </w:rPr>
        <w:t xml:space="preserve"> </w:t>
      </w:r>
      <w:r>
        <w:rPr>
          <w:color w:val="231F20"/>
          <w:spacing w:val="-3"/>
        </w:rPr>
        <w:t>those</w:t>
      </w:r>
      <w:r>
        <w:rPr>
          <w:color w:val="231F20"/>
          <w:spacing w:val="-20"/>
        </w:rPr>
        <w:t xml:space="preserve"> </w:t>
      </w:r>
      <w:r>
        <w:rPr>
          <w:color w:val="231F20"/>
          <w:spacing w:val="-4"/>
        </w:rPr>
        <w:t>who</w:t>
      </w:r>
      <w:r>
        <w:rPr>
          <w:color w:val="231F20"/>
          <w:spacing w:val="-20"/>
        </w:rPr>
        <w:t xml:space="preserve"> </w:t>
      </w:r>
      <w:r>
        <w:rPr>
          <w:color w:val="231F20"/>
          <w:spacing w:val="-3"/>
        </w:rPr>
        <w:t>worked</w:t>
      </w:r>
      <w:r>
        <w:rPr>
          <w:color w:val="231F20"/>
          <w:spacing w:val="-20"/>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spacing w:val="-3"/>
        </w:rPr>
        <w:t>Death</w:t>
      </w:r>
      <w:r>
        <w:rPr>
          <w:color w:val="231F20"/>
          <w:spacing w:val="-20"/>
        </w:rPr>
        <w:t xml:space="preserve"> </w:t>
      </w:r>
      <w:r>
        <w:rPr>
          <w:color w:val="231F20"/>
          <w:spacing w:val="-4"/>
        </w:rPr>
        <w:t>Railway</w:t>
      </w:r>
      <w:r>
        <w:rPr>
          <w:color w:val="231F20"/>
          <w:spacing w:val="-20"/>
        </w:rPr>
        <w:t xml:space="preserve"> </w:t>
      </w:r>
      <w:r>
        <w:rPr>
          <w:color w:val="231F20"/>
        </w:rPr>
        <w:t>to</w:t>
      </w:r>
      <w:r>
        <w:rPr>
          <w:color w:val="231F20"/>
          <w:spacing w:val="-20"/>
        </w:rPr>
        <w:t xml:space="preserve"> </w:t>
      </w:r>
      <w:r>
        <w:rPr>
          <w:color w:val="231F20"/>
          <w:spacing w:val="-4"/>
        </w:rPr>
        <w:t xml:space="preserve">revive </w:t>
      </w:r>
      <w:r>
        <w:rPr>
          <w:color w:val="231F20"/>
          <w:spacing w:val="-5"/>
        </w:rPr>
        <w:t xml:space="preserve">history. The </w:t>
      </w:r>
      <w:r>
        <w:rPr>
          <w:color w:val="231F20"/>
        </w:rPr>
        <w:t xml:space="preserve">main </w:t>
      </w:r>
      <w:r>
        <w:rPr>
          <w:color w:val="231F20"/>
          <w:spacing w:val="-3"/>
        </w:rPr>
        <w:t xml:space="preserve">objective </w:t>
      </w:r>
      <w:r>
        <w:rPr>
          <w:color w:val="231F20"/>
        </w:rPr>
        <w:t xml:space="preserve">of the group </w:t>
      </w:r>
      <w:r>
        <w:rPr>
          <w:color w:val="231F20"/>
          <w:spacing w:val="-3"/>
        </w:rPr>
        <w:t xml:space="preserve">was </w:t>
      </w:r>
      <w:r>
        <w:rPr>
          <w:color w:val="231F20"/>
        </w:rPr>
        <w:t xml:space="preserve">to document </w:t>
      </w:r>
      <w:r>
        <w:rPr>
          <w:color w:val="231F20"/>
          <w:spacing w:val="-2"/>
        </w:rPr>
        <w:t xml:space="preserve">the </w:t>
      </w:r>
      <w:r>
        <w:rPr>
          <w:color w:val="231F20"/>
        </w:rPr>
        <w:t xml:space="preserve">experiences of the remaining </w:t>
      </w:r>
      <w:r>
        <w:rPr>
          <w:color w:val="231F20"/>
          <w:spacing w:val="-3"/>
        </w:rPr>
        <w:t xml:space="preserve">survivors </w:t>
      </w:r>
      <w:r>
        <w:rPr>
          <w:color w:val="231F20"/>
        </w:rPr>
        <w:t xml:space="preserve">of the </w:t>
      </w:r>
      <w:r>
        <w:rPr>
          <w:color w:val="231F20"/>
          <w:spacing w:val="-4"/>
        </w:rPr>
        <w:t xml:space="preserve">railway </w:t>
      </w:r>
      <w:r>
        <w:rPr>
          <w:color w:val="231F20"/>
        </w:rPr>
        <w:t xml:space="preserve">and to generate public interest and ensure their </w:t>
      </w:r>
      <w:r>
        <w:rPr>
          <w:color w:val="231F20"/>
          <w:spacing w:val="-3"/>
        </w:rPr>
        <w:t xml:space="preserve">legacy survives </w:t>
      </w:r>
      <w:r>
        <w:rPr>
          <w:color w:val="231F20"/>
        </w:rPr>
        <w:t>time and future</w:t>
      </w:r>
      <w:r>
        <w:rPr>
          <w:color w:val="231F20"/>
          <w:spacing w:val="-7"/>
        </w:rPr>
        <w:t xml:space="preserve"> </w:t>
      </w:r>
      <w:r>
        <w:rPr>
          <w:color w:val="231F20"/>
          <w:spacing w:val="-3"/>
        </w:rPr>
        <w:t>generations</w:t>
      </w:r>
    </w:p>
    <w:p w:rsidR="00D44C46" w:rsidRDefault="00D44C46">
      <w:pPr>
        <w:pStyle w:val="BodyText"/>
        <w:rPr>
          <w:sz w:val="20"/>
        </w:rPr>
      </w:pPr>
    </w:p>
    <w:p w:rsidR="00D44C46" w:rsidRDefault="00D44C46">
      <w:pPr>
        <w:pStyle w:val="BodyText"/>
        <w:rPr>
          <w:sz w:val="20"/>
        </w:rPr>
      </w:pPr>
    </w:p>
    <w:p w:rsidR="00D44C46" w:rsidRDefault="00D44C46">
      <w:pPr>
        <w:pStyle w:val="BodyText"/>
        <w:rPr>
          <w:sz w:val="18"/>
        </w:rPr>
      </w:pPr>
    </w:p>
    <w:p w:rsidR="00D44C46" w:rsidRDefault="002B3730">
      <w:pPr>
        <w:spacing w:before="116"/>
        <w:ind w:left="411" w:right="429"/>
        <w:jc w:val="center"/>
        <w:rPr>
          <w:rFonts w:ascii="Helvetica-CondensedLight"/>
          <w:sz w:val="18"/>
        </w:rPr>
      </w:pPr>
      <w:r>
        <w:rPr>
          <w:rFonts w:ascii="Helvetica-CondensedLight"/>
          <w:color w:val="231F20"/>
          <w:sz w:val="18"/>
        </w:rPr>
        <w:t>10</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Pr="00626EBE" w:rsidRDefault="002B3730">
      <w:pPr>
        <w:spacing w:before="100"/>
        <w:ind w:left="411" w:right="429"/>
        <w:jc w:val="center"/>
        <w:rPr>
          <w:b/>
          <w:bCs/>
          <w:sz w:val="16"/>
        </w:rPr>
      </w:pPr>
      <w:r w:rsidRPr="00626EBE">
        <w:rPr>
          <w:b/>
          <w:bCs/>
          <w:color w:val="231F20"/>
          <w:sz w:val="16"/>
        </w:rPr>
        <w:t>Introduction</w:t>
      </w:r>
    </w:p>
    <w:p w:rsidR="00D44C46" w:rsidRPr="00626EBE" w:rsidRDefault="00D44C46">
      <w:pPr>
        <w:pStyle w:val="BodyText"/>
        <w:rPr>
          <w:b/>
          <w:bCs/>
          <w:sz w:val="17"/>
        </w:rPr>
      </w:pPr>
    </w:p>
    <w:p w:rsidR="00D44C46" w:rsidRDefault="002B3730">
      <w:pPr>
        <w:pStyle w:val="BodyText"/>
        <w:spacing w:before="100" w:line="256" w:lineRule="auto"/>
        <w:ind w:left="300" w:right="317" w:firstLine="451"/>
        <w:jc w:val="both"/>
      </w:pPr>
      <w:r w:rsidRPr="00626EBE">
        <w:rPr>
          <w:b/>
          <w:bCs/>
          <w:color w:val="231F20"/>
          <w:spacing w:val="-6"/>
        </w:rPr>
        <w:t>The</w:t>
      </w:r>
      <w:r w:rsidRPr="00626EBE">
        <w:rPr>
          <w:b/>
          <w:bCs/>
          <w:color w:val="231F20"/>
          <w:spacing w:val="-22"/>
        </w:rPr>
        <w:t xml:space="preserve"> </w:t>
      </w:r>
      <w:r w:rsidRPr="00626EBE">
        <w:rPr>
          <w:b/>
          <w:bCs/>
          <w:color w:val="231F20"/>
          <w:spacing w:val="-4"/>
        </w:rPr>
        <w:t>Death</w:t>
      </w:r>
      <w:r w:rsidRPr="00626EBE">
        <w:rPr>
          <w:b/>
          <w:bCs/>
          <w:color w:val="231F20"/>
          <w:spacing w:val="-22"/>
        </w:rPr>
        <w:t xml:space="preserve"> </w:t>
      </w:r>
      <w:r w:rsidRPr="00626EBE">
        <w:rPr>
          <w:b/>
          <w:bCs/>
          <w:color w:val="231F20"/>
          <w:spacing w:val="-5"/>
        </w:rPr>
        <w:t>Railway</w:t>
      </w:r>
      <w:r w:rsidRPr="00626EBE">
        <w:rPr>
          <w:b/>
          <w:bCs/>
          <w:color w:val="231F20"/>
          <w:spacing w:val="-22"/>
        </w:rPr>
        <w:t xml:space="preserve"> </w:t>
      </w:r>
      <w:r w:rsidRPr="00626EBE">
        <w:rPr>
          <w:b/>
          <w:bCs/>
          <w:color w:val="231F20"/>
          <w:spacing w:val="-4"/>
        </w:rPr>
        <w:t>Interest</w:t>
      </w:r>
      <w:r w:rsidRPr="00626EBE">
        <w:rPr>
          <w:b/>
          <w:bCs/>
          <w:color w:val="231F20"/>
          <w:spacing w:val="-22"/>
        </w:rPr>
        <w:t xml:space="preserve"> </w:t>
      </w:r>
      <w:r w:rsidRPr="00626EBE">
        <w:rPr>
          <w:b/>
          <w:bCs/>
          <w:color w:val="231F20"/>
          <w:spacing w:val="-4"/>
        </w:rPr>
        <w:t>Group</w:t>
      </w:r>
      <w:r w:rsidRPr="00626EBE">
        <w:rPr>
          <w:b/>
          <w:bCs/>
          <w:color w:val="231F20"/>
          <w:spacing w:val="-22"/>
        </w:rPr>
        <w:t xml:space="preserve"> </w:t>
      </w:r>
      <w:r w:rsidRPr="00626EBE">
        <w:rPr>
          <w:b/>
          <w:bCs/>
          <w:color w:val="231F20"/>
          <w:spacing w:val="-4"/>
        </w:rPr>
        <w:t>(DRIG),</w:t>
      </w:r>
      <w:r w:rsidRPr="00626EBE">
        <w:rPr>
          <w:b/>
          <w:bCs/>
          <w:color w:val="231F20"/>
          <w:spacing w:val="-22"/>
        </w:rPr>
        <w:t xml:space="preserve"> </w:t>
      </w:r>
      <w:r w:rsidRPr="00626EBE">
        <w:rPr>
          <w:b/>
          <w:bCs/>
          <w:color w:val="231F20"/>
          <w:spacing w:val="-4"/>
        </w:rPr>
        <w:t>established</w:t>
      </w:r>
      <w:r w:rsidRPr="00626EBE">
        <w:rPr>
          <w:b/>
          <w:bCs/>
          <w:color w:val="231F20"/>
          <w:spacing w:val="-22"/>
        </w:rPr>
        <w:t xml:space="preserve"> </w:t>
      </w:r>
      <w:r w:rsidRPr="00626EBE">
        <w:rPr>
          <w:b/>
          <w:bCs/>
          <w:color w:val="231F20"/>
        </w:rPr>
        <w:t>as</w:t>
      </w:r>
      <w:r w:rsidRPr="00626EBE">
        <w:rPr>
          <w:b/>
          <w:bCs/>
          <w:color w:val="231F20"/>
          <w:spacing w:val="-22"/>
        </w:rPr>
        <w:t xml:space="preserve"> </w:t>
      </w:r>
      <w:r w:rsidRPr="00626EBE">
        <w:rPr>
          <w:b/>
          <w:bCs/>
          <w:color w:val="231F20"/>
          <w:spacing w:val="-4"/>
        </w:rPr>
        <w:t xml:space="preserve">an </w:t>
      </w:r>
      <w:r w:rsidRPr="00626EBE">
        <w:rPr>
          <w:b/>
          <w:bCs/>
          <w:color w:val="231F20"/>
        </w:rPr>
        <w:t>NGO</w:t>
      </w:r>
      <w:r w:rsidRPr="00626EBE">
        <w:rPr>
          <w:b/>
          <w:bCs/>
          <w:color w:val="231F20"/>
          <w:spacing w:val="-23"/>
        </w:rPr>
        <w:t xml:space="preserve"> </w:t>
      </w:r>
      <w:r w:rsidRPr="00626EBE">
        <w:rPr>
          <w:b/>
          <w:bCs/>
          <w:color w:val="231F20"/>
        </w:rPr>
        <w:t>in</w:t>
      </w:r>
      <w:r w:rsidRPr="00626EBE">
        <w:rPr>
          <w:b/>
          <w:bCs/>
          <w:color w:val="231F20"/>
          <w:spacing w:val="-22"/>
        </w:rPr>
        <w:t xml:space="preserve"> </w:t>
      </w:r>
      <w:r w:rsidRPr="00626EBE">
        <w:rPr>
          <w:b/>
          <w:bCs/>
          <w:color w:val="231F20"/>
        </w:rPr>
        <w:t>2016,</w:t>
      </w:r>
      <w:r>
        <w:rPr>
          <w:color w:val="231F20"/>
          <w:spacing w:val="-22"/>
        </w:rPr>
        <w:t xml:space="preserve"> </w:t>
      </w:r>
      <w:r>
        <w:rPr>
          <w:color w:val="231F20"/>
        </w:rPr>
        <w:t>has,</w:t>
      </w:r>
      <w:r>
        <w:rPr>
          <w:color w:val="231F20"/>
          <w:spacing w:val="-23"/>
        </w:rPr>
        <w:t xml:space="preserve"> </w:t>
      </w:r>
      <w:r>
        <w:rPr>
          <w:color w:val="231F20"/>
        </w:rPr>
        <w:t>in</w:t>
      </w:r>
      <w:r>
        <w:rPr>
          <w:color w:val="231F20"/>
          <w:spacing w:val="-22"/>
        </w:rPr>
        <w:t xml:space="preserve"> </w:t>
      </w:r>
      <w:r>
        <w:rPr>
          <w:color w:val="231F20"/>
          <w:spacing w:val="-3"/>
        </w:rPr>
        <w:t>collaboration</w:t>
      </w:r>
      <w:r>
        <w:rPr>
          <w:color w:val="231F20"/>
          <w:spacing w:val="-22"/>
        </w:rPr>
        <w:t xml:space="preserve"> </w:t>
      </w:r>
      <w:r>
        <w:rPr>
          <w:color w:val="231F20"/>
        </w:rPr>
        <w:t>with</w:t>
      </w:r>
      <w:r>
        <w:rPr>
          <w:color w:val="231F20"/>
          <w:spacing w:val="-23"/>
        </w:rPr>
        <w:t xml:space="preserve"> </w:t>
      </w:r>
      <w:r>
        <w:rPr>
          <w:color w:val="231F20"/>
          <w:spacing w:val="-3"/>
        </w:rPr>
        <w:t>government</w:t>
      </w:r>
      <w:r>
        <w:rPr>
          <w:color w:val="231F20"/>
          <w:spacing w:val="-22"/>
        </w:rPr>
        <w:t xml:space="preserve"> </w:t>
      </w:r>
      <w:r>
        <w:rPr>
          <w:color w:val="231F20"/>
        </w:rPr>
        <w:t xml:space="preserve">agencies, </w:t>
      </w:r>
      <w:r>
        <w:rPr>
          <w:color w:val="231F20"/>
          <w:spacing w:val="-3"/>
        </w:rPr>
        <w:t>private</w:t>
      </w:r>
      <w:r>
        <w:rPr>
          <w:color w:val="231F20"/>
          <w:spacing w:val="-22"/>
        </w:rPr>
        <w:t xml:space="preserve"> </w:t>
      </w:r>
      <w:r>
        <w:rPr>
          <w:color w:val="231F20"/>
        </w:rPr>
        <w:t>sector</w:t>
      </w:r>
      <w:r>
        <w:rPr>
          <w:color w:val="231F20"/>
          <w:spacing w:val="-21"/>
        </w:rPr>
        <w:t xml:space="preserve"> </w:t>
      </w:r>
      <w:r>
        <w:rPr>
          <w:color w:val="231F20"/>
        </w:rPr>
        <w:t>and</w:t>
      </w:r>
      <w:r>
        <w:rPr>
          <w:color w:val="231F20"/>
          <w:spacing w:val="-22"/>
        </w:rPr>
        <w:t xml:space="preserve"> </w:t>
      </w:r>
      <w:r>
        <w:rPr>
          <w:color w:val="231F20"/>
        </w:rPr>
        <w:t>Department</w:t>
      </w:r>
      <w:r>
        <w:rPr>
          <w:color w:val="231F20"/>
          <w:spacing w:val="-21"/>
        </w:rPr>
        <w:t xml:space="preserve"> </w:t>
      </w:r>
      <w:r>
        <w:rPr>
          <w:color w:val="231F20"/>
        </w:rPr>
        <w:t>of</w:t>
      </w:r>
      <w:r>
        <w:rPr>
          <w:color w:val="231F20"/>
          <w:spacing w:val="-21"/>
        </w:rPr>
        <w:t xml:space="preserve"> </w:t>
      </w:r>
      <w:r>
        <w:rPr>
          <w:color w:val="231F20"/>
          <w:spacing w:val="-5"/>
        </w:rPr>
        <w:t>History,</w:t>
      </w:r>
      <w:r>
        <w:rPr>
          <w:color w:val="231F20"/>
          <w:spacing w:val="-22"/>
        </w:rPr>
        <w:t xml:space="preserve"> </w:t>
      </w:r>
      <w:r>
        <w:rPr>
          <w:color w:val="231F20"/>
          <w:spacing w:val="-3"/>
        </w:rPr>
        <w:t>University</w:t>
      </w:r>
      <w:r>
        <w:rPr>
          <w:color w:val="231F20"/>
          <w:spacing w:val="-21"/>
        </w:rPr>
        <w:t xml:space="preserve"> </w:t>
      </w:r>
      <w:r>
        <w:rPr>
          <w:color w:val="231F20"/>
        </w:rPr>
        <w:t>of</w:t>
      </w:r>
      <w:r>
        <w:rPr>
          <w:color w:val="231F20"/>
          <w:spacing w:val="-21"/>
        </w:rPr>
        <w:t xml:space="preserve"> </w:t>
      </w:r>
      <w:r>
        <w:rPr>
          <w:color w:val="231F20"/>
          <w:spacing w:val="-4"/>
        </w:rPr>
        <w:t xml:space="preserve">Malaya, </w:t>
      </w:r>
      <w:r>
        <w:rPr>
          <w:color w:val="231F20"/>
          <w:spacing w:val="-3"/>
        </w:rPr>
        <w:t>organised</w:t>
      </w:r>
      <w:r>
        <w:rPr>
          <w:color w:val="231F20"/>
          <w:spacing w:val="-21"/>
        </w:rPr>
        <w:t xml:space="preserve"> </w:t>
      </w:r>
      <w:r>
        <w:rPr>
          <w:color w:val="231F20"/>
          <w:spacing w:val="-3"/>
        </w:rPr>
        <w:t>workshops,</w:t>
      </w:r>
      <w:r>
        <w:rPr>
          <w:color w:val="231F20"/>
          <w:spacing w:val="-21"/>
        </w:rPr>
        <w:t xml:space="preserve"> </w:t>
      </w:r>
      <w:r>
        <w:rPr>
          <w:color w:val="231F20"/>
          <w:spacing w:val="-3"/>
        </w:rPr>
        <w:t>symposiums,</w:t>
      </w:r>
      <w:r>
        <w:rPr>
          <w:color w:val="231F20"/>
          <w:spacing w:val="-21"/>
        </w:rPr>
        <w:t xml:space="preserve"> </w:t>
      </w:r>
      <w:r>
        <w:rPr>
          <w:color w:val="231F20"/>
          <w:spacing w:val="-3"/>
        </w:rPr>
        <w:t>forums</w:t>
      </w:r>
      <w:r>
        <w:rPr>
          <w:color w:val="231F20"/>
          <w:spacing w:val="-21"/>
        </w:rPr>
        <w:t xml:space="preserve"> </w:t>
      </w:r>
      <w:r>
        <w:rPr>
          <w:color w:val="231F20"/>
        </w:rPr>
        <w:t>and</w:t>
      </w:r>
      <w:r>
        <w:rPr>
          <w:color w:val="231F20"/>
          <w:spacing w:val="-21"/>
        </w:rPr>
        <w:t xml:space="preserve"> </w:t>
      </w:r>
      <w:r>
        <w:rPr>
          <w:color w:val="231F20"/>
          <w:spacing w:val="-3"/>
        </w:rPr>
        <w:t>seminars</w:t>
      </w:r>
      <w:r>
        <w:rPr>
          <w:color w:val="231F20"/>
          <w:spacing w:val="-21"/>
        </w:rPr>
        <w:t xml:space="preserve"> </w:t>
      </w:r>
      <w:r>
        <w:rPr>
          <w:color w:val="231F20"/>
        </w:rPr>
        <w:t>for</w:t>
      </w:r>
      <w:r>
        <w:rPr>
          <w:color w:val="231F20"/>
          <w:spacing w:val="-21"/>
        </w:rPr>
        <w:t xml:space="preserve"> </w:t>
      </w:r>
      <w:r>
        <w:rPr>
          <w:color w:val="231F20"/>
          <w:spacing w:val="-3"/>
        </w:rPr>
        <w:t xml:space="preserve">the </w:t>
      </w:r>
      <w:r>
        <w:rPr>
          <w:color w:val="231F20"/>
        </w:rPr>
        <w:t xml:space="preserve">public. While these </w:t>
      </w:r>
      <w:r>
        <w:rPr>
          <w:color w:val="231F20"/>
          <w:spacing w:val="-2"/>
        </w:rPr>
        <w:t xml:space="preserve">events </w:t>
      </w:r>
      <w:r>
        <w:rPr>
          <w:color w:val="231F20"/>
          <w:spacing w:val="-4"/>
        </w:rPr>
        <w:t xml:space="preserve">have </w:t>
      </w:r>
      <w:r>
        <w:rPr>
          <w:color w:val="231F20"/>
        </w:rPr>
        <w:t xml:space="preserve">attracted interest among </w:t>
      </w:r>
      <w:r>
        <w:rPr>
          <w:color w:val="231F20"/>
          <w:spacing w:val="-2"/>
        </w:rPr>
        <w:t xml:space="preserve">the </w:t>
      </w:r>
      <w:r>
        <w:rPr>
          <w:color w:val="231F20"/>
        </w:rPr>
        <w:t>public</w:t>
      </w:r>
      <w:r>
        <w:rPr>
          <w:color w:val="231F20"/>
          <w:spacing w:val="-14"/>
        </w:rPr>
        <w:t xml:space="preserve"> </w:t>
      </w:r>
      <w:r>
        <w:rPr>
          <w:color w:val="231F20"/>
        </w:rPr>
        <w:t>and</w:t>
      </w:r>
      <w:r>
        <w:rPr>
          <w:color w:val="231F20"/>
          <w:spacing w:val="-14"/>
        </w:rPr>
        <w:t xml:space="preserve"> </w:t>
      </w:r>
      <w:r>
        <w:rPr>
          <w:color w:val="231F20"/>
        </w:rPr>
        <w:t>support</w:t>
      </w:r>
      <w:r>
        <w:rPr>
          <w:color w:val="231F20"/>
          <w:spacing w:val="-14"/>
        </w:rPr>
        <w:t xml:space="preserve"> </w:t>
      </w:r>
      <w:r>
        <w:rPr>
          <w:color w:val="231F20"/>
        </w:rPr>
        <w:t>from</w:t>
      </w:r>
      <w:r>
        <w:rPr>
          <w:color w:val="231F20"/>
          <w:spacing w:val="-13"/>
        </w:rPr>
        <w:t xml:space="preserve"> </w:t>
      </w:r>
      <w:r>
        <w:rPr>
          <w:color w:val="231F20"/>
        </w:rPr>
        <w:t>the</w:t>
      </w:r>
      <w:r>
        <w:rPr>
          <w:color w:val="231F20"/>
          <w:spacing w:val="-14"/>
        </w:rPr>
        <w:t xml:space="preserve"> </w:t>
      </w:r>
      <w:r>
        <w:rPr>
          <w:color w:val="231F20"/>
        </w:rPr>
        <w:t>media,</w:t>
      </w:r>
      <w:r>
        <w:rPr>
          <w:color w:val="231F20"/>
          <w:spacing w:val="-14"/>
        </w:rPr>
        <w:t xml:space="preserve"> </w:t>
      </w:r>
      <w:r>
        <w:rPr>
          <w:color w:val="231F20"/>
        </w:rPr>
        <w:t>it</w:t>
      </w:r>
      <w:r>
        <w:rPr>
          <w:color w:val="231F20"/>
          <w:spacing w:val="-13"/>
        </w:rPr>
        <w:t xml:space="preserve"> </w:t>
      </w:r>
      <w:r>
        <w:rPr>
          <w:color w:val="231F20"/>
        </w:rPr>
        <w:t>is</w:t>
      </w:r>
      <w:r>
        <w:rPr>
          <w:color w:val="231F20"/>
          <w:spacing w:val="-14"/>
        </w:rPr>
        <w:t xml:space="preserve"> </w:t>
      </w:r>
      <w:r>
        <w:rPr>
          <w:color w:val="231F20"/>
        </w:rPr>
        <w:t>unfortunate</w:t>
      </w:r>
      <w:r>
        <w:rPr>
          <w:color w:val="231F20"/>
          <w:spacing w:val="-14"/>
        </w:rPr>
        <w:t xml:space="preserve"> </w:t>
      </w:r>
      <w:r>
        <w:rPr>
          <w:color w:val="231F20"/>
        </w:rPr>
        <w:t>that</w:t>
      </w:r>
      <w:r>
        <w:rPr>
          <w:color w:val="231F20"/>
          <w:spacing w:val="-14"/>
        </w:rPr>
        <w:t xml:space="preserve"> </w:t>
      </w:r>
      <w:r>
        <w:rPr>
          <w:color w:val="231F20"/>
        </w:rPr>
        <w:t>more than</w:t>
      </w:r>
      <w:r>
        <w:rPr>
          <w:color w:val="231F20"/>
          <w:spacing w:val="-7"/>
        </w:rPr>
        <w:t xml:space="preserve"> </w:t>
      </w:r>
      <w:r>
        <w:rPr>
          <w:color w:val="231F20"/>
        </w:rPr>
        <w:t>70</w:t>
      </w:r>
      <w:r>
        <w:rPr>
          <w:color w:val="231F20"/>
          <w:spacing w:val="-8"/>
        </w:rPr>
        <w:t xml:space="preserve"> </w:t>
      </w:r>
      <w:r>
        <w:rPr>
          <w:color w:val="231F20"/>
          <w:spacing w:val="-3"/>
        </w:rPr>
        <w:t>years</w:t>
      </w:r>
      <w:r>
        <w:rPr>
          <w:color w:val="231F20"/>
          <w:spacing w:val="-7"/>
        </w:rPr>
        <w:t xml:space="preserve"> </w:t>
      </w:r>
      <w:r>
        <w:rPr>
          <w:color w:val="231F20"/>
        </w:rPr>
        <w:t>since</w:t>
      </w:r>
      <w:r>
        <w:rPr>
          <w:color w:val="231F20"/>
          <w:spacing w:val="-7"/>
        </w:rPr>
        <w:t xml:space="preserve"> </w:t>
      </w:r>
      <w:r>
        <w:rPr>
          <w:color w:val="231F20"/>
        </w:rPr>
        <w:t>the</w:t>
      </w:r>
      <w:r>
        <w:rPr>
          <w:color w:val="231F20"/>
          <w:spacing w:val="-7"/>
        </w:rPr>
        <w:t xml:space="preserve"> </w:t>
      </w:r>
      <w:r>
        <w:rPr>
          <w:color w:val="231F20"/>
        </w:rPr>
        <w:t>episode,</w:t>
      </w:r>
      <w:r>
        <w:rPr>
          <w:color w:val="231F20"/>
          <w:spacing w:val="-7"/>
        </w:rPr>
        <w:t xml:space="preserve"> </w:t>
      </w:r>
      <w:r>
        <w:rPr>
          <w:color w:val="231F20"/>
        </w:rPr>
        <w:t>the</w:t>
      </w:r>
      <w:r>
        <w:rPr>
          <w:color w:val="231F20"/>
          <w:spacing w:val="-7"/>
        </w:rPr>
        <w:t xml:space="preserve"> </w:t>
      </w:r>
      <w:r>
        <w:rPr>
          <w:color w:val="231F20"/>
        </w:rPr>
        <w:t>handful</w:t>
      </w:r>
      <w:r>
        <w:rPr>
          <w:color w:val="231F20"/>
          <w:spacing w:val="-7"/>
        </w:rPr>
        <w:t xml:space="preserve"> </w:t>
      </w:r>
      <w:r>
        <w:rPr>
          <w:color w:val="231F20"/>
        </w:rPr>
        <w:t>of</w:t>
      </w:r>
      <w:r>
        <w:rPr>
          <w:color w:val="231F20"/>
          <w:spacing w:val="-7"/>
        </w:rPr>
        <w:t xml:space="preserve"> </w:t>
      </w:r>
      <w:r>
        <w:rPr>
          <w:color w:val="231F20"/>
          <w:spacing w:val="-3"/>
        </w:rPr>
        <w:t>survivors</w:t>
      </w:r>
      <w:r>
        <w:rPr>
          <w:color w:val="231F20"/>
          <w:spacing w:val="-7"/>
        </w:rPr>
        <w:t xml:space="preserve"> </w:t>
      </w:r>
      <w:r>
        <w:rPr>
          <w:color w:val="231F20"/>
        </w:rPr>
        <w:t>aged late</w:t>
      </w:r>
      <w:r>
        <w:rPr>
          <w:color w:val="231F20"/>
          <w:spacing w:val="-18"/>
        </w:rPr>
        <w:t xml:space="preserve"> </w:t>
      </w:r>
      <w:r>
        <w:rPr>
          <w:color w:val="231F20"/>
        </w:rPr>
        <w:t>80s</w:t>
      </w:r>
      <w:r>
        <w:rPr>
          <w:color w:val="231F20"/>
          <w:spacing w:val="-18"/>
        </w:rPr>
        <w:t xml:space="preserve"> </w:t>
      </w:r>
      <w:r>
        <w:rPr>
          <w:color w:val="231F20"/>
        </w:rPr>
        <w:t>or</w:t>
      </w:r>
      <w:r>
        <w:rPr>
          <w:color w:val="231F20"/>
          <w:spacing w:val="-17"/>
        </w:rPr>
        <w:t xml:space="preserve"> </w:t>
      </w:r>
      <w:r>
        <w:rPr>
          <w:color w:val="231F20"/>
        </w:rPr>
        <w:t>early</w:t>
      </w:r>
      <w:r>
        <w:rPr>
          <w:color w:val="231F20"/>
          <w:spacing w:val="-17"/>
        </w:rPr>
        <w:t xml:space="preserve"> </w:t>
      </w:r>
      <w:r>
        <w:rPr>
          <w:color w:val="231F20"/>
        </w:rPr>
        <w:t>90s</w:t>
      </w:r>
      <w:r>
        <w:rPr>
          <w:color w:val="231F20"/>
          <w:spacing w:val="-18"/>
        </w:rPr>
        <w:t xml:space="preserve"> </w:t>
      </w:r>
      <w:r>
        <w:rPr>
          <w:color w:val="231F20"/>
        </w:rPr>
        <w:t>were</w:t>
      </w:r>
      <w:r>
        <w:rPr>
          <w:color w:val="231F20"/>
          <w:spacing w:val="-17"/>
        </w:rPr>
        <w:t xml:space="preserve"> </w:t>
      </w:r>
      <w:r>
        <w:rPr>
          <w:color w:val="231F20"/>
        </w:rPr>
        <w:t>unable</w:t>
      </w:r>
      <w:r>
        <w:rPr>
          <w:color w:val="231F20"/>
          <w:spacing w:val="-17"/>
        </w:rPr>
        <w:t xml:space="preserve"> </w:t>
      </w:r>
      <w:r>
        <w:rPr>
          <w:color w:val="231F20"/>
        </w:rPr>
        <w:t>to</w:t>
      </w:r>
      <w:r>
        <w:rPr>
          <w:color w:val="231F20"/>
          <w:spacing w:val="-17"/>
        </w:rPr>
        <w:t xml:space="preserve"> </w:t>
      </w:r>
      <w:r>
        <w:rPr>
          <w:color w:val="231F20"/>
        </w:rPr>
        <w:t>recollect</w:t>
      </w:r>
      <w:r>
        <w:rPr>
          <w:color w:val="231F20"/>
          <w:spacing w:val="-18"/>
        </w:rPr>
        <w:t xml:space="preserve"> </w:t>
      </w:r>
      <w:r>
        <w:rPr>
          <w:color w:val="231F20"/>
        </w:rPr>
        <w:t>and</w:t>
      </w:r>
      <w:r>
        <w:rPr>
          <w:color w:val="231F20"/>
          <w:spacing w:val="-16"/>
        </w:rPr>
        <w:t xml:space="preserve"> </w:t>
      </w:r>
      <w:r>
        <w:rPr>
          <w:color w:val="231F20"/>
        </w:rPr>
        <w:t>relate</w:t>
      </w:r>
      <w:r>
        <w:rPr>
          <w:color w:val="231F20"/>
          <w:spacing w:val="-18"/>
        </w:rPr>
        <w:t xml:space="preserve"> </w:t>
      </w:r>
      <w:r>
        <w:rPr>
          <w:color w:val="231F20"/>
          <w:spacing w:val="-3"/>
        </w:rPr>
        <w:t xml:space="preserve">events </w:t>
      </w:r>
      <w:r>
        <w:rPr>
          <w:color w:val="231F20"/>
        </w:rPr>
        <w:t xml:space="preserve">from that episode with </w:t>
      </w:r>
      <w:r>
        <w:rPr>
          <w:color w:val="231F20"/>
          <w:spacing w:val="-3"/>
        </w:rPr>
        <w:t xml:space="preserve">accuracy </w:t>
      </w:r>
      <w:r>
        <w:rPr>
          <w:color w:val="231F20"/>
        </w:rPr>
        <w:t xml:space="preserve">due to declining health </w:t>
      </w:r>
      <w:r>
        <w:rPr>
          <w:color w:val="231F20"/>
          <w:spacing w:val="-2"/>
        </w:rPr>
        <w:t xml:space="preserve">and </w:t>
      </w:r>
      <w:r>
        <w:rPr>
          <w:color w:val="231F20"/>
        </w:rPr>
        <w:t xml:space="preserve">memory loss. </w:t>
      </w:r>
      <w:r>
        <w:rPr>
          <w:color w:val="231F20"/>
          <w:spacing w:val="-4"/>
        </w:rPr>
        <w:t xml:space="preserve">Moreover, </w:t>
      </w:r>
      <w:r>
        <w:rPr>
          <w:color w:val="231F20"/>
        </w:rPr>
        <w:t xml:space="preserve">their </w:t>
      </w:r>
      <w:r>
        <w:rPr>
          <w:color w:val="231F20"/>
          <w:spacing w:val="-3"/>
        </w:rPr>
        <w:t xml:space="preserve">narratives </w:t>
      </w:r>
      <w:r>
        <w:rPr>
          <w:color w:val="231F20"/>
        </w:rPr>
        <w:t xml:space="preserve">did not </w:t>
      </w:r>
      <w:r>
        <w:rPr>
          <w:color w:val="231F20"/>
          <w:spacing w:val="-3"/>
        </w:rPr>
        <w:t xml:space="preserve">cover </w:t>
      </w:r>
      <w:r>
        <w:rPr>
          <w:color w:val="231F20"/>
        </w:rPr>
        <w:t xml:space="preserve">most of </w:t>
      </w:r>
      <w:r>
        <w:rPr>
          <w:color w:val="231F20"/>
          <w:spacing w:val="-3"/>
        </w:rPr>
        <w:t>what</w:t>
      </w:r>
      <w:r>
        <w:rPr>
          <w:color w:val="231F20"/>
          <w:spacing w:val="-23"/>
        </w:rPr>
        <w:t xml:space="preserve"> </w:t>
      </w:r>
      <w:r>
        <w:rPr>
          <w:color w:val="231F20"/>
        </w:rPr>
        <w:t>had</w:t>
      </w:r>
      <w:r>
        <w:rPr>
          <w:color w:val="231F20"/>
          <w:spacing w:val="-22"/>
        </w:rPr>
        <w:t xml:space="preserve"> </w:t>
      </w:r>
      <w:r>
        <w:rPr>
          <w:color w:val="231F20"/>
        </w:rPr>
        <w:t>occurred</w:t>
      </w:r>
      <w:r>
        <w:rPr>
          <w:color w:val="231F20"/>
          <w:spacing w:val="-22"/>
        </w:rPr>
        <w:t xml:space="preserve"> </w:t>
      </w:r>
      <w:r>
        <w:rPr>
          <w:color w:val="231F20"/>
        </w:rPr>
        <w:t>along</w:t>
      </w:r>
      <w:r>
        <w:rPr>
          <w:color w:val="231F20"/>
          <w:spacing w:val="-23"/>
        </w:rPr>
        <w:t xml:space="preserve"> </w:t>
      </w:r>
      <w:r>
        <w:rPr>
          <w:color w:val="231F20"/>
        </w:rPr>
        <w:t>the</w:t>
      </w:r>
      <w:r>
        <w:rPr>
          <w:color w:val="231F20"/>
          <w:spacing w:val="-22"/>
        </w:rPr>
        <w:t xml:space="preserve"> </w:t>
      </w:r>
      <w:r>
        <w:rPr>
          <w:color w:val="231F20"/>
        </w:rPr>
        <w:t>KRA</w:t>
      </w:r>
      <w:r>
        <w:rPr>
          <w:color w:val="231F20"/>
          <w:spacing w:val="-22"/>
        </w:rPr>
        <w:t xml:space="preserve"> </w:t>
      </w:r>
      <w:r>
        <w:rPr>
          <w:color w:val="231F20"/>
        </w:rPr>
        <w:t>Isthmus</w:t>
      </w:r>
      <w:r>
        <w:rPr>
          <w:color w:val="231F20"/>
          <w:spacing w:val="-23"/>
        </w:rPr>
        <w:t xml:space="preserve"> </w:t>
      </w:r>
      <w:r>
        <w:rPr>
          <w:color w:val="231F20"/>
        </w:rPr>
        <w:t>and</w:t>
      </w:r>
      <w:r>
        <w:rPr>
          <w:color w:val="231F20"/>
          <w:spacing w:val="-22"/>
        </w:rPr>
        <w:t xml:space="preserve"> </w:t>
      </w:r>
      <w:r>
        <w:rPr>
          <w:color w:val="231F20"/>
        </w:rPr>
        <w:t>the</w:t>
      </w:r>
      <w:r>
        <w:rPr>
          <w:color w:val="231F20"/>
          <w:spacing w:val="-22"/>
        </w:rPr>
        <w:t xml:space="preserve"> </w:t>
      </w:r>
      <w:r>
        <w:rPr>
          <w:color w:val="231F20"/>
          <w:spacing w:val="-3"/>
        </w:rPr>
        <w:t xml:space="preserve">Siam/Burma </w:t>
      </w:r>
      <w:r>
        <w:rPr>
          <w:color w:val="231F20"/>
          <w:spacing w:val="-4"/>
        </w:rPr>
        <w:t>railway</w:t>
      </w:r>
      <w:r>
        <w:rPr>
          <w:color w:val="231F20"/>
          <w:spacing w:val="-3"/>
        </w:rPr>
        <w:t xml:space="preserve"> </w:t>
      </w:r>
      <w:r>
        <w:rPr>
          <w:color w:val="231F20"/>
          <w:spacing w:val="-2"/>
        </w:rPr>
        <w:t>lines.</w:t>
      </w:r>
    </w:p>
    <w:p w:rsidR="00D44C46" w:rsidRDefault="002B3730">
      <w:pPr>
        <w:pStyle w:val="BodyText"/>
        <w:spacing w:line="256" w:lineRule="auto"/>
        <w:ind w:left="300" w:right="316" w:firstLine="451"/>
        <w:jc w:val="both"/>
      </w:pPr>
      <w:r>
        <w:rPr>
          <w:color w:val="231F20"/>
        </w:rPr>
        <w:t xml:space="preserve">Under the </w:t>
      </w:r>
      <w:r w:rsidRPr="00626EBE">
        <w:rPr>
          <w:b/>
          <w:bCs/>
          <w:color w:val="231F20"/>
          <w:spacing w:val="-3"/>
        </w:rPr>
        <w:t xml:space="preserve">chairmanship </w:t>
      </w:r>
      <w:r w:rsidRPr="00626EBE">
        <w:rPr>
          <w:b/>
          <w:bCs/>
          <w:color w:val="231F20"/>
        </w:rPr>
        <w:t xml:space="preserve">of </w:t>
      </w:r>
      <w:r w:rsidRPr="00626EBE">
        <w:rPr>
          <w:b/>
          <w:bCs/>
          <w:color w:val="231F20"/>
          <w:spacing w:val="-15"/>
        </w:rPr>
        <w:t xml:space="preserve">P. </w:t>
      </w:r>
      <w:r w:rsidRPr="00626EBE">
        <w:rPr>
          <w:b/>
          <w:bCs/>
          <w:color w:val="231F20"/>
          <w:spacing w:val="-3"/>
        </w:rPr>
        <w:t>Chandrasekaran</w:t>
      </w:r>
      <w:r>
        <w:rPr>
          <w:color w:val="231F20"/>
          <w:spacing w:val="-3"/>
        </w:rPr>
        <w:t xml:space="preserve">, </w:t>
      </w:r>
      <w:r>
        <w:rPr>
          <w:color w:val="231F20"/>
        </w:rPr>
        <w:t xml:space="preserve">the group has </w:t>
      </w:r>
      <w:r>
        <w:rPr>
          <w:color w:val="231F20"/>
          <w:spacing w:val="-3"/>
        </w:rPr>
        <w:t xml:space="preserve">advocated </w:t>
      </w:r>
      <w:r>
        <w:rPr>
          <w:color w:val="231F20"/>
        </w:rPr>
        <w:t xml:space="preserve">for a memorial to be erected in </w:t>
      </w:r>
      <w:r>
        <w:rPr>
          <w:color w:val="231F20"/>
          <w:spacing w:val="-3"/>
        </w:rPr>
        <w:t xml:space="preserve">Kanchanaburi </w:t>
      </w:r>
      <w:r>
        <w:rPr>
          <w:color w:val="231F20"/>
        </w:rPr>
        <w:t>in Thailand to commemorate the Asian workers (especially from</w:t>
      </w:r>
      <w:r>
        <w:rPr>
          <w:color w:val="231F20"/>
          <w:spacing w:val="-20"/>
        </w:rPr>
        <w:t xml:space="preserve"> </w:t>
      </w:r>
      <w:r>
        <w:rPr>
          <w:color w:val="231F20"/>
          <w:spacing w:val="-4"/>
        </w:rPr>
        <w:t>Malaya)</w:t>
      </w:r>
      <w:r>
        <w:rPr>
          <w:color w:val="231F20"/>
          <w:spacing w:val="-19"/>
        </w:rPr>
        <w:t xml:space="preserve"> </w:t>
      </w:r>
      <w:r>
        <w:rPr>
          <w:color w:val="231F20"/>
          <w:spacing w:val="-3"/>
        </w:rPr>
        <w:t>who</w:t>
      </w:r>
      <w:r>
        <w:rPr>
          <w:color w:val="231F20"/>
          <w:spacing w:val="-19"/>
        </w:rPr>
        <w:t xml:space="preserve"> </w:t>
      </w:r>
      <w:r>
        <w:rPr>
          <w:color w:val="231F20"/>
        </w:rPr>
        <w:t>died</w:t>
      </w:r>
      <w:r>
        <w:rPr>
          <w:color w:val="231F20"/>
          <w:spacing w:val="-19"/>
        </w:rPr>
        <w:t xml:space="preserve"> </w:t>
      </w:r>
      <w:r>
        <w:rPr>
          <w:color w:val="231F20"/>
        </w:rPr>
        <w:t>constructing</w:t>
      </w:r>
      <w:r>
        <w:rPr>
          <w:color w:val="231F20"/>
          <w:spacing w:val="-19"/>
        </w:rPr>
        <w:t xml:space="preserve"> </w:t>
      </w:r>
      <w:r>
        <w:rPr>
          <w:color w:val="231F20"/>
        </w:rPr>
        <w:t>the</w:t>
      </w:r>
      <w:r>
        <w:rPr>
          <w:color w:val="231F20"/>
          <w:spacing w:val="-19"/>
        </w:rPr>
        <w:t xml:space="preserve"> </w:t>
      </w:r>
      <w:r>
        <w:rPr>
          <w:color w:val="231F20"/>
          <w:spacing w:val="-6"/>
        </w:rPr>
        <w:t>railway.</w:t>
      </w:r>
      <w:r>
        <w:rPr>
          <w:color w:val="231F20"/>
          <w:spacing w:val="-33"/>
        </w:rPr>
        <w:t xml:space="preserve"> </w:t>
      </w:r>
      <w:r>
        <w:rPr>
          <w:color w:val="231F20"/>
          <w:spacing w:val="-5"/>
        </w:rPr>
        <w:t>The</w:t>
      </w:r>
      <w:r>
        <w:rPr>
          <w:color w:val="231F20"/>
          <w:spacing w:val="-20"/>
        </w:rPr>
        <w:t xml:space="preserve"> </w:t>
      </w:r>
      <w:r>
        <w:rPr>
          <w:color w:val="231F20"/>
        </w:rPr>
        <w:t xml:space="preserve">memorial </w:t>
      </w:r>
      <w:r>
        <w:rPr>
          <w:color w:val="231F20"/>
          <w:spacing w:val="-3"/>
        </w:rPr>
        <w:t>would</w:t>
      </w:r>
      <w:r>
        <w:rPr>
          <w:color w:val="231F20"/>
          <w:spacing w:val="-24"/>
        </w:rPr>
        <w:t xml:space="preserve"> </w:t>
      </w:r>
      <w:r>
        <w:rPr>
          <w:color w:val="231F20"/>
        </w:rPr>
        <w:t>also</w:t>
      </w:r>
      <w:r>
        <w:rPr>
          <w:color w:val="231F20"/>
          <w:spacing w:val="-24"/>
        </w:rPr>
        <w:t xml:space="preserve"> </w:t>
      </w:r>
      <w:r>
        <w:rPr>
          <w:color w:val="231F20"/>
          <w:spacing w:val="-3"/>
        </w:rPr>
        <w:t>allow</w:t>
      </w:r>
      <w:r>
        <w:rPr>
          <w:color w:val="231F20"/>
          <w:spacing w:val="-23"/>
        </w:rPr>
        <w:t xml:space="preserve"> </w:t>
      </w:r>
      <w:r>
        <w:rPr>
          <w:color w:val="231F20"/>
          <w:spacing w:val="-3"/>
        </w:rPr>
        <w:t>Malaysians,</w:t>
      </w:r>
      <w:r>
        <w:rPr>
          <w:color w:val="231F20"/>
          <w:spacing w:val="-24"/>
        </w:rPr>
        <w:t xml:space="preserve"> </w:t>
      </w:r>
      <w:r>
        <w:rPr>
          <w:color w:val="231F20"/>
        </w:rPr>
        <w:t>especially</w:t>
      </w:r>
      <w:r>
        <w:rPr>
          <w:color w:val="231F20"/>
          <w:spacing w:val="-23"/>
        </w:rPr>
        <w:t xml:space="preserve"> </w:t>
      </w:r>
      <w:r>
        <w:rPr>
          <w:color w:val="231F20"/>
        </w:rPr>
        <w:t>the</w:t>
      </w:r>
      <w:r>
        <w:rPr>
          <w:color w:val="231F20"/>
          <w:spacing w:val="-24"/>
        </w:rPr>
        <w:t xml:space="preserve"> </w:t>
      </w:r>
      <w:r>
        <w:rPr>
          <w:color w:val="231F20"/>
        </w:rPr>
        <w:t>next</w:t>
      </w:r>
      <w:r>
        <w:rPr>
          <w:color w:val="231F20"/>
          <w:spacing w:val="-24"/>
        </w:rPr>
        <w:t xml:space="preserve"> </w:t>
      </w:r>
      <w:r>
        <w:rPr>
          <w:color w:val="231F20"/>
        </w:rPr>
        <w:t>of</w:t>
      </w:r>
      <w:r>
        <w:rPr>
          <w:color w:val="231F20"/>
          <w:spacing w:val="-23"/>
        </w:rPr>
        <w:t xml:space="preserve"> </w:t>
      </w:r>
      <w:r>
        <w:rPr>
          <w:color w:val="231F20"/>
        </w:rPr>
        <w:t>kin,</w:t>
      </w:r>
      <w:r>
        <w:rPr>
          <w:color w:val="231F20"/>
          <w:spacing w:val="-24"/>
        </w:rPr>
        <w:t xml:space="preserve"> </w:t>
      </w:r>
      <w:r>
        <w:rPr>
          <w:color w:val="231F20"/>
        </w:rPr>
        <w:t xml:space="preserve">visiting </w:t>
      </w:r>
      <w:r>
        <w:rPr>
          <w:color w:val="231F20"/>
          <w:spacing w:val="-3"/>
        </w:rPr>
        <w:t xml:space="preserve">Thailand </w:t>
      </w:r>
      <w:r>
        <w:rPr>
          <w:color w:val="231F20"/>
        </w:rPr>
        <w:t xml:space="preserve">to </w:t>
      </w:r>
      <w:r>
        <w:rPr>
          <w:color w:val="231F20"/>
          <w:spacing w:val="-4"/>
        </w:rPr>
        <w:t xml:space="preserve">pay </w:t>
      </w:r>
      <w:r>
        <w:rPr>
          <w:color w:val="231F20"/>
        </w:rPr>
        <w:t xml:space="preserve">tribute to those </w:t>
      </w:r>
      <w:r>
        <w:rPr>
          <w:color w:val="231F20"/>
          <w:spacing w:val="-3"/>
        </w:rPr>
        <w:t>who</w:t>
      </w:r>
      <w:r>
        <w:rPr>
          <w:color w:val="231F20"/>
          <w:spacing w:val="-23"/>
        </w:rPr>
        <w:t xml:space="preserve"> </w:t>
      </w:r>
      <w:r>
        <w:rPr>
          <w:color w:val="231F20"/>
        </w:rPr>
        <w:t>perished.</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C30C14" w:rsidRDefault="00C30C14">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9"/>
        <w:rPr>
          <w:sz w:val="24"/>
        </w:rPr>
      </w:pPr>
    </w:p>
    <w:p w:rsidR="00D44C46" w:rsidRDefault="002B3730">
      <w:pPr>
        <w:ind w:left="411" w:right="404"/>
        <w:jc w:val="center"/>
        <w:rPr>
          <w:rFonts w:ascii="Helvetica-CondensedLight"/>
          <w:sz w:val="18"/>
        </w:rPr>
      </w:pPr>
      <w:r>
        <w:rPr>
          <w:rFonts w:ascii="Helvetica-CondensedLight"/>
          <w:color w:val="231F20"/>
          <w:sz w:val="18"/>
        </w:rPr>
        <w:t>11</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spacing w:before="4"/>
        <w:rPr>
          <w:rFonts w:ascii="Times New Roman"/>
          <w:sz w:val="17"/>
        </w:rPr>
      </w:pPr>
    </w:p>
    <w:p w:rsidR="00D44C46" w:rsidRDefault="00D44C46">
      <w:pPr>
        <w:rPr>
          <w:rFonts w:ascii="Times New Roman"/>
          <w:sz w:val="17"/>
        </w:rPr>
      </w:pPr>
    </w:p>
    <w:p w:rsidR="00C30C14" w:rsidRDefault="00C30C14">
      <w:pPr>
        <w:rPr>
          <w:rFonts w:ascii="Times New Roman"/>
          <w:sz w:val="17"/>
        </w:rPr>
      </w:pPr>
    </w:p>
    <w:p w:rsidR="00C30C14" w:rsidRDefault="00C30C14">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pPr>
    </w:p>
    <w:p w:rsidR="002B3730" w:rsidRDefault="002B3730">
      <w:pPr>
        <w:rPr>
          <w:rFonts w:ascii="Times New Roman"/>
          <w:sz w:val="17"/>
        </w:rPr>
        <w:sectPr w:rsidR="002B3730">
          <w:pgSz w:w="8760" w:h="13080"/>
          <w:pgMar w:top="500" w:right="1180" w:bottom="140" w:left="1200" w:header="0" w:footer="0" w:gutter="0"/>
          <w:cols w:space="720"/>
        </w:sectPr>
      </w:pPr>
    </w:p>
    <w:p w:rsidR="00D44C46" w:rsidRDefault="00D44C46">
      <w:pPr>
        <w:pStyle w:val="BodyText"/>
        <w:rPr>
          <w:rFonts w:ascii="Times New Roman"/>
          <w:sz w:val="20"/>
        </w:rPr>
      </w:pPr>
    </w:p>
    <w:p w:rsidR="00D44C46" w:rsidRDefault="00D44C46">
      <w:pPr>
        <w:pStyle w:val="BodyText"/>
        <w:rPr>
          <w:rFonts w:ascii="Times New Roman"/>
          <w:sz w:val="20"/>
        </w:rPr>
      </w:pPr>
    </w:p>
    <w:p w:rsidR="00D44C46" w:rsidRDefault="00D44C46">
      <w:pPr>
        <w:pStyle w:val="BodyText"/>
        <w:spacing w:before="2"/>
        <w:rPr>
          <w:rFonts w:ascii="Times New Roman"/>
        </w:rPr>
      </w:pPr>
    </w:p>
    <w:p w:rsidR="00D44C46" w:rsidRDefault="00C30C14">
      <w:pPr>
        <w:spacing w:before="401" w:line="889" w:lineRule="exact"/>
        <w:ind w:right="19"/>
        <w:jc w:val="center"/>
        <w:rPr>
          <w:rFonts w:ascii="Helvetica67-CondensedMedium"/>
          <w:sz w:val="80"/>
        </w:rPr>
      </w:pPr>
      <w:r>
        <w:rPr>
          <w:noProof/>
          <w:lang w:bidi="th-TH"/>
        </w:rPr>
        <mc:AlternateContent>
          <mc:Choice Requires="wpg">
            <w:drawing>
              <wp:anchor distT="0" distB="0" distL="114300" distR="114300" simplePos="0" relativeHeight="251671552" behindDoc="1" locked="0" layoutInCell="1" allowOverlap="1">
                <wp:simplePos x="0" y="0"/>
                <wp:positionH relativeFrom="page">
                  <wp:posOffset>957580</wp:posOffset>
                </wp:positionH>
                <wp:positionV relativeFrom="paragraph">
                  <wp:posOffset>785495</wp:posOffset>
                </wp:positionV>
                <wp:extent cx="3648075" cy="9525"/>
                <wp:effectExtent l="5080" t="4445" r="13970" b="6739255"/>
                <wp:wrapNone/>
                <wp:docPr id="23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7"/>
                          <a:chExt cx="5745" cy="15"/>
                        </a:xfrm>
                      </wpg:grpSpPr>
                      <wps:wsp>
                        <wps:cNvPr id="237" name="Line 64"/>
                        <wps:cNvCnPr/>
                        <wps:spPr bwMode="auto">
                          <a:xfrm>
                            <a:off x="1538" y="1244"/>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38" name="AutoShape 63"/>
                        <wps:cNvSpPr>
                          <a:spLocks/>
                        </wps:cNvSpPr>
                        <wps:spPr bwMode="auto">
                          <a:xfrm>
                            <a:off x="0" y="11853"/>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10"/>
                                </a:moveTo>
                                <a:lnTo>
                                  <a:pt x="1508" y="-10610"/>
                                </a:lnTo>
                                <a:moveTo>
                                  <a:pt x="7253" y="-10610"/>
                                </a:moveTo>
                                <a:lnTo>
                                  <a:pt x="7253" y="-1061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70F1B" id="Group 62" o:spid="_x0000_s1026" style="position:absolute;margin-left:75.4pt;margin-top:61.85pt;width:287.25pt;height:.75pt;z-index:-251644928;mso-position-horizontal-relative:page" coordorigin="1508,1237"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">
                <v:line id="Line 64" o:spid="_x0000_s1027" style="position:absolute;visibility:visible;mso-wrap-style:square" from="1538,1244" to="7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97sQAAADcAAAADwAAAGRycy9kb3ducmV2LnhtbESPzWrDMBCE74G+g9hAb7GchP7gRgmh&#10;YPChPdTtAyzW1nIsrYylOM7bV4VAjsPMfMPsDrOzYqIxdJ4VrLMcBHHjdcetgp/vcvUKIkRkjdYz&#10;KbhSgMP+YbHDQvsLf9FUx1YkCIcCFZgYh0LK0BhyGDI/ECfv148OY5JjK/WIlwR3Vm7y/Fk67Dgt&#10;GBzo3VDT12enoKe+xs9rWZ0+rPXrxh+fqtAq9bicj28gIs3xHr61K61gs32B/zPpCM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n3uxAAAANwAAAAPAAAAAAAAAAAA&#10;AAAAAKECAABkcnMvZG93bnJldi54bWxQSwUGAAAAAAQABAD5AAAAkgMAAAAA&#10;" strokecolor="#231f20">
                  <v:stroke dashstyle="dot"/>
                </v:line>
                <v:shape id="AutoShape 63" o:spid="_x0000_s1028" style="position:absolute;top:11853;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gisEA&#10;AADcAAAADwAAAGRycy9kb3ducmV2LnhtbERPTYvCMBC9L+x/CLPgbU2rUpZqLCKIIgtSXfA6NGNb&#10;bCalibX66zcHwePjfS+ywTSip87VlhXE4wgEcWF1zaWCv9Pm+weE88gaG8uk4EEOsuXnxwJTbe+c&#10;U3/0pQgh7FJUUHnfplK6oiKDbmxb4sBdbGfQB9iVUnd4D+GmkZMoSqTBmkNDhS2tKyqux5tRkPdr&#10;XM3yLbnf/Lk7H5okToq9UqOvYTUH4Wnwb/HLvdMKJtOwNpw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IIrBAAAA3AAAAA8AAAAAAAAAAAAAAAAAmAIAAGRycy9kb3du&#10;cmV2LnhtbFBLBQYAAAAABAAEAPUAAACGAwAAAAA=&#10;" path="m1508,-10610r,m7253,-10610r,e" filled="f" strokecolor="#231f20">
                  <v:path arrowok="t" o:connecttype="custom" o:connectlocs="1508,0;1508,0;7253,0;7253,0" o:connectangles="0,0,0,0"/>
                </v:shape>
                <w10:wrap anchorx="page"/>
              </v:group>
            </w:pict>
          </mc:Fallback>
        </mc:AlternateContent>
      </w:r>
      <w:r w:rsidR="002B3730">
        <w:rPr>
          <w:rFonts w:ascii="Helvetica67-CondensedMedium"/>
          <w:color w:val="6D6E71"/>
          <w:sz w:val="80"/>
        </w:rPr>
        <w:t>2</w:t>
      </w:r>
    </w:p>
    <w:p w:rsidR="00D44C46" w:rsidRDefault="002B3730">
      <w:pPr>
        <w:spacing w:line="470" w:lineRule="exact"/>
        <w:ind w:left="411" w:right="433"/>
        <w:jc w:val="center"/>
        <w:rPr>
          <w:rFonts w:ascii="Helvetica-CondensedBlack"/>
          <w:b/>
          <w:sz w:val="42"/>
        </w:rPr>
      </w:pPr>
      <w:r>
        <w:rPr>
          <w:rFonts w:ascii="Helvetica-CondensedBlack"/>
          <w:b/>
          <w:color w:val="231F20"/>
          <w:sz w:val="42"/>
        </w:rPr>
        <w:t>Beginnings of the</w:t>
      </w:r>
    </w:p>
    <w:p w:rsidR="00D44C46" w:rsidRDefault="002B3730">
      <w:pPr>
        <w:spacing w:line="515" w:lineRule="exact"/>
        <w:ind w:left="411" w:right="433"/>
        <w:jc w:val="center"/>
        <w:rPr>
          <w:rFonts w:ascii="Helvetica-CondensedBlack"/>
          <w:b/>
          <w:sz w:val="42"/>
        </w:rPr>
      </w:pPr>
      <w:r>
        <w:rPr>
          <w:rFonts w:ascii="Helvetica-CondensedBlack"/>
          <w:b/>
          <w:color w:val="231F20"/>
          <w:sz w:val="42"/>
        </w:rPr>
        <w:t>Thai-Burma Railway</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spacing w:before="1"/>
        <w:rPr>
          <w:rFonts w:ascii="Helvetica-CondensedBlack"/>
          <w:b/>
          <w:sz w:val="17"/>
        </w:rPr>
      </w:pPr>
    </w:p>
    <w:p w:rsidR="00D44C46" w:rsidRDefault="002B3730">
      <w:pPr>
        <w:spacing w:before="106" w:line="232" w:lineRule="auto"/>
        <w:ind w:left="751" w:right="760"/>
        <w:jc w:val="both"/>
        <w:rPr>
          <w:sz w:val="11"/>
        </w:rPr>
      </w:pPr>
      <w:r>
        <w:rPr>
          <w:color w:val="231F20"/>
          <w:sz w:val="19"/>
        </w:rPr>
        <w:t>“The Thailand-Burma line from Ban Pong to Thanbyuzayat, and the Kra Isthmus line from Chumphon to the Pakchan estuary, both of which were built during the Japanese occupation of the areas, mark the realisation, in greatly changed circumstances, and for very different purposes, of projects which date from earliest days of railway enterprise in South East Asia.”</w:t>
      </w:r>
      <w:r>
        <w:rPr>
          <w:color w:val="231F20"/>
          <w:position w:val="6"/>
          <w:sz w:val="11"/>
        </w:rPr>
        <w:t>1</w:t>
      </w:r>
    </w:p>
    <w:p w:rsidR="00D44C46" w:rsidRDefault="00D44C46">
      <w:pPr>
        <w:pStyle w:val="BodyText"/>
        <w:spacing w:before="2"/>
        <w:rPr>
          <w:sz w:val="26"/>
        </w:rPr>
      </w:pPr>
    </w:p>
    <w:p w:rsidR="00D44C46" w:rsidRDefault="002B3730">
      <w:pPr>
        <w:pStyle w:val="BodyText"/>
        <w:spacing w:line="256" w:lineRule="auto"/>
        <w:ind w:left="300" w:right="318"/>
        <w:jc w:val="both"/>
        <w:rPr>
          <w:sz w:val="13"/>
        </w:rPr>
      </w:pPr>
      <w:r>
        <w:rPr>
          <w:color w:val="231F20"/>
          <w:spacing w:val="-6"/>
        </w:rPr>
        <w:t>The</w:t>
      </w:r>
      <w:r>
        <w:rPr>
          <w:color w:val="231F20"/>
          <w:spacing w:val="-21"/>
        </w:rPr>
        <w:t xml:space="preserve"> </w:t>
      </w:r>
      <w:r>
        <w:rPr>
          <w:color w:val="231F20"/>
          <w:spacing w:val="-3"/>
        </w:rPr>
        <w:t>construction</w:t>
      </w:r>
      <w:r>
        <w:rPr>
          <w:color w:val="231F20"/>
          <w:spacing w:val="-20"/>
        </w:rPr>
        <w:t xml:space="preserve"> </w:t>
      </w:r>
      <w:r>
        <w:rPr>
          <w:color w:val="231F20"/>
        </w:rPr>
        <w:t>of</w:t>
      </w:r>
      <w:r>
        <w:rPr>
          <w:color w:val="231F20"/>
          <w:spacing w:val="-20"/>
        </w:rPr>
        <w:t xml:space="preserve"> </w:t>
      </w:r>
      <w:r>
        <w:rPr>
          <w:color w:val="231F20"/>
        </w:rPr>
        <w:t>the</w:t>
      </w:r>
      <w:r>
        <w:rPr>
          <w:color w:val="231F20"/>
          <w:spacing w:val="-37"/>
        </w:rPr>
        <w:t xml:space="preserve"> </w:t>
      </w:r>
      <w:r>
        <w:rPr>
          <w:color w:val="231F20"/>
          <w:spacing w:val="-4"/>
        </w:rPr>
        <w:t>Thai–Burma</w:t>
      </w:r>
      <w:r>
        <w:rPr>
          <w:color w:val="231F20"/>
          <w:spacing w:val="-20"/>
        </w:rPr>
        <w:t xml:space="preserve"> </w:t>
      </w:r>
      <w:r>
        <w:rPr>
          <w:color w:val="231F20"/>
          <w:spacing w:val="-7"/>
        </w:rPr>
        <w:t>Railway,</w:t>
      </w:r>
      <w:r>
        <w:rPr>
          <w:color w:val="231F20"/>
          <w:spacing w:val="-20"/>
        </w:rPr>
        <w:t xml:space="preserve"> </w:t>
      </w:r>
      <w:r>
        <w:rPr>
          <w:color w:val="231F20"/>
          <w:spacing w:val="-4"/>
        </w:rPr>
        <w:t>which</w:t>
      </w:r>
      <w:r>
        <w:rPr>
          <w:color w:val="231F20"/>
          <w:spacing w:val="-20"/>
        </w:rPr>
        <w:t xml:space="preserve"> </w:t>
      </w:r>
      <w:r>
        <w:rPr>
          <w:color w:val="231F20"/>
          <w:spacing w:val="-3"/>
        </w:rPr>
        <w:t>claimed</w:t>
      </w:r>
      <w:r>
        <w:rPr>
          <w:color w:val="231F20"/>
          <w:spacing w:val="-20"/>
        </w:rPr>
        <w:t xml:space="preserve"> </w:t>
      </w:r>
      <w:r>
        <w:rPr>
          <w:color w:val="231F20"/>
          <w:spacing w:val="-3"/>
        </w:rPr>
        <w:t xml:space="preserve">the lives </w:t>
      </w:r>
      <w:r>
        <w:rPr>
          <w:color w:val="231F20"/>
        </w:rPr>
        <w:t xml:space="preserve">of more than 100,000 Asian labourers and an estimated 18,000 prisoners of </w:t>
      </w:r>
      <w:r>
        <w:rPr>
          <w:color w:val="231F20"/>
          <w:spacing w:val="-7"/>
        </w:rPr>
        <w:t xml:space="preserve">war, </w:t>
      </w:r>
      <w:r>
        <w:rPr>
          <w:color w:val="231F20"/>
        </w:rPr>
        <w:t xml:space="preserve">and caused permanent debility </w:t>
      </w:r>
      <w:r>
        <w:rPr>
          <w:color w:val="231F20"/>
          <w:spacing w:val="-2"/>
        </w:rPr>
        <w:t xml:space="preserve">and </w:t>
      </w:r>
      <w:r>
        <w:rPr>
          <w:color w:val="231F20"/>
        </w:rPr>
        <w:t>impairment</w:t>
      </w:r>
      <w:r>
        <w:rPr>
          <w:color w:val="231F20"/>
          <w:spacing w:val="-26"/>
        </w:rPr>
        <w:t xml:space="preserve"> </w:t>
      </w:r>
      <w:r>
        <w:rPr>
          <w:color w:val="231F20"/>
        </w:rPr>
        <w:t>to</w:t>
      </w:r>
      <w:r>
        <w:rPr>
          <w:color w:val="231F20"/>
          <w:spacing w:val="-26"/>
        </w:rPr>
        <w:t xml:space="preserve"> </w:t>
      </w:r>
      <w:r>
        <w:rPr>
          <w:color w:val="231F20"/>
        </w:rPr>
        <w:t>tens</w:t>
      </w:r>
      <w:r>
        <w:rPr>
          <w:color w:val="231F20"/>
          <w:spacing w:val="-25"/>
        </w:rPr>
        <w:t xml:space="preserve"> </w:t>
      </w:r>
      <w:r>
        <w:rPr>
          <w:color w:val="231F20"/>
        </w:rPr>
        <w:t>of</w:t>
      </w:r>
      <w:r>
        <w:rPr>
          <w:color w:val="231F20"/>
          <w:spacing w:val="-26"/>
        </w:rPr>
        <w:t xml:space="preserve"> </w:t>
      </w:r>
      <w:r>
        <w:rPr>
          <w:color w:val="231F20"/>
        </w:rPr>
        <w:t>thousands</w:t>
      </w:r>
      <w:r>
        <w:rPr>
          <w:color w:val="231F20"/>
          <w:spacing w:val="-25"/>
        </w:rPr>
        <w:t xml:space="preserve"> </w:t>
      </w:r>
      <w:r>
        <w:rPr>
          <w:color w:val="231F20"/>
        </w:rPr>
        <w:t>others</w:t>
      </w:r>
      <w:r>
        <w:rPr>
          <w:color w:val="231F20"/>
          <w:spacing w:val="-26"/>
        </w:rPr>
        <w:t xml:space="preserve"> </w:t>
      </w:r>
      <w:r>
        <w:rPr>
          <w:color w:val="231F20"/>
        </w:rPr>
        <w:t>within</w:t>
      </w:r>
      <w:r>
        <w:rPr>
          <w:color w:val="231F20"/>
          <w:spacing w:val="-26"/>
        </w:rPr>
        <w:t xml:space="preserve"> </w:t>
      </w:r>
      <w:r>
        <w:rPr>
          <w:color w:val="231F20"/>
        </w:rPr>
        <w:t>a</w:t>
      </w:r>
      <w:r>
        <w:rPr>
          <w:color w:val="231F20"/>
          <w:spacing w:val="-25"/>
        </w:rPr>
        <w:t xml:space="preserve"> </w:t>
      </w:r>
      <w:r>
        <w:rPr>
          <w:color w:val="231F20"/>
        </w:rPr>
        <w:t>period</w:t>
      </w:r>
      <w:r>
        <w:rPr>
          <w:color w:val="231F20"/>
          <w:spacing w:val="-26"/>
        </w:rPr>
        <w:t xml:space="preserve"> </w:t>
      </w:r>
      <w:r>
        <w:rPr>
          <w:color w:val="231F20"/>
        </w:rPr>
        <w:t>of</w:t>
      </w:r>
      <w:r>
        <w:rPr>
          <w:color w:val="231F20"/>
          <w:spacing w:val="-25"/>
        </w:rPr>
        <w:t xml:space="preserve"> </w:t>
      </w:r>
      <w:r>
        <w:rPr>
          <w:color w:val="231F20"/>
        </w:rPr>
        <w:t xml:space="preserve">some 40 months time (from </w:t>
      </w:r>
      <w:r>
        <w:rPr>
          <w:color w:val="231F20"/>
          <w:spacing w:val="-3"/>
        </w:rPr>
        <w:t xml:space="preserve">June </w:t>
      </w:r>
      <w:r>
        <w:rPr>
          <w:color w:val="231F20"/>
        </w:rPr>
        <w:t xml:space="preserve">1942 to </w:t>
      </w:r>
      <w:r>
        <w:rPr>
          <w:color w:val="231F20"/>
          <w:spacing w:val="-3"/>
        </w:rPr>
        <w:t xml:space="preserve">August </w:t>
      </w:r>
      <w:r>
        <w:rPr>
          <w:color w:val="231F20"/>
        </w:rPr>
        <w:t xml:space="preserve">1945), </w:t>
      </w:r>
      <w:r>
        <w:rPr>
          <w:color w:val="231F20"/>
          <w:spacing w:val="-3"/>
        </w:rPr>
        <w:t xml:space="preserve">was </w:t>
      </w:r>
      <w:r>
        <w:rPr>
          <w:color w:val="231F20"/>
        </w:rPr>
        <w:t xml:space="preserve">one of </w:t>
      </w:r>
      <w:r>
        <w:rPr>
          <w:color w:val="231F20"/>
          <w:spacing w:val="-3"/>
        </w:rPr>
        <w:t>the</w:t>
      </w:r>
      <w:r>
        <w:rPr>
          <w:color w:val="231F20"/>
          <w:spacing w:val="-21"/>
        </w:rPr>
        <w:t xml:space="preserve"> </w:t>
      </w:r>
      <w:r>
        <w:rPr>
          <w:color w:val="231F20"/>
          <w:spacing w:val="-3"/>
        </w:rPr>
        <w:t>most</w:t>
      </w:r>
      <w:r>
        <w:rPr>
          <w:color w:val="231F20"/>
          <w:spacing w:val="-20"/>
        </w:rPr>
        <w:t xml:space="preserve"> </w:t>
      </w:r>
      <w:r>
        <w:rPr>
          <w:color w:val="231F20"/>
          <w:spacing w:val="-4"/>
        </w:rPr>
        <w:t>bleakest</w:t>
      </w:r>
      <w:r>
        <w:rPr>
          <w:color w:val="231F20"/>
          <w:spacing w:val="-20"/>
        </w:rPr>
        <w:t xml:space="preserve"> </w:t>
      </w:r>
      <w:r>
        <w:rPr>
          <w:color w:val="231F20"/>
          <w:spacing w:val="-4"/>
        </w:rPr>
        <w:t>enterprises</w:t>
      </w:r>
      <w:r>
        <w:rPr>
          <w:color w:val="231F20"/>
          <w:spacing w:val="-20"/>
        </w:rPr>
        <w:t xml:space="preserve"> </w:t>
      </w:r>
      <w:r>
        <w:rPr>
          <w:color w:val="231F20"/>
        </w:rPr>
        <w:t>on</w:t>
      </w:r>
      <w:r>
        <w:rPr>
          <w:color w:val="231F20"/>
          <w:spacing w:val="-21"/>
        </w:rPr>
        <w:t xml:space="preserve"> </w:t>
      </w:r>
      <w:r>
        <w:rPr>
          <w:color w:val="231F20"/>
          <w:spacing w:val="-3"/>
        </w:rPr>
        <w:t>the</w:t>
      </w:r>
      <w:r>
        <w:rPr>
          <w:color w:val="231F20"/>
          <w:spacing w:val="-20"/>
        </w:rPr>
        <w:t xml:space="preserve"> </w:t>
      </w:r>
      <w:r>
        <w:rPr>
          <w:color w:val="231F20"/>
          <w:spacing w:val="-4"/>
        </w:rPr>
        <w:t>Southeast</w:t>
      </w:r>
      <w:r>
        <w:rPr>
          <w:color w:val="231F20"/>
          <w:spacing w:val="-28"/>
        </w:rPr>
        <w:t xml:space="preserve"> </w:t>
      </w:r>
      <w:r>
        <w:rPr>
          <w:color w:val="231F20"/>
          <w:spacing w:val="-4"/>
        </w:rPr>
        <w:t>Asian</w:t>
      </w:r>
      <w:r>
        <w:rPr>
          <w:color w:val="231F20"/>
          <w:spacing w:val="-21"/>
        </w:rPr>
        <w:t xml:space="preserve"> </w:t>
      </w:r>
      <w:r>
        <w:rPr>
          <w:color w:val="231F20"/>
          <w:spacing w:val="-4"/>
        </w:rPr>
        <w:t>front</w:t>
      </w:r>
      <w:r>
        <w:rPr>
          <w:color w:val="231F20"/>
          <w:spacing w:val="-20"/>
        </w:rPr>
        <w:t xml:space="preserve"> </w:t>
      </w:r>
      <w:r>
        <w:rPr>
          <w:color w:val="231F20"/>
          <w:spacing w:val="-4"/>
        </w:rPr>
        <w:t>during World War</w:t>
      </w:r>
      <w:r>
        <w:rPr>
          <w:color w:val="231F20"/>
          <w:spacing w:val="-11"/>
        </w:rPr>
        <w:t xml:space="preserve"> </w:t>
      </w:r>
      <w:r>
        <w:rPr>
          <w:color w:val="231F20"/>
        </w:rPr>
        <w:t>II.</w:t>
      </w:r>
      <w:r>
        <w:rPr>
          <w:color w:val="231F20"/>
          <w:position w:val="7"/>
          <w:sz w:val="13"/>
        </w:rPr>
        <w:t>2</w:t>
      </w:r>
    </w:p>
    <w:p w:rsidR="00D44C46" w:rsidRDefault="002B3730">
      <w:pPr>
        <w:pStyle w:val="BodyText"/>
        <w:spacing w:line="256" w:lineRule="auto"/>
        <w:ind w:left="300" w:right="315" w:firstLine="451"/>
        <w:jc w:val="both"/>
      </w:pPr>
      <w:r>
        <w:rPr>
          <w:color w:val="231F20"/>
        </w:rPr>
        <w:t>After neutralising American sea power at Pearl Harbor, Hawaii on 7 December 1941, Japan embarked on the simultaneous invasion of the Philippines and Malaya on</w:t>
      </w:r>
    </w:p>
    <w:p w:rsidR="00D44C46" w:rsidRDefault="00D44C46">
      <w:pPr>
        <w:pStyle w:val="BodyText"/>
        <w:rPr>
          <w:sz w:val="26"/>
        </w:rPr>
      </w:pPr>
    </w:p>
    <w:p w:rsidR="00D44C46" w:rsidRDefault="00D44C46">
      <w:pPr>
        <w:pStyle w:val="BodyText"/>
        <w:spacing w:before="2"/>
        <w:rPr>
          <w:sz w:val="23"/>
        </w:rPr>
      </w:pPr>
    </w:p>
    <w:p w:rsidR="00D44C46" w:rsidRDefault="002B3730">
      <w:pPr>
        <w:ind w:left="300" w:right="319" w:firstLine="10"/>
        <w:jc w:val="both"/>
        <w:rPr>
          <w:sz w:val="18"/>
        </w:rPr>
      </w:pPr>
      <w:r>
        <w:rPr>
          <w:color w:val="231F20"/>
          <w:position w:val="6"/>
          <w:sz w:val="10"/>
        </w:rPr>
        <w:t xml:space="preserve">1 </w:t>
      </w:r>
      <w:r>
        <w:rPr>
          <w:color w:val="231F20"/>
          <w:sz w:val="18"/>
        </w:rPr>
        <w:t xml:space="preserve">Charles A. Fisher, “The Thailand-Burma Railway”, </w:t>
      </w:r>
      <w:r>
        <w:rPr>
          <w:i/>
          <w:color w:val="231F20"/>
          <w:sz w:val="18"/>
        </w:rPr>
        <w:t>Economic Geography</w:t>
      </w:r>
      <w:r>
        <w:rPr>
          <w:color w:val="231F20"/>
          <w:sz w:val="18"/>
        </w:rPr>
        <w:t>, Vol. 23, No. 2, 1947, p. 85.</w:t>
      </w:r>
    </w:p>
    <w:p w:rsidR="00D44C46" w:rsidRDefault="002B3730">
      <w:pPr>
        <w:spacing w:before="34"/>
        <w:ind w:left="300" w:right="317" w:firstLine="10"/>
        <w:jc w:val="both"/>
        <w:rPr>
          <w:sz w:val="18"/>
        </w:rPr>
      </w:pPr>
      <w:r>
        <w:rPr>
          <w:color w:val="231F20"/>
          <w:position w:val="6"/>
          <w:sz w:val="10"/>
        </w:rPr>
        <w:t xml:space="preserve">2 </w:t>
      </w:r>
      <w:r>
        <w:rPr>
          <w:color w:val="231F20"/>
          <w:spacing w:val="7"/>
          <w:sz w:val="18"/>
        </w:rPr>
        <w:t xml:space="preserve">Beaumont </w:t>
      </w:r>
      <w:r>
        <w:rPr>
          <w:color w:val="231F20"/>
          <w:spacing w:val="5"/>
          <w:sz w:val="18"/>
        </w:rPr>
        <w:t xml:space="preserve">Joan </w:t>
      </w:r>
      <w:r>
        <w:rPr>
          <w:color w:val="231F20"/>
          <w:sz w:val="18"/>
        </w:rPr>
        <w:t xml:space="preserve">&amp; </w:t>
      </w:r>
      <w:r>
        <w:rPr>
          <w:color w:val="231F20"/>
          <w:spacing w:val="7"/>
          <w:sz w:val="18"/>
        </w:rPr>
        <w:t xml:space="preserve">Andrea </w:t>
      </w:r>
      <w:r>
        <w:rPr>
          <w:color w:val="231F20"/>
          <w:spacing w:val="6"/>
          <w:sz w:val="18"/>
        </w:rPr>
        <w:t xml:space="preserve">Witcomb, </w:t>
      </w:r>
      <w:r>
        <w:rPr>
          <w:color w:val="231F20"/>
          <w:spacing w:val="4"/>
          <w:sz w:val="18"/>
        </w:rPr>
        <w:t xml:space="preserve">“The </w:t>
      </w:r>
      <w:r>
        <w:rPr>
          <w:color w:val="231F20"/>
          <w:spacing w:val="6"/>
          <w:sz w:val="18"/>
        </w:rPr>
        <w:t xml:space="preserve">Thai-Burma Railway: </w:t>
      </w:r>
      <w:r>
        <w:rPr>
          <w:color w:val="231F20"/>
          <w:sz w:val="18"/>
        </w:rPr>
        <w:t>Asymmetrical</w:t>
      </w:r>
      <w:r>
        <w:rPr>
          <w:color w:val="231F20"/>
          <w:spacing w:val="-16"/>
          <w:sz w:val="18"/>
        </w:rPr>
        <w:t xml:space="preserve"> </w:t>
      </w:r>
      <w:r>
        <w:rPr>
          <w:color w:val="231F20"/>
          <w:sz w:val="18"/>
        </w:rPr>
        <w:t>and</w:t>
      </w:r>
      <w:r>
        <w:rPr>
          <w:color w:val="231F20"/>
          <w:spacing w:val="-27"/>
          <w:sz w:val="18"/>
        </w:rPr>
        <w:t xml:space="preserve"> </w:t>
      </w:r>
      <w:r>
        <w:rPr>
          <w:color w:val="231F20"/>
          <w:spacing w:val="-3"/>
          <w:sz w:val="18"/>
        </w:rPr>
        <w:t>Transnational</w:t>
      </w:r>
      <w:r>
        <w:rPr>
          <w:color w:val="231F20"/>
          <w:spacing w:val="-15"/>
          <w:sz w:val="18"/>
        </w:rPr>
        <w:t xml:space="preserve"> </w:t>
      </w:r>
      <w:r>
        <w:rPr>
          <w:color w:val="231F20"/>
          <w:sz w:val="18"/>
        </w:rPr>
        <w:t>Memories”,</w:t>
      </w:r>
      <w:r>
        <w:rPr>
          <w:color w:val="231F20"/>
          <w:spacing w:val="-15"/>
          <w:sz w:val="18"/>
        </w:rPr>
        <w:t xml:space="preserve"> </w:t>
      </w:r>
      <w:r>
        <w:rPr>
          <w:color w:val="231F20"/>
          <w:sz w:val="18"/>
        </w:rPr>
        <w:t>in</w:t>
      </w:r>
      <w:r>
        <w:rPr>
          <w:color w:val="231F20"/>
          <w:spacing w:val="-15"/>
          <w:sz w:val="18"/>
        </w:rPr>
        <w:t xml:space="preserve"> </w:t>
      </w:r>
      <w:r>
        <w:rPr>
          <w:color w:val="231F20"/>
          <w:sz w:val="18"/>
        </w:rPr>
        <w:t>Christina</w:t>
      </w:r>
      <w:r>
        <w:rPr>
          <w:color w:val="231F20"/>
          <w:spacing w:val="-27"/>
          <w:sz w:val="18"/>
        </w:rPr>
        <w:t xml:space="preserve"> </w:t>
      </w:r>
      <w:r>
        <w:rPr>
          <w:color w:val="231F20"/>
          <w:spacing w:val="-5"/>
          <w:sz w:val="18"/>
        </w:rPr>
        <w:t>Twomey</w:t>
      </w:r>
      <w:r>
        <w:rPr>
          <w:color w:val="231F20"/>
          <w:spacing w:val="-15"/>
          <w:sz w:val="18"/>
        </w:rPr>
        <w:t xml:space="preserve"> </w:t>
      </w:r>
      <w:r>
        <w:rPr>
          <w:color w:val="231F20"/>
          <w:sz w:val="18"/>
        </w:rPr>
        <w:t>and</w:t>
      </w:r>
      <w:r>
        <w:rPr>
          <w:color w:val="231F20"/>
          <w:spacing w:val="-15"/>
          <w:sz w:val="18"/>
        </w:rPr>
        <w:t xml:space="preserve"> </w:t>
      </w:r>
      <w:r>
        <w:rPr>
          <w:color w:val="231F20"/>
          <w:sz w:val="18"/>
        </w:rPr>
        <w:t xml:space="preserve">Ernest </w:t>
      </w:r>
      <w:r>
        <w:rPr>
          <w:color w:val="231F20"/>
          <w:spacing w:val="-3"/>
          <w:sz w:val="18"/>
        </w:rPr>
        <w:t>Koh</w:t>
      </w:r>
      <w:r>
        <w:rPr>
          <w:color w:val="231F20"/>
          <w:spacing w:val="-19"/>
          <w:sz w:val="18"/>
        </w:rPr>
        <w:t xml:space="preserve"> </w:t>
      </w:r>
      <w:r>
        <w:rPr>
          <w:color w:val="231F20"/>
          <w:sz w:val="18"/>
        </w:rPr>
        <w:t>(eds.),</w:t>
      </w:r>
      <w:r>
        <w:rPr>
          <w:color w:val="231F20"/>
          <w:spacing w:val="-19"/>
          <w:sz w:val="18"/>
        </w:rPr>
        <w:t xml:space="preserve"> </w:t>
      </w:r>
      <w:r>
        <w:rPr>
          <w:i/>
          <w:color w:val="231F20"/>
          <w:sz w:val="18"/>
        </w:rPr>
        <w:t>The</w:t>
      </w:r>
      <w:r>
        <w:rPr>
          <w:i/>
          <w:color w:val="231F20"/>
          <w:spacing w:val="-18"/>
          <w:sz w:val="18"/>
        </w:rPr>
        <w:t xml:space="preserve"> </w:t>
      </w:r>
      <w:r>
        <w:rPr>
          <w:i/>
          <w:color w:val="231F20"/>
          <w:sz w:val="18"/>
        </w:rPr>
        <w:t>Pacific</w:t>
      </w:r>
      <w:r>
        <w:rPr>
          <w:i/>
          <w:color w:val="231F20"/>
          <w:spacing w:val="-21"/>
          <w:sz w:val="18"/>
        </w:rPr>
        <w:t xml:space="preserve"> </w:t>
      </w:r>
      <w:r>
        <w:rPr>
          <w:i/>
          <w:color w:val="231F20"/>
          <w:spacing w:val="-3"/>
          <w:sz w:val="18"/>
        </w:rPr>
        <w:t>War:</w:t>
      </w:r>
      <w:r>
        <w:rPr>
          <w:i/>
          <w:color w:val="231F20"/>
          <w:spacing w:val="-29"/>
          <w:sz w:val="18"/>
        </w:rPr>
        <w:t xml:space="preserve"> </w:t>
      </w:r>
      <w:r>
        <w:rPr>
          <w:i/>
          <w:color w:val="231F20"/>
          <w:sz w:val="18"/>
        </w:rPr>
        <w:t>Aftermaths,</w:t>
      </w:r>
      <w:r>
        <w:rPr>
          <w:i/>
          <w:color w:val="231F20"/>
          <w:spacing w:val="-26"/>
          <w:sz w:val="18"/>
        </w:rPr>
        <w:t xml:space="preserve"> </w:t>
      </w:r>
      <w:r>
        <w:rPr>
          <w:i/>
          <w:color w:val="231F20"/>
          <w:sz w:val="18"/>
        </w:rPr>
        <w:t>Remembrance</w:t>
      </w:r>
      <w:r>
        <w:rPr>
          <w:i/>
          <w:color w:val="231F20"/>
          <w:spacing w:val="-18"/>
          <w:sz w:val="18"/>
        </w:rPr>
        <w:t xml:space="preserve"> </w:t>
      </w:r>
      <w:r>
        <w:rPr>
          <w:i/>
          <w:color w:val="231F20"/>
          <w:sz w:val="18"/>
        </w:rPr>
        <w:t>and</w:t>
      </w:r>
      <w:r>
        <w:rPr>
          <w:i/>
          <w:color w:val="231F20"/>
          <w:spacing w:val="-19"/>
          <w:sz w:val="18"/>
        </w:rPr>
        <w:t xml:space="preserve"> </w:t>
      </w:r>
      <w:r>
        <w:rPr>
          <w:i/>
          <w:color w:val="231F20"/>
          <w:sz w:val="18"/>
        </w:rPr>
        <w:t>Culture</w:t>
      </w:r>
      <w:r>
        <w:rPr>
          <w:color w:val="231F20"/>
          <w:sz w:val="18"/>
        </w:rPr>
        <w:t>,</w:t>
      </w:r>
      <w:r>
        <w:rPr>
          <w:color w:val="231F20"/>
          <w:spacing w:val="-18"/>
          <w:sz w:val="18"/>
        </w:rPr>
        <w:t xml:space="preserve"> </w:t>
      </w:r>
      <w:r>
        <w:rPr>
          <w:color w:val="231F20"/>
          <w:sz w:val="18"/>
        </w:rPr>
        <w:t>London: Routledge, 2015, p.</w:t>
      </w:r>
      <w:r>
        <w:rPr>
          <w:color w:val="231F20"/>
          <w:spacing w:val="-7"/>
          <w:sz w:val="18"/>
        </w:rPr>
        <w:t xml:space="preserve"> </w:t>
      </w:r>
      <w:r>
        <w:rPr>
          <w:color w:val="231F20"/>
          <w:sz w:val="18"/>
        </w:rPr>
        <w:t>67.</w:t>
      </w:r>
    </w:p>
    <w:p w:rsidR="00D44C46" w:rsidRDefault="00D44C46">
      <w:pPr>
        <w:pStyle w:val="BodyText"/>
        <w:spacing w:before="2"/>
      </w:pPr>
    </w:p>
    <w:p w:rsidR="00D44C46" w:rsidRDefault="002B3730">
      <w:pPr>
        <w:pStyle w:val="BodyText"/>
        <w:ind w:left="411" w:right="430"/>
        <w:jc w:val="center"/>
        <w:rPr>
          <w:rFonts w:ascii="Helvetica-CondensedLight"/>
        </w:rPr>
      </w:pPr>
      <w:r>
        <w:rPr>
          <w:rFonts w:ascii="Helvetica-CondensedLight"/>
          <w:color w:val="231F20"/>
        </w:rPr>
        <w:t>13</w:t>
      </w:r>
    </w:p>
    <w:p w:rsidR="00D44C46" w:rsidRDefault="00D44C46">
      <w:pPr>
        <w:jc w:val="center"/>
        <w:rPr>
          <w:rFonts w:ascii="Helvetica-CondensedLight"/>
        </w:rPr>
        <w:sectPr w:rsidR="00D44C46">
          <w:pgSz w:w="8760" w:h="13080"/>
          <w:pgMar w:top="500" w:right="1180" w:bottom="14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4"/>
        <w:jc w:val="both"/>
        <w:rPr>
          <w:sz w:val="13"/>
        </w:rPr>
      </w:pPr>
      <w:r>
        <w:rPr>
          <w:color w:val="231F20"/>
        </w:rPr>
        <w:t xml:space="preserve">8 </w:t>
      </w:r>
      <w:r>
        <w:rPr>
          <w:color w:val="231F20"/>
          <w:spacing w:val="4"/>
        </w:rPr>
        <w:t xml:space="preserve">December 1941, </w:t>
      </w:r>
      <w:r>
        <w:rPr>
          <w:color w:val="231F20"/>
          <w:spacing w:val="3"/>
        </w:rPr>
        <w:t xml:space="preserve">and </w:t>
      </w:r>
      <w:r>
        <w:rPr>
          <w:color w:val="231F20"/>
          <w:spacing w:val="4"/>
        </w:rPr>
        <w:t xml:space="preserve">British Borneo </w:t>
      </w:r>
      <w:r>
        <w:rPr>
          <w:color w:val="231F20"/>
          <w:spacing w:val="2"/>
        </w:rPr>
        <w:t xml:space="preserve">in </w:t>
      </w:r>
      <w:r>
        <w:rPr>
          <w:color w:val="231F20"/>
          <w:spacing w:val="3"/>
        </w:rPr>
        <w:t xml:space="preserve">January </w:t>
      </w:r>
      <w:r>
        <w:rPr>
          <w:color w:val="231F20"/>
          <w:spacing w:val="5"/>
        </w:rPr>
        <w:t xml:space="preserve">1942, </w:t>
      </w:r>
      <w:r>
        <w:rPr>
          <w:color w:val="231F20"/>
        </w:rPr>
        <w:t>subsequently taking control of Burma from the British and the</w:t>
      </w:r>
      <w:r>
        <w:rPr>
          <w:color w:val="231F20"/>
          <w:spacing w:val="-7"/>
        </w:rPr>
        <w:t xml:space="preserve"> </w:t>
      </w:r>
      <w:r>
        <w:rPr>
          <w:color w:val="231F20"/>
        </w:rPr>
        <w:t>East</w:t>
      </w:r>
      <w:r>
        <w:rPr>
          <w:color w:val="231F20"/>
          <w:spacing w:val="-7"/>
        </w:rPr>
        <w:t xml:space="preserve"> </w:t>
      </w:r>
      <w:r>
        <w:rPr>
          <w:color w:val="231F20"/>
        </w:rPr>
        <w:t>Indies/Indonesia</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spacing w:val="-3"/>
        </w:rPr>
        <w:t>Dutch</w:t>
      </w:r>
      <w:r>
        <w:rPr>
          <w:color w:val="231F20"/>
          <w:spacing w:val="-7"/>
        </w:rPr>
        <w:t xml:space="preserve"> </w:t>
      </w:r>
      <w:r>
        <w:rPr>
          <w:color w:val="231F20"/>
        </w:rPr>
        <w:t>in</w:t>
      </w:r>
      <w:r>
        <w:rPr>
          <w:color w:val="231F20"/>
          <w:spacing w:val="-7"/>
        </w:rPr>
        <w:t xml:space="preserve"> </w:t>
      </w:r>
      <w:r>
        <w:rPr>
          <w:color w:val="231F20"/>
          <w:spacing w:val="-3"/>
        </w:rPr>
        <w:t>March</w:t>
      </w:r>
      <w:r>
        <w:rPr>
          <w:color w:val="231F20"/>
          <w:spacing w:val="-6"/>
        </w:rPr>
        <w:t xml:space="preserve"> </w:t>
      </w:r>
      <w:r>
        <w:rPr>
          <w:color w:val="231F20"/>
        </w:rPr>
        <w:t>1942.</w:t>
      </w:r>
      <w:r>
        <w:rPr>
          <w:color w:val="231F20"/>
          <w:position w:val="7"/>
          <w:sz w:val="13"/>
        </w:rPr>
        <w:t>3</w:t>
      </w:r>
      <w:r>
        <w:rPr>
          <w:color w:val="231F20"/>
          <w:spacing w:val="3"/>
          <w:position w:val="7"/>
          <w:sz w:val="13"/>
        </w:rPr>
        <w:t xml:space="preserve"> </w:t>
      </w:r>
      <w:r>
        <w:rPr>
          <w:color w:val="231F20"/>
          <w:spacing w:val="-5"/>
        </w:rPr>
        <w:t xml:space="preserve">The </w:t>
      </w:r>
      <w:r>
        <w:rPr>
          <w:color w:val="231F20"/>
          <w:spacing w:val="-3"/>
        </w:rPr>
        <w:t>reason</w:t>
      </w:r>
      <w:r>
        <w:rPr>
          <w:color w:val="231F20"/>
          <w:spacing w:val="-20"/>
        </w:rPr>
        <w:t xml:space="preserve"> </w:t>
      </w:r>
      <w:r>
        <w:rPr>
          <w:color w:val="231F20"/>
        </w:rPr>
        <w:t>for</w:t>
      </w:r>
      <w:r>
        <w:rPr>
          <w:color w:val="231F20"/>
          <w:spacing w:val="-20"/>
        </w:rPr>
        <w:t xml:space="preserve"> </w:t>
      </w:r>
      <w:r>
        <w:rPr>
          <w:color w:val="231F20"/>
        </w:rPr>
        <w:t>the</w:t>
      </w:r>
      <w:r>
        <w:rPr>
          <w:color w:val="231F20"/>
          <w:spacing w:val="-20"/>
        </w:rPr>
        <w:t xml:space="preserve"> </w:t>
      </w:r>
      <w:r>
        <w:rPr>
          <w:color w:val="231F20"/>
          <w:spacing w:val="-3"/>
        </w:rPr>
        <w:t>Japanese</w:t>
      </w:r>
      <w:r>
        <w:rPr>
          <w:color w:val="231F20"/>
          <w:spacing w:val="-20"/>
        </w:rPr>
        <w:t xml:space="preserve"> </w:t>
      </w:r>
      <w:r>
        <w:rPr>
          <w:color w:val="231F20"/>
          <w:spacing w:val="-4"/>
        </w:rPr>
        <w:t>invasion</w:t>
      </w:r>
      <w:r>
        <w:rPr>
          <w:color w:val="231F20"/>
          <w:spacing w:val="-20"/>
        </w:rPr>
        <w:t xml:space="preserve"> </w:t>
      </w:r>
      <w:r>
        <w:rPr>
          <w:color w:val="231F20"/>
        </w:rPr>
        <w:t>of</w:t>
      </w:r>
      <w:r>
        <w:rPr>
          <w:color w:val="231F20"/>
          <w:spacing w:val="-22"/>
        </w:rPr>
        <w:t xml:space="preserve"> </w:t>
      </w:r>
      <w:r>
        <w:rPr>
          <w:color w:val="231F20"/>
          <w:spacing w:val="-3"/>
        </w:rPr>
        <w:t>Southeast</w:t>
      </w:r>
      <w:r>
        <w:rPr>
          <w:color w:val="231F20"/>
          <w:spacing w:val="-28"/>
        </w:rPr>
        <w:t xml:space="preserve"> </w:t>
      </w:r>
      <w:r>
        <w:rPr>
          <w:color w:val="231F20"/>
          <w:spacing w:val="-3"/>
        </w:rPr>
        <w:t>Asia</w:t>
      </w:r>
      <w:r>
        <w:rPr>
          <w:color w:val="231F20"/>
          <w:spacing w:val="-20"/>
        </w:rPr>
        <w:t xml:space="preserve"> </w:t>
      </w:r>
      <w:r>
        <w:rPr>
          <w:color w:val="231F20"/>
          <w:spacing w:val="-4"/>
        </w:rPr>
        <w:t>was</w:t>
      </w:r>
      <w:r>
        <w:rPr>
          <w:color w:val="231F20"/>
          <w:spacing w:val="-20"/>
        </w:rPr>
        <w:t xml:space="preserve"> </w:t>
      </w:r>
      <w:r>
        <w:rPr>
          <w:color w:val="231F20"/>
          <w:spacing w:val="-3"/>
        </w:rPr>
        <w:t xml:space="preserve">primarily </w:t>
      </w:r>
      <w:r>
        <w:rPr>
          <w:color w:val="231F20"/>
        </w:rPr>
        <w:t xml:space="preserve">economic as Japan needed to secure imports of rice from </w:t>
      </w:r>
      <w:r>
        <w:rPr>
          <w:color w:val="231F20"/>
          <w:spacing w:val="-4"/>
        </w:rPr>
        <w:t>Indochina,</w:t>
      </w:r>
      <w:r>
        <w:rPr>
          <w:color w:val="231F20"/>
          <w:spacing w:val="-22"/>
        </w:rPr>
        <w:t xml:space="preserve"> </w:t>
      </w:r>
      <w:r>
        <w:rPr>
          <w:color w:val="231F20"/>
          <w:spacing w:val="-3"/>
        </w:rPr>
        <w:t>British</w:t>
      </w:r>
      <w:r>
        <w:rPr>
          <w:color w:val="231F20"/>
          <w:spacing w:val="-22"/>
        </w:rPr>
        <w:t xml:space="preserve"> </w:t>
      </w:r>
      <w:r>
        <w:rPr>
          <w:color w:val="231F20"/>
          <w:spacing w:val="-3"/>
        </w:rPr>
        <w:t>Burma</w:t>
      </w:r>
      <w:r>
        <w:rPr>
          <w:color w:val="231F20"/>
          <w:spacing w:val="-20"/>
        </w:rPr>
        <w:t xml:space="preserve"> </w:t>
      </w:r>
      <w:r>
        <w:rPr>
          <w:color w:val="231F20"/>
        </w:rPr>
        <w:t>and</w:t>
      </w:r>
      <w:r>
        <w:rPr>
          <w:color w:val="231F20"/>
          <w:spacing w:val="-37"/>
        </w:rPr>
        <w:t xml:space="preserve"> </w:t>
      </w:r>
      <w:r>
        <w:rPr>
          <w:color w:val="231F20"/>
          <w:spacing w:val="-4"/>
        </w:rPr>
        <w:t>Thailand</w:t>
      </w:r>
      <w:r>
        <w:rPr>
          <w:color w:val="231F20"/>
          <w:spacing w:val="-21"/>
        </w:rPr>
        <w:t xml:space="preserve"> </w:t>
      </w:r>
      <w:r>
        <w:rPr>
          <w:color w:val="231F20"/>
        </w:rPr>
        <w:t>and</w:t>
      </w:r>
      <w:r>
        <w:rPr>
          <w:color w:val="231F20"/>
          <w:spacing w:val="-20"/>
        </w:rPr>
        <w:t xml:space="preserve"> </w:t>
      </w:r>
      <w:r>
        <w:rPr>
          <w:color w:val="231F20"/>
        </w:rPr>
        <w:t>oil</w:t>
      </w:r>
      <w:r>
        <w:rPr>
          <w:color w:val="231F20"/>
          <w:spacing w:val="-21"/>
        </w:rPr>
        <w:t xml:space="preserve"> </w:t>
      </w:r>
      <w:r>
        <w:rPr>
          <w:color w:val="231F20"/>
        </w:rPr>
        <w:t>and</w:t>
      </w:r>
      <w:r>
        <w:rPr>
          <w:color w:val="231F20"/>
          <w:spacing w:val="-20"/>
        </w:rPr>
        <w:t xml:space="preserve"> </w:t>
      </w:r>
      <w:r>
        <w:rPr>
          <w:color w:val="231F20"/>
          <w:spacing w:val="-3"/>
        </w:rPr>
        <w:t>bauxite</w:t>
      </w:r>
      <w:r>
        <w:rPr>
          <w:color w:val="231F20"/>
          <w:spacing w:val="-21"/>
        </w:rPr>
        <w:t xml:space="preserve"> </w:t>
      </w:r>
      <w:r>
        <w:rPr>
          <w:color w:val="231F20"/>
          <w:spacing w:val="-3"/>
        </w:rPr>
        <w:t xml:space="preserve">from </w:t>
      </w:r>
      <w:r>
        <w:rPr>
          <w:color w:val="231F20"/>
        </w:rPr>
        <w:t>Sumatra</w:t>
      </w:r>
      <w:r>
        <w:rPr>
          <w:color w:val="231F20"/>
          <w:spacing w:val="-19"/>
        </w:rPr>
        <w:t xml:space="preserve"> </w:t>
      </w:r>
      <w:r>
        <w:rPr>
          <w:color w:val="231F20"/>
        </w:rPr>
        <w:t>(East</w:t>
      </w:r>
      <w:r>
        <w:rPr>
          <w:color w:val="231F20"/>
          <w:spacing w:val="-19"/>
        </w:rPr>
        <w:t xml:space="preserve"> </w:t>
      </w:r>
      <w:r>
        <w:rPr>
          <w:color w:val="231F20"/>
        </w:rPr>
        <w:t>Indies).</w:t>
      </w:r>
      <w:r>
        <w:rPr>
          <w:color w:val="231F20"/>
          <w:spacing w:val="-26"/>
        </w:rPr>
        <w:t xml:space="preserve"> </w:t>
      </w:r>
      <w:r>
        <w:rPr>
          <w:color w:val="231F20"/>
        </w:rPr>
        <w:t>When</w:t>
      </w:r>
      <w:r>
        <w:rPr>
          <w:color w:val="231F20"/>
          <w:spacing w:val="-19"/>
        </w:rPr>
        <w:t xml:space="preserve"> </w:t>
      </w:r>
      <w:r>
        <w:rPr>
          <w:color w:val="231F20"/>
        </w:rPr>
        <w:t>the</w:t>
      </w:r>
      <w:r>
        <w:rPr>
          <w:color w:val="231F20"/>
          <w:spacing w:val="-19"/>
        </w:rPr>
        <w:t xml:space="preserve"> </w:t>
      </w:r>
      <w:r>
        <w:rPr>
          <w:color w:val="231F20"/>
        </w:rPr>
        <w:t>Japanese</w:t>
      </w:r>
      <w:r>
        <w:rPr>
          <w:color w:val="231F20"/>
          <w:spacing w:val="-19"/>
        </w:rPr>
        <w:t xml:space="preserve"> </w:t>
      </w:r>
      <w:r>
        <w:rPr>
          <w:color w:val="231F20"/>
          <w:spacing w:val="-2"/>
        </w:rPr>
        <w:t>forces</w:t>
      </w:r>
      <w:r>
        <w:rPr>
          <w:color w:val="231F20"/>
          <w:spacing w:val="-19"/>
        </w:rPr>
        <w:t xml:space="preserve"> </w:t>
      </w:r>
      <w:r>
        <w:rPr>
          <w:color w:val="231F20"/>
          <w:spacing w:val="-3"/>
        </w:rPr>
        <w:t>advanced</w:t>
      </w:r>
      <w:r>
        <w:rPr>
          <w:color w:val="231F20"/>
          <w:spacing w:val="-19"/>
        </w:rPr>
        <w:t xml:space="preserve"> </w:t>
      </w:r>
      <w:r>
        <w:rPr>
          <w:color w:val="231F20"/>
        </w:rPr>
        <w:t xml:space="preserve">into Southern Vietnam in </w:t>
      </w:r>
      <w:r>
        <w:rPr>
          <w:color w:val="231F20"/>
          <w:spacing w:val="-3"/>
        </w:rPr>
        <w:t xml:space="preserve">July </w:t>
      </w:r>
      <w:r>
        <w:rPr>
          <w:color w:val="231F20"/>
        </w:rPr>
        <w:t>1941, the United States responded by freezing Japanese funds.</w:t>
      </w:r>
      <w:r>
        <w:rPr>
          <w:color w:val="231F20"/>
          <w:position w:val="7"/>
          <w:sz w:val="13"/>
        </w:rPr>
        <w:t xml:space="preserve">4 </w:t>
      </w:r>
      <w:r>
        <w:rPr>
          <w:color w:val="231F20"/>
        </w:rPr>
        <w:t xml:space="preserve">Other countries including the Netherlands followed </w:t>
      </w:r>
      <w:r>
        <w:rPr>
          <w:color w:val="231F20"/>
          <w:spacing w:val="-4"/>
        </w:rPr>
        <w:t xml:space="preserve">America’s </w:t>
      </w:r>
      <w:r>
        <w:rPr>
          <w:color w:val="231F20"/>
        </w:rPr>
        <w:t xml:space="preserve">lead </w:t>
      </w:r>
      <w:r>
        <w:rPr>
          <w:color w:val="231F20"/>
          <w:spacing w:val="-3"/>
        </w:rPr>
        <w:t xml:space="preserve">by </w:t>
      </w:r>
      <w:r>
        <w:rPr>
          <w:color w:val="231F20"/>
        </w:rPr>
        <w:t>banning exports of oil and bauxite to Japan.</w:t>
      </w:r>
      <w:r>
        <w:rPr>
          <w:color w:val="231F20"/>
          <w:position w:val="7"/>
          <w:sz w:val="13"/>
        </w:rPr>
        <w:t xml:space="preserve">5 </w:t>
      </w:r>
      <w:r>
        <w:rPr>
          <w:color w:val="231F20"/>
        </w:rPr>
        <w:t xml:space="preserve">As a result, it became </w:t>
      </w:r>
      <w:r>
        <w:rPr>
          <w:color w:val="231F20"/>
          <w:spacing w:val="-2"/>
        </w:rPr>
        <w:t xml:space="preserve">increasingly </w:t>
      </w:r>
      <w:r>
        <w:rPr>
          <w:color w:val="231F20"/>
        </w:rPr>
        <w:t xml:space="preserve">difficult for Japan to </w:t>
      </w:r>
      <w:r>
        <w:rPr>
          <w:color w:val="231F20"/>
          <w:spacing w:val="-3"/>
        </w:rPr>
        <w:t xml:space="preserve">purchase </w:t>
      </w:r>
      <w:r>
        <w:rPr>
          <w:color w:val="231F20"/>
        </w:rPr>
        <w:t xml:space="preserve">these commodities. </w:t>
      </w:r>
      <w:r>
        <w:rPr>
          <w:color w:val="231F20"/>
          <w:spacing w:val="-4"/>
        </w:rPr>
        <w:t xml:space="preserve">Faced </w:t>
      </w:r>
      <w:r>
        <w:rPr>
          <w:color w:val="231F20"/>
        </w:rPr>
        <w:t xml:space="preserve">with </w:t>
      </w:r>
      <w:r>
        <w:rPr>
          <w:color w:val="231F20"/>
          <w:spacing w:val="-4"/>
        </w:rPr>
        <w:t>economic</w:t>
      </w:r>
      <w:r>
        <w:rPr>
          <w:color w:val="231F20"/>
          <w:spacing w:val="-20"/>
        </w:rPr>
        <w:t xml:space="preserve"> </w:t>
      </w:r>
      <w:r>
        <w:rPr>
          <w:color w:val="231F20"/>
          <w:spacing w:val="-4"/>
        </w:rPr>
        <w:t>embargoes</w:t>
      </w:r>
      <w:r>
        <w:rPr>
          <w:color w:val="231F20"/>
          <w:spacing w:val="-20"/>
        </w:rPr>
        <w:t xml:space="preserve"> </w:t>
      </w:r>
      <w:r>
        <w:rPr>
          <w:color w:val="231F20"/>
          <w:spacing w:val="-4"/>
        </w:rPr>
        <w:t>by</w:t>
      </w:r>
      <w:r>
        <w:rPr>
          <w:color w:val="231F20"/>
          <w:spacing w:val="-28"/>
        </w:rPr>
        <w:t xml:space="preserve"> </w:t>
      </w:r>
      <w:r>
        <w:rPr>
          <w:color w:val="231F20"/>
          <w:spacing w:val="-5"/>
        </w:rPr>
        <w:t>Western</w:t>
      </w:r>
      <w:r>
        <w:rPr>
          <w:color w:val="231F20"/>
          <w:spacing w:val="-19"/>
        </w:rPr>
        <w:t xml:space="preserve"> </w:t>
      </w:r>
      <w:r>
        <w:rPr>
          <w:color w:val="231F20"/>
          <w:spacing w:val="-4"/>
        </w:rPr>
        <w:t>powers,</w:t>
      </w:r>
      <w:r>
        <w:rPr>
          <w:color w:val="231F20"/>
          <w:spacing w:val="-20"/>
        </w:rPr>
        <w:t xml:space="preserve"> </w:t>
      </w:r>
      <w:r>
        <w:rPr>
          <w:color w:val="231F20"/>
          <w:spacing w:val="-4"/>
        </w:rPr>
        <w:t>especially</w:t>
      </w:r>
      <w:r>
        <w:rPr>
          <w:color w:val="231F20"/>
          <w:spacing w:val="-20"/>
        </w:rPr>
        <w:t xml:space="preserve"> </w:t>
      </w:r>
      <w:r>
        <w:rPr>
          <w:color w:val="231F20"/>
          <w:spacing w:val="-4"/>
        </w:rPr>
        <w:t xml:space="preserve">restrictions </w:t>
      </w:r>
      <w:r>
        <w:rPr>
          <w:color w:val="231F20"/>
        </w:rPr>
        <w:t xml:space="preserve">on supplies of oil, iron ore and steel, the Japanese adopted </w:t>
      </w:r>
      <w:r>
        <w:rPr>
          <w:color w:val="231F20"/>
          <w:spacing w:val="-3"/>
        </w:rPr>
        <w:t xml:space="preserve">aggressive </w:t>
      </w:r>
      <w:r>
        <w:rPr>
          <w:color w:val="231F20"/>
        </w:rPr>
        <w:t xml:space="preserve">militaristic retaliation to re-obtain these </w:t>
      </w:r>
      <w:r>
        <w:rPr>
          <w:color w:val="231F20"/>
          <w:spacing w:val="-3"/>
        </w:rPr>
        <w:t xml:space="preserve">resources </w:t>
      </w:r>
      <w:r>
        <w:rPr>
          <w:color w:val="231F20"/>
        </w:rPr>
        <w:t>from</w:t>
      </w:r>
      <w:r>
        <w:rPr>
          <w:color w:val="231F20"/>
          <w:spacing w:val="-16"/>
        </w:rPr>
        <w:t xml:space="preserve"> </w:t>
      </w:r>
      <w:r>
        <w:rPr>
          <w:color w:val="231F20"/>
          <w:spacing w:val="-3"/>
        </w:rPr>
        <w:t>Western</w:t>
      </w:r>
      <w:r>
        <w:rPr>
          <w:color w:val="231F20"/>
          <w:spacing w:val="-8"/>
        </w:rPr>
        <w:t xml:space="preserve"> </w:t>
      </w:r>
      <w:r>
        <w:rPr>
          <w:color w:val="231F20"/>
        </w:rPr>
        <w:t>colonies</w:t>
      </w:r>
      <w:r>
        <w:rPr>
          <w:color w:val="231F20"/>
          <w:spacing w:val="-8"/>
        </w:rPr>
        <w:t xml:space="preserve"> </w:t>
      </w:r>
      <w:r>
        <w:rPr>
          <w:color w:val="231F20"/>
        </w:rPr>
        <w:t>in</w:t>
      </w:r>
      <w:r>
        <w:rPr>
          <w:color w:val="231F20"/>
          <w:spacing w:val="-15"/>
        </w:rPr>
        <w:t xml:space="preserve"> </w:t>
      </w:r>
      <w:r>
        <w:rPr>
          <w:color w:val="231F20"/>
        </w:rPr>
        <w:t>Asia</w:t>
      </w:r>
      <w:r>
        <w:rPr>
          <w:color w:val="231F20"/>
          <w:spacing w:val="-8"/>
        </w:rPr>
        <w:t xml:space="preserve"> </w:t>
      </w:r>
      <w:r>
        <w:rPr>
          <w:color w:val="231F20"/>
          <w:spacing w:val="-3"/>
        </w:rPr>
        <w:t>where</w:t>
      </w:r>
      <w:r>
        <w:rPr>
          <w:color w:val="231F20"/>
          <w:spacing w:val="-8"/>
        </w:rPr>
        <w:t xml:space="preserve"> </w:t>
      </w:r>
      <w:r>
        <w:rPr>
          <w:color w:val="231F20"/>
        </w:rPr>
        <w:t>the</w:t>
      </w:r>
      <w:r>
        <w:rPr>
          <w:color w:val="231F20"/>
          <w:spacing w:val="-8"/>
        </w:rPr>
        <w:t xml:space="preserve"> </w:t>
      </w:r>
      <w:r>
        <w:rPr>
          <w:color w:val="231F20"/>
        </w:rPr>
        <w:t>main</w:t>
      </w:r>
      <w:r>
        <w:rPr>
          <w:color w:val="231F20"/>
          <w:spacing w:val="-8"/>
        </w:rPr>
        <w:t xml:space="preserve"> </w:t>
      </w:r>
      <w:r>
        <w:rPr>
          <w:color w:val="231F20"/>
        </w:rPr>
        <w:t>obstacles</w:t>
      </w:r>
      <w:r>
        <w:rPr>
          <w:color w:val="231F20"/>
          <w:spacing w:val="-8"/>
        </w:rPr>
        <w:t xml:space="preserve"> </w:t>
      </w:r>
      <w:r>
        <w:rPr>
          <w:color w:val="231F20"/>
        </w:rPr>
        <w:t>were the</w:t>
      </w:r>
      <w:r>
        <w:rPr>
          <w:color w:val="231F20"/>
          <w:spacing w:val="-25"/>
        </w:rPr>
        <w:t xml:space="preserve"> </w:t>
      </w:r>
      <w:r>
        <w:rPr>
          <w:color w:val="231F20"/>
        </w:rPr>
        <w:t>British</w:t>
      </w:r>
      <w:r>
        <w:rPr>
          <w:color w:val="231F20"/>
          <w:spacing w:val="-24"/>
        </w:rPr>
        <w:t xml:space="preserve"> </w:t>
      </w:r>
      <w:r>
        <w:rPr>
          <w:color w:val="231F20"/>
        </w:rPr>
        <w:t>and</w:t>
      </w:r>
      <w:r>
        <w:rPr>
          <w:color w:val="231F20"/>
          <w:spacing w:val="-24"/>
        </w:rPr>
        <w:t xml:space="preserve"> </w:t>
      </w:r>
      <w:r>
        <w:rPr>
          <w:color w:val="231F20"/>
        </w:rPr>
        <w:t>U.S.</w:t>
      </w:r>
      <w:r>
        <w:rPr>
          <w:color w:val="231F20"/>
          <w:spacing w:val="-24"/>
        </w:rPr>
        <w:t xml:space="preserve"> </w:t>
      </w:r>
      <w:r>
        <w:rPr>
          <w:color w:val="231F20"/>
          <w:spacing w:val="-3"/>
        </w:rPr>
        <w:t>navies</w:t>
      </w:r>
      <w:r>
        <w:rPr>
          <w:color w:val="231F20"/>
          <w:spacing w:val="-24"/>
        </w:rPr>
        <w:t xml:space="preserve"> </w:t>
      </w:r>
      <w:r>
        <w:rPr>
          <w:color w:val="231F20"/>
        </w:rPr>
        <w:t>based</w:t>
      </w:r>
      <w:r>
        <w:rPr>
          <w:color w:val="231F20"/>
          <w:spacing w:val="-24"/>
        </w:rPr>
        <w:t xml:space="preserve"> </w:t>
      </w:r>
      <w:r>
        <w:rPr>
          <w:color w:val="231F20"/>
        </w:rPr>
        <w:t>in</w:t>
      </w:r>
      <w:r>
        <w:rPr>
          <w:color w:val="231F20"/>
          <w:spacing w:val="-25"/>
        </w:rPr>
        <w:t xml:space="preserve"> </w:t>
      </w:r>
      <w:r>
        <w:rPr>
          <w:color w:val="231F20"/>
        </w:rPr>
        <w:t>Singapore</w:t>
      </w:r>
      <w:r>
        <w:rPr>
          <w:color w:val="231F20"/>
          <w:spacing w:val="-24"/>
        </w:rPr>
        <w:t xml:space="preserve"> </w:t>
      </w:r>
      <w:r>
        <w:rPr>
          <w:color w:val="231F20"/>
        </w:rPr>
        <w:t>and</w:t>
      </w:r>
      <w:r>
        <w:rPr>
          <w:color w:val="231F20"/>
          <w:spacing w:val="-25"/>
        </w:rPr>
        <w:t xml:space="preserve"> </w:t>
      </w:r>
      <w:r>
        <w:rPr>
          <w:color w:val="231F20"/>
          <w:spacing w:val="-4"/>
        </w:rPr>
        <w:t>Pearl</w:t>
      </w:r>
      <w:r>
        <w:rPr>
          <w:color w:val="231F20"/>
          <w:spacing w:val="-24"/>
        </w:rPr>
        <w:t xml:space="preserve"> </w:t>
      </w:r>
      <w:r>
        <w:rPr>
          <w:color w:val="231F20"/>
          <w:spacing w:val="-2"/>
        </w:rPr>
        <w:t xml:space="preserve">Harbor </w:t>
      </w:r>
      <w:r>
        <w:rPr>
          <w:color w:val="231F20"/>
          <w:spacing w:val="-4"/>
        </w:rPr>
        <w:t xml:space="preserve">respectively. </w:t>
      </w:r>
      <w:r>
        <w:rPr>
          <w:color w:val="231F20"/>
          <w:spacing w:val="-5"/>
        </w:rPr>
        <w:t xml:space="preserve">The </w:t>
      </w:r>
      <w:r>
        <w:rPr>
          <w:color w:val="231F20"/>
          <w:spacing w:val="-3"/>
        </w:rPr>
        <w:t xml:space="preserve">objectives </w:t>
      </w:r>
      <w:r>
        <w:rPr>
          <w:color w:val="231F20"/>
        </w:rPr>
        <w:t xml:space="preserve">were to first destroy </w:t>
      </w:r>
      <w:r>
        <w:rPr>
          <w:color w:val="231F20"/>
          <w:spacing w:val="-4"/>
        </w:rPr>
        <w:t xml:space="preserve">Pearl </w:t>
      </w:r>
      <w:r>
        <w:rPr>
          <w:color w:val="231F20"/>
          <w:spacing w:val="-2"/>
        </w:rPr>
        <w:t xml:space="preserve">Harbor </w:t>
      </w:r>
      <w:r>
        <w:rPr>
          <w:color w:val="231F20"/>
        </w:rPr>
        <w:t xml:space="preserve">and </w:t>
      </w:r>
      <w:r>
        <w:rPr>
          <w:color w:val="231F20"/>
          <w:spacing w:val="-3"/>
        </w:rPr>
        <w:t xml:space="preserve">occupy </w:t>
      </w:r>
      <w:r>
        <w:rPr>
          <w:color w:val="231F20"/>
        </w:rPr>
        <w:t xml:space="preserve">Singapore. </w:t>
      </w:r>
      <w:r>
        <w:rPr>
          <w:color w:val="231F20"/>
          <w:spacing w:val="-5"/>
        </w:rPr>
        <w:t xml:space="preserve">The </w:t>
      </w:r>
      <w:r>
        <w:rPr>
          <w:color w:val="231F20"/>
        </w:rPr>
        <w:t xml:space="preserve">fall of </w:t>
      </w:r>
      <w:r>
        <w:rPr>
          <w:color w:val="231F20"/>
          <w:spacing w:val="-4"/>
        </w:rPr>
        <w:t xml:space="preserve">Malaya </w:t>
      </w:r>
      <w:r>
        <w:rPr>
          <w:color w:val="231F20"/>
        </w:rPr>
        <w:t xml:space="preserve">and Singapore, in </w:t>
      </w:r>
      <w:r>
        <w:rPr>
          <w:color w:val="231F20"/>
          <w:spacing w:val="-4"/>
        </w:rPr>
        <w:t>particular,</w:t>
      </w:r>
      <w:r>
        <w:rPr>
          <w:color w:val="231F20"/>
          <w:spacing w:val="-19"/>
        </w:rPr>
        <w:t xml:space="preserve"> </w:t>
      </w:r>
      <w:r>
        <w:rPr>
          <w:color w:val="231F20"/>
          <w:spacing w:val="-3"/>
        </w:rPr>
        <w:t>was</w:t>
      </w:r>
      <w:r>
        <w:rPr>
          <w:color w:val="231F20"/>
          <w:spacing w:val="-19"/>
        </w:rPr>
        <w:t xml:space="preserve"> </w:t>
      </w:r>
      <w:r>
        <w:rPr>
          <w:color w:val="231F20"/>
        </w:rPr>
        <w:t>one</w:t>
      </w:r>
      <w:r>
        <w:rPr>
          <w:color w:val="231F20"/>
          <w:spacing w:val="-18"/>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most</w:t>
      </w:r>
      <w:r>
        <w:rPr>
          <w:color w:val="231F20"/>
          <w:spacing w:val="-18"/>
        </w:rPr>
        <w:t xml:space="preserve"> </w:t>
      </w:r>
      <w:r>
        <w:rPr>
          <w:color w:val="231F20"/>
        </w:rPr>
        <w:t>stunning</w:t>
      </w:r>
      <w:r>
        <w:rPr>
          <w:color w:val="231F20"/>
          <w:spacing w:val="-19"/>
        </w:rPr>
        <w:t xml:space="preserve"> </w:t>
      </w:r>
      <w:r>
        <w:rPr>
          <w:color w:val="231F20"/>
        </w:rPr>
        <w:t>military</w:t>
      </w:r>
      <w:r>
        <w:rPr>
          <w:color w:val="231F20"/>
          <w:spacing w:val="-18"/>
        </w:rPr>
        <w:t xml:space="preserve"> </w:t>
      </w:r>
      <w:r>
        <w:rPr>
          <w:color w:val="231F20"/>
        </w:rPr>
        <w:t>defeats</w:t>
      </w:r>
      <w:r>
        <w:rPr>
          <w:color w:val="231F20"/>
          <w:spacing w:val="-19"/>
        </w:rPr>
        <w:t xml:space="preserve"> </w:t>
      </w:r>
      <w:r>
        <w:rPr>
          <w:color w:val="231F20"/>
        </w:rPr>
        <w:t>for</w:t>
      </w:r>
      <w:r>
        <w:rPr>
          <w:color w:val="231F20"/>
          <w:spacing w:val="-19"/>
        </w:rPr>
        <w:t xml:space="preserve"> </w:t>
      </w:r>
      <w:r>
        <w:rPr>
          <w:color w:val="231F20"/>
          <w:spacing w:val="-2"/>
        </w:rPr>
        <w:t xml:space="preserve">the </w:t>
      </w:r>
      <w:r>
        <w:rPr>
          <w:color w:val="231F20"/>
        </w:rPr>
        <w:t xml:space="preserve">British, caused mainly </w:t>
      </w:r>
      <w:r>
        <w:rPr>
          <w:color w:val="231F20"/>
          <w:spacing w:val="-3"/>
        </w:rPr>
        <w:t xml:space="preserve">by </w:t>
      </w:r>
      <w:r>
        <w:rPr>
          <w:color w:val="231F20"/>
        </w:rPr>
        <w:t xml:space="preserve">the weakness of the British military </w:t>
      </w:r>
      <w:r>
        <w:rPr>
          <w:color w:val="231F20"/>
          <w:spacing w:val="-2"/>
        </w:rPr>
        <w:t>forces</w:t>
      </w:r>
      <w:r>
        <w:rPr>
          <w:color w:val="231F20"/>
          <w:spacing w:val="-10"/>
        </w:rPr>
        <w:t xml:space="preserve"> </w:t>
      </w:r>
      <w:r>
        <w:rPr>
          <w:color w:val="231F20"/>
        </w:rPr>
        <w:t>in</w:t>
      </w:r>
      <w:r>
        <w:rPr>
          <w:color w:val="231F20"/>
          <w:spacing w:val="-9"/>
        </w:rPr>
        <w:t xml:space="preserve"> </w:t>
      </w:r>
      <w:r>
        <w:rPr>
          <w:color w:val="231F20"/>
          <w:spacing w:val="-4"/>
        </w:rPr>
        <w:t>Malaya</w:t>
      </w:r>
      <w:r>
        <w:rPr>
          <w:color w:val="231F20"/>
          <w:spacing w:val="-10"/>
        </w:rPr>
        <w:t xml:space="preserve"> </w:t>
      </w:r>
      <w:r>
        <w:rPr>
          <w:color w:val="231F20"/>
        </w:rPr>
        <w:t>that</w:t>
      </w:r>
      <w:r>
        <w:rPr>
          <w:color w:val="231F20"/>
          <w:spacing w:val="-9"/>
        </w:rPr>
        <w:t xml:space="preserve"> </w:t>
      </w:r>
      <w:r>
        <w:rPr>
          <w:color w:val="231F20"/>
        </w:rPr>
        <w:t>were</w:t>
      </w:r>
      <w:r>
        <w:rPr>
          <w:color w:val="231F20"/>
          <w:spacing w:val="-9"/>
        </w:rPr>
        <w:t xml:space="preserve"> </w:t>
      </w:r>
      <w:r>
        <w:rPr>
          <w:color w:val="231F20"/>
        </w:rPr>
        <w:t>unprepared</w:t>
      </w:r>
      <w:r>
        <w:rPr>
          <w:color w:val="231F20"/>
          <w:spacing w:val="-10"/>
        </w:rPr>
        <w:t xml:space="preserve"> </w:t>
      </w:r>
      <w:r>
        <w:rPr>
          <w:color w:val="231F20"/>
        </w:rPr>
        <w:t>to</w:t>
      </w:r>
      <w:r>
        <w:rPr>
          <w:color w:val="231F20"/>
          <w:spacing w:val="-9"/>
        </w:rPr>
        <w:t xml:space="preserve"> </w:t>
      </w:r>
      <w:r>
        <w:rPr>
          <w:color w:val="231F20"/>
        </w:rPr>
        <w:t>resist</w:t>
      </w:r>
      <w:r>
        <w:rPr>
          <w:color w:val="231F20"/>
          <w:spacing w:val="-10"/>
        </w:rPr>
        <w:t xml:space="preserve"> </w:t>
      </w:r>
      <w:r>
        <w:rPr>
          <w:color w:val="231F20"/>
        </w:rPr>
        <w:t>the</w:t>
      </w:r>
      <w:r>
        <w:rPr>
          <w:color w:val="231F20"/>
          <w:spacing w:val="-9"/>
        </w:rPr>
        <w:t xml:space="preserve"> </w:t>
      </w:r>
      <w:r>
        <w:rPr>
          <w:color w:val="231F20"/>
        </w:rPr>
        <w:t>Japanese.</w:t>
      </w:r>
      <w:r>
        <w:rPr>
          <w:color w:val="231F20"/>
          <w:position w:val="7"/>
          <w:sz w:val="13"/>
        </w:rPr>
        <w:t>6</w:t>
      </w:r>
    </w:p>
    <w:p w:rsidR="00D44C46" w:rsidRDefault="00D44C46">
      <w:pPr>
        <w:pStyle w:val="BodyText"/>
        <w:rPr>
          <w:sz w:val="26"/>
        </w:rPr>
      </w:pPr>
    </w:p>
    <w:p w:rsidR="00D44C46" w:rsidRDefault="002B3730">
      <w:pPr>
        <w:spacing w:before="223"/>
        <w:ind w:left="300" w:right="318" w:firstLine="10"/>
        <w:jc w:val="both"/>
        <w:rPr>
          <w:sz w:val="18"/>
        </w:rPr>
      </w:pPr>
      <w:r>
        <w:rPr>
          <w:color w:val="231F20"/>
          <w:position w:val="6"/>
          <w:sz w:val="10"/>
        </w:rPr>
        <w:t>3</w:t>
      </w:r>
      <w:r>
        <w:rPr>
          <w:color w:val="231F20"/>
          <w:spacing w:val="18"/>
          <w:position w:val="6"/>
          <w:sz w:val="10"/>
        </w:rPr>
        <w:t xml:space="preserve"> </w:t>
      </w:r>
      <w:r>
        <w:rPr>
          <w:color w:val="231F20"/>
          <w:spacing w:val="-3"/>
          <w:sz w:val="18"/>
        </w:rPr>
        <w:t>Following</w:t>
      </w:r>
      <w:r>
        <w:rPr>
          <w:color w:val="231F20"/>
          <w:spacing w:val="-13"/>
          <w:sz w:val="18"/>
        </w:rPr>
        <w:t xml:space="preserve"> </w:t>
      </w:r>
      <w:r>
        <w:rPr>
          <w:color w:val="231F20"/>
          <w:sz w:val="18"/>
        </w:rPr>
        <w:t>the</w:t>
      </w:r>
      <w:r>
        <w:rPr>
          <w:color w:val="231F20"/>
          <w:spacing w:val="-14"/>
          <w:sz w:val="18"/>
        </w:rPr>
        <w:t xml:space="preserve"> </w:t>
      </w:r>
      <w:r>
        <w:rPr>
          <w:color w:val="231F20"/>
          <w:sz w:val="18"/>
        </w:rPr>
        <w:t>aerial</w:t>
      </w:r>
      <w:r>
        <w:rPr>
          <w:color w:val="231F20"/>
          <w:spacing w:val="-13"/>
          <w:sz w:val="18"/>
        </w:rPr>
        <w:t xml:space="preserve"> </w:t>
      </w:r>
      <w:r>
        <w:rPr>
          <w:color w:val="231F20"/>
          <w:sz w:val="18"/>
        </w:rPr>
        <w:t>and</w:t>
      </w:r>
      <w:r>
        <w:rPr>
          <w:color w:val="231F20"/>
          <w:spacing w:val="-13"/>
          <w:sz w:val="18"/>
        </w:rPr>
        <w:t xml:space="preserve"> </w:t>
      </w:r>
      <w:r>
        <w:rPr>
          <w:color w:val="231F20"/>
          <w:spacing w:val="-3"/>
          <w:sz w:val="18"/>
        </w:rPr>
        <w:t>naval</w:t>
      </w:r>
      <w:r>
        <w:rPr>
          <w:color w:val="231F20"/>
          <w:spacing w:val="-14"/>
          <w:sz w:val="18"/>
        </w:rPr>
        <w:t xml:space="preserve"> </w:t>
      </w:r>
      <w:r>
        <w:rPr>
          <w:color w:val="231F20"/>
          <w:sz w:val="18"/>
        </w:rPr>
        <w:t>onslaught</w:t>
      </w:r>
      <w:r>
        <w:rPr>
          <w:color w:val="231F20"/>
          <w:spacing w:val="-13"/>
          <w:sz w:val="18"/>
        </w:rPr>
        <w:t xml:space="preserve"> </w:t>
      </w:r>
      <w:r>
        <w:rPr>
          <w:color w:val="231F20"/>
          <w:sz w:val="18"/>
        </w:rPr>
        <w:t>on</w:t>
      </w:r>
      <w:r>
        <w:rPr>
          <w:color w:val="231F20"/>
          <w:spacing w:val="-13"/>
          <w:sz w:val="18"/>
        </w:rPr>
        <w:t xml:space="preserve"> </w:t>
      </w:r>
      <w:r>
        <w:rPr>
          <w:color w:val="231F20"/>
          <w:spacing w:val="-3"/>
          <w:sz w:val="18"/>
        </w:rPr>
        <w:t>Pearl</w:t>
      </w:r>
      <w:r>
        <w:rPr>
          <w:color w:val="231F20"/>
          <w:spacing w:val="-13"/>
          <w:sz w:val="18"/>
        </w:rPr>
        <w:t xml:space="preserve"> </w:t>
      </w:r>
      <w:r>
        <w:rPr>
          <w:color w:val="231F20"/>
          <w:sz w:val="18"/>
        </w:rPr>
        <w:t>Harbor</w:t>
      </w:r>
      <w:r>
        <w:rPr>
          <w:color w:val="231F20"/>
          <w:spacing w:val="-14"/>
          <w:sz w:val="18"/>
        </w:rPr>
        <w:t xml:space="preserve"> </w:t>
      </w:r>
      <w:r>
        <w:rPr>
          <w:color w:val="231F20"/>
          <w:spacing w:val="-3"/>
          <w:sz w:val="18"/>
        </w:rPr>
        <w:t>by</w:t>
      </w:r>
      <w:r>
        <w:rPr>
          <w:color w:val="231F20"/>
          <w:spacing w:val="-13"/>
          <w:sz w:val="18"/>
        </w:rPr>
        <w:t xml:space="preserve"> </w:t>
      </w:r>
      <w:r>
        <w:rPr>
          <w:color w:val="231F20"/>
          <w:sz w:val="18"/>
        </w:rPr>
        <w:t>the</w:t>
      </w:r>
      <w:r>
        <w:rPr>
          <w:color w:val="231F20"/>
          <w:spacing w:val="-13"/>
          <w:sz w:val="18"/>
        </w:rPr>
        <w:t xml:space="preserve"> </w:t>
      </w:r>
      <w:r>
        <w:rPr>
          <w:color w:val="231F20"/>
          <w:sz w:val="18"/>
        </w:rPr>
        <w:t>Japanese on</w:t>
      </w:r>
      <w:r>
        <w:rPr>
          <w:color w:val="231F20"/>
          <w:spacing w:val="-9"/>
          <w:sz w:val="18"/>
        </w:rPr>
        <w:t xml:space="preserve"> </w:t>
      </w:r>
      <w:r>
        <w:rPr>
          <w:color w:val="231F20"/>
          <w:sz w:val="18"/>
        </w:rPr>
        <w:t>8</w:t>
      </w:r>
      <w:r>
        <w:rPr>
          <w:color w:val="231F20"/>
          <w:spacing w:val="-9"/>
          <w:sz w:val="18"/>
        </w:rPr>
        <w:t xml:space="preserve"> </w:t>
      </w:r>
      <w:r>
        <w:rPr>
          <w:color w:val="231F20"/>
          <w:sz w:val="18"/>
        </w:rPr>
        <w:t>December</w:t>
      </w:r>
      <w:r>
        <w:rPr>
          <w:color w:val="231F20"/>
          <w:spacing w:val="-9"/>
          <w:sz w:val="18"/>
        </w:rPr>
        <w:t xml:space="preserve"> </w:t>
      </w:r>
      <w:r>
        <w:rPr>
          <w:color w:val="231F20"/>
          <w:sz w:val="18"/>
        </w:rPr>
        <w:t>1941,</w:t>
      </w:r>
      <w:r>
        <w:rPr>
          <w:color w:val="231F20"/>
          <w:spacing w:val="-9"/>
          <w:sz w:val="18"/>
        </w:rPr>
        <w:t xml:space="preserve"> </w:t>
      </w:r>
      <w:r>
        <w:rPr>
          <w:color w:val="231F20"/>
          <w:sz w:val="18"/>
        </w:rPr>
        <w:t>the</w:t>
      </w:r>
      <w:r>
        <w:rPr>
          <w:color w:val="231F20"/>
          <w:spacing w:val="-9"/>
          <w:sz w:val="18"/>
        </w:rPr>
        <w:t xml:space="preserve"> </w:t>
      </w:r>
      <w:r>
        <w:rPr>
          <w:color w:val="231F20"/>
          <w:sz w:val="18"/>
        </w:rPr>
        <w:t>Battle</w:t>
      </w:r>
      <w:r>
        <w:rPr>
          <w:color w:val="231F20"/>
          <w:spacing w:val="-9"/>
          <w:sz w:val="18"/>
        </w:rPr>
        <w:t xml:space="preserve"> </w:t>
      </w:r>
      <w:r>
        <w:rPr>
          <w:color w:val="231F20"/>
          <w:sz w:val="18"/>
        </w:rPr>
        <w:t>of</w:t>
      </w:r>
      <w:r>
        <w:rPr>
          <w:color w:val="231F20"/>
          <w:spacing w:val="-9"/>
          <w:sz w:val="18"/>
        </w:rPr>
        <w:t xml:space="preserve"> </w:t>
      </w:r>
      <w:r>
        <w:rPr>
          <w:color w:val="231F20"/>
          <w:sz w:val="18"/>
        </w:rPr>
        <w:t>the</w:t>
      </w:r>
      <w:r>
        <w:rPr>
          <w:color w:val="231F20"/>
          <w:spacing w:val="-9"/>
          <w:sz w:val="18"/>
        </w:rPr>
        <w:t xml:space="preserve"> </w:t>
      </w:r>
      <w:r>
        <w:rPr>
          <w:color w:val="231F20"/>
          <w:sz w:val="18"/>
        </w:rPr>
        <w:t>Coral</w:t>
      </w:r>
      <w:r>
        <w:rPr>
          <w:color w:val="231F20"/>
          <w:spacing w:val="-8"/>
          <w:sz w:val="18"/>
        </w:rPr>
        <w:t xml:space="preserve"> </w:t>
      </w:r>
      <w:r>
        <w:rPr>
          <w:color w:val="231F20"/>
          <w:sz w:val="18"/>
        </w:rPr>
        <w:t>Sea</w:t>
      </w:r>
      <w:r>
        <w:rPr>
          <w:color w:val="231F20"/>
          <w:spacing w:val="-9"/>
          <w:sz w:val="18"/>
        </w:rPr>
        <w:t xml:space="preserve"> </w:t>
      </w:r>
      <w:r>
        <w:rPr>
          <w:color w:val="231F20"/>
          <w:sz w:val="18"/>
        </w:rPr>
        <w:t>(4-8</w:t>
      </w:r>
      <w:r>
        <w:rPr>
          <w:color w:val="231F20"/>
          <w:spacing w:val="-9"/>
          <w:sz w:val="18"/>
        </w:rPr>
        <w:t xml:space="preserve"> </w:t>
      </w:r>
      <w:r>
        <w:rPr>
          <w:color w:val="231F20"/>
          <w:spacing w:val="-3"/>
          <w:sz w:val="18"/>
        </w:rPr>
        <w:t>May</w:t>
      </w:r>
      <w:r>
        <w:rPr>
          <w:color w:val="231F20"/>
          <w:spacing w:val="-9"/>
          <w:sz w:val="18"/>
        </w:rPr>
        <w:t xml:space="preserve"> </w:t>
      </w:r>
      <w:r>
        <w:rPr>
          <w:color w:val="231F20"/>
          <w:sz w:val="18"/>
        </w:rPr>
        <w:t>1942),</w:t>
      </w:r>
      <w:r>
        <w:rPr>
          <w:color w:val="231F20"/>
          <w:spacing w:val="-9"/>
          <w:sz w:val="18"/>
        </w:rPr>
        <w:t xml:space="preserve"> </w:t>
      </w:r>
      <w:r>
        <w:rPr>
          <w:color w:val="231F20"/>
          <w:sz w:val="18"/>
        </w:rPr>
        <w:t>in</w:t>
      </w:r>
      <w:r>
        <w:rPr>
          <w:color w:val="231F20"/>
          <w:spacing w:val="-9"/>
          <w:sz w:val="18"/>
        </w:rPr>
        <w:t xml:space="preserve"> </w:t>
      </w:r>
      <w:r>
        <w:rPr>
          <w:color w:val="231F20"/>
          <w:sz w:val="18"/>
        </w:rPr>
        <w:t>an</w:t>
      </w:r>
      <w:r>
        <w:rPr>
          <w:color w:val="231F20"/>
          <w:spacing w:val="-9"/>
          <w:sz w:val="18"/>
        </w:rPr>
        <w:t xml:space="preserve"> </w:t>
      </w:r>
      <w:r>
        <w:rPr>
          <w:color w:val="231F20"/>
          <w:sz w:val="18"/>
        </w:rPr>
        <w:t>area between</w:t>
      </w:r>
      <w:r>
        <w:rPr>
          <w:color w:val="231F20"/>
          <w:spacing w:val="-21"/>
          <w:sz w:val="18"/>
        </w:rPr>
        <w:t xml:space="preserve"> </w:t>
      </w:r>
      <w:r>
        <w:rPr>
          <w:color w:val="231F20"/>
          <w:sz w:val="18"/>
        </w:rPr>
        <w:t>Australia,</w:t>
      </w:r>
      <w:r>
        <w:rPr>
          <w:color w:val="231F20"/>
          <w:spacing w:val="-16"/>
          <w:sz w:val="18"/>
        </w:rPr>
        <w:t xml:space="preserve"> </w:t>
      </w:r>
      <w:r>
        <w:rPr>
          <w:color w:val="231F20"/>
          <w:sz w:val="18"/>
        </w:rPr>
        <w:t>New</w:t>
      </w:r>
      <w:r>
        <w:rPr>
          <w:color w:val="231F20"/>
          <w:spacing w:val="-16"/>
          <w:sz w:val="18"/>
        </w:rPr>
        <w:t xml:space="preserve"> </w:t>
      </w:r>
      <w:r>
        <w:rPr>
          <w:color w:val="231F20"/>
          <w:sz w:val="18"/>
        </w:rPr>
        <w:t>Guinea</w:t>
      </w:r>
      <w:r>
        <w:rPr>
          <w:color w:val="231F20"/>
          <w:spacing w:val="-15"/>
          <w:sz w:val="18"/>
        </w:rPr>
        <w:t xml:space="preserve"> </w:t>
      </w:r>
      <w:r>
        <w:rPr>
          <w:color w:val="231F20"/>
          <w:sz w:val="18"/>
        </w:rPr>
        <w:t>and</w:t>
      </w:r>
      <w:r>
        <w:rPr>
          <w:color w:val="231F20"/>
          <w:spacing w:val="-16"/>
          <w:sz w:val="18"/>
        </w:rPr>
        <w:t xml:space="preserve"> </w:t>
      </w:r>
      <w:r>
        <w:rPr>
          <w:color w:val="231F20"/>
          <w:sz w:val="18"/>
        </w:rPr>
        <w:t>the</w:t>
      </w:r>
      <w:r>
        <w:rPr>
          <w:color w:val="231F20"/>
          <w:spacing w:val="-15"/>
          <w:sz w:val="18"/>
        </w:rPr>
        <w:t xml:space="preserve"> </w:t>
      </w:r>
      <w:r>
        <w:rPr>
          <w:color w:val="231F20"/>
          <w:sz w:val="18"/>
        </w:rPr>
        <w:t>Solomon</w:t>
      </w:r>
      <w:r>
        <w:rPr>
          <w:color w:val="231F20"/>
          <w:spacing w:val="-16"/>
          <w:sz w:val="18"/>
        </w:rPr>
        <w:t xml:space="preserve"> </w:t>
      </w:r>
      <w:r>
        <w:rPr>
          <w:color w:val="231F20"/>
          <w:sz w:val="18"/>
        </w:rPr>
        <w:t>Islands,</w:t>
      </w:r>
      <w:r>
        <w:rPr>
          <w:color w:val="231F20"/>
          <w:spacing w:val="-16"/>
          <w:sz w:val="18"/>
        </w:rPr>
        <w:t xml:space="preserve"> </w:t>
      </w:r>
      <w:r>
        <w:rPr>
          <w:color w:val="231F20"/>
          <w:sz w:val="18"/>
        </w:rPr>
        <w:t>was</w:t>
      </w:r>
      <w:r>
        <w:rPr>
          <w:color w:val="231F20"/>
          <w:spacing w:val="-15"/>
          <w:sz w:val="18"/>
        </w:rPr>
        <w:t xml:space="preserve"> </w:t>
      </w:r>
      <w:r>
        <w:rPr>
          <w:color w:val="231F20"/>
          <w:sz w:val="18"/>
        </w:rPr>
        <w:t>a</w:t>
      </w:r>
      <w:r>
        <w:rPr>
          <w:color w:val="231F20"/>
          <w:spacing w:val="-16"/>
          <w:sz w:val="18"/>
        </w:rPr>
        <w:t xml:space="preserve"> </w:t>
      </w:r>
      <w:r>
        <w:rPr>
          <w:color w:val="231F20"/>
          <w:sz w:val="18"/>
        </w:rPr>
        <w:t>major</w:t>
      </w:r>
      <w:r>
        <w:rPr>
          <w:color w:val="231F20"/>
          <w:spacing w:val="-15"/>
          <w:sz w:val="18"/>
        </w:rPr>
        <w:t xml:space="preserve"> </w:t>
      </w:r>
      <w:r>
        <w:rPr>
          <w:color w:val="231F20"/>
          <w:spacing w:val="-4"/>
          <w:sz w:val="18"/>
        </w:rPr>
        <w:t xml:space="preserve">naval </w:t>
      </w:r>
      <w:r>
        <w:rPr>
          <w:color w:val="231F20"/>
          <w:sz w:val="18"/>
        </w:rPr>
        <w:t>battle</w:t>
      </w:r>
      <w:r>
        <w:rPr>
          <w:color w:val="231F20"/>
          <w:spacing w:val="-16"/>
          <w:sz w:val="18"/>
        </w:rPr>
        <w:t xml:space="preserve"> </w:t>
      </w:r>
      <w:r>
        <w:rPr>
          <w:color w:val="231F20"/>
          <w:sz w:val="18"/>
        </w:rPr>
        <w:t>in</w:t>
      </w:r>
      <w:r>
        <w:rPr>
          <w:color w:val="231F20"/>
          <w:spacing w:val="-15"/>
          <w:sz w:val="18"/>
        </w:rPr>
        <w:t xml:space="preserve"> </w:t>
      </w:r>
      <w:r>
        <w:rPr>
          <w:color w:val="231F20"/>
          <w:sz w:val="18"/>
        </w:rPr>
        <w:t>the</w:t>
      </w:r>
      <w:r>
        <w:rPr>
          <w:color w:val="231F20"/>
          <w:spacing w:val="-16"/>
          <w:sz w:val="18"/>
        </w:rPr>
        <w:t xml:space="preserve"> </w:t>
      </w:r>
      <w:r>
        <w:rPr>
          <w:color w:val="231F20"/>
          <w:spacing w:val="-4"/>
          <w:sz w:val="18"/>
        </w:rPr>
        <w:t>Pacific</w:t>
      </w:r>
      <w:r>
        <w:rPr>
          <w:color w:val="231F20"/>
          <w:spacing w:val="-15"/>
          <w:sz w:val="18"/>
        </w:rPr>
        <w:t xml:space="preserve"> </w:t>
      </w:r>
      <w:r>
        <w:rPr>
          <w:color w:val="231F20"/>
          <w:sz w:val="18"/>
        </w:rPr>
        <w:t>region</w:t>
      </w:r>
      <w:r>
        <w:rPr>
          <w:color w:val="231F20"/>
          <w:spacing w:val="-15"/>
          <w:sz w:val="18"/>
        </w:rPr>
        <w:t xml:space="preserve"> </w:t>
      </w:r>
      <w:r>
        <w:rPr>
          <w:color w:val="231F20"/>
          <w:sz w:val="18"/>
        </w:rPr>
        <w:t>involving</w:t>
      </w:r>
      <w:r>
        <w:rPr>
          <w:color w:val="231F20"/>
          <w:spacing w:val="-16"/>
          <w:sz w:val="18"/>
        </w:rPr>
        <w:t xml:space="preserve"> </w:t>
      </w:r>
      <w:r>
        <w:rPr>
          <w:color w:val="231F20"/>
          <w:sz w:val="18"/>
        </w:rPr>
        <w:t>the</w:t>
      </w:r>
      <w:r>
        <w:rPr>
          <w:color w:val="231F20"/>
          <w:spacing w:val="-15"/>
          <w:sz w:val="18"/>
        </w:rPr>
        <w:t xml:space="preserve"> </w:t>
      </w:r>
      <w:r>
        <w:rPr>
          <w:color w:val="231F20"/>
          <w:sz w:val="18"/>
        </w:rPr>
        <w:t>Imperial</w:t>
      </w:r>
      <w:r>
        <w:rPr>
          <w:color w:val="231F20"/>
          <w:spacing w:val="-15"/>
          <w:sz w:val="18"/>
        </w:rPr>
        <w:t xml:space="preserve"> </w:t>
      </w:r>
      <w:r>
        <w:rPr>
          <w:color w:val="231F20"/>
          <w:sz w:val="18"/>
        </w:rPr>
        <w:t>Japanese</w:t>
      </w:r>
      <w:r>
        <w:rPr>
          <w:color w:val="231F20"/>
          <w:spacing w:val="-16"/>
          <w:sz w:val="18"/>
        </w:rPr>
        <w:t xml:space="preserve"> </w:t>
      </w:r>
      <w:r>
        <w:rPr>
          <w:color w:val="231F20"/>
          <w:spacing w:val="-3"/>
          <w:sz w:val="18"/>
        </w:rPr>
        <w:t>Navy</w:t>
      </w:r>
      <w:r>
        <w:rPr>
          <w:color w:val="231F20"/>
          <w:spacing w:val="-15"/>
          <w:sz w:val="18"/>
        </w:rPr>
        <w:t xml:space="preserve"> </w:t>
      </w:r>
      <w:r>
        <w:rPr>
          <w:color w:val="231F20"/>
          <w:sz w:val="18"/>
        </w:rPr>
        <w:t>(IJN)</w:t>
      </w:r>
      <w:r>
        <w:rPr>
          <w:color w:val="231F20"/>
          <w:spacing w:val="-15"/>
          <w:sz w:val="18"/>
        </w:rPr>
        <w:t xml:space="preserve"> </w:t>
      </w:r>
      <w:r>
        <w:rPr>
          <w:color w:val="231F20"/>
          <w:sz w:val="18"/>
        </w:rPr>
        <w:t xml:space="preserve">against the </w:t>
      </w:r>
      <w:r>
        <w:rPr>
          <w:color w:val="231F20"/>
          <w:spacing w:val="-3"/>
          <w:sz w:val="18"/>
        </w:rPr>
        <w:t xml:space="preserve">naval </w:t>
      </w:r>
      <w:r>
        <w:rPr>
          <w:color w:val="231F20"/>
          <w:sz w:val="18"/>
        </w:rPr>
        <w:t xml:space="preserve">and air force of the United States and Australia. Six months after </w:t>
      </w:r>
      <w:r>
        <w:rPr>
          <w:color w:val="231F20"/>
          <w:spacing w:val="-5"/>
          <w:sz w:val="18"/>
        </w:rPr>
        <w:t>Japan’s</w:t>
      </w:r>
      <w:r>
        <w:rPr>
          <w:color w:val="231F20"/>
          <w:spacing w:val="-21"/>
          <w:sz w:val="18"/>
        </w:rPr>
        <w:t xml:space="preserve"> </w:t>
      </w:r>
      <w:r>
        <w:rPr>
          <w:color w:val="231F20"/>
          <w:spacing w:val="-3"/>
          <w:sz w:val="18"/>
        </w:rPr>
        <w:t>attack</w:t>
      </w:r>
      <w:r>
        <w:rPr>
          <w:color w:val="231F20"/>
          <w:spacing w:val="-20"/>
          <w:sz w:val="18"/>
        </w:rPr>
        <w:t xml:space="preserve"> </w:t>
      </w:r>
      <w:r>
        <w:rPr>
          <w:color w:val="231F20"/>
          <w:sz w:val="18"/>
        </w:rPr>
        <w:t>on</w:t>
      </w:r>
      <w:r>
        <w:rPr>
          <w:color w:val="231F20"/>
          <w:spacing w:val="-20"/>
          <w:sz w:val="18"/>
        </w:rPr>
        <w:t xml:space="preserve"> </w:t>
      </w:r>
      <w:r>
        <w:rPr>
          <w:color w:val="231F20"/>
          <w:spacing w:val="-4"/>
          <w:sz w:val="18"/>
        </w:rPr>
        <w:t>Pearl</w:t>
      </w:r>
      <w:r>
        <w:rPr>
          <w:color w:val="231F20"/>
          <w:spacing w:val="-20"/>
          <w:sz w:val="18"/>
        </w:rPr>
        <w:t xml:space="preserve"> </w:t>
      </w:r>
      <w:r>
        <w:rPr>
          <w:color w:val="231F20"/>
          <w:sz w:val="18"/>
        </w:rPr>
        <w:t>Harbor</w:t>
      </w:r>
      <w:r>
        <w:rPr>
          <w:color w:val="231F20"/>
          <w:spacing w:val="-20"/>
          <w:sz w:val="18"/>
        </w:rPr>
        <w:t xml:space="preserve"> </w:t>
      </w:r>
      <w:r>
        <w:rPr>
          <w:color w:val="231F20"/>
          <w:sz w:val="18"/>
        </w:rPr>
        <w:t>and</w:t>
      </w:r>
      <w:r>
        <w:rPr>
          <w:color w:val="231F20"/>
          <w:spacing w:val="-20"/>
          <w:sz w:val="18"/>
        </w:rPr>
        <w:t xml:space="preserve"> </w:t>
      </w:r>
      <w:r>
        <w:rPr>
          <w:color w:val="231F20"/>
          <w:sz w:val="18"/>
        </w:rPr>
        <w:t>one</w:t>
      </w:r>
      <w:r>
        <w:rPr>
          <w:color w:val="231F20"/>
          <w:spacing w:val="-20"/>
          <w:sz w:val="18"/>
        </w:rPr>
        <w:t xml:space="preserve"> </w:t>
      </w:r>
      <w:r>
        <w:rPr>
          <w:color w:val="231F20"/>
          <w:sz w:val="18"/>
        </w:rPr>
        <w:t>month</w:t>
      </w:r>
      <w:r>
        <w:rPr>
          <w:color w:val="231F20"/>
          <w:spacing w:val="-20"/>
          <w:sz w:val="18"/>
        </w:rPr>
        <w:t xml:space="preserve"> </w:t>
      </w:r>
      <w:r>
        <w:rPr>
          <w:color w:val="231F20"/>
          <w:sz w:val="18"/>
        </w:rPr>
        <w:t>after</w:t>
      </w:r>
      <w:r>
        <w:rPr>
          <w:color w:val="231F20"/>
          <w:spacing w:val="-20"/>
          <w:sz w:val="18"/>
        </w:rPr>
        <w:t xml:space="preserve"> </w:t>
      </w:r>
      <w:r>
        <w:rPr>
          <w:color w:val="231F20"/>
          <w:sz w:val="18"/>
        </w:rPr>
        <w:t>the</w:t>
      </w:r>
      <w:r>
        <w:rPr>
          <w:color w:val="231F20"/>
          <w:spacing w:val="-20"/>
          <w:sz w:val="18"/>
        </w:rPr>
        <w:t xml:space="preserve"> </w:t>
      </w:r>
      <w:r>
        <w:rPr>
          <w:color w:val="231F20"/>
          <w:sz w:val="18"/>
        </w:rPr>
        <w:t>Battle</w:t>
      </w:r>
      <w:r>
        <w:rPr>
          <w:color w:val="231F20"/>
          <w:spacing w:val="-20"/>
          <w:sz w:val="18"/>
        </w:rPr>
        <w:t xml:space="preserve"> </w:t>
      </w:r>
      <w:r>
        <w:rPr>
          <w:color w:val="231F20"/>
          <w:sz w:val="18"/>
        </w:rPr>
        <w:t>of</w:t>
      </w:r>
      <w:r>
        <w:rPr>
          <w:color w:val="231F20"/>
          <w:spacing w:val="-20"/>
          <w:sz w:val="18"/>
        </w:rPr>
        <w:t xml:space="preserve"> </w:t>
      </w:r>
      <w:r>
        <w:rPr>
          <w:color w:val="231F20"/>
          <w:sz w:val="18"/>
        </w:rPr>
        <w:t>the</w:t>
      </w:r>
      <w:r>
        <w:rPr>
          <w:color w:val="231F20"/>
          <w:spacing w:val="-20"/>
          <w:sz w:val="18"/>
        </w:rPr>
        <w:t xml:space="preserve"> </w:t>
      </w:r>
      <w:r>
        <w:rPr>
          <w:color w:val="231F20"/>
          <w:sz w:val="18"/>
        </w:rPr>
        <w:t>Coral</w:t>
      </w:r>
      <w:r>
        <w:rPr>
          <w:color w:val="231F20"/>
          <w:spacing w:val="-20"/>
          <w:sz w:val="18"/>
        </w:rPr>
        <w:t xml:space="preserve"> </w:t>
      </w:r>
      <w:r>
        <w:rPr>
          <w:color w:val="231F20"/>
          <w:sz w:val="18"/>
        </w:rPr>
        <w:t>Sea, the</w:t>
      </w:r>
      <w:r>
        <w:rPr>
          <w:color w:val="231F20"/>
          <w:spacing w:val="-6"/>
          <w:sz w:val="18"/>
        </w:rPr>
        <w:t xml:space="preserve"> </w:t>
      </w:r>
      <w:r>
        <w:rPr>
          <w:color w:val="231F20"/>
          <w:sz w:val="18"/>
        </w:rPr>
        <w:t>victory</w:t>
      </w:r>
      <w:r>
        <w:rPr>
          <w:color w:val="231F20"/>
          <w:spacing w:val="-6"/>
          <w:sz w:val="18"/>
        </w:rPr>
        <w:t xml:space="preserve"> </w:t>
      </w:r>
      <w:r>
        <w:rPr>
          <w:color w:val="231F20"/>
          <w:spacing w:val="-3"/>
          <w:sz w:val="18"/>
        </w:rPr>
        <w:t>over</w:t>
      </w:r>
      <w:r>
        <w:rPr>
          <w:color w:val="231F20"/>
          <w:spacing w:val="-5"/>
          <w:sz w:val="18"/>
        </w:rPr>
        <w:t xml:space="preserve"> </w:t>
      </w:r>
      <w:r>
        <w:rPr>
          <w:color w:val="231F20"/>
          <w:sz w:val="18"/>
        </w:rPr>
        <w:t>the</w:t>
      </w:r>
      <w:r>
        <w:rPr>
          <w:color w:val="231F20"/>
          <w:spacing w:val="-6"/>
          <w:sz w:val="18"/>
        </w:rPr>
        <w:t xml:space="preserve"> </w:t>
      </w:r>
      <w:r>
        <w:rPr>
          <w:color w:val="231F20"/>
          <w:sz w:val="18"/>
        </w:rPr>
        <w:t>IJN</w:t>
      </w:r>
      <w:r>
        <w:rPr>
          <w:color w:val="231F20"/>
          <w:spacing w:val="-5"/>
          <w:sz w:val="18"/>
        </w:rPr>
        <w:t xml:space="preserve"> </w:t>
      </w:r>
      <w:r>
        <w:rPr>
          <w:color w:val="231F20"/>
          <w:spacing w:val="-3"/>
          <w:sz w:val="18"/>
        </w:rPr>
        <w:t>by</w:t>
      </w:r>
      <w:r>
        <w:rPr>
          <w:color w:val="231F20"/>
          <w:spacing w:val="-6"/>
          <w:sz w:val="18"/>
        </w:rPr>
        <w:t xml:space="preserve"> </w:t>
      </w:r>
      <w:r>
        <w:rPr>
          <w:color w:val="231F20"/>
          <w:sz w:val="18"/>
        </w:rPr>
        <w:t>the</w:t>
      </w:r>
      <w:r>
        <w:rPr>
          <w:color w:val="231F20"/>
          <w:spacing w:val="-5"/>
          <w:sz w:val="18"/>
        </w:rPr>
        <w:t xml:space="preserve"> </w:t>
      </w:r>
      <w:r>
        <w:rPr>
          <w:color w:val="231F20"/>
          <w:sz w:val="18"/>
        </w:rPr>
        <w:t>U.S</w:t>
      </w:r>
      <w:r>
        <w:rPr>
          <w:color w:val="231F20"/>
          <w:spacing w:val="-6"/>
          <w:sz w:val="18"/>
        </w:rPr>
        <w:t xml:space="preserve"> </w:t>
      </w:r>
      <w:r>
        <w:rPr>
          <w:color w:val="231F20"/>
          <w:spacing w:val="-4"/>
          <w:sz w:val="18"/>
        </w:rPr>
        <w:t>Pacific</w:t>
      </w:r>
      <w:r>
        <w:rPr>
          <w:color w:val="231F20"/>
          <w:spacing w:val="-5"/>
          <w:sz w:val="18"/>
        </w:rPr>
        <w:t xml:space="preserve"> </w:t>
      </w:r>
      <w:r>
        <w:rPr>
          <w:color w:val="231F20"/>
          <w:sz w:val="18"/>
        </w:rPr>
        <w:t>Fleet</w:t>
      </w:r>
      <w:r>
        <w:rPr>
          <w:color w:val="231F20"/>
          <w:spacing w:val="-6"/>
          <w:sz w:val="18"/>
        </w:rPr>
        <w:t xml:space="preserve"> </w:t>
      </w:r>
      <w:r>
        <w:rPr>
          <w:color w:val="231F20"/>
          <w:sz w:val="18"/>
        </w:rPr>
        <w:t>at</w:t>
      </w:r>
      <w:r>
        <w:rPr>
          <w:color w:val="231F20"/>
          <w:spacing w:val="-5"/>
          <w:sz w:val="18"/>
        </w:rPr>
        <w:t xml:space="preserve"> </w:t>
      </w:r>
      <w:r>
        <w:rPr>
          <w:color w:val="231F20"/>
          <w:sz w:val="18"/>
        </w:rPr>
        <w:t>the</w:t>
      </w:r>
      <w:r>
        <w:rPr>
          <w:color w:val="231F20"/>
          <w:spacing w:val="-6"/>
          <w:sz w:val="18"/>
        </w:rPr>
        <w:t xml:space="preserve"> </w:t>
      </w:r>
      <w:r>
        <w:rPr>
          <w:color w:val="231F20"/>
          <w:sz w:val="18"/>
        </w:rPr>
        <w:t>Battle</w:t>
      </w:r>
      <w:r>
        <w:rPr>
          <w:color w:val="231F20"/>
          <w:spacing w:val="-5"/>
          <w:sz w:val="18"/>
        </w:rPr>
        <w:t xml:space="preserve"> </w:t>
      </w:r>
      <w:r>
        <w:rPr>
          <w:color w:val="231F20"/>
          <w:sz w:val="18"/>
        </w:rPr>
        <w:t>of</w:t>
      </w:r>
      <w:r>
        <w:rPr>
          <w:color w:val="231F20"/>
          <w:spacing w:val="-6"/>
          <w:sz w:val="18"/>
        </w:rPr>
        <w:t xml:space="preserve"> </w:t>
      </w:r>
      <w:r>
        <w:rPr>
          <w:color w:val="231F20"/>
          <w:spacing w:val="-3"/>
          <w:sz w:val="18"/>
        </w:rPr>
        <w:t>Midway</w:t>
      </w:r>
      <w:r>
        <w:rPr>
          <w:color w:val="231F20"/>
          <w:spacing w:val="-6"/>
          <w:sz w:val="18"/>
        </w:rPr>
        <w:t xml:space="preserve"> </w:t>
      </w:r>
      <w:r>
        <w:rPr>
          <w:color w:val="231F20"/>
          <w:sz w:val="18"/>
        </w:rPr>
        <w:t xml:space="preserve">(4–7 June 1942) marked the end of </w:t>
      </w:r>
      <w:r>
        <w:rPr>
          <w:color w:val="231F20"/>
          <w:spacing w:val="-4"/>
          <w:sz w:val="18"/>
        </w:rPr>
        <w:t xml:space="preserve">Japan’s </w:t>
      </w:r>
      <w:r>
        <w:rPr>
          <w:color w:val="231F20"/>
          <w:spacing w:val="-3"/>
          <w:sz w:val="18"/>
        </w:rPr>
        <w:t xml:space="preserve">naval </w:t>
      </w:r>
      <w:r>
        <w:rPr>
          <w:color w:val="231F20"/>
          <w:sz w:val="18"/>
        </w:rPr>
        <w:t xml:space="preserve">expansion in the </w:t>
      </w:r>
      <w:r>
        <w:rPr>
          <w:color w:val="231F20"/>
          <w:spacing w:val="-4"/>
          <w:sz w:val="18"/>
        </w:rPr>
        <w:t>Pacific</w:t>
      </w:r>
      <w:r>
        <w:rPr>
          <w:color w:val="231F20"/>
          <w:spacing w:val="-25"/>
          <w:sz w:val="18"/>
        </w:rPr>
        <w:t xml:space="preserve"> </w:t>
      </w:r>
      <w:r>
        <w:rPr>
          <w:color w:val="231F20"/>
          <w:sz w:val="18"/>
        </w:rPr>
        <w:t xml:space="preserve">theatre of </w:t>
      </w:r>
      <w:r>
        <w:rPr>
          <w:color w:val="231F20"/>
          <w:spacing w:val="-3"/>
          <w:sz w:val="18"/>
        </w:rPr>
        <w:t>World War</w:t>
      </w:r>
      <w:r>
        <w:rPr>
          <w:color w:val="231F20"/>
          <w:spacing w:val="-17"/>
          <w:sz w:val="18"/>
        </w:rPr>
        <w:t xml:space="preserve"> </w:t>
      </w:r>
      <w:r>
        <w:rPr>
          <w:color w:val="231F20"/>
          <w:sz w:val="18"/>
        </w:rPr>
        <w:t>II.</w:t>
      </w:r>
    </w:p>
    <w:p w:rsidR="00D44C46" w:rsidRDefault="002B3730">
      <w:pPr>
        <w:spacing w:before="46"/>
        <w:ind w:left="300" w:right="317" w:firstLine="10"/>
        <w:jc w:val="both"/>
        <w:rPr>
          <w:sz w:val="18"/>
        </w:rPr>
      </w:pPr>
      <w:r>
        <w:rPr>
          <w:color w:val="231F20"/>
          <w:position w:val="6"/>
          <w:sz w:val="10"/>
        </w:rPr>
        <w:t xml:space="preserve">4 </w:t>
      </w:r>
      <w:r>
        <w:rPr>
          <w:color w:val="231F20"/>
          <w:sz w:val="18"/>
        </w:rPr>
        <w:t xml:space="preserve">Jonathan G. Utley, </w:t>
      </w:r>
      <w:r>
        <w:rPr>
          <w:i/>
          <w:color w:val="231F20"/>
          <w:sz w:val="18"/>
        </w:rPr>
        <w:t>Going to War with Japan, 1937-1941</w:t>
      </w:r>
      <w:r>
        <w:rPr>
          <w:color w:val="231F20"/>
          <w:sz w:val="18"/>
        </w:rPr>
        <w:t>, New York: Fordham University Press, 2005, p. 153.</w:t>
      </w:r>
    </w:p>
    <w:p w:rsidR="00D44C46" w:rsidRDefault="002B3730">
      <w:pPr>
        <w:spacing w:before="34"/>
        <w:ind w:left="300" w:right="318" w:firstLine="10"/>
        <w:jc w:val="both"/>
        <w:rPr>
          <w:sz w:val="18"/>
        </w:rPr>
      </w:pPr>
      <w:r>
        <w:rPr>
          <w:color w:val="231F20"/>
          <w:position w:val="6"/>
          <w:sz w:val="10"/>
        </w:rPr>
        <w:t xml:space="preserve">5 </w:t>
      </w:r>
      <w:r>
        <w:rPr>
          <w:color w:val="231F20"/>
          <w:sz w:val="18"/>
        </w:rPr>
        <w:t xml:space="preserve">Greg Cashman and Leonard C. Robinson, </w:t>
      </w:r>
      <w:r>
        <w:rPr>
          <w:i/>
          <w:color w:val="231F20"/>
          <w:sz w:val="18"/>
        </w:rPr>
        <w:t>An Introduction to the Causes of War: Patterns of Interstate Conflict from World War I to Iraq</w:t>
      </w:r>
      <w:r>
        <w:rPr>
          <w:color w:val="231F20"/>
          <w:sz w:val="18"/>
        </w:rPr>
        <w:t>, New York: Rowman &amp; Littlefield Publishers, Inc., 2007, p. 129.</w:t>
      </w:r>
    </w:p>
    <w:p w:rsidR="00D44C46" w:rsidRDefault="002B3730">
      <w:pPr>
        <w:spacing w:before="35"/>
        <w:ind w:left="310"/>
        <w:jc w:val="both"/>
        <w:rPr>
          <w:sz w:val="18"/>
        </w:rPr>
      </w:pPr>
      <w:r>
        <w:rPr>
          <w:color w:val="231F20"/>
          <w:position w:val="6"/>
          <w:sz w:val="10"/>
        </w:rPr>
        <w:t xml:space="preserve">6 </w:t>
      </w:r>
      <w:r>
        <w:rPr>
          <w:color w:val="231F20"/>
          <w:sz w:val="18"/>
        </w:rPr>
        <w:t>Refer to map in Figure 2.1 on the invasion of Malaya.</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14</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1865"/>
        <w:rPr>
          <w:sz w:val="16"/>
        </w:rPr>
      </w:pPr>
      <w:r>
        <w:rPr>
          <w:color w:val="231F20"/>
          <w:sz w:val="16"/>
        </w:rPr>
        <w:t>Beginnings of the Thai-Burma Railway</w:t>
      </w:r>
    </w:p>
    <w:p w:rsidR="00D44C46" w:rsidRDefault="00D44C46">
      <w:pPr>
        <w:pStyle w:val="BodyText"/>
        <w:rPr>
          <w:sz w:val="17"/>
        </w:rPr>
      </w:pPr>
    </w:p>
    <w:p w:rsidR="00D44C46" w:rsidRDefault="002B3730">
      <w:pPr>
        <w:pStyle w:val="BodyText"/>
        <w:spacing w:before="100" w:line="256" w:lineRule="auto"/>
        <w:ind w:left="300" w:right="315" w:firstLine="451"/>
        <w:jc w:val="both"/>
        <w:rPr>
          <w:sz w:val="13"/>
        </w:rPr>
      </w:pPr>
      <w:r>
        <w:rPr>
          <w:color w:val="231F20"/>
          <w:spacing w:val="-3"/>
        </w:rPr>
        <w:t xml:space="preserve">Japan’s </w:t>
      </w:r>
      <w:r>
        <w:rPr>
          <w:color w:val="231F20"/>
        </w:rPr>
        <w:t xml:space="preserve">conquest of Southeast Asian countries (except </w:t>
      </w:r>
      <w:r>
        <w:rPr>
          <w:color w:val="231F20"/>
          <w:spacing w:val="-3"/>
        </w:rPr>
        <w:t xml:space="preserve">Thailand) </w:t>
      </w:r>
      <w:r>
        <w:rPr>
          <w:color w:val="231F20"/>
        </w:rPr>
        <w:t xml:space="preserve">and the final thrust to fulfil its disastrous mission to take the Indian sub-continent from the British required it to </w:t>
      </w:r>
      <w:r>
        <w:rPr>
          <w:color w:val="231F20"/>
          <w:spacing w:val="-3"/>
        </w:rPr>
        <w:t xml:space="preserve">navigate </w:t>
      </w:r>
      <w:r>
        <w:rPr>
          <w:color w:val="231F20"/>
        </w:rPr>
        <w:t xml:space="preserve">a major geographic obstacle, </w:t>
      </w:r>
      <w:r>
        <w:rPr>
          <w:color w:val="231F20"/>
          <w:spacing w:val="-4"/>
        </w:rPr>
        <w:t xml:space="preserve">which </w:t>
      </w:r>
      <w:r>
        <w:rPr>
          <w:color w:val="231F20"/>
          <w:spacing w:val="-3"/>
        </w:rPr>
        <w:t xml:space="preserve">was </w:t>
      </w:r>
      <w:r>
        <w:rPr>
          <w:color w:val="231F20"/>
        </w:rPr>
        <w:t xml:space="preserve">a route </w:t>
      </w:r>
      <w:r>
        <w:rPr>
          <w:color w:val="231F20"/>
          <w:spacing w:val="-3"/>
        </w:rPr>
        <w:t xml:space="preserve">by </w:t>
      </w:r>
      <w:r>
        <w:rPr>
          <w:color w:val="231F20"/>
        </w:rPr>
        <w:t>land</w:t>
      </w:r>
      <w:r>
        <w:rPr>
          <w:color w:val="231F20"/>
          <w:spacing w:val="-11"/>
        </w:rPr>
        <w:t xml:space="preserve"> </w:t>
      </w:r>
      <w:r>
        <w:rPr>
          <w:color w:val="231F20"/>
        </w:rPr>
        <w:t>via</w:t>
      </w:r>
      <w:r>
        <w:rPr>
          <w:color w:val="231F20"/>
          <w:spacing w:val="-27"/>
        </w:rPr>
        <w:t xml:space="preserve"> </w:t>
      </w:r>
      <w:r>
        <w:rPr>
          <w:color w:val="231F20"/>
          <w:spacing w:val="-3"/>
        </w:rPr>
        <w:t>Thailand</w:t>
      </w:r>
      <w:r>
        <w:rPr>
          <w:color w:val="231F20"/>
          <w:spacing w:val="-11"/>
        </w:rPr>
        <w:t xml:space="preserve"> </w:t>
      </w:r>
      <w:r>
        <w:rPr>
          <w:color w:val="231F20"/>
        </w:rPr>
        <w:t>to</w:t>
      </w:r>
      <w:r>
        <w:rPr>
          <w:color w:val="231F20"/>
          <w:spacing w:val="-11"/>
        </w:rPr>
        <w:t xml:space="preserve"> </w:t>
      </w:r>
      <w:r>
        <w:rPr>
          <w:color w:val="231F20"/>
        </w:rPr>
        <w:t>Burma.</w:t>
      </w:r>
      <w:r>
        <w:rPr>
          <w:color w:val="231F20"/>
          <w:spacing w:val="-26"/>
        </w:rPr>
        <w:t xml:space="preserve"> </w:t>
      </w:r>
      <w:r>
        <w:rPr>
          <w:color w:val="231F20"/>
          <w:spacing w:val="-5"/>
        </w:rPr>
        <w:t>The</w:t>
      </w:r>
      <w:r>
        <w:rPr>
          <w:color w:val="231F20"/>
          <w:spacing w:val="-11"/>
        </w:rPr>
        <w:t xml:space="preserve"> </w:t>
      </w:r>
      <w:r>
        <w:rPr>
          <w:color w:val="231F20"/>
        </w:rPr>
        <w:t>Japanese</w:t>
      </w:r>
      <w:r>
        <w:rPr>
          <w:color w:val="231F20"/>
          <w:spacing w:val="-11"/>
        </w:rPr>
        <w:t xml:space="preserve"> </w:t>
      </w:r>
      <w:r>
        <w:rPr>
          <w:color w:val="231F20"/>
        </w:rPr>
        <w:t>needed</w:t>
      </w:r>
      <w:r>
        <w:rPr>
          <w:color w:val="231F20"/>
          <w:spacing w:val="-11"/>
        </w:rPr>
        <w:t xml:space="preserve"> </w:t>
      </w:r>
      <w:r>
        <w:rPr>
          <w:color w:val="231F20"/>
        </w:rPr>
        <w:t>a</w:t>
      </w:r>
      <w:r>
        <w:rPr>
          <w:color w:val="231F20"/>
          <w:spacing w:val="-11"/>
        </w:rPr>
        <w:t xml:space="preserve"> </w:t>
      </w:r>
      <w:r>
        <w:rPr>
          <w:color w:val="231F20"/>
        </w:rPr>
        <w:t>land</w:t>
      </w:r>
      <w:r>
        <w:rPr>
          <w:color w:val="231F20"/>
          <w:spacing w:val="-11"/>
        </w:rPr>
        <w:t xml:space="preserve"> </w:t>
      </w:r>
      <w:r>
        <w:rPr>
          <w:color w:val="231F20"/>
        </w:rPr>
        <w:t>route via</w:t>
      </w:r>
      <w:r>
        <w:rPr>
          <w:color w:val="231F20"/>
          <w:spacing w:val="-33"/>
        </w:rPr>
        <w:t xml:space="preserve"> </w:t>
      </w:r>
      <w:r>
        <w:rPr>
          <w:color w:val="231F20"/>
          <w:spacing w:val="-3"/>
        </w:rPr>
        <w:t>Thailand</w:t>
      </w:r>
      <w:r>
        <w:rPr>
          <w:color w:val="231F20"/>
          <w:spacing w:val="-18"/>
        </w:rPr>
        <w:t xml:space="preserve"> </w:t>
      </w:r>
      <w:r>
        <w:rPr>
          <w:color w:val="231F20"/>
        </w:rPr>
        <w:t>into</w:t>
      </w:r>
      <w:r>
        <w:rPr>
          <w:color w:val="231F20"/>
          <w:spacing w:val="-19"/>
        </w:rPr>
        <w:t xml:space="preserve"> </w:t>
      </w:r>
      <w:r>
        <w:rPr>
          <w:color w:val="231F20"/>
        </w:rPr>
        <w:t>Burma</w:t>
      </w:r>
      <w:r>
        <w:rPr>
          <w:color w:val="231F20"/>
          <w:spacing w:val="-18"/>
        </w:rPr>
        <w:t xml:space="preserve"> </w:t>
      </w:r>
      <w:r>
        <w:rPr>
          <w:color w:val="231F20"/>
        </w:rPr>
        <w:t>to</w:t>
      </w:r>
      <w:r>
        <w:rPr>
          <w:color w:val="231F20"/>
          <w:spacing w:val="-19"/>
        </w:rPr>
        <w:t xml:space="preserve"> </w:t>
      </w:r>
      <w:r>
        <w:rPr>
          <w:color w:val="231F20"/>
        </w:rPr>
        <w:t>mobilise</w:t>
      </w:r>
      <w:r>
        <w:rPr>
          <w:color w:val="231F20"/>
          <w:spacing w:val="-19"/>
        </w:rPr>
        <w:t xml:space="preserve"> </w:t>
      </w:r>
      <w:r>
        <w:rPr>
          <w:color w:val="231F20"/>
        </w:rPr>
        <w:t>their</w:t>
      </w:r>
      <w:r>
        <w:rPr>
          <w:color w:val="231F20"/>
          <w:spacing w:val="-18"/>
        </w:rPr>
        <w:t xml:space="preserve"> </w:t>
      </w:r>
      <w:r>
        <w:rPr>
          <w:color w:val="231F20"/>
        </w:rPr>
        <w:t>army</w:t>
      </w:r>
      <w:r>
        <w:rPr>
          <w:color w:val="231F20"/>
          <w:spacing w:val="-19"/>
        </w:rPr>
        <w:t xml:space="preserve"> </w:t>
      </w:r>
      <w:r>
        <w:rPr>
          <w:color w:val="231F20"/>
        </w:rPr>
        <w:t>from</w:t>
      </w:r>
      <w:r>
        <w:rPr>
          <w:color w:val="231F20"/>
          <w:spacing w:val="-18"/>
        </w:rPr>
        <w:t xml:space="preserve"> </w:t>
      </w:r>
      <w:r>
        <w:rPr>
          <w:color w:val="231F20"/>
        </w:rPr>
        <w:t xml:space="preserve">Singapore as the </w:t>
      </w:r>
      <w:r>
        <w:rPr>
          <w:color w:val="231F20"/>
          <w:spacing w:val="-4"/>
        </w:rPr>
        <w:t xml:space="preserve">Bay </w:t>
      </w:r>
      <w:r>
        <w:rPr>
          <w:color w:val="231F20"/>
        </w:rPr>
        <w:t xml:space="preserve">of Bengal </w:t>
      </w:r>
      <w:r>
        <w:rPr>
          <w:color w:val="231F20"/>
          <w:spacing w:val="-3"/>
        </w:rPr>
        <w:t xml:space="preserve">was </w:t>
      </w:r>
      <w:r>
        <w:rPr>
          <w:color w:val="231F20"/>
        </w:rPr>
        <w:t xml:space="preserve">too </w:t>
      </w:r>
      <w:r>
        <w:rPr>
          <w:color w:val="231F20"/>
          <w:spacing w:val="-3"/>
        </w:rPr>
        <w:t xml:space="preserve">risky </w:t>
      </w:r>
      <w:r>
        <w:rPr>
          <w:color w:val="231F20"/>
        </w:rPr>
        <w:t xml:space="preserve">for Japanese vessels </w:t>
      </w:r>
      <w:r>
        <w:rPr>
          <w:color w:val="231F20"/>
          <w:spacing w:val="-4"/>
        </w:rPr>
        <w:t xml:space="preserve">which </w:t>
      </w:r>
      <w:r>
        <w:rPr>
          <w:color w:val="231F20"/>
        </w:rPr>
        <w:t xml:space="preserve">would be easy targets of American </w:t>
      </w:r>
      <w:r>
        <w:rPr>
          <w:color w:val="231F20"/>
          <w:spacing w:val="-3"/>
        </w:rPr>
        <w:t xml:space="preserve">warships, aircraft </w:t>
      </w:r>
      <w:r>
        <w:rPr>
          <w:color w:val="231F20"/>
        </w:rPr>
        <w:t xml:space="preserve">carriers </w:t>
      </w:r>
      <w:r>
        <w:rPr>
          <w:color w:val="231F20"/>
          <w:spacing w:val="-3"/>
        </w:rPr>
        <w:t>and</w:t>
      </w:r>
      <w:r>
        <w:rPr>
          <w:color w:val="231F20"/>
          <w:spacing w:val="-21"/>
        </w:rPr>
        <w:t xml:space="preserve"> </w:t>
      </w:r>
      <w:r>
        <w:rPr>
          <w:color w:val="231F20"/>
          <w:spacing w:val="-4"/>
        </w:rPr>
        <w:t>submarines</w:t>
      </w:r>
      <w:r>
        <w:rPr>
          <w:color w:val="231F20"/>
          <w:spacing w:val="-20"/>
        </w:rPr>
        <w:t xml:space="preserve"> </w:t>
      </w:r>
      <w:r>
        <w:rPr>
          <w:color w:val="231F20"/>
          <w:spacing w:val="-4"/>
        </w:rPr>
        <w:t>stationed</w:t>
      </w:r>
      <w:r>
        <w:rPr>
          <w:color w:val="231F20"/>
          <w:spacing w:val="-20"/>
        </w:rPr>
        <w:t xml:space="preserve"> </w:t>
      </w:r>
      <w:r>
        <w:rPr>
          <w:color w:val="231F20"/>
        </w:rPr>
        <w:t>at</w:t>
      </w:r>
      <w:r>
        <w:rPr>
          <w:color w:val="231F20"/>
          <w:spacing w:val="-21"/>
        </w:rPr>
        <w:t xml:space="preserve"> </w:t>
      </w:r>
      <w:r>
        <w:rPr>
          <w:color w:val="231F20"/>
          <w:spacing w:val="-4"/>
        </w:rPr>
        <w:t>strategic</w:t>
      </w:r>
      <w:r>
        <w:rPr>
          <w:color w:val="231F20"/>
          <w:spacing w:val="-20"/>
        </w:rPr>
        <w:t xml:space="preserve"> </w:t>
      </w:r>
      <w:r>
        <w:rPr>
          <w:color w:val="231F20"/>
          <w:spacing w:val="-4"/>
        </w:rPr>
        <w:t>locations</w:t>
      </w:r>
      <w:r>
        <w:rPr>
          <w:color w:val="231F20"/>
          <w:spacing w:val="-20"/>
        </w:rPr>
        <w:t xml:space="preserve"> </w:t>
      </w:r>
      <w:r>
        <w:rPr>
          <w:color w:val="231F20"/>
          <w:spacing w:val="-4"/>
        </w:rPr>
        <w:t>along</w:t>
      </w:r>
      <w:r>
        <w:rPr>
          <w:color w:val="231F20"/>
          <w:spacing w:val="-21"/>
        </w:rPr>
        <w:t xml:space="preserve"> </w:t>
      </w:r>
      <w:r>
        <w:rPr>
          <w:color w:val="231F20"/>
          <w:spacing w:val="-3"/>
        </w:rPr>
        <w:t>the</w:t>
      </w:r>
      <w:r>
        <w:rPr>
          <w:color w:val="231F20"/>
          <w:spacing w:val="-20"/>
        </w:rPr>
        <w:t xml:space="preserve"> </w:t>
      </w:r>
      <w:r>
        <w:rPr>
          <w:color w:val="231F20"/>
          <w:spacing w:val="-4"/>
        </w:rPr>
        <w:t xml:space="preserve">eastern </w:t>
      </w:r>
      <w:r>
        <w:rPr>
          <w:color w:val="231F20"/>
        </w:rPr>
        <w:t xml:space="preserve">shores of India. </w:t>
      </w:r>
      <w:r>
        <w:rPr>
          <w:color w:val="231F20"/>
          <w:spacing w:val="-5"/>
        </w:rPr>
        <w:t xml:space="preserve">The </w:t>
      </w:r>
      <w:r>
        <w:rPr>
          <w:color w:val="231F20"/>
        </w:rPr>
        <w:t xml:space="preserve">Japanese army had to </w:t>
      </w:r>
      <w:r>
        <w:rPr>
          <w:color w:val="231F20"/>
          <w:spacing w:val="-3"/>
        </w:rPr>
        <w:t xml:space="preserve">traverse </w:t>
      </w:r>
      <w:r>
        <w:rPr>
          <w:color w:val="231F20"/>
        </w:rPr>
        <w:t xml:space="preserve">a 415km course </w:t>
      </w:r>
      <w:r>
        <w:rPr>
          <w:color w:val="231F20"/>
          <w:spacing w:val="-3"/>
        </w:rPr>
        <w:t xml:space="preserve">over </w:t>
      </w:r>
      <w:r>
        <w:rPr>
          <w:color w:val="231F20"/>
        </w:rPr>
        <w:t xml:space="preserve">treacherous terrain – from a trig or spot height  of 255 metres in Ban </w:t>
      </w:r>
      <w:r>
        <w:rPr>
          <w:color w:val="231F20"/>
          <w:spacing w:val="-4"/>
        </w:rPr>
        <w:t xml:space="preserve">Pong </w:t>
      </w:r>
      <w:r>
        <w:rPr>
          <w:color w:val="231F20"/>
        </w:rPr>
        <w:t xml:space="preserve">District to 1,805 metres near </w:t>
      </w:r>
      <w:r>
        <w:rPr>
          <w:color w:val="231F20"/>
          <w:spacing w:val="-2"/>
        </w:rPr>
        <w:t xml:space="preserve">the </w:t>
      </w:r>
      <w:r>
        <w:rPr>
          <w:color w:val="231F20"/>
          <w:spacing w:val="-4"/>
        </w:rPr>
        <w:t xml:space="preserve">Three </w:t>
      </w:r>
      <w:r>
        <w:rPr>
          <w:color w:val="231F20"/>
          <w:spacing w:val="-5"/>
        </w:rPr>
        <w:t xml:space="preserve">Pagoda </w:t>
      </w:r>
      <w:r>
        <w:rPr>
          <w:color w:val="231F20"/>
          <w:spacing w:val="-6"/>
        </w:rPr>
        <w:t xml:space="preserve">Pass, </w:t>
      </w:r>
      <w:r>
        <w:rPr>
          <w:color w:val="231F20"/>
          <w:spacing w:val="-2"/>
        </w:rPr>
        <w:t xml:space="preserve">gradually </w:t>
      </w:r>
      <w:r>
        <w:rPr>
          <w:color w:val="231F20"/>
        </w:rPr>
        <w:t xml:space="preserve">lowering to 708 metres close to </w:t>
      </w:r>
      <w:r>
        <w:rPr>
          <w:color w:val="231F20"/>
          <w:spacing w:val="-4"/>
        </w:rPr>
        <w:t>Thanbyuzayat.</w:t>
      </w:r>
      <w:r>
        <w:rPr>
          <w:color w:val="231F20"/>
          <w:spacing w:val="-4"/>
          <w:position w:val="7"/>
          <w:sz w:val="13"/>
        </w:rPr>
        <w:t>7</w:t>
      </w:r>
      <w:r>
        <w:rPr>
          <w:color w:val="231F20"/>
          <w:spacing w:val="6"/>
          <w:position w:val="7"/>
          <w:sz w:val="13"/>
        </w:rPr>
        <w:t xml:space="preserve"> </w:t>
      </w:r>
      <w:r>
        <w:rPr>
          <w:color w:val="231F20"/>
          <w:spacing w:val="-4"/>
        </w:rPr>
        <w:t>Consequently,</w:t>
      </w:r>
      <w:r>
        <w:rPr>
          <w:color w:val="231F20"/>
          <w:spacing w:val="-20"/>
        </w:rPr>
        <w:t xml:space="preserve"> </w:t>
      </w:r>
      <w:r>
        <w:rPr>
          <w:color w:val="231F20"/>
          <w:spacing w:val="-3"/>
        </w:rPr>
        <w:t>Japan</w:t>
      </w:r>
      <w:r>
        <w:rPr>
          <w:color w:val="231F20"/>
          <w:spacing w:val="-19"/>
        </w:rPr>
        <w:t xml:space="preserve"> </w:t>
      </w:r>
      <w:r>
        <w:rPr>
          <w:color w:val="231F20"/>
        </w:rPr>
        <w:t>decided</w:t>
      </w:r>
      <w:r>
        <w:rPr>
          <w:color w:val="231F20"/>
          <w:spacing w:val="-20"/>
        </w:rPr>
        <w:t xml:space="preserve"> </w:t>
      </w:r>
      <w:r>
        <w:rPr>
          <w:color w:val="231F20"/>
        </w:rPr>
        <w:t>to</w:t>
      </w:r>
      <w:r>
        <w:rPr>
          <w:color w:val="231F20"/>
          <w:spacing w:val="-20"/>
        </w:rPr>
        <w:t xml:space="preserve"> </w:t>
      </w:r>
      <w:r>
        <w:rPr>
          <w:color w:val="231F20"/>
        </w:rPr>
        <w:t>build</w:t>
      </w:r>
      <w:r>
        <w:rPr>
          <w:color w:val="231F20"/>
          <w:spacing w:val="-19"/>
        </w:rPr>
        <w:t xml:space="preserve"> </w:t>
      </w:r>
      <w:r>
        <w:rPr>
          <w:color w:val="231F20"/>
        </w:rPr>
        <w:t>a</w:t>
      </w:r>
      <w:r>
        <w:rPr>
          <w:color w:val="231F20"/>
          <w:spacing w:val="-20"/>
        </w:rPr>
        <w:t xml:space="preserve"> </w:t>
      </w:r>
      <w:r>
        <w:rPr>
          <w:color w:val="231F20"/>
          <w:spacing w:val="-4"/>
        </w:rPr>
        <w:t xml:space="preserve">railway </w:t>
      </w:r>
      <w:r>
        <w:rPr>
          <w:color w:val="231F20"/>
        </w:rPr>
        <w:t xml:space="preserve">linking Thailand to Burma. Japan already had a large </w:t>
      </w:r>
      <w:r>
        <w:rPr>
          <w:color w:val="231F20"/>
          <w:spacing w:val="-6"/>
        </w:rPr>
        <w:t xml:space="preserve">army </w:t>
      </w:r>
      <w:r>
        <w:rPr>
          <w:color w:val="231F20"/>
        </w:rPr>
        <w:t xml:space="preserve">based in Burma, and </w:t>
      </w:r>
      <w:r>
        <w:rPr>
          <w:color w:val="231F20"/>
          <w:spacing w:val="-3"/>
        </w:rPr>
        <w:t xml:space="preserve">was </w:t>
      </w:r>
      <w:r>
        <w:rPr>
          <w:color w:val="231F20"/>
          <w:spacing w:val="-4"/>
        </w:rPr>
        <w:t xml:space="preserve">aware </w:t>
      </w:r>
      <w:r>
        <w:rPr>
          <w:color w:val="231F20"/>
        </w:rPr>
        <w:t xml:space="preserve">that the British had in 1910 </w:t>
      </w:r>
      <w:r>
        <w:rPr>
          <w:color w:val="231F20"/>
          <w:spacing w:val="-3"/>
        </w:rPr>
        <w:t>surveyed</w:t>
      </w:r>
      <w:r>
        <w:rPr>
          <w:color w:val="231F20"/>
          <w:spacing w:val="-24"/>
        </w:rPr>
        <w:t xml:space="preserve"> </w:t>
      </w:r>
      <w:r>
        <w:rPr>
          <w:color w:val="231F20"/>
        </w:rPr>
        <w:t>a</w:t>
      </w:r>
      <w:r>
        <w:rPr>
          <w:color w:val="231F20"/>
          <w:spacing w:val="-24"/>
        </w:rPr>
        <w:t xml:space="preserve"> </w:t>
      </w:r>
      <w:r>
        <w:rPr>
          <w:color w:val="231F20"/>
        </w:rPr>
        <w:t>possible</w:t>
      </w:r>
      <w:r>
        <w:rPr>
          <w:color w:val="231F20"/>
          <w:spacing w:val="-24"/>
        </w:rPr>
        <w:t xml:space="preserve"> </w:t>
      </w:r>
      <w:r>
        <w:rPr>
          <w:color w:val="231F20"/>
        </w:rPr>
        <w:t>rail</w:t>
      </w:r>
      <w:r>
        <w:rPr>
          <w:color w:val="231F20"/>
          <w:spacing w:val="-24"/>
        </w:rPr>
        <w:t xml:space="preserve"> </w:t>
      </w:r>
      <w:r>
        <w:rPr>
          <w:color w:val="231F20"/>
        </w:rPr>
        <w:t>route</w:t>
      </w:r>
      <w:r>
        <w:rPr>
          <w:color w:val="231F20"/>
          <w:spacing w:val="-24"/>
        </w:rPr>
        <w:t xml:space="preserve"> </w:t>
      </w:r>
      <w:r>
        <w:rPr>
          <w:color w:val="231F20"/>
        </w:rPr>
        <w:t>linking</w:t>
      </w:r>
      <w:r>
        <w:rPr>
          <w:color w:val="231F20"/>
          <w:spacing w:val="-24"/>
        </w:rPr>
        <w:t xml:space="preserve"> </w:t>
      </w:r>
      <w:r>
        <w:rPr>
          <w:color w:val="231F20"/>
        </w:rPr>
        <w:t>Bangkok</w:t>
      </w:r>
      <w:r>
        <w:rPr>
          <w:color w:val="231F20"/>
          <w:spacing w:val="-24"/>
        </w:rPr>
        <w:t xml:space="preserve"> </w:t>
      </w:r>
      <w:r>
        <w:rPr>
          <w:color w:val="231F20"/>
        </w:rPr>
        <w:t>to</w:t>
      </w:r>
      <w:r>
        <w:rPr>
          <w:color w:val="231F20"/>
          <w:spacing w:val="-24"/>
        </w:rPr>
        <w:t xml:space="preserve"> </w:t>
      </w:r>
      <w:r>
        <w:rPr>
          <w:color w:val="231F20"/>
          <w:spacing w:val="-3"/>
        </w:rPr>
        <w:t xml:space="preserve">Kanchanaburi </w:t>
      </w:r>
      <w:r>
        <w:rPr>
          <w:color w:val="231F20"/>
        </w:rPr>
        <w:t xml:space="preserve">and </w:t>
      </w:r>
      <w:r>
        <w:rPr>
          <w:color w:val="231F20"/>
          <w:spacing w:val="-3"/>
        </w:rPr>
        <w:t xml:space="preserve">beyond </w:t>
      </w:r>
      <w:r>
        <w:rPr>
          <w:color w:val="231F20"/>
        </w:rPr>
        <w:t xml:space="preserve">to </w:t>
      </w:r>
      <w:r>
        <w:rPr>
          <w:color w:val="231F20"/>
          <w:spacing w:val="-4"/>
        </w:rPr>
        <w:t xml:space="preserve">Thanbyuzayat </w:t>
      </w:r>
      <w:r>
        <w:rPr>
          <w:color w:val="231F20"/>
        </w:rPr>
        <w:t xml:space="preserve">in Burma. </w:t>
      </w:r>
      <w:r>
        <w:rPr>
          <w:color w:val="231F20"/>
          <w:spacing w:val="-5"/>
        </w:rPr>
        <w:t xml:space="preserve">However, </w:t>
      </w:r>
      <w:r>
        <w:rPr>
          <w:color w:val="231F20"/>
        </w:rPr>
        <w:t>it had to</w:t>
      </w:r>
      <w:r>
        <w:rPr>
          <w:color w:val="231F20"/>
          <w:spacing w:val="-41"/>
        </w:rPr>
        <w:t xml:space="preserve"> </w:t>
      </w:r>
      <w:r>
        <w:rPr>
          <w:color w:val="231F20"/>
        </w:rPr>
        <w:t>be abandoned</w:t>
      </w:r>
      <w:r>
        <w:rPr>
          <w:color w:val="231F20"/>
          <w:spacing w:val="-18"/>
        </w:rPr>
        <w:t xml:space="preserve"> </w:t>
      </w:r>
      <w:r>
        <w:rPr>
          <w:color w:val="231F20"/>
        </w:rPr>
        <w:t>in</w:t>
      </w:r>
      <w:r>
        <w:rPr>
          <w:color w:val="231F20"/>
          <w:spacing w:val="-18"/>
        </w:rPr>
        <w:t xml:space="preserve"> </w:t>
      </w:r>
      <w:r>
        <w:rPr>
          <w:color w:val="231F20"/>
        </w:rPr>
        <w:t>1912</w:t>
      </w:r>
      <w:r>
        <w:rPr>
          <w:color w:val="231F20"/>
          <w:spacing w:val="-17"/>
        </w:rPr>
        <w:t xml:space="preserve"> </w:t>
      </w:r>
      <w:r>
        <w:rPr>
          <w:color w:val="231F20"/>
        </w:rPr>
        <w:t>due</w:t>
      </w:r>
      <w:r>
        <w:rPr>
          <w:color w:val="231F20"/>
          <w:spacing w:val="-18"/>
        </w:rPr>
        <w:t xml:space="preserve"> </w:t>
      </w:r>
      <w:r>
        <w:rPr>
          <w:color w:val="231F20"/>
        </w:rPr>
        <w:t>to</w:t>
      </w:r>
      <w:r>
        <w:rPr>
          <w:color w:val="231F20"/>
          <w:spacing w:val="-18"/>
        </w:rPr>
        <w:t xml:space="preserve"> </w:t>
      </w:r>
      <w:r>
        <w:rPr>
          <w:color w:val="231F20"/>
        </w:rPr>
        <w:t>potential</w:t>
      </w:r>
      <w:r>
        <w:rPr>
          <w:color w:val="231F20"/>
          <w:spacing w:val="-17"/>
        </w:rPr>
        <w:t xml:space="preserve"> </w:t>
      </w:r>
      <w:r>
        <w:rPr>
          <w:color w:val="231F20"/>
        </w:rPr>
        <w:t>risks</w:t>
      </w:r>
      <w:r>
        <w:rPr>
          <w:color w:val="231F20"/>
          <w:spacing w:val="-18"/>
        </w:rPr>
        <w:t xml:space="preserve"> </w:t>
      </w:r>
      <w:r>
        <w:rPr>
          <w:color w:val="231F20"/>
        </w:rPr>
        <w:t>of</w:t>
      </w:r>
      <w:r>
        <w:rPr>
          <w:color w:val="231F20"/>
          <w:spacing w:val="-18"/>
        </w:rPr>
        <w:t xml:space="preserve"> </w:t>
      </w:r>
      <w:r>
        <w:rPr>
          <w:color w:val="231F20"/>
        </w:rPr>
        <w:t>hazardous</w:t>
      </w:r>
      <w:r>
        <w:rPr>
          <w:color w:val="231F20"/>
          <w:spacing w:val="-17"/>
        </w:rPr>
        <w:t xml:space="preserve"> </w:t>
      </w:r>
      <w:r>
        <w:rPr>
          <w:color w:val="231F20"/>
          <w:spacing w:val="-3"/>
        </w:rPr>
        <w:t xml:space="preserve">terrain, </w:t>
      </w:r>
      <w:r>
        <w:rPr>
          <w:color w:val="231F20"/>
        </w:rPr>
        <w:t xml:space="preserve">endemic diseases and the </w:t>
      </w:r>
      <w:r>
        <w:rPr>
          <w:color w:val="231F20"/>
          <w:spacing w:val="-3"/>
        </w:rPr>
        <w:t xml:space="preserve">heavy </w:t>
      </w:r>
      <w:r>
        <w:rPr>
          <w:color w:val="231F20"/>
        </w:rPr>
        <w:t xml:space="preserve">monsoon </w:t>
      </w:r>
      <w:r>
        <w:rPr>
          <w:color w:val="231F20"/>
          <w:spacing w:val="-2"/>
        </w:rPr>
        <w:t xml:space="preserve">rains. </w:t>
      </w:r>
      <w:r>
        <w:rPr>
          <w:color w:val="231F20"/>
          <w:spacing w:val="-4"/>
        </w:rPr>
        <w:t xml:space="preserve">Additionally, </w:t>
      </w:r>
      <w:r>
        <w:rPr>
          <w:color w:val="231F20"/>
        </w:rPr>
        <w:t>the</w:t>
      </w:r>
      <w:r>
        <w:rPr>
          <w:color w:val="231F20"/>
          <w:spacing w:val="-6"/>
        </w:rPr>
        <w:t xml:space="preserve"> </w:t>
      </w:r>
      <w:r>
        <w:rPr>
          <w:color w:val="231F20"/>
        </w:rPr>
        <w:t>project</w:t>
      </w:r>
      <w:r>
        <w:rPr>
          <w:color w:val="231F20"/>
          <w:spacing w:val="-6"/>
        </w:rPr>
        <w:t xml:space="preserve"> </w:t>
      </w:r>
      <w:r>
        <w:rPr>
          <w:color w:val="231F20"/>
        </w:rPr>
        <w:t>would</w:t>
      </w:r>
      <w:r>
        <w:rPr>
          <w:color w:val="231F20"/>
          <w:spacing w:val="-5"/>
        </w:rPr>
        <w:t xml:space="preserve"> </w:t>
      </w:r>
      <w:r>
        <w:rPr>
          <w:color w:val="231F20"/>
        </w:rPr>
        <w:t>take</w:t>
      </w:r>
      <w:r>
        <w:rPr>
          <w:color w:val="231F20"/>
          <w:spacing w:val="-6"/>
        </w:rPr>
        <w:t xml:space="preserve"> </w:t>
      </w:r>
      <w:r>
        <w:rPr>
          <w:color w:val="231F20"/>
        </w:rPr>
        <w:t>at</w:t>
      </w:r>
      <w:r>
        <w:rPr>
          <w:color w:val="231F20"/>
          <w:spacing w:val="-6"/>
        </w:rPr>
        <w:t xml:space="preserve"> </w:t>
      </w:r>
      <w:r>
        <w:rPr>
          <w:color w:val="231F20"/>
        </w:rPr>
        <w:t>least</w:t>
      </w:r>
      <w:r>
        <w:rPr>
          <w:color w:val="231F20"/>
          <w:spacing w:val="-5"/>
        </w:rPr>
        <w:t xml:space="preserve"> </w:t>
      </w:r>
      <w:r>
        <w:rPr>
          <w:color w:val="231F20"/>
        </w:rPr>
        <w:t>10</w:t>
      </w:r>
      <w:r>
        <w:rPr>
          <w:color w:val="231F20"/>
          <w:spacing w:val="-6"/>
        </w:rPr>
        <w:t xml:space="preserve"> </w:t>
      </w:r>
      <w:r>
        <w:rPr>
          <w:color w:val="231F20"/>
          <w:spacing w:val="-3"/>
        </w:rPr>
        <w:t>years</w:t>
      </w:r>
      <w:r>
        <w:rPr>
          <w:color w:val="231F20"/>
          <w:spacing w:val="-6"/>
        </w:rPr>
        <w:t xml:space="preserve"> </w:t>
      </w:r>
      <w:r>
        <w:rPr>
          <w:color w:val="231F20"/>
        </w:rPr>
        <w:t>to</w:t>
      </w:r>
      <w:r>
        <w:rPr>
          <w:color w:val="231F20"/>
          <w:spacing w:val="-5"/>
        </w:rPr>
        <w:t xml:space="preserve"> </w:t>
      </w:r>
      <w:r>
        <w:rPr>
          <w:color w:val="231F20"/>
        </w:rPr>
        <w:t>complete.</w:t>
      </w:r>
      <w:r>
        <w:rPr>
          <w:color w:val="231F20"/>
          <w:position w:val="7"/>
          <w:sz w:val="13"/>
        </w:rPr>
        <w:t>8</w:t>
      </w:r>
    </w:p>
    <w:p w:rsidR="00D44C46" w:rsidRDefault="002B3730">
      <w:pPr>
        <w:pStyle w:val="BodyText"/>
        <w:spacing w:line="256" w:lineRule="auto"/>
        <w:ind w:left="300" w:right="314" w:firstLine="451"/>
        <w:jc w:val="both"/>
      </w:pPr>
      <w:r>
        <w:rPr>
          <w:color w:val="231F20"/>
          <w:spacing w:val="-3"/>
        </w:rPr>
        <w:t xml:space="preserve">However, </w:t>
      </w:r>
      <w:r>
        <w:rPr>
          <w:color w:val="231F20"/>
        </w:rPr>
        <w:t xml:space="preserve">in early 1941, a team of Japanese </w:t>
      </w:r>
      <w:r>
        <w:rPr>
          <w:color w:val="231F20"/>
          <w:spacing w:val="-3"/>
        </w:rPr>
        <w:t xml:space="preserve">surveyors </w:t>
      </w:r>
      <w:r>
        <w:rPr>
          <w:color w:val="231F20"/>
        </w:rPr>
        <w:t xml:space="preserve">and engineers inspected a similar route and reported to their headquarters in Japan that the railroad could be completed in five to six </w:t>
      </w:r>
      <w:r>
        <w:rPr>
          <w:color w:val="231F20"/>
          <w:spacing w:val="-3"/>
        </w:rPr>
        <w:t xml:space="preserve">years </w:t>
      </w:r>
      <w:r>
        <w:rPr>
          <w:color w:val="231F20"/>
        </w:rPr>
        <w:t xml:space="preserve">but would require a colossal </w:t>
      </w:r>
      <w:r>
        <w:rPr>
          <w:color w:val="231F20"/>
          <w:spacing w:val="-3"/>
        </w:rPr>
        <w:t xml:space="preserve">workforce </w:t>
      </w:r>
      <w:r>
        <w:rPr>
          <w:color w:val="231F20"/>
        </w:rPr>
        <w:t>of hundreds</w:t>
      </w:r>
      <w:r>
        <w:rPr>
          <w:color w:val="231F20"/>
          <w:spacing w:val="-11"/>
        </w:rPr>
        <w:t xml:space="preserve"> </w:t>
      </w:r>
      <w:r>
        <w:rPr>
          <w:color w:val="231F20"/>
        </w:rPr>
        <w:t>of</w:t>
      </w:r>
      <w:r>
        <w:rPr>
          <w:color w:val="231F20"/>
          <w:spacing w:val="-10"/>
        </w:rPr>
        <w:t xml:space="preserve"> </w:t>
      </w:r>
      <w:r>
        <w:rPr>
          <w:color w:val="231F20"/>
        </w:rPr>
        <w:t>thousands.</w:t>
      </w:r>
      <w:r>
        <w:rPr>
          <w:color w:val="231F20"/>
          <w:spacing w:val="-24"/>
        </w:rPr>
        <w:t xml:space="preserve"> </w:t>
      </w:r>
      <w:r>
        <w:rPr>
          <w:color w:val="231F20"/>
          <w:spacing w:val="-5"/>
        </w:rPr>
        <w:t>The</w:t>
      </w:r>
      <w:r>
        <w:rPr>
          <w:color w:val="231F20"/>
          <w:spacing w:val="-11"/>
        </w:rPr>
        <w:t xml:space="preserve"> </w:t>
      </w:r>
      <w:r>
        <w:rPr>
          <w:color w:val="231F20"/>
        </w:rPr>
        <w:t>Japanese</w:t>
      </w:r>
      <w:r>
        <w:rPr>
          <w:color w:val="231F20"/>
          <w:spacing w:val="-10"/>
        </w:rPr>
        <w:t xml:space="preserve"> </w:t>
      </w:r>
      <w:r>
        <w:rPr>
          <w:color w:val="231F20"/>
        </w:rPr>
        <w:t>were</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opinion</w:t>
      </w:r>
      <w:r>
        <w:rPr>
          <w:color w:val="231F20"/>
          <w:spacing w:val="-10"/>
        </w:rPr>
        <w:t xml:space="preserve"> </w:t>
      </w:r>
      <w:r>
        <w:rPr>
          <w:color w:val="231F20"/>
        </w:rPr>
        <w:t>that the</w:t>
      </w:r>
      <w:r>
        <w:rPr>
          <w:color w:val="231F20"/>
          <w:spacing w:val="-8"/>
        </w:rPr>
        <w:t xml:space="preserve"> </w:t>
      </w:r>
      <w:r>
        <w:rPr>
          <w:color w:val="231F20"/>
        </w:rPr>
        <w:t>British-designed</w:t>
      </w:r>
      <w:r>
        <w:rPr>
          <w:color w:val="231F20"/>
          <w:spacing w:val="-8"/>
        </w:rPr>
        <w:t xml:space="preserve"> </w:t>
      </w:r>
      <w:r>
        <w:rPr>
          <w:color w:val="231F20"/>
        </w:rPr>
        <w:t>route</w:t>
      </w:r>
      <w:r>
        <w:rPr>
          <w:color w:val="231F20"/>
          <w:spacing w:val="-7"/>
        </w:rPr>
        <w:t xml:space="preserve"> </w:t>
      </w:r>
      <w:r>
        <w:rPr>
          <w:color w:val="231F20"/>
          <w:spacing w:val="-3"/>
        </w:rPr>
        <w:t>over</w:t>
      </w:r>
      <w:r>
        <w:rPr>
          <w:color w:val="231F20"/>
          <w:spacing w:val="-8"/>
        </w:rPr>
        <w:t xml:space="preserve"> </w:t>
      </w:r>
      <w:r>
        <w:rPr>
          <w:color w:val="231F20"/>
        </w:rPr>
        <w:t>415km</w:t>
      </w:r>
      <w:r>
        <w:rPr>
          <w:color w:val="231F20"/>
          <w:spacing w:val="-8"/>
        </w:rPr>
        <w:t xml:space="preserve"> </w:t>
      </w:r>
      <w:r>
        <w:rPr>
          <w:color w:val="231F20"/>
          <w:spacing w:val="-3"/>
        </w:rPr>
        <w:t>was</w:t>
      </w:r>
      <w:r>
        <w:rPr>
          <w:color w:val="231F20"/>
          <w:spacing w:val="-7"/>
        </w:rPr>
        <w:t xml:space="preserve"> </w:t>
      </w:r>
      <w:r>
        <w:rPr>
          <w:color w:val="231F20"/>
          <w:spacing w:val="-2"/>
        </w:rPr>
        <w:t>obviously</w:t>
      </w:r>
      <w:r>
        <w:rPr>
          <w:color w:val="231F20"/>
          <w:spacing w:val="-8"/>
        </w:rPr>
        <w:t xml:space="preserve"> </w:t>
      </w:r>
      <w:r>
        <w:rPr>
          <w:color w:val="231F20"/>
        </w:rPr>
        <w:t>the</w:t>
      </w:r>
      <w:r>
        <w:rPr>
          <w:color w:val="231F20"/>
          <w:spacing w:val="-8"/>
        </w:rPr>
        <w:t xml:space="preserve"> </w:t>
      </w:r>
      <w:r>
        <w:rPr>
          <w:color w:val="231F20"/>
        </w:rPr>
        <w:t xml:space="preserve">best </w:t>
      </w:r>
      <w:r>
        <w:rPr>
          <w:color w:val="231F20"/>
          <w:spacing w:val="-4"/>
        </w:rPr>
        <w:t>option</w:t>
      </w:r>
      <w:r>
        <w:rPr>
          <w:color w:val="231F20"/>
          <w:spacing w:val="-22"/>
        </w:rPr>
        <w:t xml:space="preserve"> </w:t>
      </w:r>
      <w:r>
        <w:rPr>
          <w:color w:val="231F20"/>
          <w:spacing w:val="-3"/>
        </w:rPr>
        <w:t>for</w:t>
      </w:r>
      <w:r>
        <w:rPr>
          <w:color w:val="231F20"/>
          <w:spacing w:val="-21"/>
        </w:rPr>
        <w:t xml:space="preserve"> </w:t>
      </w:r>
      <w:r>
        <w:rPr>
          <w:color w:val="231F20"/>
          <w:spacing w:val="-3"/>
        </w:rPr>
        <w:t>the</w:t>
      </w:r>
      <w:r>
        <w:rPr>
          <w:color w:val="231F20"/>
          <w:spacing w:val="-21"/>
        </w:rPr>
        <w:t xml:space="preserve"> </w:t>
      </w:r>
      <w:r>
        <w:rPr>
          <w:color w:val="231F20"/>
          <w:spacing w:val="-4"/>
        </w:rPr>
        <w:t>supply</w:t>
      </w:r>
      <w:r>
        <w:rPr>
          <w:color w:val="231F20"/>
          <w:spacing w:val="-21"/>
        </w:rPr>
        <w:t xml:space="preserve"> </w:t>
      </w:r>
      <w:r>
        <w:rPr>
          <w:color w:val="231F20"/>
        </w:rPr>
        <w:t>of</w:t>
      </w:r>
      <w:r>
        <w:rPr>
          <w:color w:val="231F20"/>
          <w:spacing w:val="-21"/>
        </w:rPr>
        <w:t xml:space="preserve"> </w:t>
      </w:r>
      <w:r>
        <w:rPr>
          <w:color w:val="231F20"/>
          <w:spacing w:val="-4"/>
        </w:rPr>
        <w:t>logistics</w:t>
      </w:r>
      <w:r>
        <w:rPr>
          <w:color w:val="231F20"/>
          <w:spacing w:val="-21"/>
        </w:rPr>
        <w:t xml:space="preserve"> </w:t>
      </w:r>
      <w:r>
        <w:rPr>
          <w:color w:val="231F20"/>
        </w:rPr>
        <w:t>to</w:t>
      </w:r>
      <w:r>
        <w:rPr>
          <w:color w:val="231F20"/>
          <w:spacing w:val="-21"/>
        </w:rPr>
        <w:t xml:space="preserve"> </w:t>
      </w:r>
      <w:r>
        <w:rPr>
          <w:color w:val="231F20"/>
          <w:spacing w:val="-3"/>
        </w:rPr>
        <w:t>its</w:t>
      </w:r>
      <w:r>
        <w:rPr>
          <w:color w:val="231F20"/>
          <w:spacing w:val="-21"/>
        </w:rPr>
        <w:t xml:space="preserve"> </w:t>
      </w:r>
      <w:r>
        <w:rPr>
          <w:color w:val="231F20"/>
          <w:spacing w:val="-4"/>
        </w:rPr>
        <w:t>army</w:t>
      </w:r>
      <w:r>
        <w:rPr>
          <w:color w:val="231F20"/>
          <w:spacing w:val="-21"/>
        </w:rPr>
        <w:t xml:space="preserve"> </w:t>
      </w:r>
      <w:r>
        <w:rPr>
          <w:color w:val="231F20"/>
          <w:spacing w:val="-3"/>
        </w:rPr>
        <w:t>base</w:t>
      </w:r>
      <w:r>
        <w:rPr>
          <w:color w:val="231F20"/>
          <w:spacing w:val="-22"/>
        </w:rPr>
        <w:t xml:space="preserve"> </w:t>
      </w:r>
      <w:r>
        <w:rPr>
          <w:color w:val="231F20"/>
        </w:rPr>
        <w:t>in</w:t>
      </w:r>
      <w:r>
        <w:rPr>
          <w:color w:val="231F20"/>
          <w:spacing w:val="-21"/>
        </w:rPr>
        <w:t xml:space="preserve"> </w:t>
      </w:r>
      <w:r>
        <w:rPr>
          <w:color w:val="231F20"/>
          <w:spacing w:val="-4"/>
        </w:rPr>
        <w:t>Burma.</w:t>
      </w:r>
      <w:r>
        <w:rPr>
          <w:color w:val="231F20"/>
          <w:spacing w:val="-21"/>
        </w:rPr>
        <w:t xml:space="preserve"> </w:t>
      </w:r>
      <w:r>
        <w:rPr>
          <w:color w:val="231F20"/>
          <w:spacing w:val="-5"/>
        </w:rPr>
        <w:t xml:space="preserve">Japan </w:t>
      </w:r>
      <w:r>
        <w:rPr>
          <w:color w:val="231F20"/>
        </w:rPr>
        <w:t>then</w:t>
      </w:r>
      <w:r>
        <w:rPr>
          <w:color w:val="231F20"/>
          <w:spacing w:val="15"/>
        </w:rPr>
        <w:t xml:space="preserve"> </w:t>
      </w:r>
      <w:r>
        <w:rPr>
          <w:color w:val="231F20"/>
        </w:rPr>
        <w:t>set</w:t>
      </w:r>
      <w:r>
        <w:rPr>
          <w:color w:val="231F20"/>
          <w:spacing w:val="16"/>
        </w:rPr>
        <w:t xml:space="preserve"> </w:t>
      </w:r>
      <w:r>
        <w:rPr>
          <w:color w:val="231F20"/>
        </w:rPr>
        <w:t>a</w:t>
      </w:r>
      <w:r>
        <w:rPr>
          <w:color w:val="231F20"/>
          <w:spacing w:val="16"/>
        </w:rPr>
        <w:t xml:space="preserve"> </w:t>
      </w:r>
      <w:r>
        <w:rPr>
          <w:color w:val="231F20"/>
        </w:rPr>
        <w:t>deadline</w:t>
      </w:r>
      <w:r>
        <w:rPr>
          <w:color w:val="231F20"/>
          <w:spacing w:val="16"/>
        </w:rPr>
        <w:t xml:space="preserve"> </w:t>
      </w:r>
      <w:r>
        <w:rPr>
          <w:color w:val="231F20"/>
        </w:rPr>
        <w:t>for</w:t>
      </w:r>
      <w:r>
        <w:rPr>
          <w:color w:val="231F20"/>
          <w:spacing w:val="16"/>
        </w:rPr>
        <w:t xml:space="preserve"> </w:t>
      </w:r>
      <w:r>
        <w:rPr>
          <w:color w:val="231F20"/>
        </w:rPr>
        <w:t>the</w:t>
      </w:r>
      <w:r>
        <w:rPr>
          <w:color w:val="231F20"/>
          <w:spacing w:val="16"/>
        </w:rPr>
        <w:t xml:space="preserve"> </w:t>
      </w:r>
      <w:r>
        <w:rPr>
          <w:color w:val="231F20"/>
        </w:rPr>
        <w:t>completion</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entire</w:t>
      </w:r>
      <w:r>
        <w:rPr>
          <w:color w:val="231F20"/>
          <w:spacing w:val="16"/>
        </w:rPr>
        <w:t xml:space="preserve"> </w:t>
      </w:r>
      <w:r>
        <w:rPr>
          <w:color w:val="231F20"/>
          <w:spacing w:val="-6"/>
        </w:rPr>
        <w:t>railway,</w:t>
      </w:r>
    </w:p>
    <w:p w:rsidR="00D44C46" w:rsidRDefault="00D44C46">
      <w:pPr>
        <w:pStyle w:val="BodyText"/>
        <w:rPr>
          <w:sz w:val="26"/>
        </w:rPr>
      </w:pPr>
    </w:p>
    <w:p w:rsidR="00D44C46" w:rsidRDefault="00D44C46">
      <w:pPr>
        <w:pStyle w:val="BodyText"/>
        <w:rPr>
          <w:sz w:val="26"/>
        </w:rPr>
      </w:pPr>
    </w:p>
    <w:p w:rsidR="00D44C46" w:rsidRDefault="00D44C46">
      <w:pPr>
        <w:pStyle w:val="BodyText"/>
        <w:spacing w:before="8"/>
        <w:rPr>
          <w:sz w:val="32"/>
        </w:rPr>
      </w:pPr>
    </w:p>
    <w:p w:rsidR="00D44C46" w:rsidRDefault="002B3730">
      <w:pPr>
        <w:spacing w:before="1"/>
        <w:ind w:left="300" w:right="224" w:firstLine="10"/>
        <w:rPr>
          <w:sz w:val="18"/>
        </w:rPr>
      </w:pPr>
      <w:r>
        <w:rPr>
          <w:color w:val="231F20"/>
          <w:position w:val="6"/>
          <w:sz w:val="10"/>
        </w:rPr>
        <w:t xml:space="preserve">7 </w:t>
      </w:r>
      <w:r>
        <w:rPr>
          <w:color w:val="231F20"/>
          <w:sz w:val="18"/>
        </w:rPr>
        <w:t xml:space="preserve">Gerwyn Elidor David Lewis, </w:t>
      </w:r>
      <w:r>
        <w:rPr>
          <w:i/>
          <w:color w:val="231F20"/>
          <w:sz w:val="18"/>
        </w:rPr>
        <w:t>Out East: In the Malay Peninsula</w:t>
      </w:r>
      <w:r>
        <w:rPr>
          <w:color w:val="231F20"/>
          <w:sz w:val="18"/>
        </w:rPr>
        <w:t>, Shah Alam: Fajar Bakti Publications, 1991, p. 96.</w:t>
      </w:r>
    </w:p>
    <w:p w:rsidR="00D44C46" w:rsidRDefault="002B3730">
      <w:pPr>
        <w:spacing w:before="33"/>
        <w:ind w:left="310"/>
        <w:rPr>
          <w:sz w:val="18"/>
        </w:rPr>
      </w:pPr>
      <w:r>
        <w:rPr>
          <w:color w:val="231F20"/>
          <w:position w:val="6"/>
          <w:sz w:val="10"/>
        </w:rPr>
        <w:t xml:space="preserve">8 </w:t>
      </w:r>
      <w:r>
        <w:rPr>
          <w:color w:val="231F20"/>
          <w:sz w:val="18"/>
        </w:rPr>
        <w:t xml:space="preserve">See Swapna Bhattacharya, </w:t>
      </w:r>
      <w:r>
        <w:rPr>
          <w:i/>
          <w:color w:val="231F20"/>
          <w:sz w:val="18"/>
        </w:rPr>
        <w:t>India-Myanmar Relations, 1886-1948</w:t>
      </w:r>
      <w:r>
        <w:rPr>
          <w:color w:val="231F20"/>
          <w:sz w:val="18"/>
        </w:rPr>
        <w:t>, Kolkata:</w:t>
      </w:r>
    </w:p>
    <w:p w:rsidR="00D44C46" w:rsidRDefault="002B3730">
      <w:pPr>
        <w:spacing w:before="2"/>
        <w:ind w:left="300"/>
        <w:rPr>
          <w:sz w:val="18"/>
        </w:rPr>
      </w:pPr>
      <w:r>
        <w:rPr>
          <w:color w:val="231F20"/>
          <w:sz w:val="18"/>
        </w:rPr>
        <w:t>K.P. Bagchi, 2007, p. 147.</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411" w:right="404"/>
        <w:jc w:val="center"/>
        <w:rPr>
          <w:rFonts w:ascii="Helvetica-CondensedLight"/>
          <w:sz w:val="18"/>
        </w:rPr>
      </w:pPr>
      <w:r>
        <w:rPr>
          <w:rFonts w:ascii="Helvetica-CondensedLight"/>
          <w:color w:val="231F20"/>
          <w:sz w:val="18"/>
        </w:rPr>
        <w:t>15</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C30C14">
      <w:pPr>
        <w:pStyle w:val="BodyText"/>
        <w:spacing w:before="8"/>
        <w:rPr>
          <w:sz w:val="24"/>
        </w:rPr>
      </w:pPr>
      <w:r>
        <w:rPr>
          <w:noProof/>
          <w:lang w:bidi="th-TH"/>
        </w:rPr>
        <mc:AlternateContent>
          <mc:Choice Requires="wpg">
            <w:drawing>
              <wp:anchor distT="0" distB="0" distL="0" distR="0" simplePos="0" relativeHeight="251684864" behindDoc="1" locked="0" layoutInCell="1" allowOverlap="1">
                <wp:simplePos x="0" y="0"/>
                <wp:positionH relativeFrom="page">
                  <wp:posOffset>952500</wp:posOffset>
                </wp:positionH>
                <wp:positionV relativeFrom="paragraph">
                  <wp:posOffset>217805</wp:posOffset>
                </wp:positionV>
                <wp:extent cx="3657600" cy="4371340"/>
                <wp:effectExtent l="9525" t="8255" r="9525" b="1905"/>
                <wp:wrapTopAndBottom/>
                <wp:docPr id="2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371340"/>
                          <a:chOff x="1500" y="343"/>
                          <a:chExt cx="5760" cy="6884"/>
                        </a:xfrm>
                      </wpg:grpSpPr>
                      <pic:pic xmlns:pic="http://schemas.openxmlformats.org/drawingml/2006/picture">
                        <pic:nvPicPr>
                          <pic:cNvPr id="234"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00" y="343"/>
                            <a:ext cx="5760" cy="6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60"/>
                        <wps:cNvSpPr>
                          <a:spLocks noChangeArrowheads="1"/>
                        </wps:cNvSpPr>
                        <wps:spPr bwMode="auto">
                          <a:xfrm>
                            <a:off x="1505" y="348"/>
                            <a:ext cx="5750" cy="6874"/>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16083" id="Group 59" o:spid="_x0000_s1026" style="position:absolute;margin-left:75pt;margin-top:17.15pt;width:4in;height:344.2pt;z-index:-251631616;mso-wrap-distance-left:0;mso-wrap-distance-right:0;mso-position-horizontal-relative:page" coordorigin="1500,343" coordsize="5760,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1500;top:343;width:5760;height:6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plnGAAAA3AAAAA8AAABkcnMvZG93bnJldi54bWxEj0FrwkAUhO9C/8PyCr3pRltFoqtUS7EK&#10;UhoDuT6zzyQ0+zZktyb9965Q6HGYmW+Y5bo3tbhS6yrLCsajCARxbnXFhYL09D6cg3AeWWNtmRT8&#10;koP16mGwxFjbjr/omvhCBAi7GBWU3jexlC4vyaAb2YY4eBfbGvRBtoXULXYBbmo5iaKZNFhxWCix&#10;oW1J+XfyYxScPo97mx66t2ky2503dpcdL3Wm1NNj/7oA4an3/+G/9odWMHl+gfuZc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SmWcYAAADcAAAADwAAAAAAAAAAAAAA&#10;AACfAgAAZHJzL2Rvd25yZXYueG1sUEsFBgAAAAAEAAQA9wAAAJIDAAAAAA==&#10;">
                  <v:imagedata r:id="rId10" o:title=""/>
                </v:shape>
                <v:rect id="Rectangle 60" o:spid="_x0000_s1028" style="position:absolute;left:1505;top:348;width:5750;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tscYA&#10;AADcAAAADwAAAGRycy9kb3ducmV2LnhtbESPT2sCMRTE74V+h/AK3mq2WkW3G0UKBQ+t6CqIt9fN&#10;2z9087Ikqa7fvikIHoeZ+Q2TLXvTijM531hW8DJMQBAXVjdcKTjsP55nIHxA1thaJgVX8rBcPD5k&#10;mGp74R2d81CJCGGfooI6hC6V0hc1GfRD2xFHr7TOYIjSVVI7vES4aeUoSabSYMNxocaO3msqfvJf&#10;o0C/fu6t3X5t/Gla6snq+n1cz51Sg6d+9QYiUB/u4Vt7rRWMxh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tscYAAADcAAAADwAAAAAAAAAAAAAAAACYAgAAZHJz&#10;L2Rvd25yZXYueG1sUEsFBgAAAAAEAAQA9QAAAIsDAAAAAA==&#10;" filled="f" strokecolor="#231f20" strokeweight=".5pt"/>
                <w10:wrap type="topAndBottom" anchorx="page"/>
              </v:group>
            </w:pict>
          </mc:Fallback>
        </mc:AlternateContent>
      </w:r>
    </w:p>
    <w:p w:rsidR="00D44C46" w:rsidRDefault="002B3730">
      <w:pPr>
        <w:spacing w:before="66"/>
        <w:ind w:left="300"/>
        <w:rPr>
          <w:b/>
          <w:sz w:val="18"/>
        </w:rPr>
      </w:pPr>
      <w:r>
        <w:rPr>
          <w:b/>
          <w:color w:val="231F20"/>
          <w:sz w:val="18"/>
        </w:rPr>
        <w:t>Figure 2.1: Japanese Invasion Routes in Malaya (8–10 December 1941)</w:t>
      </w:r>
    </w:p>
    <w:p w:rsidR="00D44C46" w:rsidRDefault="00D44C46">
      <w:pPr>
        <w:pStyle w:val="BodyText"/>
        <w:spacing w:before="5"/>
        <w:rPr>
          <w:b/>
          <w:sz w:val="14"/>
        </w:rPr>
      </w:pPr>
    </w:p>
    <w:p w:rsidR="00D44C46" w:rsidRDefault="002B3730">
      <w:pPr>
        <w:pStyle w:val="BodyText"/>
        <w:spacing w:before="100" w:line="256" w:lineRule="auto"/>
        <w:ind w:left="300" w:right="319"/>
        <w:jc w:val="both"/>
        <w:rPr>
          <w:sz w:val="13"/>
        </w:rPr>
      </w:pPr>
      <w:r>
        <w:rPr>
          <w:color w:val="231F20"/>
          <w:spacing w:val="-5"/>
        </w:rPr>
        <w:t>which</w:t>
      </w:r>
      <w:r>
        <w:rPr>
          <w:color w:val="231F20"/>
          <w:spacing w:val="-22"/>
        </w:rPr>
        <w:t xml:space="preserve"> </w:t>
      </w:r>
      <w:r>
        <w:rPr>
          <w:color w:val="231F20"/>
        </w:rPr>
        <w:t>at</w:t>
      </w:r>
      <w:r>
        <w:rPr>
          <w:color w:val="231F20"/>
          <w:spacing w:val="-22"/>
        </w:rPr>
        <w:t xml:space="preserve"> </w:t>
      </w:r>
      <w:r>
        <w:rPr>
          <w:color w:val="231F20"/>
          <w:spacing w:val="-3"/>
        </w:rPr>
        <w:t>all</w:t>
      </w:r>
      <w:r>
        <w:rPr>
          <w:color w:val="231F20"/>
          <w:spacing w:val="-22"/>
        </w:rPr>
        <w:t xml:space="preserve"> </w:t>
      </w:r>
      <w:r>
        <w:rPr>
          <w:color w:val="231F20"/>
          <w:spacing w:val="-4"/>
        </w:rPr>
        <w:t>costs</w:t>
      </w:r>
      <w:r>
        <w:rPr>
          <w:color w:val="231F20"/>
          <w:spacing w:val="-22"/>
        </w:rPr>
        <w:t xml:space="preserve"> </w:t>
      </w:r>
      <w:r>
        <w:rPr>
          <w:color w:val="231F20"/>
          <w:spacing w:val="-4"/>
        </w:rPr>
        <w:t>was</w:t>
      </w:r>
      <w:r>
        <w:rPr>
          <w:color w:val="231F20"/>
          <w:spacing w:val="-22"/>
        </w:rPr>
        <w:t xml:space="preserve"> </w:t>
      </w:r>
      <w:r>
        <w:rPr>
          <w:color w:val="231F20"/>
        </w:rPr>
        <w:t>to</w:t>
      </w:r>
      <w:r>
        <w:rPr>
          <w:color w:val="231F20"/>
          <w:spacing w:val="-22"/>
        </w:rPr>
        <w:t xml:space="preserve"> </w:t>
      </w:r>
      <w:r>
        <w:rPr>
          <w:color w:val="231F20"/>
        </w:rPr>
        <w:t>be</w:t>
      </w:r>
      <w:r>
        <w:rPr>
          <w:color w:val="231F20"/>
          <w:spacing w:val="-22"/>
        </w:rPr>
        <w:t xml:space="preserve"> </w:t>
      </w:r>
      <w:r>
        <w:rPr>
          <w:color w:val="231F20"/>
          <w:spacing w:val="-4"/>
        </w:rPr>
        <w:t>completed</w:t>
      </w:r>
      <w:r>
        <w:rPr>
          <w:color w:val="231F20"/>
          <w:spacing w:val="-22"/>
        </w:rPr>
        <w:t xml:space="preserve"> </w:t>
      </w:r>
      <w:r>
        <w:rPr>
          <w:color w:val="231F20"/>
        </w:rPr>
        <w:t>in</w:t>
      </w:r>
      <w:r>
        <w:rPr>
          <w:color w:val="231F20"/>
          <w:spacing w:val="-30"/>
        </w:rPr>
        <w:t xml:space="preserve"> </w:t>
      </w:r>
      <w:r>
        <w:rPr>
          <w:color w:val="231F20"/>
          <w:spacing w:val="-4"/>
        </w:rPr>
        <w:t>August</w:t>
      </w:r>
      <w:r>
        <w:rPr>
          <w:color w:val="231F20"/>
          <w:spacing w:val="-22"/>
        </w:rPr>
        <w:t xml:space="preserve"> </w:t>
      </w:r>
      <w:r>
        <w:rPr>
          <w:color w:val="231F20"/>
          <w:spacing w:val="-3"/>
        </w:rPr>
        <w:t>1943.</w:t>
      </w:r>
      <w:r>
        <w:rPr>
          <w:color w:val="231F20"/>
          <w:spacing w:val="-3"/>
          <w:position w:val="7"/>
          <w:sz w:val="13"/>
        </w:rPr>
        <w:t>9</w:t>
      </w:r>
      <w:r>
        <w:rPr>
          <w:color w:val="231F20"/>
          <w:spacing w:val="-12"/>
          <w:position w:val="7"/>
          <w:sz w:val="13"/>
        </w:rPr>
        <w:t xml:space="preserve"> </w:t>
      </w:r>
      <w:r>
        <w:rPr>
          <w:color w:val="231F20"/>
          <w:spacing w:val="-6"/>
        </w:rPr>
        <w:t>This</w:t>
      </w:r>
      <w:r>
        <w:rPr>
          <w:color w:val="231F20"/>
          <w:spacing w:val="-22"/>
        </w:rPr>
        <w:t xml:space="preserve"> </w:t>
      </w:r>
      <w:r>
        <w:rPr>
          <w:color w:val="231F20"/>
          <w:spacing w:val="-5"/>
        </w:rPr>
        <w:t xml:space="preserve">was </w:t>
      </w:r>
      <w:r>
        <w:rPr>
          <w:color w:val="231F20"/>
        </w:rPr>
        <w:t>later</w:t>
      </w:r>
      <w:r>
        <w:rPr>
          <w:color w:val="231F20"/>
          <w:spacing w:val="-22"/>
        </w:rPr>
        <w:t xml:space="preserve"> </w:t>
      </w:r>
      <w:r>
        <w:rPr>
          <w:color w:val="231F20"/>
        </w:rPr>
        <w:t>revised</w:t>
      </w:r>
      <w:r>
        <w:rPr>
          <w:color w:val="231F20"/>
          <w:spacing w:val="-22"/>
        </w:rPr>
        <w:t xml:space="preserve"> </w:t>
      </w:r>
      <w:r>
        <w:rPr>
          <w:color w:val="231F20"/>
        </w:rPr>
        <w:t>to</w:t>
      </w:r>
      <w:r>
        <w:rPr>
          <w:color w:val="231F20"/>
          <w:spacing w:val="-22"/>
        </w:rPr>
        <w:t xml:space="preserve"> </w:t>
      </w:r>
      <w:r>
        <w:rPr>
          <w:color w:val="231F20"/>
        </w:rPr>
        <w:t>December</w:t>
      </w:r>
      <w:r>
        <w:rPr>
          <w:color w:val="231F20"/>
          <w:spacing w:val="-22"/>
        </w:rPr>
        <w:t xml:space="preserve"> </w:t>
      </w:r>
      <w:r>
        <w:rPr>
          <w:color w:val="231F20"/>
        </w:rPr>
        <w:t>1943</w:t>
      </w:r>
      <w:r>
        <w:rPr>
          <w:color w:val="231F20"/>
          <w:spacing w:val="-22"/>
        </w:rPr>
        <w:t xml:space="preserve"> </w:t>
      </w:r>
      <w:r>
        <w:rPr>
          <w:color w:val="231F20"/>
        </w:rPr>
        <w:t>but</w:t>
      </w:r>
      <w:r>
        <w:rPr>
          <w:color w:val="231F20"/>
          <w:spacing w:val="-22"/>
        </w:rPr>
        <w:t xml:space="preserve"> </w:t>
      </w:r>
      <w:r>
        <w:rPr>
          <w:color w:val="231F20"/>
        </w:rPr>
        <w:t>the</w:t>
      </w:r>
      <w:r>
        <w:rPr>
          <w:color w:val="231F20"/>
          <w:spacing w:val="-22"/>
        </w:rPr>
        <w:t xml:space="preserve"> </w:t>
      </w:r>
      <w:r>
        <w:rPr>
          <w:color w:val="231F20"/>
        </w:rPr>
        <w:t>project</w:t>
      </w:r>
      <w:r>
        <w:rPr>
          <w:color w:val="231F20"/>
          <w:spacing w:val="-22"/>
        </w:rPr>
        <w:t xml:space="preserve"> </w:t>
      </w:r>
      <w:r>
        <w:rPr>
          <w:color w:val="231F20"/>
          <w:spacing w:val="-3"/>
        </w:rPr>
        <w:t>was</w:t>
      </w:r>
      <w:r>
        <w:rPr>
          <w:color w:val="231F20"/>
          <w:spacing w:val="-22"/>
        </w:rPr>
        <w:t xml:space="preserve"> </w:t>
      </w:r>
      <w:r>
        <w:rPr>
          <w:color w:val="231F20"/>
        </w:rPr>
        <w:t xml:space="preserve">completed ahead of </w:t>
      </w:r>
      <w:r>
        <w:rPr>
          <w:color w:val="231F20"/>
          <w:spacing w:val="-3"/>
        </w:rPr>
        <w:t xml:space="preserve">schedule by </w:t>
      </w:r>
      <w:r>
        <w:rPr>
          <w:color w:val="231F20"/>
        </w:rPr>
        <w:t xml:space="preserve">using </w:t>
      </w:r>
      <w:r>
        <w:rPr>
          <w:color w:val="231F20"/>
          <w:spacing w:val="-4"/>
        </w:rPr>
        <w:t xml:space="preserve">slave </w:t>
      </w:r>
      <w:r>
        <w:rPr>
          <w:color w:val="231F20"/>
        </w:rPr>
        <w:t xml:space="preserve">labour and </w:t>
      </w:r>
      <w:r>
        <w:rPr>
          <w:color w:val="231F20"/>
          <w:spacing w:val="-3"/>
        </w:rPr>
        <w:t xml:space="preserve">POWs, </w:t>
      </w:r>
      <w:r>
        <w:rPr>
          <w:color w:val="231F20"/>
        </w:rPr>
        <w:t xml:space="preserve">and </w:t>
      </w:r>
      <w:r>
        <w:rPr>
          <w:color w:val="231F20"/>
          <w:spacing w:val="-2"/>
        </w:rPr>
        <w:t xml:space="preserve">the </w:t>
      </w:r>
      <w:r>
        <w:rPr>
          <w:color w:val="231F20"/>
          <w:spacing w:val="-4"/>
        </w:rPr>
        <w:t xml:space="preserve">railway </w:t>
      </w:r>
      <w:r>
        <w:rPr>
          <w:color w:val="231F20"/>
          <w:spacing w:val="-3"/>
        </w:rPr>
        <w:t xml:space="preserve">was </w:t>
      </w:r>
      <w:r>
        <w:rPr>
          <w:color w:val="231F20"/>
        </w:rPr>
        <w:t>fully operational on 25 October</w:t>
      </w:r>
      <w:r>
        <w:rPr>
          <w:color w:val="231F20"/>
          <w:spacing w:val="-31"/>
        </w:rPr>
        <w:t xml:space="preserve"> </w:t>
      </w:r>
      <w:r>
        <w:rPr>
          <w:color w:val="231F20"/>
        </w:rPr>
        <w:t>1943.</w:t>
      </w:r>
      <w:r>
        <w:rPr>
          <w:color w:val="231F20"/>
          <w:position w:val="7"/>
          <w:sz w:val="13"/>
        </w:rPr>
        <w:t>10</w:t>
      </w:r>
    </w:p>
    <w:p w:rsidR="00D44C46" w:rsidRDefault="00D44C46">
      <w:pPr>
        <w:pStyle w:val="BodyText"/>
        <w:rPr>
          <w:sz w:val="26"/>
        </w:rPr>
      </w:pPr>
    </w:p>
    <w:p w:rsidR="00D44C46" w:rsidRDefault="002B3730">
      <w:pPr>
        <w:spacing w:before="196"/>
        <w:ind w:left="300" w:right="318" w:firstLine="10"/>
        <w:jc w:val="both"/>
        <w:rPr>
          <w:sz w:val="18"/>
        </w:rPr>
      </w:pPr>
      <w:r>
        <w:rPr>
          <w:color w:val="231F20"/>
          <w:position w:val="6"/>
          <w:sz w:val="10"/>
        </w:rPr>
        <w:t xml:space="preserve">9 </w:t>
      </w:r>
      <w:r>
        <w:rPr>
          <w:color w:val="231F20"/>
          <w:sz w:val="18"/>
        </w:rPr>
        <w:t xml:space="preserve">Paul H. Kratoska, </w:t>
      </w:r>
      <w:r>
        <w:rPr>
          <w:i/>
          <w:color w:val="231F20"/>
          <w:sz w:val="18"/>
        </w:rPr>
        <w:t>The Thailand-Burma Raiway, 1942-1946: Documents and Selected Writings</w:t>
      </w:r>
      <w:r>
        <w:rPr>
          <w:color w:val="231F20"/>
          <w:sz w:val="18"/>
        </w:rPr>
        <w:t>, London: Routledge, 2006, p. 3.</w:t>
      </w:r>
    </w:p>
    <w:p w:rsidR="00D44C46" w:rsidRDefault="002B3730">
      <w:pPr>
        <w:spacing w:before="33"/>
        <w:ind w:left="300" w:right="318" w:firstLine="10"/>
        <w:jc w:val="both"/>
        <w:rPr>
          <w:sz w:val="18"/>
        </w:rPr>
      </w:pPr>
      <w:r>
        <w:rPr>
          <w:color w:val="231F20"/>
          <w:position w:val="6"/>
          <w:sz w:val="10"/>
        </w:rPr>
        <w:t xml:space="preserve">10 </w:t>
      </w:r>
      <w:r>
        <w:rPr>
          <w:color w:val="231F20"/>
          <w:sz w:val="18"/>
        </w:rPr>
        <w:t xml:space="preserve">Anthony A. Evans and David Gibbons, </w:t>
      </w:r>
      <w:r>
        <w:rPr>
          <w:i/>
          <w:color w:val="231F20"/>
          <w:sz w:val="18"/>
        </w:rPr>
        <w:t>The Illustrated Timeline of World War II</w:t>
      </w:r>
      <w:r>
        <w:rPr>
          <w:color w:val="231F20"/>
          <w:sz w:val="18"/>
        </w:rPr>
        <w:t>, New York: The Rosen Publishing Group, 2012, p. 182.</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16</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1865"/>
        <w:rPr>
          <w:sz w:val="16"/>
        </w:rPr>
      </w:pPr>
      <w:r>
        <w:rPr>
          <w:color w:val="231F20"/>
          <w:sz w:val="16"/>
        </w:rPr>
        <w:t>Beginnings of the Thai-Burma Railway</w:t>
      </w:r>
    </w:p>
    <w:p w:rsidR="00D44C46" w:rsidRDefault="00C30C14">
      <w:pPr>
        <w:pStyle w:val="BodyText"/>
        <w:spacing w:before="8"/>
        <w:rPr>
          <w:sz w:val="24"/>
        </w:rPr>
      </w:pPr>
      <w:r>
        <w:rPr>
          <w:noProof/>
          <w:lang w:bidi="th-TH"/>
        </w:rPr>
        <mc:AlternateContent>
          <mc:Choice Requires="wpg">
            <w:drawing>
              <wp:anchor distT="0" distB="0" distL="0" distR="0" simplePos="0" relativeHeight="251685888" behindDoc="1" locked="0" layoutInCell="1" allowOverlap="1">
                <wp:simplePos x="0" y="0"/>
                <wp:positionH relativeFrom="page">
                  <wp:posOffset>952500</wp:posOffset>
                </wp:positionH>
                <wp:positionV relativeFrom="paragraph">
                  <wp:posOffset>217805</wp:posOffset>
                </wp:positionV>
                <wp:extent cx="3657600" cy="4472940"/>
                <wp:effectExtent l="9525" t="8255" r="9525" b="5080"/>
                <wp:wrapTopAndBottom/>
                <wp:docPr id="23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472940"/>
                          <a:chOff x="1500" y="343"/>
                          <a:chExt cx="5760" cy="7044"/>
                        </a:xfrm>
                      </wpg:grpSpPr>
                      <pic:pic xmlns:pic="http://schemas.openxmlformats.org/drawingml/2006/picture">
                        <pic:nvPicPr>
                          <pic:cNvPr id="231"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00" y="343"/>
                            <a:ext cx="5760" cy="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Rectangle 57"/>
                        <wps:cNvSpPr>
                          <a:spLocks noChangeArrowheads="1"/>
                        </wps:cNvSpPr>
                        <wps:spPr bwMode="auto">
                          <a:xfrm>
                            <a:off x="1505" y="348"/>
                            <a:ext cx="5750" cy="7032"/>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56BE4" id="Group 56" o:spid="_x0000_s1026" style="position:absolute;margin-left:75pt;margin-top:17.15pt;width:4in;height:352.2pt;z-index:-251630592;mso-wrap-distance-left:0;mso-wrap-distance-right:0;mso-position-horizontal-relative:page" coordorigin="1500,343" coordsize="5760,7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">
                <v:shape id="Picture 58" o:spid="_x0000_s1027" type="#_x0000_t75" style="position:absolute;left:1500;top:343;width:5760;height:7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W0TGAAAA3AAAAA8AAABkcnMvZG93bnJldi54bWxEj1trwkAUhN+F/oflFPpWNxcpTeoqpVi8&#10;4ItpC308ZE+T0OzZmF01/ntXEHwcZuYbZjofTCuO1LvGsoJ4HIEgLq1uuFLw/fX5/ArCeWSNrWVS&#10;cCYH89nDaIq5tife0bHwlQgQdjkqqL3vcildWZNBN7YdcfD+bG/QB9lXUvd4CnDTyiSKXqTBhsNC&#10;jR191FT+Fwej4GeN+Fsm222WZquFmRT7OF1ulHp6HN7fQHga/D18a6+0giSN4XomHA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tbRMYAAADcAAAADwAAAAAAAAAAAAAA&#10;AACfAgAAZHJzL2Rvd25yZXYueG1sUEsFBgAAAAAEAAQA9wAAAJIDAAAAAA==&#10;">
                  <v:imagedata r:id="rId12" o:title=""/>
                </v:shape>
                <v:rect id="Rectangle 57" o:spid="_x0000_s1028" style="position:absolute;left:1505;top:348;width:5750;height:7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1xcYA&#10;AADcAAAADwAAAGRycy9kb3ducmV2LnhtbESPW2sCMRSE34X+h3AKvmm2q5V2a1ZEEHywxUuh9O10&#10;c/aCm5Mlibr++6ZQ8HGYmW+Y+aI3rbiQ841lBU/jBARxYXXDlYLP43r0AsIHZI2tZVJwIw+L/GEw&#10;x0zbK+/pcgiViBD2GSqoQ+gyKX1Rk0E/th1x9ErrDIYoXSW1w2uEm1amSTKTBhuOCzV2tKqpOB3O&#10;RoGebo/W7t4//Pes1M/L28/X5tUpNXzsl28gAvXhHv5vb7SCdJL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j1xcYAAADcAAAADwAAAAAAAAAAAAAAAACYAgAAZHJz&#10;L2Rvd25yZXYueG1sUEsFBgAAAAAEAAQA9QAAAIsDAAAAAA==&#10;" filled="f" strokecolor="#231f20" strokeweight=".5pt"/>
                <w10:wrap type="topAndBottom" anchorx="page"/>
              </v:group>
            </w:pict>
          </mc:Fallback>
        </mc:AlternateContent>
      </w:r>
    </w:p>
    <w:p w:rsidR="00D44C46" w:rsidRDefault="002B3730">
      <w:pPr>
        <w:spacing w:before="44"/>
        <w:ind w:left="300"/>
        <w:rPr>
          <w:b/>
          <w:sz w:val="18"/>
        </w:rPr>
      </w:pPr>
      <w:r>
        <w:rPr>
          <w:b/>
          <w:color w:val="231F20"/>
          <w:sz w:val="18"/>
        </w:rPr>
        <w:t>Figure 2.2: Kra Isthmus Railway</w:t>
      </w:r>
    </w:p>
    <w:p w:rsidR="00D44C46" w:rsidRDefault="00D44C46">
      <w:pPr>
        <w:pStyle w:val="BodyText"/>
        <w:spacing w:before="2"/>
        <w:rPr>
          <w:b/>
        </w:rPr>
      </w:pPr>
    </w:p>
    <w:p w:rsidR="00D44C46" w:rsidRDefault="002B3730">
      <w:pPr>
        <w:pStyle w:val="Heading2"/>
        <w:spacing w:before="101"/>
      </w:pPr>
      <w:bookmarkStart w:id="7" w:name="_TOC_250005"/>
      <w:bookmarkEnd w:id="7"/>
      <w:r>
        <w:rPr>
          <w:color w:val="231F20"/>
        </w:rPr>
        <w:t>The Other Railway Line</w:t>
      </w:r>
    </w:p>
    <w:p w:rsidR="00D44C46" w:rsidRDefault="002B3730">
      <w:pPr>
        <w:pStyle w:val="BodyText"/>
        <w:spacing w:before="162" w:line="256" w:lineRule="auto"/>
        <w:ind w:left="300" w:right="315"/>
        <w:jc w:val="both"/>
      </w:pPr>
      <w:r>
        <w:rPr>
          <w:color w:val="231F20"/>
        </w:rPr>
        <w:t>In</w:t>
      </w:r>
      <w:r>
        <w:rPr>
          <w:color w:val="231F20"/>
          <w:spacing w:val="-24"/>
        </w:rPr>
        <w:t xml:space="preserve"> </w:t>
      </w:r>
      <w:r>
        <w:rPr>
          <w:color w:val="231F20"/>
        </w:rPr>
        <w:t>fact,</w:t>
      </w:r>
      <w:r>
        <w:rPr>
          <w:color w:val="231F20"/>
          <w:spacing w:val="-23"/>
        </w:rPr>
        <w:t xml:space="preserve"> </w:t>
      </w:r>
      <w:r>
        <w:rPr>
          <w:color w:val="231F20"/>
        </w:rPr>
        <w:t>the</w:t>
      </w:r>
      <w:r>
        <w:rPr>
          <w:color w:val="231F20"/>
          <w:spacing w:val="-24"/>
        </w:rPr>
        <w:t xml:space="preserve"> </w:t>
      </w:r>
      <w:r>
        <w:rPr>
          <w:color w:val="231F20"/>
        </w:rPr>
        <w:t>Japanese</w:t>
      </w:r>
      <w:r>
        <w:rPr>
          <w:color w:val="231F20"/>
          <w:spacing w:val="-23"/>
        </w:rPr>
        <w:t xml:space="preserve"> </w:t>
      </w:r>
      <w:r>
        <w:rPr>
          <w:color w:val="231F20"/>
        </w:rPr>
        <w:t>had</w:t>
      </w:r>
      <w:r>
        <w:rPr>
          <w:color w:val="231F20"/>
          <w:spacing w:val="-24"/>
        </w:rPr>
        <w:t xml:space="preserve"> </w:t>
      </w:r>
      <w:r>
        <w:rPr>
          <w:color w:val="231F20"/>
        </w:rPr>
        <w:t>planned</w:t>
      </w:r>
      <w:r>
        <w:rPr>
          <w:color w:val="231F20"/>
          <w:spacing w:val="-23"/>
        </w:rPr>
        <w:t xml:space="preserve"> </w:t>
      </w:r>
      <w:r>
        <w:rPr>
          <w:color w:val="231F20"/>
        </w:rPr>
        <w:t>to</w:t>
      </w:r>
      <w:r>
        <w:rPr>
          <w:color w:val="231F20"/>
          <w:spacing w:val="-23"/>
        </w:rPr>
        <w:t xml:space="preserve"> </w:t>
      </w:r>
      <w:r>
        <w:rPr>
          <w:color w:val="231F20"/>
        </w:rPr>
        <w:t>establish</w:t>
      </w:r>
      <w:r>
        <w:rPr>
          <w:color w:val="231F20"/>
          <w:spacing w:val="-24"/>
        </w:rPr>
        <w:t xml:space="preserve"> </w:t>
      </w:r>
      <w:r>
        <w:rPr>
          <w:color w:val="231F20"/>
          <w:spacing w:val="-2"/>
        </w:rPr>
        <w:t>two</w:t>
      </w:r>
      <w:r>
        <w:rPr>
          <w:color w:val="231F20"/>
          <w:spacing w:val="-23"/>
        </w:rPr>
        <w:t xml:space="preserve"> </w:t>
      </w:r>
      <w:r>
        <w:rPr>
          <w:color w:val="231F20"/>
          <w:spacing w:val="-4"/>
        </w:rPr>
        <w:t>railway</w:t>
      </w:r>
      <w:r>
        <w:rPr>
          <w:color w:val="231F20"/>
          <w:spacing w:val="-24"/>
        </w:rPr>
        <w:t xml:space="preserve"> </w:t>
      </w:r>
      <w:r>
        <w:rPr>
          <w:color w:val="231F20"/>
          <w:spacing w:val="-2"/>
        </w:rPr>
        <w:t xml:space="preserve">lines. </w:t>
      </w:r>
      <w:r>
        <w:rPr>
          <w:color w:val="231F20"/>
          <w:spacing w:val="-5"/>
        </w:rPr>
        <w:t>The</w:t>
      </w:r>
      <w:r>
        <w:rPr>
          <w:color w:val="231F20"/>
          <w:spacing w:val="-25"/>
        </w:rPr>
        <w:t xml:space="preserve"> </w:t>
      </w:r>
      <w:r>
        <w:rPr>
          <w:color w:val="231F20"/>
          <w:spacing w:val="-3"/>
        </w:rPr>
        <w:t>Thai–Burma</w:t>
      </w:r>
      <w:r>
        <w:rPr>
          <w:color w:val="231F20"/>
          <w:spacing w:val="-9"/>
        </w:rPr>
        <w:t xml:space="preserve"> </w:t>
      </w:r>
      <w:r>
        <w:rPr>
          <w:color w:val="231F20"/>
          <w:spacing w:val="-4"/>
        </w:rPr>
        <w:t>railway</w:t>
      </w:r>
      <w:r>
        <w:rPr>
          <w:color w:val="231F20"/>
          <w:spacing w:val="-9"/>
        </w:rPr>
        <w:t xml:space="preserve"> </w:t>
      </w:r>
      <w:r>
        <w:rPr>
          <w:color w:val="231F20"/>
          <w:spacing w:val="-3"/>
        </w:rPr>
        <w:t>was</w:t>
      </w:r>
      <w:r>
        <w:rPr>
          <w:color w:val="231F20"/>
          <w:spacing w:val="-9"/>
        </w:rPr>
        <w:t xml:space="preserve"> </w:t>
      </w:r>
      <w:r>
        <w:rPr>
          <w:color w:val="231F20"/>
        </w:rPr>
        <w:t>not</w:t>
      </w:r>
      <w:r>
        <w:rPr>
          <w:color w:val="231F20"/>
          <w:spacing w:val="-9"/>
        </w:rPr>
        <w:t xml:space="preserve"> </w:t>
      </w:r>
      <w:r>
        <w:rPr>
          <w:color w:val="231F20"/>
        </w:rPr>
        <w:t>the</w:t>
      </w:r>
      <w:r>
        <w:rPr>
          <w:color w:val="231F20"/>
          <w:spacing w:val="-9"/>
        </w:rPr>
        <w:t xml:space="preserve"> </w:t>
      </w:r>
      <w:r>
        <w:rPr>
          <w:color w:val="231F20"/>
        </w:rPr>
        <w:t>only</w:t>
      </w:r>
      <w:r>
        <w:rPr>
          <w:color w:val="231F20"/>
          <w:spacing w:val="-10"/>
        </w:rPr>
        <w:t xml:space="preserve"> </w:t>
      </w:r>
      <w:r>
        <w:rPr>
          <w:color w:val="231F20"/>
        </w:rPr>
        <w:t>route</w:t>
      </w:r>
      <w:r>
        <w:rPr>
          <w:color w:val="231F20"/>
          <w:spacing w:val="-9"/>
        </w:rPr>
        <w:t xml:space="preserve"> </w:t>
      </w:r>
      <w:r>
        <w:rPr>
          <w:color w:val="231F20"/>
        </w:rPr>
        <w:t>to</w:t>
      </w:r>
      <w:r>
        <w:rPr>
          <w:color w:val="231F20"/>
          <w:spacing w:val="-9"/>
        </w:rPr>
        <w:t xml:space="preserve"> </w:t>
      </w:r>
      <w:r>
        <w:rPr>
          <w:color w:val="231F20"/>
        </w:rPr>
        <w:t>link</w:t>
      </w:r>
      <w:r>
        <w:rPr>
          <w:color w:val="231F20"/>
          <w:spacing w:val="-9"/>
        </w:rPr>
        <w:t xml:space="preserve"> </w:t>
      </w:r>
      <w:r>
        <w:rPr>
          <w:color w:val="231F20"/>
        </w:rPr>
        <w:t>the</w:t>
      </w:r>
      <w:r>
        <w:rPr>
          <w:color w:val="231F20"/>
          <w:spacing w:val="-9"/>
        </w:rPr>
        <w:t xml:space="preserve"> </w:t>
      </w:r>
      <w:r>
        <w:rPr>
          <w:color w:val="231F20"/>
          <w:spacing w:val="-2"/>
        </w:rPr>
        <w:t xml:space="preserve">two </w:t>
      </w:r>
      <w:r>
        <w:rPr>
          <w:color w:val="231F20"/>
        </w:rPr>
        <w:t>countries.</w:t>
      </w:r>
      <w:r>
        <w:rPr>
          <w:color w:val="231F20"/>
          <w:spacing w:val="-40"/>
        </w:rPr>
        <w:t xml:space="preserve"> </w:t>
      </w:r>
      <w:r>
        <w:rPr>
          <w:color w:val="231F20"/>
          <w:spacing w:val="-5"/>
        </w:rPr>
        <w:t>The</w:t>
      </w:r>
      <w:r>
        <w:rPr>
          <w:color w:val="231F20"/>
          <w:spacing w:val="-25"/>
        </w:rPr>
        <w:t xml:space="preserve"> </w:t>
      </w:r>
      <w:r>
        <w:rPr>
          <w:color w:val="231F20"/>
        </w:rPr>
        <w:t>first</w:t>
      </w:r>
      <w:r>
        <w:rPr>
          <w:color w:val="231F20"/>
          <w:spacing w:val="-26"/>
        </w:rPr>
        <w:t xml:space="preserve"> </w:t>
      </w:r>
      <w:r>
        <w:rPr>
          <w:color w:val="231F20"/>
        </w:rPr>
        <w:t>attempt</w:t>
      </w:r>
      <w:r>
        <w:rPr>
          <w:color w:val="231F20"/>
          <w:spacing w:val="-26"/>
        </w:rPr>
        <w:t xml:space="preserve"> </w:t>
      </w:r>
      <w:r>
        <w:rPr>
          <w:color w:val="231F20"/>
          <w:spacing w:val="-3"/>
        </w:rPr>
        <w:t>was</w:t>
      </w:r>
      <w:r>
        <w:rPr>
          <w:color w:val="231F20"/>
          <w:spacing w:val="-26"/>
        </w:rPr>
        <w:t xml:space="preserve"> </w:t>
      </w:r>
      <w:r>
        <w:rPr>
          <w:color w:val="231F20"/>
        </w:rPr>
        <w:t>on</w:t>
      </w:r>
      <w:r>
        <w:rPr>
          <w:color w:val="231F20"/>
          <w:spacing w:val="-26"/>
        </w:rPr>
        <w:t xml:space="preserve"> </w:t>
      </w:r>
      <w:r>
        <w:rPr>
          <w:color w:val="231F20"/>
        </w:rPr>
        <w:t>a</w:t>
      </w:r>
      <w:r>
        <w:rPr>
          <w:color w:val="231F20"/>
          <w:spacing w:val="-25"/>
        </w:rPr>
        <w:t xml:space="preserve"> </w:t>
      </w:r>
      <w:r>
        <w:rPr>
          <w:color w:val="231F20"/>
        </w:rPr>
        <w:t>shorter</w:t>
      </w:r>
      <w:r>
        <w:rPr>
          <w:color w:val="231F20"/>
          <w:spacing w:val="-26"/>
        </w:rPr>
        <w:t xml:space="preserve"> </w:t>
      </w:r>
      <w:r>
        <w:rPr>
          <w:color w:val="231F20"/>
        </w:rPr>
        <w:t>route</w:t>
      </w:r>
      <w:r>
        <w:rPr>
          <w:color w:val="231F20"/>
          <w:spacing w:val="-26"/>
        </w:rPr>
        <w:t xml:space="preserve"> </w:t>
      </w:r>
      <w:r>
        <w:rPr>
          <w:color w:val="231F20"/>
        </w:rPr>
        <w:t>in</w:t>
      </w:r>
      <w:r>
        <w:rPr>
          <w:color w:val="231F20"/>
          <w:spacing w:val="-26"/>
        </w:rPr>
        <w:t xml:space="preserve"> </w:t>
      </w:r>
      <w:r>
        <w:rPr>
          <w:color w:val="231F20"/>
        </w:rPr>
        <w:t>the</w:t>
      </w:r>
      <w:r>
        <w:rPr>
          <w:color w:val="231F20"/>
          <w:spacing w:val="-25"/>
        </w:rPr>
        <w:t xml:space="preserve"> </w:t>
      </w:r>
      <w:r>
        <w:rPr>
          <w:color w:val="231F20"/>
        </w:rPr>
        <w:t>Isthmus of</w:t>
      </w:r>
      <w:r>
        <w:rPr>
          <w:color w:val="231F20"/>
          <w:spacing w:val="-8"/>
        </w:rPr>
        <w:t xml:space="preserve"> </w:t>
      </w:r>
      <w:r>
        <w:rPr>
          <w:color w:val="231F20"/>
        </w:rPr>
        <w:t>Kra,</w:t>
      </w:r>
      <w:r>
        <w:rPr>
          <w:color w:val="231F20"/>
          <w:spacing w:val="-8"/>
        </w:rPr>
        <w:t xml:space="preserve"> </w:t>
      </w:r>
      <w:r>
        <w:rPr>
          <w:color w:val="231F20"/>
        </w:rPr>
        <w:t>called</w:t>
      </w:r>
      <w:r>
        <w:rPr>
          <w:color w:val="231F20"/>
          <w:spacing w:val="-7"/>
        </w:rPr>
        <w:t xml:space="preserve"> </w:t>
      </w:r>
      <w:r>
        <w:rPr>
          <w:color w:val="231F20"/>
        </w:rPr>
        <w:t>the</w:t>
      </w:r>
      <w:r>
        <w:rPr>
          <w:color w:val="231F20"/>
          <w:spacing w:val="-8"/>
        </w:rPr>
        <w:t xml:space="preserve"> </w:t>
      </w:r>
      <w:r>
        <w:rPr>
          <w:color w:val="231F20"/>
          <w:spacing w:val="-2"/>
        </w:rPr>
        <w:t>Kra</w:t>
      </w:r>
      <w:r>
        <w:rPr>
          <w:color w:val="231F20"/>
          <w:spacing w:val="-7"/>
        </w:rPr>
        <w:t xml:space="preserve"> </w:t>
      </w:r>
      <w:r>
        <w:rPr>
          <w:color w:val="231F20"/>
          <w:spacing w:val="-6"/>
        </w:rPr>
        <w:t>Railway,</w:t>
      </w:r>
      <w:r>
        <w:rPr>
          <w:color w:val="231F20"/>
          <w:spacing w:val="-8"/>
        </w:rPr>
        <w:t xml:space="preserve"> </w:t>
      </w:r>
      <w:r>
        <w:rPr>
          <w:color w:val="231F20"/>
        </w:rPr>
        <w:t>linking</w:t>
      </w:r>
      <w:r>
        <w:rPr>
          <w:color w:val="231F20"/>
          <w:spacing w:val="-7"/>
        </w:rPr>
        <w:t xml:space="preserve"> </w:t>
      </w:r>
      <w:r>
        <w:rPr>
          <w:color w:val="231F20"/>
        </w:rPr>
        <w:t>Chumphon</w:t>
      </w:r>
      <w:r>
        <w:rPr>
          <w:color w:val="231F20"/>
          <w:spacing w:val="-8"/>
        </w:rPr>
        <w:t xml:space="preserve"> </w:t>
      </w:r>
      <w:r>
        <w:rPr>
          <w:color w:val="231F20"/>
        </w:rPr>
        <w:t>town</w:t>
      </w:r>
      <w:r>
        <w:rPr>
          <w:color w:val="231F20"/>
          <w:spacing w:val="-7"/>
        </w:rPr>
        <w:t xml:space="preserve"> </w:t>
      </w:r>
      <w:r>
        <w:rPr>
          <w:color w:val="231F20"/>
          <w:spacing w:val="-2"/>
        </w:rPr>
        <w:t xml:space="preserve">(close </w:t>
      </w:r>
      <w:r>
        <w:rPr>
          <w:color w:val="231F20"/>
        </w:rPr>
        <w:t>to</w:t>
      </w:r>
      <w:r>
        <w:rPr>
          <w:color w:val="231F20"/>
          <w:spacing w:val="-21"/>
        </w:rPr>
        <w:t xml:space="preserve"> </w:t>
      </w:r>
      <w:r>
        <w:rPr>
          <w:color w:val="231F20"/>
        </w:rPr>
        <w:t>the</w:t>
      </w:r>
      <w:r>
        <w:rPr>
          <w:color w:val="231F20"/>
          <w:spacing w:val="-21"/>
        </w:rPr>
        <w:t xml:space="preserve"> </w:t>
      </w:r>
      <w:r>
        <w:rPr>
          <w:color w:val="231F20"/>
        </w:rPr>
        <w:t>Gulf</w:t>
      </w:r>
      <w:r>
        <w:rPr>
          <w:color w:val="231F20"/>
          <w:spacing w:val="-20"/>
        </w:rPr>
        <w:t xml:space="preserve"> </w:t>
      </w:r>
      <w:r>
        <w:rPr>
          <w:color w:val="231F20"/>
        </w:rPr>
        <w:t>of</w:t>
      </w:r>
      <w:r>
        <w:rPr>
          <w:color w:val="231F20"/>
          <w:spacing w:val="-36"/>
        </w:rPr>
        <w:t xml:space="preserve"> </w:t>
      </w:r>
      <w:r>
        <w:rPr>
          <w:color w:val="231F20"/>
          <w:spacing w:val="-3"/>
        </w:rPr>
        <w:t>Thailand)</w:t>
      </w:r>
      <w:r>
        <w:rPr>
          <w:color w:val="231F20"/>
          <w:spacing w:val="-20"/>
        </w:rPr>
        <w:t xml:space="preserve"> </w:t>
      </w:r>
      <w:r>
        <w:rPr>
          <w:color w:val="231F20"/>
        </w:rPr>
        <w:t>on</w:t>
      </w:r>
      <w:r>
        <w:rPr>
          <w:color w:val="231F20"/>
          <w:spacing w:val="-21"/>
        </w:rPr>
        <w:t xml:space="preserve"> </w:t>
      </w:r>
      <w:r>
        <w:rPr>
          <w:color w:val="231F20"/>
        </w:rPr>
        <w:t>the</w:t>
      </w:r>
      <w:r>
        <w:rPr>
          <w:color w:val="231F20"/>
          <w:spacing w:val="-21"/>
        </w:rPr>
        <w:t xml:space="preserve"> </w:t>
      </w:r>
      <w:r>
        <w:rPr>
          <w:color w:val="231F20"/>
        </w:rPr>
        <w:t>Bangkok–Singapore</w:t>
      </w:r>
      <w:r>
        <w:rPr>
          <w:color w:val="231F20"/>
          <w:spacing w:val="-20"/>
        </w:rPr>
        <w:t xml:space="preserve"> </w:t>
      </w:r>
      <w:r>
        <w:rPr>
          <w:color w:val="231F20"/>
          <w:spacing w:val="-4"/>
        </w:rPr>
        <w:t>railway</w:t>
      </w:r>
      <w:r>
        <w:rPr>
          <w:color w:val="231F20"/>
          <w:spacing w:val="-21"/>
        </w:rPr>
        <w:t xml:space="preserve"> </w:t>
      </w:r>
      <w:r>
        <w:rPr>
          <w:color w:val="231F20"/>
        </w:rPr>
        <w:t xml:space="preserve">line </w:t>
      </w:r>
      <w:r>
        <w:rPr>
          <w:color w:val="231F20"/>
          <w:spacing w:val="-3"/>
        </w:rPr>
        <w:t>westward</w:t>
      </w:r>
      <w:r>
        <w:rPr>
          <w:color w:val="231F20"/>
          <w:spacing w:val="8"/>
        </w:rPr>
        <w:t xml:space="preserve"> </w:t>
      </w:r>
      <w:r>
        <w:rPr>
          <w:color w:val="231F20"/>
        </w:rPr>
        <w:t>to</w:t>
      </w:r>
      <w:r>
        <w:rPr>
          <w:color w:val="231F20"/>
          <w:spacing w:val="8"/>
        </w:rPr>
        <w:t xml:space="preserve"> </w:t>
      </w:r>
      <w:r>
        <w:rPr>
          <w:color w:val="231F20"/>
        </w:rPr>
        <w:t>Khao</w:t>
      </w:r>
      <w:r>
        <w:rPr>
          <w:color w:val="231F20"/>
          <w:spacing w:val="9"/>
        </w:rPr>
        <w:t xml:space="preserve"> </w:t>
      </w:r>
      <w:r>
        <w:rPr>
          <w:color w:val="231F20"/>
          <w:spacing w:val="-7"/>
        </w:rPr>
        <w:t>Fa</w:t>
      </w:r>
      <w:r>
        <w:rPr>
          <w:color w:val="231F20"/>
          <w:spacing w:val="8"/>
        </w:rPr>
        <w:t xml:space="preserve"> </w:t>
      </w:r>
      <w:r>
        <w:rPr>
          <w:color w:val="231F20"/>
        </w:rPr>
        <w:t>Chi</w:t>
      </w:r>
      <w:r>
        <w:rPr>
          <w:color w:val="231F20"/>
          <w:spacing w:val="8"/>
        </w:rPr>
        <w:t xml:space="preserve"> </w:t>
      </w:r>
      <w:r>
        <w:rPr>
          <w:color w:val="231F20"/>
        </w:rPr>
        <w:t>village</w:t>
      </w:r>
      <w:r>
        <w:rPr>
          <w:color w:val="231F20"/>
          <w:spacing w:val="9"/>
        </w:rPr>
        <w:t xml:space="preserve"> </w:t>
      </w:r>
      <w:r>
        <w:rPr>
          <w:color w:val="231F20"/>
        </w:rPr>
        <w:t>92</w:t>
      </w:r>
      <w:r>
        <w:rPr>
          <w:color w:val="231F20"/>
          <w:spacing w:val="8"/>
        </w:rPr>
        <w:t xml:space="preserve"> </w:t>
      </w:r>
      <w:r>
        <w:rPr>
          <w:color w:val="231F20"/>
        </w:rPr>
        <w:t>km</w:t>
      </w:r>
      <w:r>
        <w:rPr>
          <w:color w:val="231F20"/>
          <w:spacing w:val="9"/>
        </w:rPr>
        <w:t xml:space="preserve"> </w:t>
      </w:r>
      <w:r>
        <w:rPr>
          <w:color w:val="231F20"/>
          <w:spacing w:val="-5"/>
        </w:rPr>
        <w:t>away</w:t>
      </w:r>
      <w:r>
        <w:rPr>
          <w:color w:val="231F20"/>
          <w:spacing w:val="8"/>
        </w:rPr>
        <w:t xml:space="preserve"> </w:t>
      </w:r>
      <w:r>
        <w:rPr>
          <w:color w:val="231F20"/>
        </w:rPr>
        <w:t>on</w:t>
      </w:r>
      <w:r>
        <w:rPr>
          <w:color w:val="231F20"/>
          <w:spacing w:val="8"/>
        </w:rPr>
        <w:t xml:space="preserve"> </w:t>
      </w:r>
      <w:r>
        <w:rPr>
          <w:color w:val="231F20"/>
        </w:rPr>
        <w:t>the</w:t>
      </w:r>
      <w:r>
        <w:rPr>
          <w:color w:val="231F20"/>
          <w:spacing w:val="9"/>
        </w:rPr>
        <w:t xml:space="preserve"> </w:t>
      </w:r>
      <w:r>
        <w:rPr>
          <w:color w:val="231F20"/>
        </w:rPr>
        <w:t>smaller</w:t>
      </w:r>
    </w:p>
    <w:p w:rsidR="00D44C46" w:rsidRDefault="00D44C46">
      <w:pPr>
        <w:pStyle w:val="BodyText"/>
        <w:spacing w:before="10"/>
        <w:rPr>
          <w:sz w:val="26"/>
        </w:rPr>
      </w:pPr>
    </w:p>
    <w:p w:rsidR="00D44C46" w:rsidRDefault="00D44C46">
      <w:pPr>
        <w:pStyle w:val="BodyText"/>
        <w:spacing w:before="9"/>
        <w:rPr>
          <w:sz w:val="13"/>
        </w:rPr>
      </w:pPr>
    </w:p>
    <w:p w:rsidR="00D44C46" w:rsidRDefault="002B3730">
      <w:pPr>
        <w:ind w:left="411" w:right="404"/>
        <w:jc w:val="center"/>
        <w:rPr>
          <w:rFonts w:ascii="Helvetica-CondensedLight"/>
          <w:sz w:val="18"/>
        </w:rPr>
      </w:pPr>
      <w:r>
        <w:rPr>
          <w:rFonts w:ascii="Helvetica-CondensedLight"/>
          <w:color w:val="231F20"/>
          <w:sz w:val="18"/>
        </w:rPr>
        <w:t>17</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5"/>
        <w:jc w:val="both"/>
      </w:pPr>
      <w:r>
        <w:rPr>
          <w:color w:val="231F20"/>
          <w:spacing w:val="-3"/>
        </w:rPr>
        <w:t>River</w:t>
      </w:r>
      <w:r>
        <w:rPr>
          <w:color w:val="231F20"/>
          <w:spacing w:val="-12"/>
        </w:rPr>
        <w:t xml:space="preserve"> </w:t>
      </w:r>
      <w:r>
        <w:rPr>
          <w:color w:val="231F20"/>
        </w:rPr>
        <w:t>La</w:t>
      </w:r>
      <w:r>
        <w:rPr>
          <w:color w:val="231F20"/>
          <w:spacing w:val="-11"/>
        </w:rPr>
        <w:t xml:space="preserve"> </w:t>
      </w:r>
      <w:r>
        <w:rPr>
          <w:color w:val="231F20"/>
        </w:rPr>
        <w:t>Un</w:t>
      </w:r>
      <w:r>
        <w:rPr>
          <w:color w:val="231F20"/>
          <w:spacing w:val="-11"/>
        </w:rPr>
        <w:t xml:space="preserve"> </w:t>
      </w:r>
      <w:r>
        <w:rPr>
          <w:color w:val="231F20"/>
        </w:rPr>
        <w:t>near</w:t>
      </w:r>
      <w:r>
        <w:rPr>
          <w:color w:val="231F20"/>
          <w:spacing w:val="-11"/>
        </w:rPr>
        <w:t xml:space="preserve"> </w:t>
      </w:r>
      <w:r>
        <w:rPr>
          <w:color w:val="231F20"/>
        </w:rPr>
        <w:t>Ranong,</w:t>
      </w:r>
      <w:r>
        <w:rPr>
          <w:color w:val="231F20"/>
          <w:spacing w:val="-11"/>
        </w:rPr>
        <w:t xml:space="preserve"> </w:t>
      </w:r>
      <w:r>
        <w:rPr>
          <w:color w:val="231F20"/>
        </w:rPr>
        <w:t>some</w:t>
      </w:r>
      <w:r>
        <w:rPr>
          <w:color w:val="231F20"/>
          <w:spacing w:val="-11"/>
        </w:rPr>
        <w:t xml:space="preserve"> </w:t>
      </w:r>
      <w:r>
        <w:rPr>
          <w:color w:val="231F20"/>
        </w:rPr>
        <w:t>distance</w:t>
      </w:r>
      <w:r>
        <w:rPr>
          <w:color w:val="231F20"/>
          <w:spacing w:val="-12"/>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town</w:t>
      </w:r>
      <w:r>
        <w:rPr>
          <w:color w:val="231F20"/>
          <w:spacing w:val="-11"/>
        </w:rPr>
        <w:t xml:space="preserve"> </w:t>
      </w:r>
      <w:r>
        <w:rPr>
          <w:color w:val="231F20"/>
        </w:rPr>
        <w:t>of</w:t>
      </w:r>
      <w:r>
        <w:rPr>
          <w:color w:val="231F20"/>
          <w:spacing w:val="-11"/>
        </w:rPr>
        <w:t xml:space="preserve"> </w:t>
      </w:r>
      <w:r>
        <w:rPr>
          <w:color w:val="231F20"/>
          <w:spacing w:val="-2"/>
        </w:rPr>
        <w:t xml:space="preserve">Kra </w:t>
      </w:r>
      <w:r>
        <w:rPr>
          <w:color w:val="231F20"/>
        </w:rPr>
        <w:t>Buri.</w:t>
      </w:r>
      <w:r>
        <w:rPr>
          <w:color w:val="231F20"/>
          <w:position w:val="7"/>
          <w:sz w:val="13"/>
        </w:rPr>
        <w:t>11</w:t>
      </w:r>
      <w:r>
        <w:rPr>
          <w:color w:val="231F20"/>
          <w:spacing w:val="5"/>
          <w:position w:val="7"/>
          <w:sz w:val="13"/>
        </w:rPr>
        <w:t xml:space="preserve"> </w:t>
      </w:r>
      <w:r>
        <w:rPr>
          <w:color w:val="231F20"/>
        </w:rPr>
        <w:t>As</w:t>
      </w:r>
      <w:r>
        <w:rPr>
          <w:color w:val="231F20"/>
          <w:spacing w:val="-13"/>
        </w:rPr>
        <w:t xml:space="preserve"> </w:t>
      </w:r>
      <w:r>
        <w:rPr>
          <w:color w:val="231F20"/>
        </w:rPr>
        <w:t>this</w:t>
      </w:r>
      <w:r>
        <w:rPr>
          <w:color w:val="231F20"/>
          <w:spacing w:val="-13"/>
        </w:rPr>
        <w:t xml:space="preserve"> </w:t>
      </w:r>
      <w:r>
        <w:rPr>
          <w:color w:val="231F20"/>
        </w:rPr>
        <w:t>line</w:t>
      </w:r>
      <w:r>
        <w:rPr>
          <w:color w:val="231F20"/>
          <w:spacing w:val="-14"/>
        </w:rPr>
        <w:t xml:space="preserve"> </w:t>
      </w:r>
      <w:r>
        <w:rPr>
          <w:color w:val="231F20"/>
        </w:rPr>
        <w:t>became</w:t>
      </w:r>
      <w:r>
        <w:rPr>
          <w:color w:val="231F20"/>
          <w:spacing w:val="-13"/>
        </w:rPr>
        <w:t xml:space="preserve"> </w:t>
      </w:r>
      <w:r>
        <w:rPr>
          <w:color w:val="231F20"/>
        </w:rPr>
        <w:t>unsafe</w:t>
      </w:r>
      <w:r>
        <w:rPr>
          <w:color w:val="231F20"/>
          <w:spacing w:val="-13"/>
        </w:rPr>
        <w:t xml:space="preserve"> </w:t>
      </w:r>
      <w:r>
        <w:rPr>
          <w:color w:val="231F20"/>
        </w:rPr>
        <w:t>due</w:t>
      </w:r>
      <w:r>
        <w:rPr>
          <w:color w:val="231F20"/>
          <w:spacing w:val="-13"/>
        </w:rPr>
        <w:t xml:space="preserve"> </w:t>
      </w:r>
      <w:r>
        <w:rPr>
          <w:color w:val="231F20"/>
        </w:rPr>
        <w:t>to</w:t>
      </w:r>
      <w:r>
        <w:rPr>
          <w:color w:val="231F20"/>
          <w:spacing w:val="-14"/>
        </w:rPr>
        <w:t xml:space="preserve"> </w:t>
      </w:r>
      <w:r>
        <w:rPr>
          <w:color w:val="231F20"/>
        </w:rPr>
        <w:t>its</w:t>
      </w:r>
      <w:r>
        <w:rPr>
          <w:color w:val="231F20"/>
          <w:spacing w:val="-13"/>
        </w:rPr>
        <w:t xml:space="preserve"> </w:t>
      </w:r>
      <w:r>
        <w:rPr>
          <w:color w:val="231F20"/>
        </w:rPr>
        <w:t>exposure</w:t>
      </w:r>
      <w:r>
        <w:rPr>
          <w:color w:val="231F20"/>
          <w:spacing w:val="-13"/>
        </w:rPr>
        <w:t xml:space="preserve"> </w:t>
      </w:r>
      <w:r>
        <w:rPr>
          <w:color w:val="231F20"/>
        </w:rPr>
        <w:t>to</w:t>
      </w:r>
      <w:r>
        <w:rPr>
          <w:color w:val="231F20"/>
          <w:spacing w:val="-21"/>
        </w:rPr>
        <w:t xml:space="preserve"> </w:t>
      </w:r>
      <w:r>
        <w:rPr>
          <w:color w:val="231F20"/>
          <w:spacing w:val="-2"/>
        </w:rPr>
        <w:t xml:space="preserve">Allied </w:t>
      </w:r>
      <w:r>
        <w:rPr>
          <w:color w:val="231F20"/>
          <w:spacing w:val="-4"/>
        </w:rPr>
        <w:t>bombing,</w:t>
      </w:r>
      <w:r>
        <w:rPr>
          <w:color w:val="231F20"/>
          <w:spacing w:val="-21"/>
        </w:rPr>
        <w:t xml:space="preserve"> </w:t>
      </w:r>
      <w:r>
        <w:rPr>
          <w:color w:val="231F20"/>
          <w:spacing w:val="-3"/>
        </w:rPr>
        <w:t>the</w:t>
      </w:r>
      <w:r>
        <w:rPr>
          <w:color w:val="231F20"/>
          <w:spacing w:val="-21"/>
        </w:rPr>
        <w:t xml:space="preserve"> </w:t>
      </w:r>
      <w:r>
        <w:rPr>
          <w:color w:val="231F20"/>
          <w:spacing w:val="-4"/>
        </w:rPr>
        <w:t>terminal</w:t>
      </w:r>
      <w:r>
        <w:rPr>
          <w:color w:val="231F20"/>
          <w:spacing w:val="-21"/>
        </w:rPr>
        <w:t xml:space="preserve"> </w:t>
      </w:r>
      <w:r>
        <w:rPr>
          <w:color w:val="231F20"/>
          <w:spacing w:val="-4"/>
        </w:rPr>
        <w:t>was</w:t>
      </w:r>
      <w:r>
        <w:rPr>
          <w:color w:val="231F20"/>
          <w:spacing w:val="-20"/>
        </w:rPr>
        <w:t xml:space="preserve"> </w:t>
      </w:r>
      <w:r>
        <w:rPr>
          <w:color w:val="231F20"/>
          <w:spacing w:val="-4"/>
        </w:rPr>
        <w:t>later</w:t>
      </w:r>
      <w:r>
        <w:rPr>
          <w:color w:val="231F20"/>
          <w:spacing w:val="-21"/>
        </w:rPr>
        <w:t xml:space="preserve"> </w:t>
      </w:r>
      <w:r>
        <w:rPr>
          <w:color w:val="231F20"/>
          <w:spacing w:val="-4"/>
        </w:rPr>
        <w:t>moved</w:t>
      </w:r>
      <w:r>
        <w:rPr>
          <w:color w:val="231F20"/>
          <w:spacing w:val="-21"/>
        </w:rPr>
        <w:t xml:space="preserve"> </w:t>
      </w:r>
      <w:r>
        <w:rPr>
          <w:color w:val="231F20"/>
          <w:spacing w:val="-3"/>
        </w:rPr>
        <w:t>from</w:t>
      </w:r>
      <w:r>
        <w:rPr>
          <w:color w:val="231F20"/>
          <w:spacing w:val="-21"/>
        </w:rPr>
        <w:t xml:space="preserve"> </w:t>
      </w:r>
      <w:r>
        <w:rPr>
          <w:color w:val="231F20"/>
          <w:spacing w:val="-3"/>
        </w:rPr>
        <w:t>Khao</w:t>
      </w:r>
      <w:r>
        <w:rPr>
          <w:color w:val="231F20"/>
          <w:spacing w:val="-21"/>
        </w:rPr>
        <w:t xml:space="preserve"> </w:t>
      </w:r>
      <w:r>
        <w:rPr>
          <w:color w:val="231F20"/>
          <w:spacing w:val="-8"/>
        </w:rPr>
        <w:t>Fa</w:t>
      </w:r>
      <w:r>
        <w:rPr>
          <w:color w:val="231F20"/>
          <w:spacing w:val="-20"/>
        </w:rPr>
        <w:t xml:space="preserve"> </w:t>
      </w:r>
      <w:r>
        <w:rPr>
          <w:color w:val="231F20"/>
          <w:spacing w:val="-3"/>
        </w:rPr>
        <w:t>Chi</w:t>
      </w:r>
      <w:r>
        <w:rPr>
          <w:color w:val="231F20"/>
          <w:spacing w:val="-21"/>
        </w:rPr>
        <w:t xml:space="preserve"> </w:t>
      </w:r>
      <w:r>
        <w:rPr>
          <w:color w:val="231F20"/>
          <w:spacing w:val="-4"/>
        </w:rPr>
        <w:t xml:space="preserve">village </w:t>
      </w:r>
      <w:r>
        <w:rPr>
          <w:color w:val="231F20"/>
        </w:rPr>
        <w:t>to</w:t>
      </w:r>
      <w:r>
        <w:rPr>
          <w:color w:val="231F20"/>
          <w:spacing w:val="-10"/>
        </w:rPr>
        <w:t xml:space="preserve"> </w:t>
      </w:r>
      <w:r>
        <w:rPr>
          <w:color w:val="231F20"/>
          <w:spacing w:val="-2"/>
        </w:rPr>
        <w:t>Kra</w:t>
      </w:r>
      <w:r>
        <w:rPr>
          <w:color w:val="231F20"/>
          <w:spacing w:val="-10"/>
        </w:rPr>
        <w:t xml:space="preserve"> </w:t>
      </w:r>
      <w:r>
        <w:rPr>
          <w:color w:val="231F20"/>
        </w:rPr>
        <w:t>Buri.</w:t>
      </w:r>
      <w:r>
        <w:rPr>
          <w:color w:val="231F20"/>
          <w:spacing w:val="-10"/>
        </w:rPr>
        <w:t xml:space="preserve"> </w:t>
      </w:r>
      <w:r>
        <w:rPr>
          <w:color w:val="231F20"/>
          <w:spacing w:val="-4"/>
        </w:rPr>
        <w:t>From</w:t>
      </w:r>
      <w:r>
        <w:rPr>
          <w:color w:val="231F20"/>
          <w:spacing w:val="-9"/>
        </w:rPr>
        <w:t xml:space="preserve"> </w:t>
      </w:r>
      <w:r>
        <w:rPr>
          <w:color w:val="231F20"/>
        </w:rPr>
        <w:t>this</w:t>
      </w:r>
      <w:r>
        <w:rPr>
          <w:color w:val="231F20"/>
          <w:spacing w:val="-10"/>
        </w:rPr>
        <w:t xml:space="preserve"> </w:t>
      </w:r>
      <w:r>
        <w:rPr>
          <w:color w:val="231F20"/>
        </w:rPr>
        <w:t>terminal,</w:t>
      </w:r>
      <w:r>
        <w:rPr>
          <w:color w:val="231F20"/>
          <w:spacing w:val="-10"/>
        </w:rPr>
        <w:t xml:space="preserve"> </w:t>
      </w:r>
      <w:r>
        <w:rPr>
          <w:color w:val="231F20"/>
        </w:rPr>
        <w:t>supplies</w:t>
      </w:r>
      <w:r>
        <w:rPr>
          <w:color w:val="231F20"/>
          <w:spacing w:val="-9"/>
        </w:rPr>
        <w:t xml:space="preserve"> </w:t>
      </w:r>
      <w:r>
        <w:rPr>
          <w:color w:val="231F20"/>
        </w:rPr>
        <w:t>could</w:t>
      </w:r>
      <w:r>
        <w:rPr>
          <w:color w:val="231F20"/>
          <w:spacing w:val="-10"/>
        </w:rPr>
        <w:t xml:space="preserve"> </w:t>
      </w:r>
      <w:r>
        <w:rPr>
          <w:color w:val="231F20"/>
        </w:rPr>
        <w:t>be</w:t>
      </w:r>
      <w:r>
        <w:rPr>
          <w:color w:val="231F20"/>
          <w:spacing w:val="-10"/>
        </w:rPr>
        <w:t xml:space="preserve"> </w:t>
      </w:r>
      <w:r>
        <w:rPr>
          <w:color w:val="231F20"/>
        </w:rPr>
        <w:t>loaded</w:t>
      </w:r>
      <w:r>
        <w:rPr>
          <w:color w:val="231F20"/>
          <w:spacing w:val="-9"/>
        </w:rPr>
        <w:t xml:space="preserve"> </w:t>
      </w:r>
      <w:r>
        <w:rPr>
          <w:color w:val="231F20"/>
        </w:rPr>
        <w:t>onto smaller</w:t>
      </w:r>
      <w:r>
        <w:rPr>
          <w:color w:val="231F20"/>
          <w:spacing w:val="-9"/>
        </w:rPr>
        <w:t xml:space="preserve"> </w:t>
      </w:r>
      <w:r>
        <w:rPr>
          <w:color w:val="231F20"/>
        </w:rPr>
        <w:t>boats</w:t>
      </w:r>
      <w:r>
        <w:rPr>
          <w:color w:val="231F20"/>
          <w:spacing w:val="-8"/>
        </w:rPr>
        <w:t xml:space="preserve"> </w:t>
      </w:r>
      <w:r>
        <w:rPr>
          <w:color w:val="231F20"/>
        </w:rPr>
        <w:t>to</w:t>
      </w:r>
      <w:r>
        <w:rPr>
          <w:color w:val="231F20"/>
          <w:spacing w:val="-8"/>
        </w:rPr>
        <w:t xml:space="preserve"> </w:t>
      </w:r>
      <w:r>
        <w:rPr>
          <w:color w:val="231F20"/>
        </w:rPr>
        <w:t>Ranong</w:t>
      </w:r>
      <w:r>
        <w:rPr>
          <w:color w:val="231F20"/>
          <w:spacing w:val="-8"/>
        </w:rPr>
        <w:t xml:space="preserve"> </w:t>
      </w:r>
      <w:r>
        <w:rPr>
          <w:color w:val="231F20"/>
        </w:rPr>
        <w:t>(facing</w:t>
      </w:r>
      <w:r>
        <w:rPr>
          <w:color w:val="231F20"/>
          <w:spacing w:val="-8"/>
        </w:rPr>
        <w:t xml:space="preserve"> </w:t>
      </w:r>
      <w:r>
        <w:rPr>
          <w:color w:val="231F20"/>
        </w:rPr>
        <w:t>the</w:t>
      </w:r>
      <w:r>
        <w:rPr>
          <w:color w:val="231F20"/>
          <w:spacing w:val="-15"/>
        </w:rPr>
        <w:t xml:space="preserve"> </w:t>
      </w:r>
      <w:r>
        <w:rPr>
          <w:color w:val="231F20"/>
        </w:rPr>
        <w:t>Andaman</w:t>
      </w:r>
      <w:r>
        <w:rPr>
          <w:color w:val="231F20"/>
          <w:spacing w:val="-8"/>
        </w:rPr>
        <w:t xml:space="preserve"> </w:t>
      </w:r>
      <w:r>
        <w:rPr>
          <w:color w:val="231F20"/>
        </w:rPr>
        <w:t>Sea),</w:t>
      </w:r>
      <w:r>
        <w:rPr>
          <w:color w:val="231F20"/>
          <w:spacing w:val="-8"/>
        </w:rPr>
        <w:t xml:space="preserve"> </w:t>
      </w:r>
      <w:r>
        <w:rPr>
          <w:color w:val="231F20"/>
        </w:rPr>
        <w:t>and</w:t>
      </w:r>
      <w:r>
        <w:rPr>
          <w:color w:val="231F20"/>
          <w:spacing w:val="-8"/>
        </w:rPr>
        <w:t xml:space="preserve"> </w:t>
      </w:r>
      <w:r>
        <w:rPr>
          <w:color w:val="231F20"/>
          <w:spacing w:val="-3"/>
        </w:rPr>
        <w:t xml:space="preserve">trans- </w:t>
      </w:r>
      <w:r>
        <w:rPr>
          <w:color w:val="231F20"/>
        </w:rPr>
        <w:t>shipped</w:t>
      </w:r>
      <w:r>
        <w:rPr>
          <w:color w:val="231F20"/>
          <w:spacing w:val="-25"/>
        </w:rPr>
        <w:t xml:space="preserve"> </w:t>
      </w:r>
      <w:r>
        <w:rPr>
          <w:color w:val="231F20"/>
        </w:rPr>
        <w:t>a</w:t>
      </w:r>
      <w:r>
        <w:rPr>
          <w:color w:val="231F20"/>
          <w:spacing w:val="-24"/>
        </w:rPr>
        <w:t xml:space="preserve"> </w:t>
      </w:r>
      <w:r>
        <w:rPr>
          <w:color w:val="231F20"/>
        </w:rPr>
        <w:t>short</w:t>
      </w:r>
      <w:r>
        <w:rPr>
          <w:color w:val="231F20"/>
          <w:spacing w:val="-24"/>
        </w:rPr>
        <w:t xml:space="preserve"> </w:t>
      </w:r>
      <w:r>
        <w:rPr>
          <w:color w:val="231F20"/>
        </w:rPr>
        <w:t>distance</w:t>
      </w:r>
      <w:r>
        <w:rPr>
          <w:color w:val="231F20"/>
          <w:spacing w:val="-24"/>
        </w:rPr>
        <w:t xml:space="preserve"> </w:t>
      </w:r>
      <w:r>
        <w:rPr>
          <w:color w:val="231F20"/>
        </w:rPr>
        <w:t>across</w:t>
      </w:r>
      <w:r>
        <w:rPr>
          <w:color w:val="231F20"/>
          <w:spacing w:val="-25"/>
        </w:rPr>
        <w:t xml:space="preserve"> </w:t>
      </w:r>
      <w:r>
        <w:rPr>
          <w:color w:val="231F20"/>
        </w:rPr>
        <w:t>the</w:t>
      </w:r>
      <w:r>
        <w:rPr>
          <w:color w:val="231F20"/>
          <w:spacing w:val="-24"/>
        </w:rPr>
        <w:t xml:space="preserve"> </w:t>
      </w:r>
      <w:r>
        <w:rPr>
          <w:color w:val="231F20"/>
          <w:spacing w:val="-3"/>
        </w:rPr>
        <w:t>River</w:t>
      </w:r>
      <w:r>
        <w:rPr>
          <w:color w:val="231F20"/>
          <w:spacing w:val="-24"/>
        </w:rPr>
        <w:t xml:space="preserve"> </w:t>
      </w:r>
      <w:r>
        <w:rPr>
          <w:color w:val="231F20"/>
          <w:spacing w:val="-2"/>
        </w:rPr>
        <w:t>Kra</w:t>
      </w:r>
      <w:r>
        <w:rPr>
          <w:color w:val="231F20"/>
          <w:spacing w:val="-24"/>
        </w:rPr>
        <w:t xml:space="preserve"> </w:t>
      </w:r>
      <w:r>
        <w:rPr>
          <w:color w:val="231F20"/>
        </w:rPr>
        <w:t>estuary</w:t>
      </w:r>
      <w:r>
        <w:rPr>
          <w:color w:val="231F20"/>
          <w:spacing w:val="-24"/>
        </w:rPr>
        <w:t xml:space="preserve"> </w:t>
      </w:r>
      <w:r>
        <w:rPr>
          <w:color w:val="231F20"/>
        </w:rPr>
        <w:t>to</w:t>
      </w:r>
      <w:r>
        <w:rPr>
          <w:color w:val="231F20"/>
          <w:spacing w:val="-41"/>
        </w:rPr>
        <w:t xml:space="preserve"> </w:t>
      </w:r>
      <w:r>
        <w:rPr>
          <w:color w:val="231F20"/>
        </w:rPr>
        <w:t xml:space="preserve">Victoria </w:t>
      </w:r>
      <w:r>
        <w:rPr>
          <w:color w:val="231F20"/>
          <w:spacing w:val="-3"/>
        </w:rPr>
        <w:t>Point/Mae</w:t>
      </w:r>
      <w:r>
        <w:rPr>
          <w:color w:val="231F20"/>
          <w:spacing w:val="-5"/>
        </w:rPr>
        <w:t xml:space="preserve"> </w:t>
      </w:r>
      <w:r>
        <w:rPr>
          <w:color w:val="231F20"/>
          <w:spacing w:val="-3"/>
        </w:rPr>
        <w:t>Kaw</w:t>
      </w:r>
      <w:r>
        <w:rPr>
          <w:color w:val="231F20"/>
          <w:spacing w:val="-19"/>
        </w:rPr>
        <w:t xml:space="preserve"> </w:t>
      </w:r>
      <w:r>
        <w:rPr>
          <w:color w:val="231F20"/>
          <w:spacing w:val="-4"/>
        </w:rPr>
        <w:t>Thaung</w:t>
      </w:r>
      <w:r>
        <w:rPr>
          <w:color w:val="231F20"/>
          <w:spacing w:val="-5"/>
        </w:rPr>
        <w:t xml:space="preserve"> </w:t>
      </w:r>
      <w:r>
        <w:rPr>
          <w:color w:val="231F20"/>
        </w:rPr>
        <w:t>–</w:t>
      </w:r>
      <w:r>
        <w:rPr>
          <w:color w:val="231F20"/>
          <w:spacing w:val="-4"/>
        </w:rPr>
        <w:t xml:space="preserve"> </w:t>
      </w:r>
      <w:r>
        <w:rPr>
          <w:color w:val="231F20"/>
        </w:rPr>
        <w:t>a</w:t>
      </w:r>
      <w:r>
        <w:rPr>
          <w:color w:val="231F20"/>
          <w:spacing w:val="-4"/>
        </w:rPr>
        <w:t xml:space="preserve"> </w:t>
      </w:r>
      <w:r>
        <w:rPr>
          <w:color w:val="231F20"/>
        </w:rPr>
        <w:t>town</w:t>
      </w:r>
      <w:r>
        <w:rPr>
          <w:color w:val="231F20"/>
          <w:spacing w:val="-4"/>
        </w:rPr>
        <w:t xml:space="preserve"> </w:t>
      </w:r>
      <w:r>
        <w:rPr>
          <w:color w:val="231F20"/>
        </w:rPr>
        <w:t>at</w:t>
      </w:r>
      <w:r>
        <w:rPr>
          <w:color w:val="231F20"/>
          <w:spacing w:val="-5"/>
        </w:rPr>
        <w:t xml:space="preserve"> </w:t>
      </w:r>
      <w:r>
        <w:rPr>
          <w:color w:val="231F20"/>
        </w:rPr>
        <w:t>the</w:t>
      </w:r>
      <w:r>
        <w:rPr>
          <w:color w:val="231F20"/>
          <w:spacing w:val="-4"/>
        </w:rPr>
        <w:t xml:space="preserve"> </w:t>
      </w:r>
      <w:r>
        <w:rPr>
          <w:color w:val="231F20"/>
        </w:rPr>
        <w:t>southern</w:t>
      </w:r>
      <w:r>
        <w:rPr>
          <w:color w:val="231F20"/>
          <w:spacing w:val="-4"/>
        </w:rPr>
        <w:t xml:space="preserve"> </w:t>
      </w:r>
      <w:r>
        <w:rPr>
          <w:color w:val="231F20"/>
        </w:rPr>
        <w:t>tip</w:t>
      </w:r>
      <w:r>
        <w:rPr>
          <w:color w:val="231F20"/>
          <w:spacing w:val="-5"/>
        </w:rPr>
        <w:t xml:space="preserve"> </w:t>
      </w:r>
      <w:r>
        <w:rPr>
          <w:color w:val="231F20"/>
        </w:rPr>
        <w:t>of</w:t>
      </w:r>
      <w:r>
        <w:rPr>
          <w:color w:val="231F20"/>
          <w:spacing w:val="-4"/>
        </w:rPr>
        <w:t xml:space="preserve"> </w:t>
      </w:r>
      <w:r>
        <w:rPr>
          <w:color w:val="231F20"/>
          <w:spacing w:val="-2"/>
        </w:rPr>
        <w:t xml:space="preserve">Burma. </w:t>
      </w:r>
      <w:r>
        <w:rPr>
          <w:color w:val="231F20"/>
          <w:spacing w:val="-4"/>
        </w:rPr>
        <w:t xml:space="preserve">From </w:t>
      </w:r>
      <w:r>
        <w:rPr>
          <w:color w:val="231F20"/>
        </w:rPr>
        <w:t xml:space="preserve">here and </w:t>
      </w:r>
      <w:r>
        <w:rPr>
          <w:color w:val="231F20"/>
          <w:spacing w:val="-3"/>
        </w:rPr>
        <w:t xml:space="preserve">beyond, </w:t>
      </w:r>
      <w:r>
        <w:rPr>
          <w:color w:val="231F20"/>
        </w:rPr>
        <w:t xml:space="preserve">British-constructed roads connecting </w:t>
      </w:r>
      <w:r>
        <w:rPr>
          <w:color w:val="231F20"/>
          <w:spacing w:val="-4"/>
        </w:rPr>
        <w:t>Thanbyuzayat</w:t>
      </w:r>
      <w:r>
        <w:rPr>
          <w:color w:val="231F20"/>
          <w:spacing w:val="-23"/>
        </w:rPr>
        <w:t xml:space="preserve"> </w:t>
      </w:r>
      <w:r>
        <w:rPr>
          <w:color w:val="231F20"/>
        </w:rPr>
        <w:t>were</w:t>
      </w:r>
      <w:r>
        <w:rPr>
          <w:color w:val="231F20"/>
          <w:spacing w:val="-22"/>
        </w:rPr>
        <w:t xml:space="preserve"> </w:t>
      </w:r>
      <w:r>
        <w:rPr>
          <w:color w:val="231F20"/>
        </w:rPr>
        <w:t>considered</w:t>
      </w:r>
      <w:r>
        <w:rPr>
          <w:color w:val="231F20"/>
          <w:spacing w:val="-22"/>
        </w:rPr>
        <w:t xml:space="preserve"> </w:t>
      </w:r>
      <w:r>
        <w:rPr>
          <w:color w:val="231F20"/>
          <w:spacing w:val="-3"/>
        </w:rPr>
        <w:t>by</w:t>
      </w:r>
      <w:r>
        <w:rPr>
          <w:color w:val="231F20"/>
          <w:spacing w:val="-22"/>
        </w:rPr>
        <w:t xml:space="preserve"> </w:t>
      </w:r>
      <w:r>
        <w:rPr>
          <w:color w:val="231F20"/>
        </w:rPr>
        <w:t>the</w:t>
      </w:r>
      <w:r>
        <w:rPr>
          <w:color w:val="231F20"/>
          <w:spacing w:val="-22"/>
        </w:rPr>
        <w:t xml:space="preserve"> </w:t>
      </w:r>
      <w:r>
        <w:rPr>
          <w:color w:val="231F20"/>
        </w:rPr>
        <w:t>Japanese</w:t>
      </w:r>
      <w:r>
        <w:rPr>
          <w:color w:val="231F20"/>
          <w:spacing w:val="-23"/>
        </w:rPr>
        <w:t xml:space="preserve"> </w:t>
      </w:r>
      <w:r>
        <w:rPr>
          <w:color w:val="231F20"/>
        </w:rPr>
        <w:t>army</w:t>
      </w:r>
      <w:r>
        <w:rPr>
          <w:color w:val="231F20"/>
          <w:spacing w:val="-22"/>
        </w:rPr>
        <w:t xml:space="preserve"> </w:t>
      </w:r>
      <w:r>
        <w:rPr>
          <w:color w:val="231F20"/>
        </w:rPr>
        <w:t>to</w:t>
      </w:r>
      <w:r>
        <w:rPr>
          <w:color w:val="231F20"/>
          <w:spacing w:val="-22"/>
        </w:rPr>
        <w:t xml:space="preserve"> </w:t>
      </w:r>
      <w:r>
        <w:rPr>
          <w:color w:val="231F20"/>
        </w:rPr>
        <w:t>be</w:t>
      </w:r>
      <w:r>
        <w:rPr>
          <w:color w:val="231F20"/>
          <w:spacing w:val="-22"/>
        </w:rPr>
        <w:t xml:space="preserve"> </w:t>
      </w:r>
      <w:r>
        <w:rPr>
          <w:color w:val="231F20"/>
        </w:rPr>
        <w:t>less vulnerable</w:t>
      </w:r>
      <w:r>
        <w:rPr>
          <w:color w:val="231F20"/>
          <w:spacing w:val="-10"/>
        </w:rPr>
        <w:t xml:space="preserve"> </w:t>
      </w:r>
      <w:r>
        <w:rPr>
          <w:color w:val="231F20"/>
        </w:rPr>
        <w:t>and</w:t>
      </w:r>
      <w:r>
        <w:rPr>
          <w:color w:val="231F20"/>
          <w:spacing w:val="-9"/>
        </w:rPr>
        <w:t xml:space="preserve"> </w:t>
      </w:r>
      <w:r>
        <w:rPr>
          <w:color w:val="231F20"/>
        </w:rPr>
        <w:t>more</w:t>
      </w:r>
      <w:r>
        <w:rPr>
          <w:color w:val="231F20"/>
          <w:spacing w:val="-9"/>
        </w:rPr>
        <w:t xml:space="preserve"> </w:t>
      </w:r>
      <w:r>
        <w:rPr>
          <w:color w:val="231F20"/>
        </w:rPr>
        <w:t>efficient</w:t>
      </w:r>
      <w:r>
        <w:rPr>
          <w:color w:val="231F20"/>
          <w:spacing w:val="-9"/>
        </w:rPr>
        <w:t xml:space="preserve"> </w:t>
      </w:r>
      <w:r>
        <w:rPr>
          <w:color w:val="231F20"/>
        </w:rPr>
        <w:t>for</w:t>
      </w:r>
      <w:r>
        <w:rPr>
          <w:color w:val="231F20"/>
          <w:spacing w:val="-10"/>
        </w:rPr>
        <w:t xml:space="preserve"> </w:t>
      </w:r>
      <w:r>
        <w:rPr>
          <w:color w:val="231F20"/>
          <w:spacing w:val="-2"/>
        </w:rPr>
        <w:t>moving</w:t>
      </w:r>
      <w:r>
        <w:rPr>
          <w:color w:val="231F20"/>
          <w:spacing w:val="-9"/>
        </w:rPr>
        <w:t xml:space="preserve"> </w:t>
      </w:r>
      <w:r>
        <w:rPr>
          <w:color w:val="231F20"/>
          <w:spacing w:val="-3"/>
        </w:rPr>
        <w:t>civilian</w:t>
      </w:r>
      <w:r>
        <w:rPr>
          <w:color w:val="231F20"/>
          <w:spacing w:val="-9"/>
        </w:rPr>
        <w:t xml:space="preserve"> </w:t>
      </w:r>
      <w:r>
        <w:rPr>
          <w:color w:val="231F20"/>
        </w:rPr>
        <w:t>and</w:t>
      </w:r>
      <w:r>
        <w:rPr>
          <w:color w:val="231F20"/>
          <w:spacing w:val="-9"/>
        </w:rPr>
        <w:t xml:space="preserve"> </w:t>
      </w:r>
      <w:r>
        <w:rPr>
          <w:color w:val="231F20"/>
        </w:rPr>
        <w:t xml:space="preserve">military supplies while the much longer and hazardous route (main line) </w:t>
      </w:r>
      <w:r>
        <w:rPr>
          <w:color w:val="231F20"/>
          <w:spacing w:val="-3"/>
        </w:rPr>
        <w:t xml:space="preserve">was </w:t>
      </w:r>
      <w:r>
        <w:rPr>
          <w:color w:val="231F20"/>
        </w:rPr>
        <w:t xml:space="preserve">under construction. Estimates of the total </w:t>
      </w:r>
      <w:r>
        <w:rPr>
          <w:color w:val="231F20"/>
          <w:spacing w:val="-3"/>
        </w:rPr>
        <w:t>workforce involved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spacing w:val="-2"/>
        </w:rPr>
        <w:t>Kra</w:t>
      </w:r>
      <w:r>
        <w:rPr>
          <w:color w:val="231F20"/>
          <w:spacing w:val="-11"/>
        </w:rPr>
        <w:t xml:space="preserve"> </w:t>
      </w:r>
      <w:r>
        <w:rPr>
          <w:color w:val="231F20"/>
          <w:spacing w:val="-4"/>
        </w:rPr>
        <w:t>railway</w:t>
      </w:r>
      <w:r>
        <w:rPr>
          <w:color w:val="231F20"/>
          <w:spacing w:val="-11"/>
        </w:rPr>
        <w:t xml:space="preserve"> </w:t>
      </w:r>
      <w:r>
        <w:rPr>
          <w:color w:val="231F20"/>
          <w:spacing w:val="-3"/>
        </w:rPr>
        <w:t>vary</w:t>
      </w:r>
      <w:r>
        <w:rPr>
          <w:color w:val="231F20"/>
          <w:spacing w:val="-11"/>
        </w:rPr>
        <w:t xml:space="preserve"> </w:t>
      </w:r>
      <w:r>
        <w:rPr>
          <w:color w:val="231F20"/>
        </w:rPr>
        <w:t>between</w:t>
      </w:r>
      <w:r>
        <w:rPr>
          <w:color w:val="231F20"/>
          <w:spacing w:val="-11"/>
        </w:rPr>
        <w:t xml:space="preserve"> </w:t>
      </w:r>
      <w:r>
        <w:rPr>
          <w:color w:val="231F20"/>
        </w:rPr>
        <w:t>60,000</w:t>
      </w:r>
      <w:r>
        <w:rPr>
          <w:color w:val="231F20"/>
          <w:spacing w:val="-11"/>
        </w:rPr>
        <w:t xml:space="preserve"> </w:t>
      </w:r>
      <w:r>
        <w:rPr>
          <w:color w:val="231F20"/>
        </w:rPr>
        <w:t>and</w:t>
      </w:r>
      <w:r>
        <w:rPr>
          <w:color w:val="231F20"/>
          <w:spacing w:val="-11"/>
        </w:rPr>
        <w:t xml:space="preserve"> </w:t>
      </w:r>
      <w:r>
        <w:rPr>
          <w:color w:val="231F20"/>
        </w:rPr>
        <w:t>120,000 (including</w:t>
      </w:r>
      <w:r>
        <w:rPr>
          <w:color w:val="231F20"/>
          <w:spacing w:val="-25"/>
        </w:rPr>
        <w:t xml:space="preserve"> </w:t>
      </w:r>
      <w:r>
        <w:rPr>
          <w:color w:val="231F20"/>
          <w:spacing w:val="-4"/>
        </w:rPr>
        <w:t>Thai</w:t>
      </w:r>
      <w:r>
        <w:rPr>
          <w:color w:val="231F20"/>
          <w:spacing w:val="-12"/>
        </w:rPr>
        <w:t xml:space="preserve"> </w:t>
      </w:r>
      <w:r>
        <w:rPr>
          <w:color w:val="231F20"/>
        </w:rPr>
        <w:t>workers</w:t>
      </w:r>
      <w:r>
        <w:rPr>
          <w:color w:val="231F20"/>
          <w:spacing w:val="-11"/>
        </w:rPr>
        <w:t xml:space="preserve"> </w:t>
      </w:r>
      <w:r>
        <w:rPr>
          <w:color w:val="231F20"/>
        </w:rPr>
        <w:t>on</w:t>
      </w:r>
      <w:r>
        <w:rPr>
          <w:color w:val="231F20"/>
          <w:spacing w:val="-11"/>
        </w:rPr>
        <w:t xml:space="preserve"> </w:t>
      </w:r>
      <w:r>
        <w:rPr>
          <w:color w:val="231F20"/>
        </w:rPr>
        <w:t>contract),</w:t>
      </w:r>
      <w:r>
        <w:rPr>
          <w:color w:val="231F20"/>
          <w:spacing w:val="-12"/>
        </w:rPr>
        <w:t xml:space="preserve"> </w:t>
      </w:r>
      <w:r>
        <w:rPr>
          <w:color w:val="231F20"/>
        </w:rPr>
        <w:t>under</w:t>
      </w:r>
      <w:r>
        <w:rPr>
          <w:color w:val="231F20"/>
          <w:spacing w:val="-11"/>
        </w:rPr>
        <w:t xml:space="preserve"> </w:t>
      </w:r>
      <w:r>
        <w:rPr>
          <w:color w:val="231F20"/>
        </w:rPr>
        <w:t>the</w:t>
      </w:r>
      <w:r>
        <w:rPr>
          <w:color w:val="231F20"/>
          <w:spacing w:val="-12"/>
        </w:rPr>
        <w:t xml:space="preserve"> </w:t>
      </w:r>
      <w:r>
        <w:rPr>
          <w:color w:val="231F20"/>
        </w:rPr>
        <w:t>supervision</w:t>
      </w:r>
      <w:r>
        <w:rPr>
          <w:color w:val="231F20"/>
          <w:spacing w:val="-11"/>
        </w:rPr>
        <w:t xml:space="preserve"> </w:t>
      </w:r>
      <w:r>
        <w:rPr>
          <w:color w:val="231F20"/>
        </w:rPr>
        <w:t>of 1,200</w:t>
      </w:r>
      <w:r>
        <w:rPr>
          <w:color w:val="231F20"/>
          <w:spacing w:val="-19"/>
        </w:rPr>
        <w:t xml:space="preserve"> </w:t>
      </w:r>
      <w:r>
        <w:rPr>
          <w:color w:val="231F20"/>
        </w:rPr>
        <w:t>soldiers</w:t>
      </w:r>
      <w:r>
        <w:rPr>
          <w:color w:val="231F20"/>
          <w:spacing w:val="-18"/>
        </w:rPr>
        <w:t xml:space="preserve"> </w:t>
      </w:r>
      <w:r>
        <w:rPr>
          <w:color w:val="231F20"/>
          <w:spacing w:val="-2"/>
        </w:rPr>
        <w:t>(Japanese</w:t>
      </w:r>
      <w:r>
        <w:rPr>
          <w:color w:val="231F20"/>
          <w:spacing w:val="-18"/>
        </w:rPr>
        <w:t xml:space="preserve"> </w:t>
      </w:r>
      <w:r>
        <w:rPr>
          <w:color w:val="231F20"/>
        </w:rPr>
        <w:t>and</w:t>
      </w:r>
      <w:r>
        <w:rPr>
          <w:color w:val="231F20"/>
          <w:spacing w:val="-18"/>
        </w:rPr>
        <w:t xml:space="preserve"> </w:t>
      </w:r>
      <w:r>
        <w:rPr>
          <w:color w:val="231F20"/>
          <w:spacing w:val="-3"/>
        </w:rPr>
        <w:t>Korean)</w:t>
      </w:r>
      <w:r>
        <w:rPr>
          <w:color w:val="231F20"/>
          <w:spacing w:val="-3"/>
          <w:position w:val="7"/>
          <w:sz w:val="13"/>
        </w:rPr>
        <w:t>12</w:t>
      </w:r>
      <w:r>
        <w:rPr>
          <w:color w:val="231F20"/>
          <w:spacing w:val="-3"/>
        </w:rPr>
        <w:t>.</w:t>
      </w:r>
      <w:r>
        <w:rPr>
          <w:color w:val="231F20"/>
          <w:spacing w:val="-26"/>
        </w:rPr>
        <w:t xml:space="preserve"> </w:t>
      </w:r>
      <w:r>
        <w:rPr>
          <w:color w:val="231F20"/>
        </w:rPr>
        <w:t>According</w:t>
      </w:r>
      <w:r>
        <w:rPr>
          <w:color w:val="231F20"/>
          <w:spacing w:val="-18"/>
        </w:rPr>
        <w:t xml:space="preserve"> </w:t>
      </w:r>
      <w:r>
        <w:rPr>
          <w:color w:val="231F20"/>
        </w:rPr>
        <w:t>to</w:t>
      </w:r>
      <w:r>
        <w:rPr>
          <w:color w:val="231F20"/>
          <w:spacing w:val="-18"/>
        </w:rPr>
        <w:t xml:space="preserve"> </w:t>
      </w:r>
      <w:r>
        <w:rPr>
          <w:color w:val="231F20"/>
        </w:rPr>
        <w:t xml:space="preserve">Professor </w:t>
      </w:r>
      <w:r>
        <w:rPr>
          <w:color w:val="231F20"/>
          <w:spacing w:val="-3"/>
        </w:rPr>
        <w:t xml:space="preserve">David </w:t>
      </w:r>
      <w:r>
        <w:rPr>
          <w:color w:val="231F20"/>
        </w:rPr>
        <w:t xml:space="preserve">J. Boggett of </w:t>
      </w:r>
      <w:r>
        <w:rPr>
          <w:color w:val="231F20"/>
          <w:spacing w:val="-4"/>
        </w:rPr>
        <w:t xml:space="preserve">Kyoto </w:t>
      </w:r>
      <w:r>
        <w:rPr>
          <w:color w:val="231F20"/>
        </w:rPr>
        <w:t xml:space="preserve">Seika </w:t>
      </w:r>
      <w:r>
        <w:rPr>
          <w:color w:val="231F20"/>
          <w:spacing w:val="-4"/>
        </w:rPr>
        <w:t xml:space="preserve">University, </w:t>
      </w:r>
      <w:r>
        <w:rPr>
          <w:color w:val="231F20"/>
          <w:spacing w:val="-2"/>
        </w:rPr>
        <w:t xml:space="preserve">Thailand, </w:t>
      </w:r>
      <w:r>
        <w:rPr>
          <w:color w:val="231F20"/>
        </w:rPr>
        <w:t xml:space="preserve">a </w:t>
      </w:r>
      <w:r>
        <w:rPr>
          <w:color w:val="231F20"/>
          <w:spacing w:val="-4"/>
        </w:rPr>
        <w:t>Thai resident,</w:t>
      </w:r>
      <w:r>
        <w:rPr>
          <w:color w:val="231F20"/>
          <w:spacing w:val="-22"/>
        </w:rPr>
        <w:t xml:space="preserve"> </w:t>
      </w:r>
      <w:r>
        <w:rPr>
          <w:color w:val="231F20"/>
          <w:spacing w:val="-4"/>
        </w:rPr>
        <w:t>(Sabiang</w:t>
      </w:r>
      <w:r>
        <w:rPr>
          <w:color w:val="231F20"/>
          <w:spacing w:val="-21"/>
        </w:rPr>
        <w:t xml:space="preserve"> </w:t>
      </w:r>
      <w:r>
        <w:rPr>
          <w:color w:val="231F20"/>
          <w:spacing w:val="-4"/>
        </w:rPr>
        <w:t>Chuchat,</w:t>
      </w:r>
      <w:r>
        <w:rPr>
          <w:color w:val="231F20"/>
          <w:spacing w:val="-22"/>
        </w:rPr>
        <w:t xml:space="preserve"> </w:t>
      </w:r>
      <w:r>
        <w:rPr>
          <w:color w:val="231F20"/>
          <w:spacing w:val="-3"/>
        </w:rPr>
        <w:t>son</w:t>
      </w:r>
      <w:r>
        <w:rPr>
          <w:color w:val="231F20"/>
          <w:spacing w:val="-21"/>
        </w:rPr>
        <w:t xml:space="preserve"> </w:t>
      </w:r>
      <w:r>
        <w:rPr>
          <w:color w:val="231F20"/>
        </w:rPr>
        <w:t>of</w:t>
      </w:r>
      <w:r>
        <w:rPr>
          <w:color w:val="231F20"/>
          <w:spacing w:val="-22"/>
        </w:rPr>
        <w:t xml:space="preserve"> </w:t>
      </w:r>
      <w:r>
        <w:rPr>
          <w:color w:val="231F20"/>
          <w:spacing w:val="-3"/>
        </w:rPr>
        <w:t>the</w:t>
      </w:r>
      <w:r>
        <w:rPr>
          <w:color w:val="231F20"/>
          <w:spacing w:val="-21"/>
        </w:rPr>
        <w:t xml:space="preserve"> </w:t>
      </w:r>
      <w:r>
        <w:rPr>
          <w:color w:val="231F20"/>
          <w:spacing w:val="-4"/>
        </w:rPr>
        <w:t>wartime</w:t>
      </w:r>
      <w:r>
        <w:rPr>
          <w:color w:val="231F20"/>
          <w:spacing w:val="-21"/>
        </w:rPr>
        <w:t xml:space="preserve"> </w:t>
      </w:r>
      <w:r>
        <w:rPr>
          <w:color w:val="231F20"/>
          <w:spacing w:val="-4"/>
        </w:rPr>
        <w:t>village</w:t>
      </w:r>
      <w:r>
        <w:rPr>
          <w:color w:val="231F20"/>
          <w:spacing w:val="-21"/>
        </w:rPr>
        <w:t xml:space="preserve"> </w:t>
      </w:r>
      <w:r>
        <w:rPr>
          <w:color w:val="231F20"/>
          <w:spacing w:val="-4"/>
        </w:rPr>
        <w:t xml:space="preserve">headman) </w:t>
      </w:r>
      <w:r>
        <w:rPr>
          <w:color w:val="231F20"/>
          <w:spacing w:val="-3"/>
        </w:rPr>
        <w:t>whom</w:t>
      </w:r>
      <w:r>
        <w:rPr>
          <w:color w:val="231F20"/>
          <w:spacing w:val="-8"/>
        </w:rPr>
        <w:t xml:space="preserve"> </w:t>
      </w:r>
      <w:r>
        <w:rPr>
          <w:color w:val="231F20"/>
        </w:rPr>
        <w:t>he</w:t>
      </w:r>
      <w:r>
        <w:rPr>
          <w:color w:val="231F20"/>
          <w:spacing w:val="-8"/>
        </w:rPr>
        <w:t xml:space="preserve"> </w:t>
      </w:r>
      <w:r>
        <w:rPr>
          <w:color w:val="231F20"/>
        </w:rPr>
        <w:t>met</w:t>
      </w:r>
      <w:r>
        <w:rPr>
          <w:color w:val="231F20"/>
          <w:spacing w:val="-8"/>
        </w:rPr>
        <w:t xml:space="preserve"> </w:t>
      </w:r>
      <w:r>
        <w:rPr>
          <w:color w:val="231F20"/>
        </w:rPr>
        <w:t>during</w:t>
      </w:r>
      <w:r>
        <w:rPr>
          <w:color w:val="231F20"/>
          <w:spacing w:val="-8"/>
        </w:rPr>
        <w:t xml:space="preserve"> </w:t>
      </w:r>
      <w:r>
        <w:rPr>
          <w:color w:val="231F20"/>
        </w:rPr>
        <w:t>his</w:t>
      </w:r>
      <w:r>
        <w:rPr>
          <w:color w:val="231F20"/>
          <w:spacing w:val="-8"/>
        </w:rPr>
        <w:t xml:space="preserve"> </w:t>
      </w:r>
      <w:r>
        <w:rPr>
          <w:color w:val="231F20"/>
        </w:rPr>
        <w:t>visit</w:t>
      </w:r>
      <w:r>
        <w:rPr>
          <w:color w:val="231F20"/>
          <w:spacing w:val="-8"/>
        </w:rPr>
        <w:t xml:space="preserve"> </w:t>
      </w:r>
      <w:r>
        <w:rPr>
          <w:color w:val="231F20"/>
        </w:rPr>
        <w:t>to</w:t>
      </w:r>
      <w:r>
        <w:rPr>
          <w:color w:val="231F20"/>
          <w:spacing w:val="-8"/>
        </w:rPr>
        <w:t xml:space="preserve"> </w:t>
      </w:r>
      <w:r>
        <w:rPr>
          <w:color w:val="231F20"/>
          <w:spacing w:val="-2"/>
        </w:rPr>
        <w:t>Kra</w:t>
      </w:r>
      <w:r>
        <w:rPr>
          <w:color w:val="231F20"/>
          <w:spacing w:val="-8"/>
        </w:rPr>
        <w:t xml:space="preserve"> </w:t>
      </w:r>
      <w:r>
        <w:rPr>
          <w:color w:val="231F20"/>
        </w:rPr>
        <w:t>Buri</w:t>
      </w:r>
      <w:r>
        <w:rPr>
          <w:color w:val="231F20"/>
          <w:spacing w:val="-8"/>
        </w:rPr>
        <w:t xml:space="preserve"> </w:t>
      </w:r>
      <w:r>
        <w:rPr>
          <w:color w:val="231F20"/>
        </w:rPr>
        <w:t>in</w:t>
      </w:r>
      <w:r>
        <w:rPr>
          <w:color w:val="231F20"/>
          <w:spacing w:val="-7"/>
        </w:rPr>
        <w:t xml:space="preserve"> </w:t>
      </w:r>
      <w:r>
        <w:rPr>
          <w:color w:val="231F20"/>
        </w:rPr>
        <w:t>2004,</w:t>
      </w:r>
      <w:r>
        <w:rPr>
          <w:color w:val="231F20"/>
          <w:spacing w:val="-8"/>
        </w:rPr>
        <w:t xml:space="preserve"> </w:t>
      </w:r>
      <w:r>
        <w:rPr>
          <w:color w:val="231F20"/>
        </w:rPr>
        <w:t>said</w:t>
      </w:r>
      <w:r>
        <w:rPr>
          <w:color w:val="231F20"/>
          <w:spacing w:val="-8"/>
        </w:rPr>
        <w:t xml:space="preserve"> </w:t>
      </w:r>
      <w:r>
        <w:rPr>
          <w:color w:val="231F20"/>
        </w:rPr>
        <w:t>the</w:t>
      </w:r>
      <w:r>
        <w:rPr>
          <w:color w:val="231F20"/>
          <w:spacing w:val="-8"/>
        </w:rPr>
        <w:t xml:space="preserve"> </w:t>
      </w:r>
      <w:r>
        <w:rPr>
          <w:color w:val="231F20"/>
          <w:spacing w:val="-2"/>
        </w:rPr>
        <w:t>old wooden</w:t>
      </w:r>
      <w:r>
        <w:rPr>
          <w:color w:val="231F20"/>
          <w:spacing w:val="-17"/>
        </w:rPr>
        <w:t xml:space="preserve"> </w:t>
      </w:r>
      <w:r>
        <w:rPr>
          <w:color w:val="231F20"/>
        </w:rPr>
        <w:t>buildings</w:t>
      </w:r>
      <w:r>
        <w:rPr>
          <w:color w:val="231F20"/>
          <w:spacing w:val="-17"/>
        </w:rPr>
        <w:t xml:space="preserve"> </w:t>
      </w:r>
      <w:r>
        <w:rPr>
          <w:color w:val="231F20"/>
        </w:rPr>
        <w:t>still</w:t>
      </w:r>
      <w:r>
        <w:rPr>
          <w:color w:val="231F20"/>
          <w:spacing w:val="-16"/>
        </w:rPr>
        <w:t xml:space="preserve"> </w:t>
      </w:r>
      <w:r>
        <w:rPr>
          <w:color w:val="231F20"/>
        </w:rPr>
        <w:t>standing</w:t>
      </w:r>
      <w:r>
        <w:rPr>
          <w:color w:val="231F20"/>
          <w:spacing w:val="-17"/>
        </w:rPr>
        <w:t xml:space="preserve"> </w:t>
      </w:r>
      <w:r>
        <w:rPr>
          <w:color w:val="231F20"/>
        </w:rPr>
        <w:t>near</w:t>
      </w:r>
      <w:r>
        <w:rPr>
          <w:color w:val="231F20"/>
          <w:spacing w:val="-17"/>
        </w:rPr>
        <w:t xml:space="preserve"> </w:t>
      </w:r>
      <w:r>
        <w:rPr>
          <w:color w:val="231F20"/>
        </w:rPr>
        <w:t>the</w:t>
      </w:r>
      <w:r>
        <w:rPr>
          <w:color w:val="231F20"/>
          <w:spacing w:val="-16"/>
        </w:rPr>
        <w:t xml:space="preserve"> </w:t>
      </w:r>
      <w:r>
        <w:rPr>
          <w:color w:val="231F20"/>
          <w:spacing w:val="-3"/>
        </w:rPr>
        <w:t>river</w:t>
      </w:r>
      <w:r>
        <w:rPr>
          <w:color w:val="231F20"/>
          <w:spacing w:val="-17"/>
        </w:rPr>
        <w:t xml:space="preserve"> </w:t>
      </w:r>
      <w:r>
        <w:rPr>
          <w:color w:val="231F20"/>
        </w:rPr>
        <w:t>were</w:t>
      </w:r>
      <w:r>
        <w:rPr>
          <w:color w:val="231F20"/>
          <w:spacing w:val="-16"/>
        </w:rPr>
        <w:t xml:space="preserve"> </w:t>
      </w:r>
      <w:r>
        <w:rPr>
          <w:color w:val="231F20"/>
        </w:rPr>
        <w:t>built</w:t>
      </w:r>
      <w:r>
        <w:rPr>
          <w:color w:val="231F20"/>
          <w:spacing w:val="-17"/>
        </w:rPr>
        <w:t xml:space="preserve"> </w:t>
      </w:r>
      <w:r>
        <w:rPr>
          <w:color w:val="231F20"/>
          <w:spacing w:val="-3"/>
        </w:rPr>
        <w:t>by</w:t>
      </w:r>
      <w:r>
        <w:rPr>
          <w:color w:val="231F20"/>
          <w:spacing w:val="-17"/>
        </w:rPr>
        <w:t xml:space="preserve"> </w:t>
      </w:r>
      <w:r>
        <w:rPr>
          <w:color w:val="231F20"/>
          <w:spacing w:val="-2"/>
        </w:rPr>
        <w:t xml:space="preserve">the </w:t>
      </w:r>
      <w:r>
        <w:rPr>
          <w:color w:val="231F20"/>
        </w:rPr>
        <w:t xml:space="preserve">Japanese as </w:t>
      </w:r>
      <w:r>
        <w:rPr>
          <w:color w:val="231F20"/>
          <w:spacing w:val="-3"/>
        </w:rPr>
        <w:t xml:space="preserve">warehouse </w:t>
      </w:r>
      <w:r>
        <w:rPr>
          <w:color w:val="231F20"/>
        </w:rPr>
        <w:t>and storage</w:t>
      </w:r>
      <w:r>
        <w:rPr>
          <w:color w:val="231F20"/>
          <w:spacing w:val="-20"/>
        </w:rPr>
        <w:t xml:space="preserve"> </w:t>
      </w:r>
      <w:r>
        <w:rPr>
          <w:color w:val="231F20"/>
        </w:rPr>
        <w:t>facilities.</w:t>
      </w:r>
    </w:p>
    <w:p w:rsidR="00D44C46" w:rsidRDefault="002B3730">
      <w:pPr>
        <w:pStyle w:val="BodyText"/>
        <w:spacing w:line="256" w:lineRule="auto"/>
        <w:ind w:left="300" w:right="316" w:firstLine="451"/>
        <w:jc w:val="both"/>
      </w:pPr>
      <w:r>
        <w:rPr>
          <w:color w:val="231F20"/>
        </w:rPr>
        <w:t xml:space="preserve">Some reports state that work on this </w:t>
      </w:r>
      <w:r>
        <w:rPr>
          <w:color w:val="231F20"/>
          <w:spacing w:val="-3"/>
        </w:rPr>
        <w:t xml:space="preserve">stretch </w:t>
      </w:r>
      <w:r>
        <w:rPr>
          <w:color w:val="231F20"/>
        </w:rPr>
        <w:t xml:space="preserve">commenced in </w:t>
      </w:r>
      <w:r>
        <w:rPr>
          <w:color w:val="231F20"/>
          <w:spacing w:val="-3"/>
        </w:rPr>
        <w:t xml:space="preserve">June </w:t>
      </w:r>
      <w:r>
        <w:rPr>
          <w:color w:val="231F20"/>
        </w:rPr>
        <w:t xml:space="preserve">1942, six months after the Japanese army </w:t>
      </w:r>
      <w:r>
        <w:rPr>
          <w:color w:val="231F20"/>
          <w:spacing w:val="-3"/>
        </w:rPr>
        <w:t xml:space="preserve">arrived </w:t>
      </w:r>
      <w:r>
        <w:rPr>
          <w:color w:val="231F20"/>
        </w:rPr>
        <w:t>in Chumphon</w:t>
      </w:r>
      <w:r>
        <w:rPr>
          <w:color w:val="231F20"/>
          <w:spacing w:val="-11"/>
        </w:rPr>
        <w:t xml:space="preserve"> </w:t>
      </w:r>
      <w:r>
        <w:rPr>
          <w:color w:val="231F20"/>
        </w:rPr>
        <w:t>in</w:t>
      </w:r>
      <w:r>
        <w:rPr>
          <w:color w:val="231F20"/>
          <w:spacing w:val="-10"/>
        </w:rPr>
        <w:t xml:space="preserve"> </w:t>
      </w:r>
      <w:r>
        <w:rPr>
          <w:color w:val="231F20"/>
        </w:rPr>
        <w:t>south</w:t>
      </w:r>
      <w:r>
        <w:rPr>
          <w:color w:val="231F20"/>
          <w:spacing w:val="-24"/>
        </w:rPr>
        <w:t xml:space="preserve"> </w:t>
      </w:r>
      <w:r>
        <w:rPr>
          <w:color w:val="231F20"/>
          <w:spacing w:val="-3"/>
        </w:rPr>
        <w:t>Thailand,</w:t>
      </w:r>
      <w:r>
        <w:rPr>
          <w:color w:val="231F20"/>
          <w:spacing w:val="-10"/>
        </w:rPr>
        <w:t xml:space="preserve"> </w:t>
      </w:r>
      <w:r>
        <w:rPr>
          <w:color w:val="231F20"/>
        </w:rPr>
        <w:t>with</w:t>
      </w:r>
      <w:r>
        <w:rPr>
          <w:color w:val="231F20"/>
          <w:spacing w:val="-10"/>
        </w:rPr>
        <w:t xml:space="preserve"> </w:t>
      </w:r>
      <w:r>
        <w:rPr>
          <w:color w:val="231F20"/>
        </w:rPr>
        <w:t>the</w:t>
      </w:r>
      <w:r>
        <w:rPr>
          <w:color w:val="231F20"/>
          <w:spacing w:val="-11"/>
        </w:rPr>
        <w:t xml:space="preserve"> </w:t>
      </w:r>
      <w:r>
        <w:rPr>
          <w:color w:val="231F20"/>
        </w:rPr>
        <w:t>deployment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 xml:space="preserve">first </w:t>
      </w:r>
      <w:r>
        <w:rPr>
          <w:color w:val="231F20"/>
          <w:spacing w:val="-3"/>
        </w:rPr>
        <w:t xml:space="preserve">batch </w:t>
      </w:r>
      <w:r>
        <w:rPr>
          <w:color w:val="231F20"/>
        </w:rPr>
        <w:t xml:space="preserve">of 20,000 </w:t>
      </w:r>
      <w:r>
        <w:rPr>
          <w:color w:val="231F20"/>
          <w:spacing w:val="-3"/>
        </w:rPr>
        <w:t xml:space="preserve">voluntary </w:t>
      </w:r>
      <w:r>
        <w:rPr>
          <w:color w:val="231F20"/>
        </w:rPr>
        <w:t xml:space="preserve">workers from the east coast </w:t>
      </w:r>
      <w:r>
        <w:rPr>
          <w:color w:val="231F20"/>
          <w:spacing w:val="-2"/>
        </w:rPr>
        <w:t xml:space="preserve">states </w:t>
      </w:r>
      <w:r>
        <w:rPr>
          <w:color w:val="231F20"/>
        </w:rPr>
        <w:t xml:space="preserve">of Malaya, and was completed in about 18 months. Other reports claim the rail line </w:t>
      </w:r>
      <w:r>
        <w:rPr>
          <w:color w:val="231F20"/>
          <w:spacing w:val="-3"/>
        </w:rPr>
        <w:t xml:space="preserve">was </w:t>
      </w:r>
      <w:r>
        <w:rPr>
          <w:color w:val="231F20"/>
        </w:rPr>
        <w:t xml:space="preserve">under construction from </w:t>
      </w:r>
      <w:r>
        <w:rPr>
          <w:color w:val="231F20"/>
          <w:spacing w:val="-3"/>
        </w:rPr>
        <w:t>July</w:t>
      </w:r>
      <w:r>
        <w:rPr>
          <w:color w:val="231F20"/>
          <w:spacing w:val="55"/>
        </w:rPr>
        <w:t xml:space="preserve"> </w:t>
      </w:r>
      <w:r>
        <w:rPr>
          <w:color w:val="231F20"/>
        </w:rPr>
        <w:t xml:space="preserve">1943 to </w:t>
      </w:r>
      <w:r>
        <w:rPr>
          <w:color w:val="231F20"/>
          <w:spacing w:val="-3"/>
        </w:rPr>
        <w:t xml:space="preserve">November </w:t>
      </w:r>
      <w:r>
        <w:rPr>
          <w:color w:val="231F20"/>
        </w:rPr>
        <w:t xml:space="preserve">1943 and </w:t>
      </w:r>
      <w:r>
        <w:rPr>
          <w:color w:val="231F20"/>
          <w:spacing w:val="-3"/>
        </w:rPr>
        <w:t xml:space="preserve">was </w:t>
      </w:r>
      <w:r>
        <w:rPr>
          <w:color w:val="231F20"/>
        </w:rPr>
        <w:t xml:space="preserve">in operation for 11 </w:t>
      </w:r>
      <w:r>
        <w:rPr>
          <w:color w:val="231F20"/>
          <w:spacing w:val="-2"/>
        </w:rPr>
        <w:t xml:space="preserve">months </w:t>
      </w:r>
      <w:r>
        <w:rPr>
          <w:color w:val="231F20"/>
        </w:rPr>
        <w:t>despite</w:t>
      </w:r>
      <w:r>
        <w:rPr>
          <w:color w:val="231F20"/>
          <w:spacing w:val="-21"/>
        </w:rPr>
        <w:t xml:space="preserve"> </w:t>
      </w:r>
      <w:r>
        <w:rPr>
          <w:color w:val="231F20"/>
        </w:rPr>
        <w:t>occasional</w:t>
      </w:r>
      <w:r>
        <w:rPr>
          <w:color w:val="231F20"/>
          <w:spacing w:val="-21"/>
        </w:rPr>
        <w:t xml:space="preserve"> </w:t>
      </w:r>
      <w:r>
        <w:rPr>
          <w:color w:val="231F20"/>
        </w:rPr>
        <w:t>air</w:t>
      </w:r>
      <w:r>
        <w:rPr>
          <w:color w:val="231F20"/>
          <w:spacing w:val="-21"/>
        </w:rPr>
        <w:t xml:space="preserve"> </w:t>
      </w:r>
      <w:r>
        <w:rPr>
          <w:color w:val="231F20"/>
        </w:rPr>
        <w:t>raids</w:t>
      </w:r>
      <w:r>
        <w:rPr>
          <w:color w:val="231F20"/>
          <w:spacing w:val="-21"/>
        </w:rPr>
        <w:t xml:space="preserve"> </w:t>
      </w:r>
      <w:r>
        <w:rPr>
          <w:color w:val="231F20"/>
          <w:spacing w:val="-3"/>
        </w:rPr>
        <w:t>by</w:t>
      </w:r>
      <w:r>
        <w:rPr>
          <w:color w:val="231F20"/>
          <w:spacing w:val="-27"/>
        </w:rPr>
        <w:t xml:space="preserve"> </w:t>
      </w:r>
      <w:r>
        <w:rPr>
          <w:color w:val="231F20"/>
        </w:rPr>
        <w:t>Allied</w:t>
      </w:r>
      <w:r>
        <w:rPr>
          <w:color w:val="231F20"/>
          <w:spacing w:val="-21"/>
        </w:rPr>
        <w:t xml:space="preserve"> </w:t>
      </w:r>
      <w:r>
        <w:rPr>
          <w:color w:val="231F20"/>
        </w:rPr>
        <w:t>bombers</w:t>
      </w:r>
      <w:r>
        <w:rPr>
          <w:color w:val="231F20"/>
          <w:spacing w:val="-21"/>
        </w:rPr>
        <w:t xml:space="preserve"> </w:t>
      </w:r>
      <w:r>
        <w:rPr>
          <w:color w:val="231F20"/>
        </w:rPr>
        <w:t>from</w:t>
      </w:r>
      <w:r>
        <w:rPr>
          <w:color w:val="231F20"/>
          <w:spacing w:val="-20"/>
        </w:rPr>
        <w:t xml:space="preserve"> </w:t>
      </w:r>
      <w:r>
        <w:rPr>
          <w:color w:val="231F20"/>
          <w:spacing w:val="-3"/>
        </w:rPr>
        <w:t xml:space="preserve">November </w:t>
      </w:r>
      <w:r>
        <w:rPr>
          <w:color w:val="231F20"/>
        </w:rPr>
        <w:t xml:space="preserve">1944, </w:t>
      </w:r>
      <w:r>
        <w:rPr>
          <w:color w:val="231F20"/>
          <w:spacing w:val="-4"/>
        </w:rPr>
        <w:t xml:space="preserve">which </w:t>
      </w:r>
      <w:r>
        <w:rPr>
          <w:color w:val="231F20"/>
        </w:rPr>
        <w:t>caused temporary disruptions due to damage to the</w:t>
      </w:r>
      <w:r>
        <w:rPr>
          <w:color w:val="231F20"/>
          <w:spacing w:val="-6"/>
        </w:rPr>
        <w:t xml:space="preserve"> </w:t>
      </w:r>
      <w:r>
        <w:rPr>
          <w:color w:val="231F20"/>
        </w:rPr>
        <w:t>rail</w:t>
      </w:r>
      <w:r>
        <w:rPr>
          <w:color w:val="231F20"/>
          <w:spacing w:val="-5"/>
        </w:rPr>
        <w:t xml:space="preserve"> </w:t>
      </w:r>
      <w:r>
        <w:rPr>
          <w:color w:val="231F20"/>
        </w:rPr>
        <w:t>line,</w:t>
      </w:r>
      <w:r>
        <w:rPr>
          <w:color w:val="231F20"/>
          <w:spacing w:val="-5"/>
        </w:rPr>
        <w:t xml:space="preserve"> </w:t>
      </w:r>
      <w:r>
        <w:rPr>
          <w:color w:val="231F20"/>
        </w:rPr>
        <w:t>its</w:t>
      </w:r>
      <w:r>
        <w:rPr>
          <w:color w:val="231F20"/>
          <w:spacing w:val="-6"/>
        </w:rPr>
        <w:t xml:space="preserve"> </w:t>
      </w:r>
      <w:r>
        <w:rPr>
          <w:color w:val="231F20"/>
        </w:rPr>
        <w:t>bridges</w:t>
      </w:r>
      <w:r>
        <w:rPr>
          <w:color w:val="231F20"/>
          <w:spacing w:val="-5"/>
        </w:rPr>
        <w:t xml:space="preserve"> </w:t>
      </w:r>
      <w:r>
        <w:rPr>
          <w:color w:val="231F20"/>
        </w:rPr>
        <w:t>and</w:t>
      </w:r>
      <w:r>
        <w:rPr>
          <w:color w:val="231F20"/>
          <w:spacing w:val="-5"/>
        </w:rPr>
        <w:t xml:space="preserve"> </w:t>
      </w:r>
      <w:r>
        <w:rPr>
          <w:color w:val="231F20"/>
        </w:rPr>
        <w:t>important</w:t>
      </w:r>
      <w:r>
        <w:rPr>
          <w:color w:val="231F20"/>
          <w:spacing w:val="-6"/>
        </w:rPr>
        <w:t xml:space="preserve"> </w:t>
      </w:r>
      <w:r>
        <w:rPr>
          <w:color w:val="231F20"/>
        </w:rPr>
        <w:t>piers</w:t>
      </w:r>
      <w:r>
        <w:rPr>
          <w:color w:val="231F20"/>
          <w:spacing w:val="-5"/>
        </w:rPr>
        <w:t xml:space="preserve"> </w:t>
      </w:r>
      <w:r>
        <w:rPr>
          <w:color w:val="231F20"/>
        </w:rPr>
        <w:t>for</w:t>
      </w:r>
      <w:r>
        <w:rPr>
          <w:color w:val="231F20"/>
          <w:spacing w:val="-5"/>
        </w:rPr>
        <w:t xml:space="preserve"> </w:t>
      </w:r>
      <w:r>
        <w:rPr>
          <w:color w:val="231F20"/>
        </w:rPr>
        <w:t>loading</w:t>
      </w:r>
      <w:r>
        <w:rPr>
          <w:color w:val="231F20"/>
          <w:spacing w:val="-6"/>
        </w:rPr>
        <w:t xml:space="preserve"> </w:t>
      </w:r>
      <w:r>
        <w:rPr>
          <w:color w:val="231F20"/>
        </w:rPr>
        <w:t xml:space="preserve">goods onto boats plying </w:t>
      </w:r>
      <w:r>
        <w:rPr>
          <w:color w:val="231F20"/>
          <w:spacing w:val="-3"/>
        </w:rPr>
        <w:t xml:space="preserve">River </w:t>
      </w:r>
      <w:r>
        <w:rPr>
          <w:color w:val="231F20"/>
        </w:rPr>
        <w:t xml:space="preserve">Kra. </w:t>
      </w:r>
      <w:r>
        <w:rPr>
          <w:color w:val="231F20"/>
          <w:spacing w:val="-5"/>
        </w:rPr>
        <w:t xml:space="preserve">The </w:t>
      </w:r>
      <w:r>
        <w:rPr>
          <w:color w:val="231F20"/>
        </w:rPr>
        <w:t xml:space="preserve">major assault in </w:t>
      </w:r>
      <w:r>
        <w:rPr>
          <w:color w:val="231F20"/>
          <w:spacing w:val="-3"/>
        </w:rPr>
        <w:t>March</w:t>
      </w:r>
      <w:r>
        <w:rPr>
          <w:color w:val="231F20"/>
          <w:spacing w:val="-43"/>
        </w:rPr>
        <w:t xml:space="preserve"> </w:t>
      </w:r>
      <w:r>
        <w:rPr>
          <w:color w:val="231F20"/>
        </w:rPr>
        <w:t>1945</w:t>
      </w:r>
    </w:p>
    <w:p w:rsidR="00D44C46" w:rsidRDefault="00D44C46">
      <w:pPr>
        <w:pStyle w:val="BodyText"/>
        <w:spacing w:before="7"/>
        <w:rPr>
          <w:sz w:val="37"/>
        </w:rPr>
      </w:pPr>
    </w:p>
    <w:p w:rsidR="00D44C46" w:rsidRDefault="002B3730">
      <w:pPr>
        <w:spacing w:before="1"/>
        <w:ind w:left="300" w:right="310" w:firstLine="10"/>
        <w:jc w:val="both"/>
        <w:rPr>
          <w:sz w:val="18"/>
        </w:rPr>
      </w:pPr>
      <w:r>
        <w:rPr>
          <w:color w:val="231F20"/>
          <w:position w:val="6"/>
          <w:sz w:val="10"/>
        </w:rPr>
        <w:t xml:space="preserve">11 </w:t>
      </w:r>
      <w:r>
        <w:rPr>
          <w:color w:val="231F20"/>
          <w:sz w:val="18"/>
        </w:rPr>
        <w:t xml:space="preserve">Rawson, R. Rees, “Two New Railways in South-East Asia.” </w:t>
      </w:r>
      <w:r>
        <w:rPr>
          <w:i/>
          <w:color w:val="231F20"/>
          <w:sz w:val="18"/>
        </w:rPr>
        <w:t>The Geographical Journal</w:t>
      </w:r>
      <w:r>
        <w:rPr>
          <w:color w:val="231F20"/>
          <w:sz w:val="18"/>
        </w:rPr>
        <w:t>, Vol. 108, No. 1/3, 1946, p. 85.</w:t>
      </w:r>
    </w:p>
    <w:p w:rsidR="00D44C46" w:rsidRDefault="002B3730">
      <w:pPr>
        <w:spacing w:before="33"/>
        <w:ind w:left="300" w:right="317" w:firstLine="10"/>
        <w:jc w:val="both"/>
        <w:rPr>
          <w:sz w:val="18"/>
        </w:rPr>
      </w:pPr>
      <w:r>
        <w:rPr>
          <w:color w:val="231F20"/>
          <w:position w:val="6"/>
          <w:sz w:val="10"/>
        </w:rPr>
        <w:t xml:space="preserve">12 </w:t>
      </w:r>
      <w:r>
        <w:rPr>
          <w:color w:val="231F20"/>
          <w:sz w:val="18"/>
        </w:rPr>
        <w:t xml:space="preserve">Paul H. Kratoska, </w:t>
      </w:r>
      <w:r>
        <w:rPr>
          <w:i/>
          <w:color w:val="231F20"/>
          <w:sz w:val="18"/>
        </w:rPr>
        <w:t>The Japanese Occupation of Malaya: A Social and Economic History</w:t>
      </w:r>
      <w:r>
        <w:rPr>
          <w:color w:val="231F20"/>
          <w:sz w:val="18"/>
        </w:rPr>
        <w:t>, p. 183.</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18</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1865"/>
        <w:rPr>
          <w:sz w:val="16"/>
        </w:rPr>
      </w:pPr>
      <w:r>
        <w:rPr>
          <w:color w:val="231F20"/>
          <w:sz w:val="16"/>
        </w:rPr>
        <w:t>Beginnings of the Thai-Burma Railway</w:t>
      </w:r>
    </w:p>
    <w:p w:rsidR="00D44C46" w:rsidRDefault="00D44C46">
      <w:pPr>
        <w:pStyle w:val="BodyText"/>
        <w:rPr>
          <w:sz w:val="17"/>
        </w:rPr>
      </w:pPr>
    </w:p>
    <w:p w:rsidR="00D44C46" w:rsidRDefault="002B3730">
      <w:pPr>
        <w:pStyle w:val="BodyText"/>
        <w:spacing w:before="100" w:line="256" w:lineRule="auto"/>
        <w:ind w:left="300" w:right="315"/>
        <w:jc w:val="both"/>
      </w:pPr>
      <w:r>
        <w:rPr>
          <w:color w:val="231F20"/>
        </w:rPr>
        <w:t xml:space="preserve">sealed the fate of the </w:t>
      </w:r>
      <w:r>
        <w:rPr>
          <w:color w:val="231F20"/>
          <w:spacing w:val="-2"/>
        </w:rPr>
        <w:t xml:space="preserve">Kra </w:t>
      </w:r>
      <w:r>
        <w:rPr>
          <w:color w:val="231F20"/>
          <w:spacing w:val="-4"/>
        </w:rPr>
        <w:t xml:space="preserve">railway permanently. </w:t>
      </w:r>
      <w:r>
        <w:rPr>
          <w:color w:val="231F20"/>
          <w:spacing w:val="-5"/>
        </w:rPr>
        <w:t xml:space="preserve">The </w:t>
      </w:r>
      <w:r>
        <w:rPr>
          <w:color w:val="231F20"/>
          <w:spacing w:val="-2"/>
        </w:rPr>
        <w:t xml:space="preserve">damage </w:t>
      </w:r>
      <w:r>
        <w:rPr>
          <w:color w:val="231F20"/>
          <w:spacing w:val="-3"/>
        </w:rPr>
        <w:t>was</w:t>
      </w:r>
      <w:r>
        <w:rPr>
          <w:color w:val="231F20"/>
          <w:spacing w:val="-19"/>
        </w:rPr>
        <w:t xml:space="preserve"> </w:t>
      </w:r>
      <w:r>
        <w:rPr>
          <w:color w:val="231F20"/>
        </w:rPr>
        <w:t>so</w:t>
      </w:r>
      <w:r>
        <w:rPr>
          <w:color w:val="231F20"/>
          <w:spacing w:val="-18"/>
        </w:rPr>
        <w:t xml:space="preserve"> </w:t>
      </w:r>
      <w:r>
        <w:rPr>
          <w:color w:val="231F20"/>
          <w:spacing w:val="-3"/>
        </w:rPr>
        <w:t>devastating</w:t>
      </w:r>
      <w:r>
        <w:rPr>
          <w:color w:val="231F20"/>
          <w:spacing w:val="-18"/>
        </w:rPr>
        <w:t xml:space="preserve"> </w:t>
      </w:r>
      <w:r>
        <w:rPr>
          <w:color w:val="231F20"/>
        </w:rPr>
        <w:t>that</w:t>
      </w:r>
      <w:r>
        <w:rPr>
          <w:color w:val="231F20"/>
          <w:spacing w:val="-18"/>
        </w:rPr>
        <w:t xml:space="preserve"> </w:t>
      </w:r>
      <w:r>
        <w:rPr>
          <w:color w:val="231F20"/>
        </w:rPr>
        <w:t>the</w:t>
      </w:r>
      <w:r>
        <w:rPr>
          <w:color w:val="231F20"/>
          <w:spacing w:val="-18"/>
        </w:rPr>
        <w:t xml:space="preserve"> </w:t>
      </w:r>
      <w:r>
        <w:rPr>
          <w:color w:val="231F20"/>
        </w:rPr>
        <w:t>line</w:t>
      </w:r>
      <w:r>
        <w:rPr>
          <w:color w:val="231F20"/>
          <w:spacing w:val="-19"/>
        </w:rPr>
        <w:t xml:space="preserve"> </w:t>
      </w:r>
      <w:r>
        <w:rPr>
          <w:color w:val="231F20"/>
          <w:spacing w:val="-3"/>
        </w:rPr>
        <w:t>was</w:t>
      </w:r>
      <w:r>
        <w:rPr>
          <w:color w:val="231F20"/>
          <w:spacing w:val="-18"/>
        </w:rPr>
        <w:t xml:space="preserve"> </w:t>
      </w:r>
      <w:r>
        <w:rPr>
          <w:color w:val="231F20"/>
        </w:rPr>
        <w:t>completely</w:t>
      </w:r>
      <w:r>
        <w:rPr>
          <w:color w:val="231F20"/>
          <w:spacing w:val="-18"/>
        </w:rPr>
        <w:t xml:space="preserve"> </w:t>
      </w:r>
      <w:r>
        <w:rPr>
          <w:color w:val="231F20"/>
        </w:rPr>
        <w:t>disbanded</w:t>
      </w:r>
      <w:r>
        <w:rPr>
          <w:color w:val="231F20"/>
          <w:spacing w:val="-18"/>
        </w:rPr>
        <w:t xml:space="preserve"> </w:t>
      </w:r>
      <w:r>
        <w:rPr>
          <w:color w:val="231F20"/>
          <w:spacing w:val="-2"/>
        </w:rPr>
        <w:t xml:space="preserve">and </w:t>
      </w:r>
      <w:r>
        <w:rPr>
          <w:color w:val="231F20"/>
        </w:rPr>
        <w:t xml:space="preserve">the steel rails and equipment were hurriedly </w:t>
      </w:r>
      <w:r>
        <w:rPr>
          <w:color w:val="231F20"/>
          <w:spacing w:val="-3"/>
        </w:rPr>
        <w:t xml:space="preserve">moved </w:t>
      </w:r>
      <w:r>
        <w:rPr>
          <w:color w:val="231F20"/>
        </w:rPr>
        <w:t xml:space="preserve">to other parts of the main </w:t>
      </w:r>
      <w:r>
        <w:rPr>
          <w:color w:val="231F20"/>
          <w:spacing w:val="-3"/>
        </w:rPr>
        <w:t xml:space="preserve">Thai-Burma </w:t>
      </w:r>
      <w:r>
        <w:rPr>
          <w:color w:val="231F20"/>
        </w:rPr>
        <w:t>line. It is believed that a large number</w:t>
      </w:r>
      <w:r>
        <w:rPr>
          <w:color w:val="231F20"/>
          <w:spacing w:val="-18"/>
        </w:rPr>
        <w:t xml:space="preserve"> </w:t>
      </w:r>
      <w:r>
        <w:rPr>
          <w:color w:val="231F20"/>
        </w:rPr>
        <w:t>of</w:t>
      </w:r>
      <w:r>
        <w:rPr>
          <w:color w:val="231F20"/>
          <w:spacing w:val="-17"/>
        </w:rPr>
        <w:t xml:space="preserve"> </w:t>
      </w:r>
      <w:r>
        <w:rPr>
          <w:color w:val="231F20"/>
          <w:spacing w:val="-3"/>
        </w:rPr>
        <w:t>sick</w:t>
      </w:r>
      <w:r>
        <w:rPr>
          <w:color w:val="231F20"/>
          <w:spacing w:val="-18"/>
        </w:rPr>
        <w:t xml:space="preserve"> </w:t>
      </w:r>
      <w:r>
        <w:rPr>
          <w:color w:val="231F20"/>
        </w:rPr>
        <w:t>and</w:t>
      </w:r>
      <w:r>
        <w:rPr>
          <w:color w:val="231F20"/>
          <w:spacing w:val="-17"/>
        </w:rPr>
        <w:t xml:space="preserve"> </w:t>
      </w:r>
      <w:r>
        <w:rPr>
          <w:color w:val="231F20"/>
        </w:rPr>
        <w:t>wounded</w:t>
      </w:r>
      <w:r>
        <w:rPr>
          <w:color w:val="231F20"/>
          <w:spacing w:val="-18"/>
        </w:rPr>
        <w:t xml:space="preserve"> </w:t>
      </w:r>
      <w:r>
        <w:rPr>
          <w:color w:val="231F20"/>
        </w:rPr>
        <w:t>labourers</w:t>
      </w:r>
      <w:r>
        <w:rPr>
          <w:color w:val="231F20"/>
          <w:spacing w:val="-17"/>
        </w:rPr>
        <w:t xml:space="preserve"> </w:t>
      </w:r>
      <w:r>
        <w:rPr>
          <w:color w:val="231F20"/>
        </w:rPr>
        <w:t>were</w:t>
      </w:r>
      <w:r>
        <w:rPr>
          <w:color w:val="231F20"/>
          <w:spacing w:val="-18"/>
        </w:rPr>
        <w:t xml:space="preserve"> </w:t>
      </w:r>
      <w:r>
        <w:rPr>
          <w:color w:val="231F20"/>
        </w:rPr>
        <w:t>left</w:t>
      </w:r>
      <w:r>
        <w:rPr>
          <w:color w:val="231F20"/>
          <w:spacing w:val="-17"/>
        </w:rPr>
        <w:t xml:space="preserve"> </w:t>
      </w:r>
      <w:r>
        <w:rPr>
          <w:color w:val="231F20"/>
        </w:rPr>
        <w:t>behind</w:t>
      </w:r>
      <w:r>
        <w:rPr>
          <w:color w:val="231F20"/>
          <w:spacing w:val="-18"/>
        </w:rPr>
        <w:t xml:space="preserve"> </w:t>
      </w:r>
      <w:r>
        <w:rPr>
          <w:color w:val="231F20"/>
          <w:spacing w:val="-3"/>
        </w:rPr>
        <w:t xml:space="preserve">while </w:t>
      </w:r>
      <w:r>
        <w:rPr>
          <w:color w:val="231F20"/>
        </w:rPr>
        <w:t xml:space="preserve">the rest were </w:t>
      </w:r>
      <w:r>
        <w:rPr>
          <w:color w:val="231F20"/>
          <w:spacing w:val="-3"/>
        </w:rPr>
        <w:t xml:space="preserve">moved </w:t>
      </w:r>
      <w:r>
        <w:rPr>
          <w:color w:val="231F20"/>
        </w:rPr>
        <w:t xml:space="preserve">to work on the main line. </w:t>
      </w:r>
      <w:r>
        <w:rPr>
          <w:color w:val="231F20"/>
          <w:spacing w:val="-4"/>
        </w:rPr>
        <w:t xml:space="preserve">Though </w:t>
      </w:r>
      <w:r>
        <w:rPr>
          <w:color w:val="231F20"/>
        </w:rPr>
        <w:t xml:space="preserve">some </w:t>
      </w:r>
      <w:r>
        <w:rPr>
          <w:color w:val="231F20"/>
          <w:spacing w:val="-3"/>
        </w:rPr>
        <w:t>Western</w:t>
      </w:r>
      <w:r>
        <w:rPr>
          <w:color w:val="231F20"/>
          <w:spacing w:val="-14"/>
        </w:rPr>
        <w:t xml:space="preserve"> </w:t>
      </w:r>
      <w:r>
        <w:rPr>
          <w:color w:val="231F20"/>
        </w:rPr>
        <w:t>commentators</w:t>
      </w:r>
      <w:r>
        <w:rPr>
          <w:color w:val="231F20"/>
          <w:spacing w:val="-14"/>
        </w:rPr>
        <w:t xml:space="preserve"> </w:t>
      </w:r>
      <w:r>
        <w:rPr>
          <w:color w:val="231F20"/>
          <w:spacing w:val="-4"/>
        </w:rPr>
        <w:t>have</w:t>
      </w:r>
      <w:r>
        <w:rPr>
          <w:color w:val="231F20"/>
          <w:spacing w:val="-14"/>
        </w:rPr>
        <w:t xml:space="preserve"> </w:t>
      </w:r>
      <w:r>
        <w:rPr>
          <w:color w:val="231F20"/>
        </w:rPr>
        <w:t>claimed</w:t>
      </w:r>
      <w:r>
        <w:rPr>
          <w:color w:val="231F20"/>
          <w:spacing w:val="-13"/>
        </w:rPr>
        <w:t xml:space="preserve"> </w:t>
      </w:r>
      <w:r>
        <w:rPr>
          <w:color w:val="231F20"/>
        </w:rPr>
        <w:t>that</w:t>
      </w:r>
      <w:r>
        <w:rPr>
          <w:color w:val="231F20"/>
          <w:spacing w:val="-14"/>
        </w:rPr>
        <w:t xml:space="preserve"> </w:t>
      </w:r>
      <w:r>
        <w:rPr>
          <w:color w:val="231F20"/>
          <w:spacing w:val="-3"/>
        </w:rPr>
        <w:t>POWs</w:t>
      </w:r>
      <w:r>
        <w:rPr>
          <w:color w:val="231F20"/>
          <w:spacing w:val="-14"/>
        </w:rPr>
        <w:t xml:space="preserve"> </w:t>
      </w:r>
      <w:r>
        <w:rPr>
          <w:color w:val="231F20"/>
        </w:rPr>
        <w:t>were</w:t>
      </w:r>
      <w:r>
        <w:rPr>
          <w:color w:val="231F20"/>
          <w:spacing w:val="-14"/>
        </w:rPr>
        <w:t xml:space="preserve"> </w:t>
      </w:r>
      <w:r>
        <w:rPr>
          <w:color w:val="231F20"/>
        </w:rPr>
        <w:t>used</w:t>
      </w:r>
      <w:r>
        <w:rPr>
          <w:color w:val="231F20"/>
          <w:spacing w:val="-13"/>
        </w:rPr>
        <w:t xml:space="preserve"> </w:t>
      </w:r>
      <w:r>
        <w:rPr>
          <w:color w:val="231F20"/>
        </w:rPr>
        <w:t xml:space="preserve">in the construction of this line, there is neither </w:t>
      </w:r>
      <w:r>
        <w:rPr>
          <w:color w:val="231F20"/>
          <w:spacing w:val="-3"/>
        </w:rPr>
        <w:t xml:space="preserve">any </w:t>
      </w:r>
      <w:r>
        <w:rPr>
          <w:color w:val="231F20"/>
        </w:rPr>
        <w:t xml:space="preserve">evidence to support this nor </w:t>
      </w:r>
      <w:r>
        <w:rPr>
          <w:color w:val="231F20"/>
          <w:spacing w:val="-3"/>
        </w:rPr>
        <w:t xml:space="preserve">any </w:t>
      </w:r>
      <w:r>
        <w:rPr>
          <w:color w:val="231F20"/>
        </w:rPr>
        <w:t xml:space="preserve">published diary account from the </w:t>
      </w:r>
      <w:r>
        <w:rPr>
          <w:color w:val="231F20"/>
          <w:spacing w:val="-3"/>
        </w:rPr>
        <w:t xml:space="preserve">POWs </w:t>
      </w:r>
      <w:r>
        <w:rPr>
          <w:color w:val="231F20"/>
        </w:rPr>
        <w:t>to confirm it. In addition, the surviving labourers from this construction</w:t>
      </w:r>
      <w:r>
        <w:rPr>
          <w:color w:val="231F20"/>
          <w:spacing w:val="-25"/>
        </w:rPr>
        <w:t xml:space="preserve"> </w:t>
      </w:r>
      <w:r>
        <w:rPr>
          <w:color w:val="231F20"/>
        </w:rPr>
        <w:t>line</w:t>
      </w:r>
      <w:r>
        <w:rPr>
          <w:color w:val="231F20"/>
          <w:spacing w:val="-24"/>
        </w:rPr>
        <w:t xml:space="preserve"> </w:t>
      </w:r>
      <w:r>
        <w:rPr>
          <w:color w:val="231F20"/>
        </w:rPr>
        <w:t>did</w:t>
      </w:r>
      <w:r>
        <w:rPr>
          <w:color w:val="231F20"/>
          <w:spacing w:val="-25"/>
        </w:rPr>
        <w:t xml:space="preserve"> </w:t>
      </w:r>
      <w:r>
        <w:rPr>
          <w:color w:val="231F20"/>
        </w:rPr>
        <w:t>not</w:t>
      </w:r>
      <w:r>
        <w:rPr>
          <w:color w:val="231F20"/>
          <w:spacing w:val="-24"/>
        </w:rPr>
        <w:t xml:space="preserve"> </w:t>
      </w:r>
      <w:r>
        <w:rPr>
          <w:color w:val="231F20"/>
        </w:rPr>
        <w:t>recall</w:t>
      </w:r>
      <w:r>
        <w:rPr>
          <w:color w:val="231F20"/>
          <w:spacing w:val="-25"/>
        </w:rPr>
        <w:t xml:space="preserve"> </w:t>
      </w:r>
      <w:r>
        <w:rPr>
          <w:color w:val="231F20"/>
        </w:rPr>
        <w:t>meeting</w:t>
      </w:r>
      <w:r>
        <w:rPr>
          <w:color w:val="231F20"/>
          <w:spacing w:val="-24"/>
        </w:rPr>
        <w:t xml:space="preserve"> </w:t>
      </w:r>
      <w:r>
        <w:rPr>
          <w:color w:val="231F20"/>
          <w:spacing w:val="-3"/>
        </w:rPr>
        <w:t>any</w:t>
      </w:r>
      <w:r>
        <w:rPr>
          <w:color w:val="231F20"/>
          <w:spacing w:val="-25"/>
        </w:rPr>
        <w:t xml:space="preserve"> </w:t>
      </w:r>
      <w:r>
        <w:rPr>
          <w:color w:val="231F20"/>
          <w:spacing w:val="-3"/>
        </w:rPr>
        <w:t>POWs</w:t>
      </w:r>
      <w:r>
        <w:rPr>
          <w:color w:val="231F20"/>
          <w:spacing w:val="-24"/>
        </w:rPr>
        <w:t xml:space="preserve"> </w:t>
      </w:r>
      <w:r>
        <w:rPr>
          <w:color w:val="231F20"/>
        </w:rPr>
        <w:t>during</w:t>
      </w:r>
      <w:r>
        <w:rPr>
          <w:color w:val="231F20"/>
          <w:spacing w:val="-25"/>
        </w:rPr>
        <w:t xml:space="preserve"> </w:t>
      </w:r>
      <w:r>
        <w:rPr>
          <w:color w:val="231F20"/>
        </w:rPr>
        <w:t>their long months of</w:t>
      </w:r>
      <w:r>
        <w:rPr>
          <w:color w:val="231F20"/>
          <w:spacing w:val="-11"/>
        </w:rPr>
        <w:t xml:space="preserve"> </w:t>
      </w:r>
      <w:r>
        <w:rPr>
          <w:color w:val="231F20"/>
        </w:rPr>
        <w:t>hardship.</w:t>
      </w:r>
    </w:p>
    <w:p w:rsidR="00D44C46" w:rsidRDefault="002B3730">
      <w:pPr>
        <w:pStyle w:val="BodyText"/>
        <w:spacing w:line="256" w:lineRule="auto"/>
        <w:ind w:left="300" w:right="306" w:firstLine="451"/>
        <w:jc w:val="both"/>
      </w:pPr>
      <w:r>
        <w:rPr>
          <w:color w:val="231F20"/>
          <w:spacing w:val="3"/>
        </w:rPr>
        <w:t xml:space="preserve">In </w:t>
      </w:r>
      <w:r>
        <w:rPr>
          <w:color w:val="231F20"/>
          <w:spacing w:val="6"/>
        </w:rPr>
        <w:t xml:space="preserve">anticipation </w:t>
      </w:r>
      <w:r>
        <w:rPr>
          <w:color w:val="231F20"/>
          <w:spacing w:val="3"/>
        </w:rPr>
        <w:t xml:space="preserve">of </w:t>
      </w:r>
      <w:r>
        <w:rPr>
          <w:color w:val="231F20"/>
          <w:spacing w:val="4"/>
        </w:rPr>
        <w:t xml:space="preserve">the </w:t>
      </w:r>
      <w:r>
        <w:rPr>
          <w:color w:val="231F20"/>
          <w:spacing w:val="5"/>
        </w:rPr>
        <w:t xml:space="preserve">huge </w:t>
      </w:r>
      <w:r>
        <w:rPr>
          <w:color w:val="231F20"/>
          <w:spacing w:val="6"/>
        </w:rPr>
        <w:t xml:space="preserve">numbers </w:t>
      </w:r>
      <w:r>
        <w:rPr>
          <w:color w:val="231F20"/>
          <w:spacing w:val="3"/>
        </w:rPr>
        <w:t xml:space="preserve">of </w:t>
      </w:r>
      <w:r>
        <w:rPr>
          <w:color w:val="231F20"/>
          <w:spacing w:val="4"/>
        </w:rPr>
        <w:t xml:space="preserve">POWs </w:t>
      </w:r>
      <w:r>
        <w:rPr>
          <w:color w:val="231F20"/>
          <w:spacing w:val="7"/>
        </w:rPr>
        <w:t xml:space="preserve">and </w:t>
      </w:r>
      <w:r>
        <w:rPr>
          <w:color w:val="231F20"/>
        </w:rPr>
        <w:t xml:space="preserve">construction workers, Japan had earlier deployed two of its regiments totalling 12,000 troops to the main project sites. </w:t>
      </w:r>
      <w:r>
        <w:rPr>
          <w:color w:val="231F20"/>
          <w:spacing w:val="-5"/>
        </w:rPr>
        <w:t xml:space="preserve">The </w:t>
      </w:r>
      <w:r>
        <w:rPr>
          <w:color w:val="231F20"/>
        </w:rPr>
        <w:t xml:space="preserve">5th Regiment based at </w:t>
      </w:r>
      <w:r>
        <w:rPr>
          <w:color w:val="231F20"/>
          <w:spacing w:val="-4"/>
        </w:rPr>
        <w:t xml:space="preserve">Thanbyuzayat </w:t>
      </w:r>
      <w:r>
        <w:rPr>
          <w:color w:val="231F20"/>
        </w:rPr>
        <w:t xml:space="preserve">in Burma and </w:t>
      </w:r>
      <w:r>
        <w:rPr>
          <w:color w:val="231F20"/>
          <w:spacing w:val="-2"/>
        </w:rPr>
        <w:t xml:space="preserve">the </w:t>
      </w:r>
      <w:r>
        <w:rPr>
          <w:color w:val="231F20"/>
        </w:rPr>
        <w:t>9th Regiment stationed at Kanchanaburi in Thailand were both</w:t>
      </w:r>
      <w:r>
        <w:rPr>
          <w:color w:val="231F20"/>
          <w:spacing w:val="-7"/>
        </w:rPr>
        <w:t xml:space="preserve"> </w:t>
      </w:r>
      <w:r>
        <w:rPr>
          <w:color w:val="231F20"/>
        </w:rPr>
        <w:t>tasked</w:t>
      </w:r>
      <w:r>
        <w:rPr>
          <w:color w:val="231F20"/>
          <w:spacing w:val="-7"/>
        </w:rPr>
        <w:t xml:space="preserve"> </w:t>
      </w:r>
      <w:r>
        <w:rPr>
          <w:color w:val="231F20"/>
        </w:rPr>
        <w:t>to</w:t>
      </w:r>
      <w:r>
        <w:rPr>
          <w:color w:val="231F20"/>
          <w:spacing w:val="-6"/>
        </w:rPr>
        <w:t xml:space="preserve"> </w:t>
      </w:r>
      <w:r>
        <w:rPr>
          <w:color w:val="231F20"/>
        </w:rPr>
        <w:t>survey</w:t>
      </w:r>
      <w:r>
        <w:rPr>
          <w:color w:val="231F20"/>
          <w:spacing w:val="-7"/>
        </w:rPr>
        <w:t xml:space="preserve"> </w:t>
      </w:r>
      <w:r>
        <w:rPr>
          <w:color w:val="231F20"/>
        </w:rPr>
        <w:t>and</w:t>
      </w:r>
      <w:r>
        <w:rPr>
          <w:color w:val="231F20"/>
          <w:spacing w:val="-6"/>
        </w:rPr>
        <w:t xml:space="preserve"> </w:t>
      </w:r>
      <w:r>
        <w:rPr>
          <w:color w:val="231F20"/>
          <w:spacing w:val="-4"/>
        </w:rPr>
        <w:t>lay</w:t>
      </w:r>
      <w:r>
        <w:rPr>
          <w:color w:val="231F20"/>
          <w:spacing w:val="-7"/>
        </w:rPr>
        <w:t xml:space="preserve"> </w:t>
      </w:r>
      <w:r>
        <w:rPr>
          <w:color w:val="231F20"/>
        </w:rPr>
        <w:t>out</w:t>
      </w:r>
      <w:r>
        <w:rPr>
          <w:color w:val="231F20"/>
          <w:spacing w:val="-6"/>
        </w:rPr>
        <w:t xml:space="preserve"> </w:t>
      </w:r>
      <w:r>
        <w:rPr>
          <w:color w:val="231F20"/>
        </w:rPr>
        <w:t>plans</w:t>
      </w:r>
      <w:r>
        <w:rPr>
          <w:color w:val="231F20"/>
          <w:spacing w:val="-7"/>
        </w:rPr>
        <w:t xml:space="preserve"> </w:t>
      </w:r>
      <w:r>
        <w:rPr>
          <w:color w:val="231F20"/>
        </w:rPr>
        <w:t>for</w:t>
      </w:r>
      <w:r>
        <w:rPr>
          <w:color w:val="231F20"/>
          <w:spacing w:val="-7"/>
        </w:rPr>
        <w:t xml:space="preserve"> </w:t>
      </w:r>
      <w:r>
        <w:rPr>
          <w:color w:val="231F20"/>
        </w:rPr>
        <w:t>the</w:t>
      </w:r>
      <w:r>
        <w:rPr>
          <w:color w:val="231F20"/>
          <w:spacing w:val="-6"/>
        </w:rPr>
        <w:t xml:space="preserve"> </w:t>
      </w:r>
      <w:r>
        <w:rPr>
          <w:color w:val="231F20"/>
        </w:rPr>
        <w:t>construction.</w:t>
      </w:r>
      <w:r>
        <w:rPr>
          <w:color w:val="231F20"/>
          <w:position w:val="7"/>
          <w:sz w:val="13"/>
        </w:rPr>
        <w:t xml:space="preserve">13 </w:t>
      </w:r>
      <w:r>
        <w:rPr>
          <w:color w:val="231F20"/>
        </w:rPr>
        <w:t xml:space="preserve">In </w:t>
      </w:r>
      <w:r>
        <w:rPr>
          <w:color w:val="231F20"/>
          <w:spacing w:val="-3"/>
        </w:rPr>
        <w:t xml:space="preserve">June </w:t>
      </w:r>
      <w:r>
        <w:rPr>
          <w:color w:val="231F20"/>
        </w:rPr>
        <w:t xml:space="preserve">1942, the Japanese began </w:t>
      </w:r>
      <w:r>
        <w:rPr>
          <w:color w:val="231F20"/>
          <w:spacing w:val="-3"/>
        </w:rPr>
        <w:t xml:space="preserve">dispatching Australian </w:t>
      </w:r>
      <w:r>
        <w:rPr>
          <w:color w:val="231F20"/>
          <w:spacing w:val="-2"/>
        </w:rPr>
        <w:t xml:space="preserve">and </w:t>
      </w:r>
      <w:r>
        <w:rPr>
          <w:color w:val="231F20"/>
        </w:rPr>
        <w:t>British</w:t>
      </w:r>
      <w:r>
        <w:rPr>
          <w:color w:val="231F20"/>
          <w:spacing w:val="-26"/>
        </w:rPr>
        <w:t xml:space="preserve"> </w:t>
      </w:r>
      <w:r>
        <w:rPr>
          <w:color w:val="231F20"/>
          <w:spacing w:val="-3"/>
        </w:rPr>
        <w:t>POWs</w:t>
      </w:r>
      <w:r>
        <w:rPr>
          <w:color w:val="231F20"/>
          <w:spacing w:val="-25"/>
        </w:rPr>
        <w:t xml:space="preserve"> </w:t>
      </w:r>
      <w:r>
        <w:rPr>
          <w:color w:val="231F20"/>
        </w:rPr>
        <w:t>from</w:t>
      </w:r>
      <w:r>
        <w:rPr>
          <w:color w:val="231F20"/>
          <w:spacing w:val="-25"/>
        </w:rPr>
        <w:t xml:space="preserve"> </w:t>
      </w:r>
      <w:r>
        <w:rPr>
          <w:color w:val="231F20"/>
        </w:rPr>
        <w:t>Singapore</w:t>
      </w:r>
      <w:r>
        <w:rPr>
          <w:color w:val="231F20"/>
          <w:spacing w:val="-26"/>
        </w:rPr>
        <w:t xml:space="preserve"> </w:t>
      </w:r>
      <w:r>
        <w:rPr>
          <w:color w:val="231F20"/>
        </w:rPr>
        <w:t>and</w:t>
      </w:r>
      <w:r>
        <w:rPr>
          <w:color w:val="231F20"/>
          <w:spacing w:val="-25"/>
        </w:rPr>
        <w:t xml:space="preserve"> </w:t>
      </w:r>
      <w:r>
        <w:rPr>
          <w:color w:val="231F20"/>
          <w:spacing w:val="-3"/>
        </w:rPr>
        <w:t>Dutch</w:t>
      </w:r>
      <w:r>
        <w:rPr>
          <w:color w:val="231F20"/>
          <w:spacing w:val="-25"/>
        </w:rPr>
        <w:t xml:space="preserve"> </w:t>
      </w:r>
      <w:r>
        <w:rPr>
          <w:color w:val="231F20"/>
          <w:spacing w:val="-3"/>
        </w:rPr>
        <w:t>POWs</w:t>
      </w:r>
      <w:r>
        <w:rPr>
          <w:color w:val="231F20"/>
          <w:spacing w:val="-26"/>
        </w:rPr>
        <w:t xml:space="preserve"> </w:t>
      </w:r>
      <w:r>
        <w:rPr>
          <w:color w:val="231F20"/>
        </w:rPr>
        <w:t>from</w:t>
      </w:r>
      <w:r>
        <w:rPr>
          <w:color w:val="231F20"/>
          <w:spacing w:val="-25"/>
        </w:rPr>
        <w:t xml:space="preserve"> </w:t>
      </w:r>
      <w:r>
        <w:rPr>
          <w:color w:val="231F20"/>
        </w:rPr>
        <w:t>Indonesia to</w:t>
      </w:r>
      <w:r>
        <w:rPr>
          <w:color w:val="231F20"/>
          <w:spacing w:val="-25"/>
        </w:rPr>
        <w:t xml:space="preserve"> </w:t>
      </w:r>
      <w:r>
        <w:rPr>
          <w:color w:val="231F20"/>
          <w:spacing w:val="-3"/>
        </w:rPr>
        <w:t>Thailand</w:t>
      </w:r>
      <w:r>
        <w:rPr>
          <w:color w:val="231F20"/>
          <w:spacing w:val="-10"/>
        </w:rPr>
        <w:t xml:space="preserve"> </w:t>
      </w:r>
      <w:r>
        <w:rPr>
          <w:color w:val="231F20"/>
        </w:rPr>
        <w:t>and</w:t>
      </w:r>
      <w:r>
        <w:rPr>
          <w:color w:val="231F20"/>
          <w:spacing w:val="-10"/>
        </w:rPr>
        <w:t xml:space="preserve"> </w:t>
      </w:r>
      <w:r>
        <w:rPr>
          <w:color w:val="231F20"/>
        </w:rPr>
        <w:t>Burma.</w:t>
      </w:r>
      <w:r>
        <w:rPr>
          <w:color w:val="231F20"/>
          <w:spacing w:val="-24"/>
        </w:rPr>
        <w:t xml:space="preserve"> </w:t>
      </w:r>
      <w:r>
        <w:rPr>
          <w:color w:val="231F20"/>
          <w:spacing w:val="-4"/>
        </w:rPr>
        <w:t>They</w:t>
      </w:r>
      <w:r>
        <w:rPr>
          <w:color w:val="231F20"/>
          <w:spacing w:val="-10"/>
        </w:rPr>
        <w:t xml:space="preserve"> </w:t>
      </w:r>
      <w:r>
        <w:rPr>
          <w:color w:val="231F20"/>
        </w:rPr>
        <w:t>were</w:t>
      </w:r>
      <w:r>
        <w:rPr>
          <w:color w:val="231F20"/>
          <w:spacing w:val="-10"/>
        </w:rPr>
        <w:t xml:space="preserve"> </w:t>
      </w:r>
      <w:r>
        <w:rPr>
          <w:color w:val="231F20"/>
        </w:rPr>
        <w:t>followed</w:t>
      </w:r>
      <w:r>
        <w:rPr>
          <w:color w:val="231F20"/>
          <w:spacing w:val="-10"/>
        </w:rPr>
        <w:t xml:space="preserve"> </w:t>
      </w:r>
      <w:r>
        <w:rPr>
          <w:color w:val="231F20"/>
          <w:spacing w:val="-3"/>
        </w:rPr>
        <w:t>by</w:t>
      </w:r>
      <w:r>
        <w:rPr>
          <w:color w:val="231F20"/>
          <w:spacing w:val="-10"/>
        </w:rPr>
        <w:t xml:space="preserve"> </w:t>
      </w:r>
      <w:r>
        <w:rPr>
          <w:color w:val="231F20"/>
        </w:rPr>
        <w:t>some</w:t>
      </w:r>
      <w:r>
        <w:rPr>
          <w:color w:val="231F20"/>
          <w:spacing w:val="-10"/>
        </w:rPr>
        <w:t xml:space="preserve"> </w:t>
      </w:r>
      <w:r>
        <w:rPr>
          <w:color w:val="231F20"/>
        </w:rPr>
        <w:t xml:space="preserve">200,000 conscripted Asian labourers from China, Burma, Thailand, </w:t>
      </w:r>
      <w:r>
        <w:rPr>
          <w:color w:val="231F20"/>
          <w:spacing w:val="-4"/>
        </w:rPr>
        <w:t>Malaya,</w:t>
      </w:r>
      <w:r>
        <w:rPr>
          <w:color w:val="231F20"/>
          <w:spacing w:val="-16"/>
        </w:rPr>
        <w:t xml:space="preserve"> </w:t>
      </w:r>
      <w:r>
        <w:rPr>
          <w:color w:val="231F20"/>
        </w:rPr>
        <w:t>Singapore</w:t>
      </w:r>
      <w:r>
        <w:rPr>
          <w:color w:val="231F20"/>
          <w:spacing w:val="-16"/>
        </w:rPr>
        <w:t xml:space="preserve"> </w:t>
      </w:r>
      <w:r>
        <w:rPr>
          <w:color w:val="231F20"/>
        </w:rPr>
        <w:t>and</w:t>
      </w:r>
      <w:r>
        <w:rPr>
          <w:color w:val="231F20"/>
          <w:spacing w:val="-15"/>
        </w:rPr>
        <w:t xml:space="preserve"> </w:t>
      </w:r>
      <w:r>
        <w:rPr>
          <w:color w:val="231F20"/>
        </w:rPr>
        <w:t>Indonesia.</w:t>
      </w:r>
      <w:r>
        <w:rPr>
          <w:color w:val="231F20"/>
          <w:position w:val="7"/>
          <w:sz w:val="13"/>
        </w:rPr>
        <w:t>14</w:t>
      </w:r>
      <w:r>
        <w:rPr>
          <w:color w:val="231F20"/>
          <w:spacing w:val="2"/>
          <w:position w:val="7"/>
          <w:sz w:val="13"/>
        </w:rPr>
        <w:t xml:space="preserve"> </w:t>
      </w:r>
      <w:r>
        <w:rPr>
          <w:color w:val="231F20"/>
        </w:rPr>
        <w:t>As</w:t>
      </w:r>
      <w:r>
        <w:rPr>
          <w:color w:val="231F20"/>
          <w:spacing w:val="-16"/>
        </w:rPr>
        <w:t xml:space="preserve"> </w:t>
      </w:r>
      <w:r>
        <w:rPr>
          <w:color w:val="231F20"/>
        </w:rPr>
        <w:t>the</w:t>
      </w:r>
      <w:r>
        <w:rPr>
          <w:color w:val="231F20"/>
          <w:spacing w:val="-15"/>
        </w:rPr>
        <w:t xml:space="preserve"> </w:t>
      </w:r>
      <w:r>
        <w:rPr>
          <w:color w:val="231F20"/>
        </w:rPr>
        <w:t>daily</w:t>
      </w:r>
      <w:r>
        <w:rPr>
          <w:color w:val="231F20"/>
          <w:spacing w:val="-16"/>
        </w:rPr>
        <w:t xml:space="preserve"> </w:t>
      </w:r>
      <w:r>
        <w:rPr>
          <w:color w:val="231F20"/>
        </w:rPr>
        <w:t>death</w:t>
      </w:r>
      <w:r>
        <w:rPr>
          <w:color w:val="231F20"/>
          <w:spacing w:val="-15"/>
        </w:rPr>
        <w:t xml:space="preserve"> </w:t>
      </w:r>
      <w:r>
        <w:rPr>
          <w:color w:val="231F20"/>
        </w:rPr>
        <w:t>toll</w:t>
      </w:r>
      <w:r>
        <w:rPr>
          <w:color w:val="231F20"/>
          <w:spacing w:val="-16"/>
        </w:rPr>
        <w:t xml:space="preserve"> </w:t>
      </w:r>
      <w:r>
        <w:rPr>
          <w:color w:val="231F20"/>
          <w:spacing w:val="-2"/>
        </w:rPr>
        <w:t xml:space="preserve">and </w:t>
      </w:r>
      <w:r>
        <w:rPr>
          <w:color w:val="231F20"/>
        </w:rPr>
        <w:t xml:space="preserve">other casualties </w:t>
      </w:r>
      <w:r>
        <w:rPr>
          <w:color w:val="231F20"/>
          <w:spacing w:val="-3"/>
        </w:rPr>
        <w:t xml:space="preserve">(sick </w:t>
      </w:r>
      <w:r>
        <w:rPr>
          <w:color w:val="231F20"/>
        </w:rPr>
        <w:t xml:space="preserve">and wounded) increased to high </w:t>
      </w:r>
      <w:r>
        <w:rPr>
          <w:color w:val="231F20"/>
          <w:spacing w:val="-3"/>
        </w:rPr>
        <w:t xml:space="preserve">levels, </w:t>
      </w:r>
      <w:r>
        <w:rPr>
          <w:color w:val="231F20"/>
        </w:rPr>
        <w:t xml:space="preserve">more Asian labourers had to be brought in to both </w:t>
      </w:r>
      <w:r>
        <w:rPr>
          <w:color w:val="231F20"/>
          <w:spacing w:val="2"/>
        </w:rPr>
        <w:t xml:space="preserve">fronts </w:t>
      </w:r>
      <w:r>
        <w:rPr>
          <w:color w:val="231F20"/>
        </w:rPr>
        <w:t xml:space="preserve">throughout 1943 and 1944 as replacements and to repair </w:t>
      </w:r>
      <w:r>
        <w:rPr>
          <w:color w:val="231F20"/>
          <w:spacing w:val="-2"/>
        </w:rPr>
        <w:t xml:space="preserve">the </w:t>
      </w:r>
      <w:r>
        <w:rPr>
          <w:color w:val="231F20"/>
          <w:spacing w:val="-3"/>
        </w:rPr>
        <w:t xml:space="preserve">extensive </w:t>
      </w:r>
      <w:r>
        <w:rPr>
          <w:color w:val="231F20"/>
        </w:rPr>
        <w:t xml:space="preserve">damage to the </w:t>
      </w:r>
      <w:r>
        <w:rPr>
          <w:color w:val="231F20"/>
          <w:spacing w:val="-4"/>
        </w:rPr>
        <w:t xml:space="preserve">railway </w:t>
      </w:r>
      <w:r>
        <w:rPr>
          <w:color w:val="231F20"/>
        </w:rPr>
        <w:t xml:space="preserve">caused </w:t>
      </w:r>
      <w:r>
        <w:rPr>
          <w:color w:val="231F20"/>
          <w:spacing w:val="-3"/>
        </w:rPr>
        <w:t xml:space="preserve">by </w:t>
      </w:r>
      <w:r>
        <w:rPr>
          <w:color w:val="231F20"/>
        </w:rPr>
        <w:t xml:space="preserve">aerial assaults </w:t>
      </w:r>
      <w:r>
        <w:rPr>
          <w:color w:val="231F20"/>
          <w:spacing w:val="-3"/>
        </w:rPr>
        <w:t xml:space="preserve">by </w:t>
      </w:r>
      <w:r>
        <w:rPr>
          <w:color w:val="231F20"/>
        </w:rPr>
        <w:t>Allied</w:t>
      </w:r>
      <w:r>
        <w:rPr>
          <w:color w:val="231F20"/>
          <w:spacing w:val="-26"/>
        </w:rPr>
        <w:t xml:space="preserve"> </w:t>
      </w:r>
      <w:r>
        <w:rPr>
          <w:color w:val="231F20"/>
        </w:rPr>
        <w:t>bombers.</w:t>
      </w:r>
      <w:r>
        <w:rPr>
          <w:color w:val="231F20"/>
          <w:spacing w:val="-25"/>
        </w:rPr>
        <w:t xml:space="preserve"> </w:t>
      </w:r>
      <w:r>
        <w:rPr>
          <w:color w:val="231F20"/>
        </w:rPr>
        <w:t>Undeterred</w:t>
      </w:r>
      <w:r>
        <w:rPr>
          <w:color w:val="231F20"/>
          <w:spacing w:val="-26"/>
        </w:rPr>
        <w:t xml:space="preserve"> </w:t>
      </w:r>
      <w:r>
        <w:rPr>
          <w:color w:val="231F20"/>
        </w:rPr>
        <w:t>but</w:t>
      </w:r>
      <w:r>
        <w:rPr>
          <w:color w:val="231F20"/>
          <w:spacing w:val="-25"/>
        </w:rPr>
        <w:t xml:space="preserve"> </w:t>
      </w:r>
      <w:r>
        <w:rPr>
          <w:color w:val="231F20"/>
        </w:rPr>
        <w:t>ill-prepared</w:t>
      </w:r>
      <w:r>
        <w:rPr>
          <w:color w:val="231F20"/>
          <w:spacing w:val="-25"/>
        </w:rPr>
        <w:t xml:space="preserve"> </w:t>
      </w:r>
      <w:r>
        <w:rPr>
          <w:color w:val="231F20"/>
        </w:rPr>
        <w:t>for</w:t>
      </w:r>
      <w:r>
        <w:rPr>
          <w:color w:val="231F20"/>
          <w:spacing w:val="-26"/>
        </w:rPr>
        <w:t xml:space="preserve"> </w:t>
      </w:r>
      <w:r>
        <w:rPr>
          <w:color w:val="231F20"/>
        </w:rPr>
        <w:t>the</w:t>
      </w:r>
      <w:r>
        <w:rPr>
          <w:color w:val="231F20"/>
          <w:spacing w:val="-25"/>
        </w:rPr>
        <w:t xml:space="preserve"> </w:t>
      </w:r>
      <w:r>
        <w:rPr>
          <w:color w:val="231F20"/>
        </w:rPr>
        <w:t>magnitude of</w:t>
      </w:r>
      <w:r>
        <w:rPr>
          <w:color w:val="231F20"/>
          <w:spacing w:val="36"/>
        </w:rPr>
        <w:t xml:space="preserve"> </w:t>
      </w:r>
      <w:r>
        <w:rPr>
          <w:color w:val="231F20"/>
        </w:rPr>
        <w:t>the</w:t>
      </w:r>
      <w:r>
        <w:rPr>
          <w:color w:val="231F20"/>
          <w:spacing w:val="37"/>
        </w:rPr>
        <w:t xml:space="preserve"> </w:t>
      </w:r>
      <w:r>
        <w:rPr>
          <w:color w:val="231F20"/>
        </w:rPr>
        <w:t>task</w:t>
      </w:r>
      <w:r>
        <w:rPr>
          <w:color w:val="231F20"/>
          <w:spacing w:val="37"/>
        </w:rPr>
        <w:t xml:space="preserve"> </w:t>
      </w:r>
      <w:r>
        <w:rPr>
          <w:color w:val="231F20"/>
        </w:rPr>
        <w:t>of</w:t>
      </w:r>
      <w:r>
        <w:rPr>
          <w:color w:val="231F20"/>
          <w:spacing w:val="37"/>
        </w:rPr>
        <w:t xml:space="preserve"> </w:t>
      </w:r>
      <w:r>
        <w:rPr>
          <w:color w:val="231F20"/>
        </w:rPr>
        <w:t>the</w:t>
      </w:r>
      <w:r>
        <w:rPr>
          <w:color w:val="231F20"/>
          <w:spacing w:val="37"/>
        </w:rPr>
        <w:t xml:space="preserve"> </w:t>
      </w:r>
      <w:r>
        <w:rPr>
          <w:color w:val="231F20"/>
        </w:rPr>
        <w:t>railway</w:t>
      </w:r>
      <w:r>
        <w:rPr>
          <w:color w:val="231F20"/>
          <w:spacing w:val="37"/>
        </w:rPr>
        <w:t xml:space="preserve"> </w:t>
      </w:r>
      <w:r>
        <w:rPr>
          <w:color w:val="231F20"/>
        </w:rPr>
        <w:t>construction,</w:t>
      </w:r>
      <w:r>
        <w:rPr>
          <w:color w:val="231F20"/>
          <w:spacing w:val="37"/>
        </w:rPr>
        <w:t xml:space="preserve"> </w:t>
      </w:r>
      <w:r>
        <w:rPr>
          <w:color w:val="231F20"/>
        </w:rPr>
        <w:t>the</w:t>
      </w:r>
      <w:r>
        <w:rPr>
          <w:color w:val="231F20"/>
          <w:spacing w:val="37"/>
        </w:rPr>
        <w:t xml:space="preserve"> </w:t>
      </w:r>
      <w:r>
        <w:rPr>
          <w:color w:val="231F20"/>
        </w:rPr>
        <w:t>Japanese</w:t>
      </w:r>
      <w:r>
        <w:rPr>
          <w:color w:val="231F20"/>
          <w:spacing w:val="37"/>
        </w:rPr>
        <w:t xml:space="preserve"> </w:t>
      </w:r>
      <w:r>
        <w:rPr>
          <w:color w:val="231F20"/>
        </w:rPr>
        <w:t>went</w:t>
      </w:r>
    </w:p>
    <w:p w:rsidR="00D44C46" w:rsidRDefault="00D44C46">
      <w:pPr>
        <w:pStyle w:val="BodyText"/>
        <w:rPr>
          <w:sz w:val="26"/>
        </w:rPr>
      </w:pPr>
    </w:p>
    <w:p w:rsidR="00D44C46" w:rsidRDefault="00D44C46">
      <w:pPr>
        <w:pStyle w:val="BodyText"/>
        <w:spacing w:before="5"/>
      </w:pPr>
    </w:p>
    <w:p w:rsidR="00D44C46" w:rsidRDefault="002B3730">
      <w:pPr>
        <w:ind w:left="300" w:right="318" w:firstLine="10"/>
        <w:jc w:val="both"/>
        <w:rPr>
          <w:sz w:val="18"/>
        </w:rPr>
      </w:pPr>
      <w:r>
        <w:rPr>
          <w:color w:val="231F20"/>
          <w:position w:val="6"/>
          <w:sz w:val="10"/>
        </w:rPr>
        <w:t>13</w:t>
      </w:r>
      <w:r>
        <w:rPr>
          <w:color w:val="231F20"/>
          <w:spacing w:val="12"/>
          <w:position w:val="6"/>
          <w:sz w:val="10"/>
        </w:rPr>
        <w:t xml:space="preserve"> </w:t>
      </w:r>
      <w:r>
        <w:rPr>
          <w:color w:val="231F20"/>
          <w:sz w:val="18"/>
        </w:rPr>
        <w:t>K.</w:t>
      </w:r>
      <w:r>
        <w:rPr>
          <w:color w:val="231F20"/>
          <w:spacing w:val="-20"/>
          <w:sz w:val="18"/>
        </w:rPr>
        <w:t xml:space="preserve"> </w:t>
      </w:r>
      <w:r>
        <w:rPr>
          <w:color w:val="231F20"/>
          <w:spacing w:val="-5"/>
          <w:sz w:val="18"/>
        </w:rPr>
        <w:t>Takayama,</w:t>
      </w:r>
      <w:r>
        <w:rPr>
          <w:color w:val="231F20"/>
          <w:spacing w:val="-9"/>
          <w:sz w:val="18"/>
        </w:rPr>
        <w:t xml:space="preserve"> </w:t>
      </w:r>
      <w:r>
        <w:rPr>
          <w:i/>
          <w:color w:val="231F20"/>
          <w:sz w:val="18"/>
        </w:rPr>
        <w:t>Railwaymen</w:t>
      </w:r>
      <w:r>
        <w:rPr>
          <w:i/>
          <w:color w:val="231F20"/>
          <w:spacing w:val="-8"/>
          <w:sz w:val="18"/>
        </w:rPr>
        <w:t xml:space="preserve"> </w:t>
      </w:r>
      <w:r>
        <w:rPr>
          <w:i/>
          <w:color w:val="231F20"/>
          <w:sz w:val="18"/>
        </w:rPr>
        <w:t>in</w:t>
      </w:r>
      <w:r>
        <w:rPr>
          <w:i/>
          <w:color w:val="231F20"/>
          <w:spacing w:val="-8"/>
          <w:sz w:val="18"/>
        </w:rPr>
        <w:t xml:space="preserve"> </w:t>
      </w:r>
      <w:r>
        <w:rPr>
          <w:i/>
          <w:color w:val="231F20"/>
          <w:sz w:val="18"/>
        </w:rPr>
        <w:t>the</w:t>
      </w:r>
      <w:r>
        <w:rPr>
          <w:i/>
          <w:color w:val="231F20"/>
          <w:spacing w:val="-11"/>
          <w:sz w:val="18"/>
        </w:rPr>
        <w:t xml:space="preserve"> </w:t>
      </w:r>
      <w:r>
        <w:rPr>
          <w:i/>
          <w:color w:val="231F20"/>
          <w:spacing w:val="-3"/>
          <w:sz w:val="18"/>
        </w:rPr>
        <w:t>War:</w:t>
      </w:r>
      <w:r>
        <w:rPr>
          <w:i/>
          <w:color w:val="231F20"/>
          <w:spacing w:val="-17"/>
          <w:sz w:val="18"/>
        </w:rPr>
        <w:t xml:space="preserve"> </w:t>
      </w:r>
      <w:r>
        <w:rPr>
          <w:i/>
          <w:color w:val="231F20"/>
          <w:spacing w:val="-5"/>
          <w:sz w:val="18"/>
        </w:rPr>
        <w:t>Tales</w:t>
      </w:r>
      <w:r>
        <w:rPr>
          <w:i/>
          <w:color w:val="231F20"/>
          <w:spacing w:val="-9"/>
          <w:sz w:val="18"/>
        </w:rPr>
        <w:t xml:space="preserve"> </w:t>
      </w:r>
      <w:r>
        <w:rPr>
          <w:i/>
          <w:color w:val="231F20"/>
          <w:sz w:val="18"/>
        </w:rPr>
        <w:t>by</w:t>
      </w:r>
      <w:r>
        <w:rPr>
          <w:i/>
          <w:color w:val="231F20"/>
          <w:spacing w:val="-8"/>
          <w:sz w:val="18"/>
        </w:rPr>
        <w:t xml:space="preserve"> </w:t>
      </w:r>
      <w:r>
        <w:rPr>
          <w:i/>
          <w:color w:val="231F20"/>
          <w:sz w:val="18"/>
        </w:rPr>
        <w:t>Japanese</w:t>
      </w:r>
      <w:r>
        <w:rPr>
          <w:i/>
          <w:color w:val="231F20"/>
          <w:spacing w:val="-8"/>
          <w:sz w:val="18"/>
        </w:rPr>
        <w:t xml:space="preserve"> </w:t>
      </w:r>
      <w:r>
        <w:rPr>
          <w:i/>
          <w:color w:val="231F20"/>
          <w:sz w:val="18"/>
        </w:rPr>
        <w:t>Railway</w:t>
      </w:r>
      <w:r>
        <w:rPr>
          <w:i/>
          <w:color w:val="231F20"/>
          <w:spacing w:val="-8"/>
          <w:sz w:val="18"/>
        </w:rPr>
        <w:t xml:space="preserve"> </w:t>
      </w:r>
      <w:r>
        <w:rPr>
          <w:i/>
          <w:color w:val="231F20"/>
          <w:sz w:val="18"/>
        </w:rPr>
        <w:t>Soldiers in</w:t>
      </w:r>
      <w:r>
        <w:rPr>
          <w:i/>
          <w:color w:val="231F20"/>
          <w:spacing w:val="-7"/>
          <w:sz w:val="18"/>
        </w:rPr>
        <w:t xml:space="preserve"> </w:t>
      </w:r>
      <w:r>
        <w:rPr>
          <w:i/>
          <w:color w:val="231F20"/>
          <w:sz w:val="18"/>
        </w:rPr>
        <w:t>Burma</w:t>
      </w:r>
      <w:r>
        <w:rPr>
          <w:i/>
          <w:color w:val="231F20"/>
          <w:spacing w:val="-7"/>
          <w:sz w:val="18"/>
        </w:rPr>
        <w:t xml:space="preserve"> </w:t>
      </w:r>
      <w:r>
        <w:rPr>
          <w:i/>
          <w:color w:val="231F20"/>
          <w:sz w:val="18"/>
        </w:rPr>
        <w:t>and</w:t>
      </w:r>
      <w:r>
        <w:rPr>
          <w:i/>
          <w:color w:val="231F20"/>
          <w:spacing w:val="-9"/>
          <w:sz w:val="18"/>
        </w:rPr>
        <w:t xml:space="preserve"> </w:t>
      </w:r>
      <w:r>
        <w:rPr>
          <w:i/>
          <w:color w:val="231F20"/>
          <w:sz w:val="18"/>
        </w:rPr>
        <w:t>Thailand,</w:t>
      </w:r>
      <w:r>
        <w:rPr>
          <w:i/>
          <w:color w:val="231F20"/>
          <w:spacing w:val="-15"/>
          <w:sz w:val="18"/>
        </w:rPr>
        <w:t xml:space="preserve"> </w:t>
      </w:r>
      <w:r>
        <w:rPr>
          <w:i/>
          <w:color w:val="231F20"/>
          <w:sz w:val="18"/>
        </w:rPr>
        <w:t>1941-47</w:t>
      </w:r>
      <w:r>
        <w:rPr>
          <w:color w:val="231F20"/>
          <w:sz w:val="18"/>
        </w:rPr>
        <w:t>,</w:t>
      </w:r>
      <w:r>
        <w:rPr>
          <w:color w:val="231F20"/>
          <w:spacing w:val="-7"/>
          <w:sz w:val="18"/>
        </w:rPr>
        <w:t xml:space="preserve"> </w:t>
      </w:r>
      <w:r>
        <w:rPr>
          <w:color w:val="231F20"/>
          <w:sz w:val="18"/>
        </w:rPr>
        <w:t>Hampshire:</w:t>
      </w:r>
      <w:r>
        <w:rPr>
          <w:color w:val="231F20"/>
          <w:spacing w:val="-6"/>
          <w:sz w:val="18"/>
        </w:rPr>
        <w:t xml:space="preserve"> </w:t>
      </w:r>
      <w:r>
        <w:rPr>
          <w:color w:val="231F20"/>
          <w:spacing w:val="-5"/>
          <w:sz w:val="18"/>
        </w:rPr>
        <w:t>Palgrave</w:t>
      </w:r>
      <w:r>
        <w:rPr>
          <w:color w:val="231F20"/>
          <w:spacing w:val="-7"/>
          <w:sz w:val="18"/>
        </w:rPr>
        <w:t xml:space="preserve"> </w:t>
      </w:r>
      <w:r>
        <w:rPr>
          <w:color w:val="231F20"/>
          <w:sz w:val="18"/>
        </w:rPr>
        <w:t>Macmillan,</w:t>
      </w:r>
      <w:r>
        <w:rPr>
          <w:color w:val="231F20"/>
          <w:spacing w:val="-7"/>
          <w:sz w:val="18"/>
        </w:rPr>
        <w:t xml:space="preserve"> </w:t>
      </w:r>
      <w:r>
        <w:rPr>
          <w:color w:val="231F20"/>
          <w:sz w:val="18"/>
        </w:rPr>
        <w:t>2005,</w:t>
      </w:r>
      <w:r>
        <w:rPr>
          <w:color w:val="231F20"/>
          <w:spacing w:val="-6"/>
          <w:sz w:val="18"/>
        </w:rPr>
        <w:t xml:space="preserve"> </w:t>
      </w:r>
      <w:r>
        <w:rPr>
          <w:color w:val="231F20"/>
          <w:sz w:val="18"/>
        </w:rPr>
        <w:t>p. 8.</w:t>
      </w:r>
    </w:p>
    <w:p w:rsidR="00D44C46" w:rsidRDefault="002B3730">
      <w:pPr>
        <w:spacing w:before="35"/>
        <w:ind w:left="300" w:right="318" w:firstLine="10"/>
        <w:jc w:val="both"/>
        <w:rPr>
          <w:sz w:val="18"/>
        </w:rPr>
      </w:pPr>
      <w:r>
        <w:rPr>
          <w:color w:val="231F20"/>
          <w:position w:val="6"/>
          <w:sz w:val="10"/>
        </w:rPr>
        <w:t xml:space="preserve">14 </w:t>
      </w:r>
      <w:r>
        <w:rPr>
          <w:color w:val="231F20"/>
          <w:sz w:val="18"/>
        </w:rPr>
        <w:t xml:space="preserve">Saki Dockrill, </w:t>
      </w:r>
      <w:r>
        <w:rPr>
          <w:color w:val="231F20"/>
          <w:spacing w:val="-3"/>
          <w:sz w:val="18"/>
        </w:rPr>
        <w:t xml:space="preserve">“The </w:t>
      </w:r>
      <w:r>
        <w:rPr>
          <w:color w:val="231F20"/>
          <w:sz w:val="18"/>
        </w:rPr>
        <w:t xml:space="preserve">Legacy of the </w:t>
      </w:r>
      <w:r>
        <w:rPr>
          <w:color w:val="231F20"/>
          <w:spacing w:val="-3"/>
          <w:sz w:val="18"/>
        </w:rPr>
        <w:t xml:space="preserve">‘Pacific War’ </w:t>
      </w:r>
      <w:r>
        <w:rPr>
          <w:color w:val="231F20"/>
          <w:sz w:val="18"/>
        </w:rPr>
        <w:t>as Seen from Europe”, in Saki</w:t>
      </w:r>
      <w:r>
        <w:rPr>
          <w:color w:val="231F20"/>
          <w:spacing w:val="-10"/>
          <w:sz w:val="18"/>
        </w:rPr>
        <w:t xml:space="preserve"> </w:t>
      </w:r>
      <w:r>
        <w:rPr>
          <w:color w:val="231F20"/>
          <w:sz w:val="18"/>
        </w:rPr>
        <w:t>Dockrill</w:t>
      </w:r>
      <w:r>
        <w:rPr>
          <w:color w:val="231F20"/>
          <w:spacing w:val="-9"/>
          <w:sz w:val="18"/>
        </w:rPr>
        <w:t xml:space="preserve"> </w:t>
      </w:r>
      <w:r>
        <w:rPr>
          <w:color w:val="231F20"/>
          <w:sz w:val="18"/>
        </w:rPr>
        <w:t>(ed.),</w:t>
      </w:r>
      <w:r>
        <w:rPr>
          <w:color w:val="231F20"/>
          <w:spacing w:val="-9"/>
          <w:sz w:val="18"/>
        </w:rPr>
        <w:t xml:space="preserve"> </w:t>
      </w:r>
      <w:r>
        <w:rPr>
          <w:i/>
          <w:color w:val="231F20"/>
          <w:spacing w:val="-3"/>
          <w:sz w:val="18"/>
        </w:rPr>
        <w:t>From</w:t>
      </w:r>
      <w:r>
        <w:rPr>
          <w:i/>
          <w:color w:val="231F20"/>
          <w:spacing w:val="-9"/>
          <w:sz w:val="18"/>
        </w:rPr>
        <w:t xml:space="preserve"> </w:t>
      </w:r>
      <w:r>
        <w:rPr>
          <w:i/>
          <w:color w:val="231F20"/>
          <w:sz w:val="18"/>
        </w:rPr>
        <w:t>Pearl</w:t>
      </w:r>
      <w:r>
        <w:rPr>
          <w:i/>
          <w:color w:val="231F20"/>
          <w:spacing w:val="-9"/>
          <w:sz w:val="18"/>
        </w:rPr>
        <w:t xml:space="preserve"> </w:t>
      </w:r>
      <w:r>
        <w:rPr>
          <w:i/>
          <w:color w:val="231F20"/>
          <w:sz w:val="18"/>
        </w:rPr>
        <w:t>Harbor</w:t>
      </w:r>
      <w:r>
        <w:rPr>
          <w:i/>
          <w:color w:val="231F20"/>
          <w:spacing w:val="-9"/>
          <w:sz w:val="18"/>
        </w:rPr>
        <w:t xml:space="preserve"> </w:t>
      </w:r>
      <w:r>
        <w:rPr>
          <w:i/>
          <w:color w:val="231F20"/>
          <w:sz w:val="18"/>
        </w:rPr>
        <w:t>to</w:t>
      </w:r>
      <w:r>
        <w:rPr>
          <w:i/>
          <w:color w:val="231F20"/>
          <w:spacing w:val="-9"/>
          <w:sz w:val="18"/>
        </w:rPr>
        <w:t xml:space="preserve"> </w:t>
      </w:r>
      <w:r>
        <w:rPr>
          <w:i/>
          <w:color w:val="231F20"/>
          <w:sz w:val="18"/>
        </w:rPr>
        <w:t>Hiroshima:</w:t>
      </w:r>
      <w:r>
        <w:rPr>
          <w:i/>
          <w:color w:val="231F20"/>
          <w:spacing w:val="-18"/>
          <w:sz w:val="18"/>
        </w:rPr>
        <w:t xml:space="preserve"> </w:t>
      </w:r>
      <w:r>
        <w:rPr>
          <w:i/>
          <w:color w:val="231F20"/>
          <w:sz w:val="18"/>
        </w:rPr>
        <w:t>The</w:t>
      </w:r>
      <w:r>
        <w:rPr>
          <w:i/>
          <w:color w:val="231F20"/>
          <w:spacing w:val="-9"/>
          <w:sz w:val="18"/>
        </w:rPr>
        <w:t xml:space="preserve"> </w:t>
      </w:r>
      <w:r>
        <w:rPr>
          <w:i/>
          <w:color w:val="231F20"/>
          <w:sz w:val="18"/>
        </w:rPr>
        <w:t>Second</w:t>
      </w:r>
      <w:r>
        <w:rPr>
          <w:i/>
          <w:color w:val="231F20"/>
          <w:spacing w:val="-12"/>
          <w:sz w:val="18"/>
        </w:rPr>
        <w:t xml:space="preserve"> </w:t>
      </w:r>
      <w:r>
        <w:rPr>
          <w:i/>
          <w:color w:val="231F20"/>
          <w:spacing w:val="-3"/>
          <w:sz w:val="18"/>
        </w:rPr>
        <w:t>World</w:t>
      </w:r>
      <w:r>
        <w:rPr>
          <w:i/>
          <w:color w:val="231F20"/>
          <w:spacing w:val="-11"/>
          <w:sz w:val="18"/>
        </w:rPr>
        <w:t xml:space="preserve"> </w:t>
      </w:r>
      <w:r>
        <w:rPr>
          <w:i/>
          <w:color w:val="231F20"/>
          <w:spacing w:val="-4"/>
          <w:sz w:val="18"/>
        </w:rPr>
        <w:t xml:space="preserve">War </w:t>
      </w:r>
      <w:r>
        <w:rPr>
          <w:i/>
          <w:color w:val="231F20"/>
          <w:sz w:val="18"/>
        </w:rPr>
        <w:t>in</w:t>
      </w:r>
      <w:r>
        <w:rPr>
          <w:i/>
          <w:color w:val="231F20"/>
          <w:spacing w:val="-13"/>
          <w:sz w:val="18"/>
        </w:rPr>
        <w:t xml:space="preserve"> </w:t>
      </w:r>
      <w:r>
        <w:rPr>
          <w:i/>
          <w:color w:val="231F20"/>
          <w:sz w:val="18"/>
        </w:rPr>
        <w:t>Asia</w:t>
      </w:r>
      <w:r>
        <w:rPr>
          <w:i/>
          <w:color w:val="231F20"/>
          <w:spacing w:val="-9"/>
          <w:sz w:val="18"/>
        </w:rPr>
        <w:t xml:space="preserve"> </w:t>
      </w:r>
      <w:r>
        <w:rPr>
          <w:i/>
          <w:color w:val="231F20"/>
          <w:sz w:val="18"/>
        </w:rPr>
        <w:t>and</w:t>
      </w:r>
      <w:r>
        <w:rPr>
          <w:i/>
          <w:color w:val="231F20"/>
          <w:spacing w:val="-9"/>
          <w:sz w:val="18"/>
        </w:rPr>
        <w:t xml:space="preserve"> </w:t>
      </w:r>
      <w:r>
        <w:rPr>
          <w:i/>
          <w:color w:val="231F20"/>
          <w:sz w:val="18"/>
        </w:rPr>
        <w:t>the</w:t>
      </w:r>
      <w:r>
        <w:rPr>
          <w:i/>
          <w:color w:val="231F20"/>
          <w:spacing w:val="-9"/>
          <w:sz w:val="18"/>
        </w:rPr>
        <w:t xml:space="preserve"> </w:t>
      </w:r>
      <w:r>
        <w:rPr>
          <w:i/>
          <w:color w:val="231F20"/>
          <w:sz w:val="18"/>
        </w:rPr>
        <w:t>Pacific,</w:t>
      </w:r>
      <w:r>
        <w:rPr>
          <w:i/>
          <w:color w:val="231F20"/>
          <w:spacing w:val="-17"/>
          <w:sz w:val="18"/>
        </w:rPr>
        <w:t xml:space="preserve"> </w:t>
      </w:r>
      <w:r>
        <w:rPr>
          <w:i/>
          <w:color w:val="231F20"/>
          <w:sz w:val="18"/>
        </w:rPr>
        <w:t>1941-45</w:t>
      </w:r>
      <w:r>
        <w:rPr>
          <w:color w:val="231F20"/>
          <w:sz w:val="18"/>
        </w:rPr>
        <w:t>,</w:t>
      </w:r>
      <w:r>
        <w:rPr>
          <w:color w:val="231F20"/>
          <w:spacing w:val="-8"/>
          <w:sz w:val="18"/>
        </w:rPr>
        <w:t xml:space="preserve"> </w:t>
      </w:r>
      <w:r>
        <w:rPr>
          <w:color w:val="231F20"/>
          <w:sz w:val="18"/>
        </w:rPr>
        <w:t>New</w:t>
      </w:r>
      <w:r>
        <w:rPr>
          <w:color w:val="231F20"/>
          <w:spacing w:val="-24"/>
          <w:sz w:val="18"/>
        </w:rPr>
        <w:t xml:space="preserve"> </w:t>
      </w:r>
      <w:r>
        <w:rPr>
          <w:color w:val="231F20"/>
          <w:spacing w:val="-6"/>
          <w:sz w:val="18"/>
        </w:rPr>
        <w:t>York:</w:t>
      </w:r>
      <w:r>
        <w:rPr>
          <w:color w:val="231F20"/>
          <w:spacing w:val="34"/>
          <w:sz w:val="18"/>
        </w:rPr>
        <w:t xml:space="preserve"> </w:t>
      </w:r>
      <w:r>
        <w:rPr>
          <w:color w:val="231F20"/>
          <w:sz w:val="18"/>
        </w:rPr>
        <w:t>Macmillan</w:t>
      </w:r>
      <w:r>
        <w:rPr>
          <w:color w:val="231F20"/>
          <w:spacing w:val="-9"/>
          <w:sz w:val="18"/>
        </w:rPr>
        <w:t xml:space="preserve"> </w:t>
      </w:r>
      <w:r>
        <w:rPr>
          <w:color w:val="231F20"/>
          <w:sz w:val="18"/>
        </w:rPr>
        <w:t>Press,</w:t>
      </w:r>
      <w:r>
        <w:rPr>
          <w:color w:val="231F20"/>
          <w:spacing w:val="-8"/>
          <w:sz w:val="18"/>
        </w:rPr>
        <w:t xml:space="preserve"> </w:t>
      </w:r>
      <w:r>
        <w:rPr>
          <w:color w:val="231F20"/>
          <w:sz w:val="18"/>
        </w:rPr>
        <w:t>1994,</w:t>
      </w:r>
      <w:r>
        <w:rPr>
          <w:color w:val="231F20"/>
          <w:spacing w:val="-9"/>
          <w:sz w:val="18"/>
        </w:rPr>
        <w:t xml:space="preserve"> </w:t>
      </w:r>
      <w:r>
        <w:rPr>
          <w:color w:val="231F20"/>
          <w:sz w:val="18"/>
        </w:rPr>
        <w:t>p.</w:t>
      </w:r>
      <w:r>
        <w:rPr>
          <w:color w:val="231F20"/>
          <w:spacing w:val="-9"/>
          <w:sz w:val="18"/>
        </w:rPr>
        <w:t xml:space="preserve"> </w:t>
      </w:r>
      <w:r>
        <w:rPr>
          <w:color w:val="231F20"/>
          <w:sz w:val="18"/>
        </w:rPr>
        <w:t>219.</w:t>
      </w:r>
    </w:p>
    <w:p w:rsidR="00D44C46" w:rsidRDefault="00D44C46">
      <w:pPr>
        <w:pStyle w:val="BodyText"/>
        <w:spacing w:before="6"/>
        <w:rPr>
          <w:sz w:val="12"/>
        </w:rPr>
      </w:pPr>
    </w:p>
    <w:p w:rsidR="00D44C46" w:rsidRDefault="00D44C46">
      <w:pPr>
        <w:pStyle w:val="BodyText"/>
        <w:spacing w:before="9"/>
        <w:rPr>
          <w:sz w:val="13"/>
        </w:rPr>
      </w:pPr>
    </w:p>
    <w:p w:rsidR="00D44C46" w:rsidRDefault="002B3730">
      <w:pPr>
        <w:ind w:left="411" w:right="404"/>
        <w:jc w:val="center"/>
        <w:rPr>
          <w:rFonts w:ascii="Helvetica-CondensedLight"/>
          <w:sz w:val="18"/>
        </w:rPr>
      </w:pPr>
      <w:r>
        <w:rPr>
          <w:rFonts w:ascii="Helvetica-CondensedLight"/>
          <w:color w:val="231F20"/>
          <w:sz w:val="18"/>
        </w:rPr>
        <w:t>19</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8"/>
        <w:jc w:val="both"/>
      </w:pPr>
      <w:r>
        <w:rPr>
          <w:color w:val="231F20"/>
        </w:rPr>
        <w:t>to the extent of “literally working their captives to death” to accomplish their mission</w:t>
      </w:r>
      <w:r>
        <w:rPr>
          <w:color w:val="231F20"/>
          <w:position w:val="7"/>
          <w:sz w:val="13"/>
        </w:rPr>
        <w:t xml:space="preserve">15 </w:t>
      </w:r>
      <w:r>
        <w:rPr>
          <w:color w:val="231F20"/>
        </w:rPr>
        <w:t>as described by Hugh V. Clarke,</w:t>
      </w:r>
    </w:p>
    <w:p w:rsidR="00D44C46" w:rsidRDefault="002B3730">
      <w:pPr>
        <w:pStyle w:val="BodyText"/>
        <w:spacing w:line="256" w:lineRule="auto"/>
        <w:ind w:left="300" w:right="314" w:firstLine="451"/>
        <w:jc w:val="both"/>
      </w:pPr>
      <w:r>
        <w:rPr>
          <w:color w:val="231F20"/>
          <w:spacing w:val="-3"/>
        </w:rPr>
        <w:t>Having</w:t>
      </w:r>
      <w:r>
        <w:rPr>
          <w:color w:val="231F20"/>
          <w:spacing w:val="-26"/>
        </w:rPr>
        <w:t xml:space="preserve"> </w:t>
      </w:r>
      <w:r>
        <w:rPr>
          <w:color w:val="231F20"/>
          <w:spacing w:val="-3"/>
        </w:rPr>
        <w:t>struck</w:t>
      </w:r>
      <w:r>
        <w:rPr>
          <w:color w:val="231F20"/>
          <w:spacing w:val="-25"/>
        </w:rPr>
        <w:t xml:space="preserve"> </w:t>
      </w:r>
      <w:r>
        <w:rPr>
          <w:color w:val="231F20"/>
        </w:rPr>
        <w:t>a</w:t>
      </w:r>
      <w:r>
        <w:rPr>
          <w:color w:val="231F20"/>
          <w:spacing w:val="-26"/>
        </w:rPr>
        <w:t xml:space="preserve"> </w:t>
      </w:r>
      <w:r>
        <w:rPr>
          <w:color w:val="231F20"/>
        </w:rPr>
        <w:t>deal</w:t>
      </w:r>
      <w:r>
        <w:rPr>
          <w:color w:val="231F20"/>
          <w:spacing w:val="-25"/>
        </w:rPr>
        <w:t xml:space="preserve"> </w:t>
      </w:r>
      <w:r>
        <w:rPr>
          <w:color w:val="231F20"/>
        </w:rPr>
        <w:t>with</w:t>
      </w:r>
      <w:r>
        <w:rPr>
          <w:color w:val="231F20"/>
          <w:spacing w:val="-26"/>
        </w:rPr>
        <w:t xml:space="preserve"> </w:t>
      </w:r>
      <w:r>
        <w:rPr>
          <w:color w:val="231F20"/>
        </w:rPr>
        <w:t>the</w:t>
      </w:r>
      <w:r>
        <w:rPr>
          <w:color w:val="231F20"/>
          <w:spacing w:val="-39"/>
        </w:rPr>
        <w:t xml:space="preserve"> </w:t>
      </w:r>
      <w:r>
        <w:rPr>
          <w:color w:val="231F20"/>
          <w:spacing w:val="-4"/>
        </w:rPr>
        <w:t>Thai</w:t>
      </w:r>
      <w:r>
        <w:rPr>
          <w:color w:val="231F20"/>
          <w:spacing w:val="-26"/>
        </w:rPr>
        <w:t xml:space="preserve"> </w:t>
      </w:r>
      <w:r>
        <w:rPr>
          <w:color w:val="231F20"/>
        </w:rPr>
        <w:t>authorities</w:t>
      </w:r>
      <w:r>
        <w:rPr>
          <w:color w:val="231F20"/>
          <w:spacing w:val="-25"/>
        </w:rPr>
        <w:t xml:space="preserve"> </w:t>
      </w:r>
      <w:r>
        <w:rPr>
          <w:color w:val="231F20"/>
        </w:rPr>
        <w:t>in</w:t>
      </w:r>
      <w:r>
        <w:rPr>
          <w:color w:val="231F20"/>
          <w:spacing w:val="-26"/>
        </w:rPr>
        <w:t xml:space="preserve"> </w:t>
      </w:r>
      <w:r>
        <w:rPr>
          <w:color w:val="231F20"/>
        </w:rPr>
        <w:t xml:space="preserve">December 1941, the Japanese army </w:t>
      </w:r>
      <w:r>
        <w:rPr>
          <w:color w:val="231F20"/>
          <w:spacing w:val="-3"/>
        </w:rPr>
        <w:t xml:space="preserve">was </w:t>
      </w:r>
      <w:r>
        <w:rPr>
          <w:color w:val="231F20"/>
        </w:rPr>
        <w:t xml:space="preserve">allowed to </w:t>
      </w:r>
      <w:r>
        <w:rPr>
          <w:color w:val="231F20"/>
          <w:spacing w:val="-3"/>
        </w:rPr>
        <w:t xml:space="preserve">occupy Thailand </w:t>
      </w:r>
      <w:r>
        <w:rPr>
          <w:color w:val="231F20"/>
          <w:spacing w:val="-2"/>
        </w:rPr>
        <w:t xml:space="preserve">for </w:t>
      </w:r>
      <w:r>
        <w:rPr>
          <w:color w:val="231F20"/>
        </w:rPr>
        <w:t>the</w:t>
      </w:r>
      <w:r>
        <w:rPr>
          <w:color w:val="231F20"/>
          <w:spacing w:val="-26"/>
        </w:rPr>
        <w:t xml:space="preserve"> </w:t>
      </w:r>
      <w:r>
        <w:rPr>
          <w:color w:val="231F20"/>
        </w:rPr>
        <w:t>purpose</w:t>
      </w:r>
      <w:r>
        <w:rPr>
          <w:color w:val="231F20"/>
          <w:spacing w:val="-26"/>
        </w:rPr>
        <w:t xml:space="preserve"> </w:t>
      </w:r>
      <w:r>
        <w:rPr>
          <w:color w:val="231F20"/>
        </w:rPr>
        <w:t>of</w:t>
      </w:r>
      <w:r>
        <w:rPr>
          <w:color w:val="231F20"/>
          <w:spacing w:val="-25"/>
        </w:rPr>
        <w:t xml:space="preserve"> </w:t>
      </w:r>
      <w:r>
        <w:rPr>
          <w:color w:val="231F20"/>
        </w:rPr>
        <w:t>railroad</w:t>
      </w:r>
      <w:r>
        <w:rPr>
          <w:color w:val="231F20"/>
          <w:spacing w:val="-26"/>
        </w:rPr>
        <w:t xml:space="preserve"> </w:t>
      </w:r>
      <w:r>
        <w:rPr>
          <w:color w:val="231F20"/>
        </w:rPr>
        <w:t>construction,</w:t>
      </w:r>
      <w:r>
        <w:rPr>
          <w:color w:val="231F20"/>
          <w:spacing w:val="-25"/>
        </w:rPr>
        <w:t xml:space="preserve"> </w:t>
      </w:r>
      <w:r>
        <w:rPr>
          <w:color w:val="231F20"/>
        </w:rPr>
        <w:t>provided</w:t>
      </w:r>
      <w:r>
        <w:rPr>
          <w:color w:val="231F20"/>
          <w:spacing w:val="-26"/>
        </w:rPr>
        <w:t xml:space="preserve"> </w:t>
      </w:r>
      <w:r>
        <w:rPr>
          <w:color w:val="231F20"/>
        </w:rPr>
        <w:t>Japan</w:t>
      </w:r>
      <w:r>
        <w:rPr>
          <w:color w:val="231F20"/>
          <w:spacing w:val="-26"/>
        </w:rPr>
        <w:t xml:space="preserve"> </w:t>
      </w:r>
      <w:r>
        <w:rPr>
          <w:color w:val="231F20"/>
        </w:rPr>
        <w:t>respected its</w:t>
      </w:r>
      <w:r>
        <w:rPr>
          <w:color w:val="231F20"/>
          <w:spacing w:val="-24"/>
        </w:rPr>
        <w:t xml:space="preserve"> </w:t>
      </w:r>
      <w:r>
        <w:rPr>
          <w:color w:val="231F20"/>
          <w:spacing w:val="-3"/>
        </w:rPr>
        <w:t>sovereignty</w:t>
      </w:r>
      <w:r>
        <w:rPr>
          <w:color w:val="231F20"/>
          <w:spacing w:val="-23"/>
        </w:rPr>
        <w:t xml:space="preserve"> </w:t>
      </w:r>
      <w:r>
        <w:rPr>
          <w:color w:val="231F20"/>
        </w:rPr>
        <w:t>and</w:t>
      </w:r>
      <w:r>
        <w:rPr>
          <w:color w:val="231F20"/>
          <w:spacing w:val="-23"/>
        </w:rPr>
        <w:t xml:space="preserve"> </w:t>
      </w:r>
      <w:r>
        <w:rPr>
          <w:color w:val="231F20"/>
        </w:rPr>
        <w:t>did</w:t>
      </w:r>
      <w:r>
        <w:rPr>
          <w:color w:val="231F20"/>
          <w:spacing w:val="-24"/>
        </w:rPr>
        <w:t xml:space="preserve"> </w:t>
      </w:r>
      <w:r>
        <w:rPr>
          <w:color w:val="231F20"/>
        </w:rPr>
        <w:t>not</w:t>
      </w:r>
      <w:r>
        <w:rPr>
          <w:color w:val="231F20"/>
          <w:spacing w:val="-23"/>
        </w:rPr>
        <w:t xml:space="preserve"> </w:t>
      </w:r>
      <w:r>
        <w:rPr>
          <w:color w:val="231F20"/>
        </w:rPr>
        <w:t>meddle</w:t>
      </w:r>
      <w:r>
        <w:rPr>
          <w:color w:val="231F20"/>
          <w:spacing w:val="-23"/>
        </w:rPr>
        <w:t xml:space="preserve"> </w:t>
      </w:r>
      <w:r>
        <w:rPr>
          <w:color w:val="231F20"/>
        </w:rPr>
        <w:t>or</w:t>
      </w:r>
      <w:r>
        <w:rPr>
          <w:color w:val="231F20"/>
          <w:spacing w:val="-24"/>
        </w:rPr>
        <w:t xml:space="preserve"> </w:t>
      </w:r>
      <w:r>
        <w:rPr>
          <w:color w:val="231F20"/>
        </w:rPr>
        <w:t>infringe</w:t>
      </w:r>
      <w:r>
        <w:rPr>
          <w:color w:val="231F20"/>
          <w:spacing w:val="-23"/>
        </w:rPr>
        <w:t xml:space="preserve"> </w:t>
      </w:r>
      <w:r>
        <w:rPr>
          <w:color w:val="231F20"/>
        </w:rPr>
        <w:t>upon</w:t>
      </w:r>
      <w:r>
        <w:rPr>
          <w:color w:val="231F20"/>
          <w:spacing w:val="-23"/>
        </w:rPr>
        <w:t xml:space="preserve"> </w:t>
      </w:r>
      <w:r>
        <w:rPr>
          <w:color w:val="231F20"/>
        </w:rPr>
        <w:t>the</w:t>
      </w:r>
      <w:r>
        <w:rPr>
          <w:color w:val="231F20"/>
          <w:spacing w:val="-24"/>
        </w:rPr>
        <w:t xml:space="preserve"> </w:t>
      </w:r>
      <w:r>
        <w:rPr>
          <w:color w:val="231F20"/>
        </w:rPr>
        <w:t>internal affairs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host</w:t>
      </w:r>
      <w:r>
        <w:rPr>
          <w:color w:val="231F20"/>
          <w:spacing w:val="-6"/>
        </w:rPr>
        <w:t xml:space="preserve"> </w:t>
      </w:r>
      <w:r>
        <w:rPr>
          <w:color w:val="231F20"/>
        </w:rPr>
        <w:t>nation.</w:t>
      </w:r>
      <w:r>
        <w:rPr>
          <w:color w:val="231F20"/>
          <w:position w:val="7"/>
          <w:sz w:val="13"/>
        </w:rPr>
        <w:t>16</w:t>
      </w:r>
      <w:r>
        <w:rPr>
          <w:color w:val="231F20"/>
          <w:spacing w:val="18"/>
          <w:position w:val="7"/>
          <w:sz w:val="13"/>
        </w:rPr>
        <w:t xml:space="preserve"> </w:t>
      </w:r>
      <w:r>
        <w:rPr>
          <w:color w:val="231F20"/>
        </w:rPr>
        <w:t>One</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reasons</w:t>
      </w:r>
      <w:r>
        <w:rPr>
          <w:color w:val="231F20"/>
          <w:spacing w:val="-7"/>
        </w:rPr>
        <w:t xml:space="preserve"> </w:t>
      </w:r>
      <w:r>
        <w:rPr>
          <w:color w:val="231F20"/>
        </w:rPr>
        <w:t>for</w:t>
      </w:r>
      <w:r>
        <w:rPr>
          <w:color w:val="231F20"/>
          <w:spacing w:val="-6"/>
        </w:rPr>
        <w:t xml:space="preserve"> </w:t>
      </w:r>
      <w:r>
        <w:rPr>
          <w:color w:val="231F20"/>
        </w:rPr>
        <w:t>the</w:t>
      </w:r>
      <w:r>
        <w:rPr>
          <w:color w:val="231F20"/>
          <w:spacing w:val="-7"/>
        </w:rPr>
        <w:t xml:space="preserve"> </w:t>
      </w:r>
      <w:r>
        <w:rPr>
          <w:color w:val="231F20"/>
          <w:spacing w:val="-3"/>
        </w:rPr>
        <w:t>delay</w:t>
      </w:r>
      <w:r>
        <w:rPr>
          <w:color w:val="231F20"/>
          <w:spacing w:val="-7"/>
        </w:rPr>
        <w:t xml:space="preserve"> </w:t>
      </w:r>
      <w:r>
        <w:rPr>
          <w:color w:val="231F20"/>
        </w:rPr>
        <w:t>in starting</w:t>
      </w:r>
      <w:r>
        <w:rPr>
          <w:color w:val="231F20"/>
          <w:spacing w:val="-6"/>
        </w:rPr>
        <w:t xml:space="preserve"> </w:t>
      </w:r>
      <w:r>
        <w:rPr>
          <w:color w:val="231F20"/>
        </w:rPr>
        <w:t>the</w:t>
      </w:r>
      <w:r>
        <w:rPr>
          <w:color w:val="231F20"/>
          <w:spacing w:val="-6"/>
        </w:rPr>
        <w:t xml:space="preserve"> </w:t>
      </w:r>
      <w:r>
        <w:rPr>
          <w:color w:val="231F20"/>
          <w:spacing w:val="-4"/>
        </w:rPr>
        <w:t>railway</w:t>
      </w:r>
      <w:r>
        <w:rPr>
          <w:color w:val="231F20"/>
          <w:spacing w:val="-5"/>
        </w:rPr>
        <w:t xml:space="preserve"> </w:t>
      </w:r>
      <w:r>
        <w:rPr>
          <w:color w:val="231F20"/>
        </w:rPr>
        <w:t>project</w:t>
      </w:r>
      <w:r>
        <w:rPr>
          <w:color w:val="231F20"/>
          <w:spacing w:val="-6"/>
        </w:rPr>
        <w:t xml:space="preserve"> </w:t>
      </w:r>
      <w:r>
        <w:rPr>
          <w:color w:val="231F20"/>
        </w:rPr>
        <w:t>at</w:t>
      </w:r>
      <w:r>
        <w:rPr>
          <w:color w:val="231F20"/>
          <w:spacing w:val="-5"/>
        </w:rPr>
        <w:t xml:space="preserve"> </w:t>
      </w:r>
      <w:r>
        <w:rPr>
          <w:color w:val="231F20"/>
        </w:rPr>
        <w:t>the</w:t>
      </w:r>
      <w:r>
        <w:rPr>
          <w:color w:val="231F20"/>
          <w:spacing w:val="-20"/>
        </w:rPr>
        <w:t xml:space="preserve"> </w:t>
      </w:r>
      <w:r>
        <w:rPr>
          <w:color w:val="231F20"/>
          <w:spacing w:val="-4"/>
        </w:rPr>
        <w:t>Thai</w:t>
      </w:r>
      <w:r>
        <w:rPr>
          <w:color w:val="231F20"/>
          <w:spacing w:val="-6"/>
        </w:rPr>
        <w:t xml:space="preserve"> </w:t>
      </w:r>
      <w:r>
        <w:rPr>
          <w:color w:val="231F20"/>
        </w:rPr>
        <w:t>end</w:t>
      </w:r>
      <w:r>
        <w:rPr>
          <w:color w:val="231F20"/>
          <w:spacing w:val="-5"/>
        </w:rPr>
        <w:t xml:space="preserve"> </w:t>
      </w:r>
      <w:r>
        <w:rPr>
          <w:color w:val="231F20"/>
          <w:spacing w:val="-3"/>
        </w:rPr>
        <w:t>was</w:t>
      </w:r>
      <w:r>
        <w:rPr>
          <w:color w:val="231F20"/>
          <w:spacing w:val="-6"/>
        </w:rPr>
        <w:t xml:space="preserve"> </w:t>
      </w:r>
      <w:r>
        <w:rPr>
          <w:color w:val="231F20"/>
        </w:rPr>
        <w:t>the</w:t>
      </w:r>
      <w:r>
        <w:rPr>
          <w:color w:val="231F20"/>
          <w:spacing w:val="-5"/>
        </w:rPr>
        <w:t xml:space="preserve"> </w:t>
      </w:r>
      <w:r>
        <w:rPr>
          <w:color w:val="231F20"/>
        </w:rPr>
        <w:t>opposition of</w:t>
      </w:r>
      <w:r>
        <w:rPr>
          <w:color w:val="231F20"/>
          <w:spacing w:val="-15"/>
        </w:rPr>
        <w:t xml:space="preserve"> </w:t>
      </w:r>
      <w:r>
        <w:rPr>
          <w:color w:val="231F20"/>
        </w:rPr>
        <w:t>local</w:t>
      </w:r>
      <w:r>
        <w:rPr>
          <w:color w:val="231F20"/>
          <w:spacing w:val="-28"/>
        </w:rPr>
        <w:t xml:space="preserve"> </w:t>
      </w:r>
      <w:r>
        <w:rPr>
          <w:color w:val="231F20"/>
          <w:spacing w:val="-4"/>
        </w:rPr>
        <w:t>Thai</w:t>
      </w:r>
      <w:r>
        <w:rPr>
          <w:color w:val="231F20"/>
          <w:spacing w:val="-15"/>
        </w:rPr>
        <w:t xml:space="preserve"> </w:t>
      </w:r>
      <w:r>
        <w:rPr>
          <w:color w:val="231F20"/>
        </w:rPr>
        <w:t>landowners</w:t>
      </w:r>
      <w:r>
        <w:rPr>
          <w:color w:val="231F20"/>
          <w:spacing w:val="-14"/>
        </w:rPr>
        <w:t xml:space="preserve"> </w:t>
      </w:r>
      <w:r>
        <w:rPr>
          <w:color w:val="231F20"/>
          <w:spacing w:val="-3"/>
        </w:rPr>
        <w:t>who</w:t>
      </w:r>
      <w:r>
        <w:rPr>
          <w:color w:val="231F20"/>
          <w:spacing w:val="-15"/>
        </w:rPr>
        <w:t xml:space="preserve"> </w:t>
      </w:r>
      <w:r>
        <w:rPr>
          <w:color w:val="231F20"/>
        </w:rPr>
        <w:t>refused</w:t>
      </w:r>
      <w:r>
        <w:rPr>
          <w:color w:val="231F20"/>
          <w:spacing w:val="-14"/>
        </w:rPr>
        <w:t xml:space="preserve"> </w:t>
      </w:r>
      <w:r>
        <w:rPr>
          <w:color w:val="231F20"/>
        </w:rPr>
        <w:t>to</w:t>
      </w:r>
      <w:r>
        <w:rPr>
          <w:color w:val="231F20"/>
          <w:spacing w:val="-14"/>
        </w:rPr>
        <w:t xml:space="preserve"> </w:t>
      </w:r>
      <w:r>
        <w:rPr>
          <w:color w:val="231F20"/>
          <w:spacing w:val="-3"/>
        </w:rPr>
        <w:t>give</w:t>
      </w:r>
      <w:r>
        <w:rPr>
          <w:color w:val="231F20"/>
          <w:spacing w:val="-15"/>
        </w:rPr>
        <w:t xml:space="preserve"> </w:t>
      </w:r>
      <w:r>
        <w:rPr>
          <w:color w:val="231F20"/>
        </w:rPr>
        <w:t>up</w:t>
      </w:r>
      <w:r>
        <w:rPr>
          <w:color w:val="231F20"/>
          <w:spacing w:val="-14"/>
        </w:rPr>
        <w:t xml:space="preserve"> </w:t>
      </w:r>
      <w:r>
        <w:rPr>
          <w:color w:val="231F20"/>
        </w:rPr>
        <w:t>their</w:t>
      </w:r>
      <w:r>
        <w:rPr>
          <w:color w:val="231F20"/>
          <w:spacing w:val="-15"/>
        </w:rPr>
        <w:t xml:space="preserve"> </w:t>
      </w:r>
      <w:r>
        <w:rPr>
          <w:color w:val="231F20"/>
        </w:rPr>
        <w:t>property to</w:t>
      </w:r>
      <w:r>
        <w:rPr>
          <w:color w:val="231F20"/>
          <w:spacing w:val="-19"/>
        </w:rPr>
        <w:t xml:space="preserve"> </w:t>
      </w:r>
      <w:r>
        <w:rPr>
          <w:color w:val="231F20"/>
        </w:rPr>
        <w:t>make</w:t>
      </w:r>
      <w:r>
        <w:rPr>
          <w:color w:val="231F20"/>
          <w:spacing w:val="-19"/>
        </w:rPr>
        <w:t xml:space="preserve"> </w:t>
      </w:r>
      <w:r>
        <w:rPr>
          <w:color w:val="231F20"/>
          <w:spacing w:val="-5"/>
        </w:rPr>
        <w:t>way</w:t>
      </w:r>
      <w:r>
        <w:rPr>
          <w:color w:val="231F20"/>
          <w:spacing w:val="-19"/>
        </w:rPr>
        <w:t xml:space="preserve"> </w:t>
      </w:r>
      <w:r>
        <w:rPr>
          <w:color w:val="231F20"/>
        </w:rPr>
        <w:t>for</w:t>
      </w:r>
      <w:r>
        <w:rPr>
          <w:color w:val="231F20"/>
          <w:spacing w:val="-19"/>
        </w:rPr>
        <w:t xml:space="preserve"> </w:t>
      </w:r>
      <w:r>
        <w:rPr>
          <w:color w:val="231F20"/>
        </w:rPr>
        <w:t>the</w:t>
      </w:r>
      <w:r>
        <w:rPr>
          <w:color w:val="231F20"/>
          <w:spacing w:val="-19"/>
        </w:rPr>
        <w:t xml:space="preserve"> </w:t>
      </w:r>
      <w:r>
        <w:rPr>
          <w:color w:val="231F20"/>
        </w:rPr>
        <w:t>construction.</w:t>
      </w:r>
      <w:r>
        <w:rPr>
          <w:color w:val="231F20"/>
          <w:spacing w:val="-19"/>
        </w:rPr>
        <w:t xml:space="preserve"> </w:t>
      </w:r>
      <w:r>
        <w:rPr>
          <w:color w:val="231F20"/>
        </w:rPr>
        <w:t>It</w:t>
      </w:r>
      <w:r>
        <w:rPr>
          <w:color w:val="231F20"/>
          <w:spacing w:val="-18"/>
        </w:rPr>
        <w:t xml:space="preserve"> </w:t>
      </w:r>
      <w:r>
        <w:rPr>
          <w:color w:val="231F20"/>
          <w:spacing w:val="-3"/>
        </w:rPr>
        <w:t>was</w:t>
      </w:r>
      <w:r>
        <w:rPr>
          <w:color w:val="231F20"/>
          <w:spacing w:val="-19"/>
        </w:rPr>
        <w:t xml:space="preserve"> </w:t>
      </w:r>
      <w:r>
        <w:rPr>
          <w:color w:val="231F20"/>
        </w:rPr>
        <w:t>only</w:t>
      </w:r>
      <w:r>
        <w:rPr>
          <w:color w:val="231F20"/>
          <w:spacing w:val="-19"/>
        </w:rPr>
        <w:t xml:space="preserve"> </w:t>
      </w:r>
      <w:r>
        <w:rPr>
          <w:color w:val="231F20"/>
        </w:rPr>
        <w:t>after</w:t>
      </w:r>
      <w:r>
        <w:rPr>
          <w:color w:val="231F20"/>
          <w:spacing w:val="-19"/>
        </w:rPr>
        <w:t xml:space="preserve"> </w:t>
      </w:r>
      <w:r>
        <w:rPr>
          <w:color w:val="231F20"/>
          <w:spacing w:val="-2"/>
        </w:rPr>
        <w:t xml:space="preserve">negotiations </w:t>
      </w:r>
      <w:r>
        <w:rPr>
          <w:color w:val="231F20"/>
        </w:rPr>
        <w:t xml:space="preserve">between </w:t>
      </w:r>
      <w:r>
        <w:rPr>
          <w:color w:val="231F20"/>
          <w:spacing w:val="-3"/>
        </w:rPr>
        <w:t xml:space="preserve">Thai </w:t>
      </w:r>
      <w:r>
        <w:rPr>
          <w:color w:val="231F20"/>
        </w:rPr>
        <w:t>government representatives and the Japanese authorities</w:t>
      </w:r>
      <w:r>
        <w:rPr>
          <w:color w:val="231F20"/>
          <w:spacing w:val="-6"/>
        </w:rPr>
        <w:t xml:space="preserve"> </w:t>
      </w:r>
      <w:r>
        <w:rPr>
          <w:color w:val="231F20"/>
        </w:rPr>
        <w:t>that</w:t>
      </w:r>
      <w:r>
        <w:rPr>
          <w:color w:val="231F20"/>
          <w:spacing w:val="-6"/>
        </w:rPr>
        <w:t xml:space="preserve"> </w:t>
      </w:r>
      <w:r>
        <w:rPr>
          <w:color w:val="231F20"/>
        </w:rPr>
        <w:t>an</w:t>
      </w:r>
      <w:r>
        <w:rPr>
          <w:color w:val="231F20"/>
          <w:spacing w:val="-6"/>
        </w:rPr>
        <w:t xml:space="preserve"> </w:t>
      </w:r>
      <w:r>
        <w:rPr>
          <w:color w:val="231F20"/>
        </w:rPr>
        <w:t>agreement</w:t>
      </w:r>
      <w:r>
        <w:rPr>
          <w:color w:val="231F20"/>
          <w:spacing w:val="-6"/>
        </w:rPr>
        <w:t xml:space="preserve"> </w:t>
      </w:r>
      <w:r>
        <w:rPr>
          <w:color w:val="231F20"/>
          <w:spacing w:val="-3"/>
        </w:rPr>
        <w:t>was</w:t>
      </w:r>
      <w:r>
        <w:rPr>
          <w:color w:val="231F20"/>
          <w:spacing w:val="-6"/>
        </w:rPr>
        <w:t xml:space="preserve"> </w:t>
      </w:r>
      <w:r>
        <w:rPr>
          <w:color w:val="231F20"/>
          <w:spacing w:val="-3"/>
        </w:rPr>
        <w:t>reached.</w:t>
      </w:r>
      <w:r>
        <w:rPr>
          <w:color w:val="231F20"/>
          <w:spacing w:val="-21"/>
        </w:rPr>
        <w:t xml:space="preserve"> </w:t>
      </w:r>
      <w:r>
        <w:rPr>
          <w:color w:val="231F20"/>
          <w:spacing w:val="-3"/>
        </w:rPr>
        <w:t>Thailand</w:t>
      </w:r>
      <w:r>
        <w:rPr>
          <w:color w:val="231F20"/>
          <w:spacing w:val="-6"/>
        </w:rPr>
        <w:t xml:space="preserve"> </w:t>
      </w:r>
      <w:r>
        <w:rPr>
          <w:color w:val="231F20"/>
          <w:spacing w:val="-3"/>
        </w:rPr>
        <w:t xml:space="preserve">provided </w:t>
      </w:r>
      <w:r>
        <w:rPr>
          <w:color w:val="231F20"/>
        </w:rPr>
        <w:t>the</w:t>
      </w:r>
      <w:r>
        <w:rPr>
          <w:color w:val="231F20"/>
          <w:spacing w:val="-12"/>
        </w:rPr>
        <w:t xml:space="preserve"> </w:t>
      </w:r>
      <w:r>
        <w:rPr>
          <w:color w:val="231F20"/>
        </w:rPr>
        <w:t>land</w:t>
      </w:r>
      <w:r>
        <w:rPr>
          <w:color w:val="231F20"/>
          <w:spacing w:val="-11"/>
        </w:rPr>
        <w:t xml:space="preserve"> </w:t>
      </w:r>
      <w:r>
        <w:rPr>
          <w:color w:val="231F20"/>
        </w:rPr>
        <w:t>for</w:t>
      </w:r>
      <w:r>
        <w:rPr>
          <w:color w:val="231F20"/>
          <w:spacing w:val="-11"/>
        </w:rPr>
        <w:t xml:space="preserve"> </w:t>
      </w:r>
      <w:r>
        <w:rPr>
          <w:color w:val="231F20"/>
        </w:rPr>
        <w:t>the</w:t>
      </w:r>
      <w:r>
        <w:rPr>
          <w:color w:val="231F20"/>
          <w:spacing w:val="-12"/>
        </w:rPr>
        <w:t xml:space="preserve"> </w:t>
      </w:r>
      <w:r>
        <w:rPr>
          <w:color w:val="231F20"/>
        </w:rPr>
        <w:t>Japanese</w:t>
      </w:r>
      <w:r>
        <w:rPr>
          <w:color w:val="231F20"/>
          <w:spacing w:val="-11"/>
        </w:rPr>
        <w:t xml:space="preserve"> </w:t>
      </w:r>
      <w:r>
        <w:rPr>
          <w:color w:val="231F20"/>
        </w:rPr>
        <w:t>and</w:t>
      </w:r>
      <w:r>
        <w:rPr>
          <w:color w:val="231F20"/>
          <w:spacing w:val="-11"/>
        </w:rPr>
        <w:t xml:space="preserve"> </w:t>
      </w:r>
      <w:r>
        <w:rPr>
          <w:color w:val="231F20"/>
        </w:rPr>
        <w:t>agreed</w:t>
      </w:r>
      <w:r>
        <w:rPr>
          <w:color w:val="231F20"/>
          <w:spacing w:val="-11"/>
        </w:rPr>
        <w:t xml:space="preserve"> </w:t>
      </w:r>
      <w:r>
        <w:rPr>
          <w:color w:val="231F20"/>
        </w:rPr>
        <w:t>to</w:t>
      </w:r>
      <w:r>
        <w:rPr>
          <w:color w:val="231F20"/>
          <w:spacing w:val="-12"/>
        </w:rPr>
        <w:t xml:space="preserve"> </w:t>
      </w:r>
      <w:r>
        <w:rPr>
          <w:color w:val="231F20"/>
        </w:rPr>
        <w:t>undertake</w:t>
      </w:r>
      <w:r>
        <w:rPr>
          <w:color w:val="231F20"/>
          <w:spacing w:val="-11"/>
        </w:rPr>
        <w:t xml:space="preserve"> </w:t>
      </w:r>
      <w:r>
        <w:rPr>
          <w:color w:val="231F20"/>
        </w:rPr>
        <w:t>some</w:t>
      </w:r>
      <w:r>
        <w:rPr>
          <w:color w:val="231F20"/>
          <w:spacing w:val="-11"/>
        </w:rPr>
        <w:t xml:space="preserve"> </w:t>
      </w:r>
      <w:r>
        <w:rPr>
          <w:color w:val="231F20"/>
        </w:rPr>
        <w:t>of</w:t>
      </w:r>
      <w:r>
        <w:rPr>
          <w:color w:val="231F20"/>
          <w:spacing w:val="-12"/>
        </w:rPr>
        <w:t xml:space="preserve"> </w:t>
      </w:r>
      <w:r>
        <w:rPr>
          <w:color w:val="231F20"/>
          <w:spacing w:val="-2"/>
        </w:rPr>
        <w:t xml:space="preserve">the </w:t>
      </w:r>
      <w:r>
        <w:rPr>
          <w:color w:val="231F20"/>
        </w:rPr>
        <w:t xml:space="preserve">work at the south end of the line. </w:t>
      </w:r>
      <w:r>
        <w:rPr>
          <w:color w:val="231F20"/>
          <w:spacing w:val="-5"/>
        </w:rPr>
        <w:t xml:space="preserve">The </w:t>
      </w:r>
      <w:r>
        <w:rPr>
          <w:color w:val="231F20"/>
          <w:spacing w:val="-4"/>
        </w:rPr>
        <w:t xml:space="preserve">Thais </w:t>
      </w:r>
      <w:r>
        <w:rPr>
          <w:color w:val="231F20"/>
        </w:rPr>
        <w:t xml:space="preserve">also helped with the </w:t>
      </w:r>
      <w:r>
        <w:rPr>
          <w:color w:val="231F20"/>
          <w:spacing w:val="-4"/>
        </w:rPr>
        <w:t xml:space="preserve">railway </w:t>
      </w:r>
      <w:r>
        <w:rPr>
          <w:color w:val="231F20"/>
        </w:rPr>
        <w:t xml:space="preserve">roadbed construction from </w:t>
      </w:r>
      <w:r>
        <w:rPr>
          <w:color w:val="231F20"/>
          <w:spacing w:val="-3"/>
        </w:rPr>
        <w:t xml:space="preserve">Kanchanaburi </w:t>
      </w:r>
      <w:r>
        <w:rPr>
          <w:color w:val="231F20"/>
        </w:rPr>
        <w:t xml:space="preserve">to </w:t>
      </w:r>
      <w:r>
        <w:rPr>
          <w:color w:val="231F20"/>
          <w:spacing w:val="-5"/>
        </w:rPr>
        <w:t xml:space="preserve">Wan </w:t>
      </w:r>
      <w:r>
        <w:rPr>
          <w:color w:val="231F20"/>
          <w:spacing w:val="-11"/>
        </w:rPr>
        <w:t xml:space="preserve">Yai </w:t>
      </w:r>
      <w:r>
        <w:rPr>
          <w:color w:val="231F20"/>
        </w:rPr>
        <w:t xml:space="preserve">some 120 km to the north-west of the starting point of </w:t>
      </w:r>
      <w:r>
        <w:rPr>
          <w:color w:val="231F20"/>
          <w:spacing w:val="-2"/>
        </w:rPr>
        <w:t xml:space="preserve">the </w:t>
      </w:r>
      <w:r>
        <w:rPr>
          <w:color w:val="231F20"/>
        </w:rPr>
        <w:t xml:space="preserve">projected line. </w:t>
      </w:r>
      <w:r>
        <w:rPr>
          <w:color w:val="231F20"/>
          <w:spacing w:val="-3"/>
        </w:rPr>
        <w:t xml:space="preserve">Thailand </w:t>
      </w:r>
      <w:r>
        <w:rPr>
          <w:color w:val="231F20"/>
        </w:rPr>
        <w:t xml:space="preserve">also shouldered part of the cost </w:t>
      </w:r>
      <w:r>
        <w:rPr>
          <w:color w:val="231F20"/>
          <w:spacing w:val="-2"/>
        </w:rPr>
        <w:t xml:space="preserve">and </w:t>
      </w:r>
      <w:r>
        <w:rPr>
          <w:color w:val="231F20"/>
        </w:rPr>
        <w:t xml:space="preserve">supplied a portion of labour and materials. As a result, </w:t>
      </w:r>
      <w:r>
        <w:rPr>
          <w:color w:val="231F20"/>
          <w:spacing w:val="-3"/>
        </w:rPr>
        <w:t xml:space="preserve">Japan </w:t>
      </w:r>
      <w:r>
        <w:rPr>
          <w:color w:val="231F20"/>
        </w:rPr>
        <w:t>considered</w:t>
      </w:r>
      <w:r>
        <w:rPr>
          <w:color w:val="231F20"/>
          <w:spacing w:val="-28"/>
        </w:rPr>
        <w:t xml:space="preserve"> </w:t>
      </w:r>
      <w:r>
        <w:rPr>
          <w:color w:val="231F20"/>
        </w:rPr>
        <w:t>the</w:t>
      </w:r>
      <w:r>
        <w:rPr>
          <w:color w:val="231F20"/>
          <w:spacing w:val="-27"/>
        </w:rPr>
        <w:t xml:space="preserve"> </w:t>
      </w:r>
      <w:r>
        <w:rPr>
          <w:color w:val="231F20"/>
        </w:rPr>
        <w:t>host</w:t>
      </w:r>
      <w:r>
        <w:rPr>
          <w:color w:val="231F20"/>
          <w:spacing w:val="-28"/>
        </w:rPr>
        <w:t xml:space="preserve"> </w:t>
      </w:r>
      <w:r>
        <w:rPr>
          <w:color w:val="231F20"/>
        </w:rPr>
        <w:t>nation</w:t>
      </w:r>
      <w:r>
        <w:rPr>
          <w:color w:val="231F20"/>
          <w:spacing w:val="-27"/>
        </w:rPr>
        <w:t xml:space="preserve"> </w:t>
      </w:r>
      <w:r>
        <w:rPr>
          <w:color w:val="231F20"/>
        </w:rPr>
        <w:t>as</w:t>
      </w:r>
      <w:r>
        <w:rPr>
          <w:color w:val="231F20"/>
          <w:spacing w:val="-27"/>
        </w:rPr>
        <w:t xml:space="preserve"> </w:t>
      </w:r>
      <w:r>
        <w:rPr>
          <w:color w:val="231F20"/>
        </w:rPr>
        <w:t>an</w:t>
      </w:r>
      <w:r>
        <w:rPr>
          <w:color w:val="231F20"/>
          <w:spacing w:val="-28"/>
        </w:rPr>
        <w:t xml:space="preserve"> </w:t>
      </w:r>
      <w:r>
        <w:rPr>
          <w:color w:val="231F20"/>
        </w:rPr>
        <w:t>ally</w:t>
      </w:r>
      <w:r>
        <w:rPr>
          <w:color w:val="231F20"/>
          <w:spacing w:val="-27"/>
        </w:rPr>
        <w:t xml:space="preserve"> </w:t>
      </w:r>
      <w:r>
        <w:rPr>
          <w:color w:val="231F20"/>
        </w:rPr>
        <w:t>and</w:t>
      </w:r>
      <w:r>
        <w:rPr>
          <w:color w:val="231F20"/>
          <w:spacing w:val="-27"/>
        </w:rPr>
        <w:t xml:space="preserve"> </w:t>
      </w:r>
      <w:r>
        <w:rPr>
          <w:color w:val="231F20"/>
        </w:rPr>
        <w:t>agreed</w:t>
      </w:r>
      <w:r>
        <w:rPr>
          <w:color w:val="231F20"/>
          <w:spacing w:val="-28"/>
        </w:rPr>
        <w:t xml:space="preserve"> </w:t>
      </w:r>
      <w:r>
        <w:rPr>
          <w:color w:val="231F20"/>
        </w:rPr>
        <w:t>not</w:t>
      </w:r>
      <w:r>
        <w:rPr>
          <w:color w:val="231F20"/>
          <w:spacing w:val="-27"/>
        </w:rPr>
        <w:t xml:space="preserve"> </w:t>
      </w:r>
      <w:r>
        <w:rPr>
          <w:color w:val="231F20"/>
        </w:rPr>
        <w:t>to</w:t>
      </w:r>
      <w:r>
        <w:rPr>
          <w:color w:val="231F20"/>
          <w:spacing w:val="-27"/>
        </w:rPr>
        <w:t xml:space="preserve"> </w:t>
      </w:r>
      <w:r>
        <w:rPr>
          <w:color w:val="231F20"/>
        </w:rPr>
        <w:t xml:space="preserve">suppress and subject </w:t>
      </w:r>
      <w:r>
        <w:rPr>
          <w:color w:val="231F20"/>
          <w:spacing w:val="-3"/>
        </w:rPr>
        <w:t xml:space="preserve">Thailand’s </w:t>
      </w:r>
      <w:r>
        <w:rPr>
          <w:color w:val="231F20"/>
        </w:rPr>
        <w:t xml:space="preserve">citizens to forced labour unless the </w:t>
      </w:r>
      <w:r>
        <w:rPr>
          <w:color w:val="231F20"/>
          <w:spacing w:val="-4"/>
        </w:rPr>
        <w:t>Thais</w:t>
      </w:r>
      <w:r>
        <w:rPr>
          <w:color w:val="231F20"/>
          <w:spacing w:val="-8"/>
        </w:rPr>
        <w:t xml:space="preserve"> </w:t>
      </w:r>
      <w:r>
        <w:rPr>
          <w:color w:val="231F20"/>
        </w:rPr>
        <w:t>wished</w:t>
      </w:r>
      <w:r>
        <w:rPr>
          <w:color w:val="231F20"/>
          <w:spacing w:val="-7"/>
        </w:rPr>
        <w:t xml:space="preserve"> </w:t>
      </w:r>
      <w:r>
        <w:rPr>
          <w:color w:val="231F20"/>
        </w:rPr>
        <w:t>to</w:t>
      </w:r>
      <w:r>
        <w:rPr>
          <w:color w:val="231F20"/>
          <w:spacing w:val="-7"/>
        </w:rPr>
        <w:t xml:space="preserve"> </w:t>
      </w:r>
      <w:r>
        <w:rPr>
          <w:color w:val="231F20"/>
        </w:rPr>
        <w:t>work</w:t>
      </w:r>
      <w:r>
        <w:rPr>
          <w:color w:val="231F20"/>
          <w:spacing w:val="-7"/>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spacing w:val="-3"/>
        </w:rPr>
        <w:t>voluntary</w:t>
      </w:r>
      <w:r>
        <w:rPr>
          <w:color w:val="231F20"/>
          <w:spacing w:val="-7"/>
        </w:rPr>
        <w:t xml:space="preserve"> </w:t>
      </w:r>
      <w:r>
        <w:rPr>
          <w:color w:val="231F20"/>
        </w:rPr>
        <w:t>basis</w:t>
      </w:r>
      <w:r>
        <w:rPr>
          <w:color w:val="231F20"/>
          <w:spacing w:val="-7"/>
        </w:rPr>
        <w:t xml:space="preserve"> </w:t>
      </w:r>
      <w:r>
        <w:rPr>
          <w:color w:val="231F20"/>
        </w:rPr>
        <w:t>or</w:t>
      </w:r>
      <w:r>
        <w:rPr>
          <w:color w:val="231F20"/>
          <w:spacing w:val="-7"/>
        </w:rPr>
        <w:t xml:space="preserve"> </w:t>
      </w:r>
      <w:r>
        <w:rPr>
          <w:color w:val="231F20"/>
        </w:rPr>
        <w:t>on</w:t>
      </w:r>
      <w:r>
        <w:rPr>
          <w:color w:val="231F20"/>
          <w:spacing w:val="-7"/>
        </w:rPr>
        <w:t xml:space="preserve"> </w:t>
      </w:r>
      <w:r>
        <w:rPr>
          <w:color w:val="231F20"/>
        </w:rPr>
        <w:t>contract</w:t>
      </w:r>
      <w:r>
        <w:rPr>
          <w:color w:val="231F20"/>
          <w:spacing w:val="-7"/>
        </w:rPr>
        <w:t xml:space="preserve"> </w:t>
      </w:r>
      <w:r>
        <w:rPr>
          <w:color w:val="231F20"/>
        </w:rPr>
        <w:t>with adequate</w:t>
      </w:r>
      <w:r>
        <w:rPr>
          <w:color w:val="231F20"/>
          <w:spacing w:val="-13"/>
        </w:rPr>
        <w:t xml:space="preserve"> </w:t>
      </w:r>
      <w:r>
        <w:rPr>
          <w:color w:val="231F20"/>
        </w:rPr>
        <w:t>compensation.</w:t>
      </w:r>
      <w:r>
        <w:rPr>
          <w:color w:val="231F20"/>
          <w:spacing w:val="-13"/>
        </w:rPr>
        <w:t xml:space="preserve"> </w:t>
      </w:r>
      <w:r>
        <w:rPr>
          <w:color w:val="231F20"/>
          <w:spacing w:val="-3"/>
        </w:rPr>
        <w:t>Having</w:t>
      </w:r>
      <w:r>
        <w:rPr>
          <w:color w:val="231F20"/>
          <w:spacing w:val="-13"/>
        </w:rPr>
        <w:t xml:space="preserve"> </w:t>
      </w:r>
      <w:r>
        <w:rPr>
          <w:color w:val="231F20"/>
        </w:rPr>
        <w:t>established</w:t>
      </w:r>
      <w:r>
        <w:rPr>
          <w:color w:val="231F20"/>
          <w:spacing w:val="-13"/>
        </w:rPr>
        <w:t xml:space="preserve"> </w:t>
      </w:r>
      <w:r>
        <w:rPr>
          <w:color w:val="231F20"/>
        </w:rPr>
        <w:t>their</w:t>
      </w:r>
      <w:r>
        <w:rPr>
          <w:color w:val="231F20"/>
          <w:spacing w:val="-13"/>
        </w:rPr>
        <w:t xml:space="preserve"> </w:t>
      </w:r>
      <w:r>
        <w:rPr>
          <w:color w:val="231F20"/>
        </w:rPr>
        <w:t>presence</w:t>
      </w:r>
      <w:r>
        <w:rPr>
          <w:color w:val="231F20"/>
          <w:spacing w:val="-13"/>
        </w:rPr>
        <w:t xml:space="preserve"> </w:t>
      </w:r>
      <w:r>
        <w:rPr>
          <w:color w:val="231F20"/>
        </w:rPr>
        <w:t xml:space="preserve">in </w:t>
      </w:r>
      <w:r>
        <w:rPr>
          <w:color w:val="231F20"/>
          <w:spacing w:val="-3"/>
        </w:rPr>
        <w:t xml:space="preserve">Thailand </w:t>
      </w:r>
      <w:r>
        <w:rPr>
          <w:color w:val="231F20"/>
        </w:rPr>
        <w:t xml:space="preserve">and Burma and their influence </w:t>
      </w:r>
      <w:r>
        <w:rPr>
          <w:color w:val="231F20"/>
          <w:spacing w:val="-3"/>
        </w:rPr>
        <w:t xml:space="preserve">over </w:t>
      </w:r>
      <w:r>
        <w:rPr>
          <w:color w:val="231F20"/>
        </w:rPr>
        <w:t xml:space="preserve">the </w:t>
      </w:r>
      <w:r>
        <w:rPr>
          <w:color w:val="231F20"/>
          <w:spacing w:val="-3"/>
        </w:rPr>
        <w:t xml:space="preserve">respective </w:t>
      </w:r>
      <w:r>
        <w:rPr>
          <w:color w:val="231F20"/>
        </w:rPr>
        <w:t xml:space="preserve">authorities, </w:t>
      </w:r>
      <w:r>
        <w:rPr>
          <w:color w:val="231F20"/>
          <w:spacing w:val="-5"/>
        </w:rPr>
        <w:t xml:space="preserve">Japan’s </w:t>
      </w:r>
      <w:r>
        <w:rPr>
          <w:color w:val="231F20"/>
        </w:rPr>
        <w:t xml:space="preserve">plan to build the highly ambitious </w:t>
      </w:r>
      <w:r>
        <w:rPr>
          <w:color w:val="231F20"/>
          <w:spacing w:val="-4"/>
        </w:rPr>
        <w:t xml:space="preserve">railway </w:t>
      </w:r>
      <w:r>
        <w:rPr>
          <w:color w:val="231F20"/>
          <w:spacing w:val="-3"/>
        </w:rPr>
        <w:t xml:space="preserve">was </w:t>
      </w:r>
      <w:r>
        <w:rPr>
          <w:color w:val="231F20"/>
        </w:rPr>
        <w:t>within</w:t>
      </w:r>
      <w:r>
        <w:rPr>
          <w:color w:val="231F20"/>
          <w:spacing w:val="-4"/>
        </w:rPr>
        <w:t xml:space="preserve"> </w:t>
      </w:r>
      <w:r>
        <w:rPr>
          <w:color w:val="231F20"/>
          <w:spacing w:val="-3"/>
        </w:rPr>
        <w:t>reach.</w:t>
      </w:r>
    </w:p>
    <w:p w:rsidR="00D44C46" w:rsidRDefault="002B3730">
      <w:pPr>
        <w:pStyle w:val="BodyText"/>
        <w:spacing w:line="256" w:lineRule="auto"/>
        <w:ind w:left="300" w:right="319" w:firstLine="451"/>
        <w:jc w:val="both"/>
      </w:pPr>
      <w:r>
        <w:rPr>
          <w:color w:val="231F20"/>
        </w:rPr>
        <w:t>Notwithstanding</w:t>
      </w:r>
      <w:r>
        <w:rPr>
          <w:color w:val="231F20"/>
          <w:spacing w:val="-30"/>
        </w:rPr>
        <w:t xml:space="preserve"> </w:t>
      </w:r>
      <w:r>
        <w:rPr>
          <w:color w:val="231F20"/>
        </w:rPr>
        <w:t>the</w:t>
      </w:r>
      <w:r>
        <w:rPr>
          <w:color w:val="231F20"/>
          <w:spacing w:val="-29"/>
        </w:rPr>
        <w:t xml:space="preserve"> </w:t>
      </w:r>
      <w:r>
        <w:rPr>
          <w:color w:val="231F20"/>
        </w:rPr>
        <w:t>time</w:t>
      </w:r>
      <w:r>
        <w:rPr>
          <w:color w:val="231F20"/>
          <w:spacing w:val="-29"/>
        </w:rPr>
        <w:t xml:space="preserve"> </w:t>
      </w:r>
      <w:r>
        <w:rPr>
          <w:color w:val="231F20"/>
          <w:spacing w:val="-3"/>
        </w:rPr>
        <w:t>frame</w:t>
      </w:r>
      <w:r>
        <w:rPr>
          <w:color w:val="231F20"/>
          <w:spacing w:val="-30"/>
        </w:rPr>
        <w:t xml:space="preserve"> </w:t>
      </w:r>
      <w:r>
        <w:rPr>
          <w:color w:val="231F20"/>
        </w:rPr>
        <w:t>forecasted</w:t>
      </w:r>
      <w:r>
        <w:rPr>
          <w:color w:val="231F20"/>
          <w:spacing w:val="-29"/>
        </w:rPr>
        <w:t xml:space="preserve"> </w:t>
      </w:r>
      <w:r>
        <w:rPr>
          <w:color w:val="231F20"/>
        </w:rPr>
        <w:t>and</w:t>
      </w:r>
      <w:r>
        <w:rPr>
          <w:color w:val="231F20"/>
          <w:spacing w:val="-29"/>
        </w:rPr>
        <w:t xml:space="preserve"> </w:t>
      </w:r>
      <w:r>
        <w:rPr>
          <w:color w:val="231F20"/>
        </w:rPr>
        <w:t>despite</w:t>
      </w:r>
      <w:r>
        <w:rPr>
          <w:color w:val="231F20"/>
          <w:spacing w:val="-30"/>
        </w:rPr>
        <w:t xml:space="preserve"> </w:t>
      </w:r>
      <w:r>
        <w:rPr>
          <w:color w:val="231F20"/>
          <w:spacing w:val="-2"/>
        </w:rPr>
        <w:t xml:space="preserve">the </w:t>
      </w:r>
      <w:r>
        <w:rPr>
          <w:color w:val="231F20"/>
          <w:spacing w:val="-3"/>
        </w:rPr>
        <w:t xml:space="preserve">treacherous </w:t>
      </w:r>
      <w:r>
        <w:rPr>
          <w:color w:val="231F20"/>
        </w:rPr>
        <w:t xml:space="preserve">topographical features, Japan </w:t>
      </w:r>
      <w:r>
        <w:rPr>
          <w:color w:val="231F20"/>
          <w:spacing w:val="-3"/>
        </w:rPr>
        <w:t xml:space="preserve">was </w:t>
      </w:r>
      <w:r>
        <w:rPr>
          <w:color w:val="231F20"/>
        </w:rPr>
        <w:t>determined to proceed</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construction</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railroad</w:t>
      </w:r>
      <w:r>
        <w:rPr>
          <w:color w:val="231F20"/>
          <w:spacing w:val="-12"/>
        </w:rPr>
        <w:t xml:space="preserve"> </w:t>
      </w:r>
      <w:r>
        <w:rPr>
          <w:color w:val="231F20"/>
        </w:rPr>
        <w:t>regardless</w:t>
      </w:r>
      <w:r>
        <w:rPr>
          <w:color w:val="231F20"/>
          <w:spacing w:val="-12"/>
        </w:rPr>
        <w:t xml:space="preserve"> </w:t>
      </w:r>
      <w:r>
        <w:rPr>
          <w:color w:val="231F20"/>
        </w:rPr>
        <w:t>of</w:t>
      </w:r>
      <w:r>
        <w:rPr>
          <w:color w:val="231F20"/>
          <w:spacing w:val="-11"/>
        </w:rPr>
        <w:t xml:space="preserve"> </w:t>
      </w:r>
      <w:r>
        <w:rPr>
          <w:color w:val="231F20"/>
          <w:spacing w:val="-2"/>
        </w:rPr>
        <w:t xml:space="preserve">the </w:t>
      </w:r>
      <w:r>
        <w:rPr>
          <w:color w:val="231F20"/>
        </w:rPr>
        <w:t>consequences.</w:t>
      </w:r>
      <w:r>
        <w:rPr>
          <w:color w:val="231F20"/>
          <w:spacing w:val="-30"/>
        </w:rPr>
        <w:t xml:space="preserve"> </w:t>
      </w:r>
      <w:r>
        <w:rPr>
          <w:color w:val="231F20"/>
          <w:spacing w:val="-5"/>
        </w:rPr>
        <w:t>The</w:t>
      </w:r>
      <w:r>
        <w:rPr>
          <w:color w:val="231F20"/>
          <w:spacing w:val="-17"/>
        </w:rPr>
        <w:t xml:space="preserve"> </w:t>
      </w:r>
      <w:r>
        <w:rPr>
          <w:color w:val="231F20"/>
        </w:rPr>
        <w:t>Japanese</w:t>
      </w:r>
      <w:r>
        <w:rPr>
          <w:color w:val="231F20"/>
          <w:spacing w:val="-16"/>
        </w:rPr>
        <w:t xml:space="preserve"> </w:t>
      </w:r>
      <w:r>
        <w:rPr>
          <w:color w:val="231F20"/>
        </w:rPr>
        <w:t>Imperial</w:t>
      </w:r>
      <w:r>
        <w:rPr>
          <w:color w:val="231F20"/>
          <w:spacing w:val="-22"/>
        </w:rPr>
        <w:t xml:space="preserve"> </w:t>
      </w:r>
      <w:r>
        <w:rPr>
          <w:color w:val="231F20"/>
        </w:rPr>
        <w:t>Army</w:t>
      </w:r>
      <w:r>
        <w:rPr>
          <w:color w:val="231F20"/>
          <w:spacing w:val="-17"/>
        </w:rPr>
        <w:t xml:space="preserve"> </w:t>
      </w:r>
      <w:r>
        <w:rPr>
          <w:color w:val="231F20"/>
          <w:spacing w:val="-3"/>
        </w:rPr>
        <w:t>quickly</w:t>
      </w:r>
      <w:r>
        <w:rPr>
          <w:color w:val="231F20"/>
          <w:spacing w:val="-16"/>
        </w:rPr>
        <w:t xml:space="preserve"> </w:t>
      </w:r>
      <w:r>
        <w:rPr>
          <w:color w:val="231F20"/>
        </w:rPr>
        <w:t>embarked</w:t>
      </w:r>
    </w:p>
    <w:p w:rsidR="00D44C46" w:rsidRDefault="00D44C46">
      <w:pPr>
        <w:pStyle w:val="BodyText"/>
        <w:rPr>
          <w:sz w:val="26"/>
        </w:rPr>
      </w:pPr>
    </w:p>
    <w:p w:rsidR="00D44C46" w:rsidRDefault="00D44C46">
      <w:pPr>
        <w:pStyle w:val="BodyText"/>
        <w:spacing w:before="5"/>
      </w:pPr>
    </w:p>
    <w:p w:rsidR="00D44C46" w:rsidRDefault="002B3730">
      <w:pPr>
        <w:ind w:left="300" w:right="316" w:firstLine="10"/>
        <w:jc w:val="both"/>
        <w:rPr>
          <w:sz w:val="18"/>
        </w:rPr>
      </w:pPr>
      <w:r>
        <w:rPr>
          <w:color w:val="231F20"/>
          <w:position w:val="6"/>
          <w:sz w:val="10"/>
        </w:rPr>
        <w:t xml:space="preserve">15 </w:t>
      </w:r>
      <w:r>
        <w:rPr>
          <w:color w:val="231F20"/>
          <w:sz w:val="18"/>
        </w:rPr>
        <w:t xml:space="preserve">See Hugh </w:t>
      </w:r>
      <w:r>
        <w:rPr>
          <w:color w:val="231F20"/>
          <w:spacing w:val="-13"/>
          <w:sz w:val="18"/>
        </w:rPr>
        <w:t xml:space="preserve">V. </w:t>
      </w:r>
      <w:r>
        <w:rPr>
          <w:color w:val="231F20"/>
          <w:sz w:val="18"/>
        </w:rPr>
        <w:t xml:space="preserve">Clarke, </w:t>
      </w:r>
      <w:r>
        <w:rPr>
          <w:i/>
          <w:color w:val="231F20"/>
          <w:sz w:val="18"/>
        </w:rPr>
        <w:t xml:space="preserve">A Life for Every Sleeper: A Pictorial Record of the </w:t>
      </w:r>
      <w:r>
        <w:rPr>
          <w:i/>
          <w:color w:val="231F20"/>
          <w:spacing w:val="-4"/>
          <w:sz w:val="18"/>
        </w:rPr>
        <w:t>Burma-Thailand</w:t>
      </w:r>
      <w:r>
        <w:rPr>
          <w:i/>
          <w:color w:val="231F20"/>
          <w:spacing w:val="-20"/>
          <w:sz w:val="18"/>
        </w:rPr>
        <w:t xml:space="preserve"> </w:t>
      </w:r>
      <w:r>
        <w:rPr>
          <w:i/>
          <w:color w:val="231F20"/>
          <w:spacing w:val="-3"/>
          <w:sz w:val="18"/>
        </w:rPr>
        <w:t>Railway</w:t>
      </w:r>
      <w:r>
        <w:rPr>
          <w:color w:val="231F20"/>
          <w:spacing w:val="-3"/>
          <w:sz w:val="18"/>
        </w:rPr>
        <w:t>,</w:t>
      </w:r>
      <w:r>
        <w:rPr>
          <w:color w:val="231F20"/>
          <w:spacing w:val="-19"/>
          <w:sz w:val="18"/>
        </w:rPr>
        <w:t xml:space="preserve"> </w:t>
      </w:r>
      <w:r>
        <w:rPr>
          <w:color w:val="231F20"/>
          <w:sz w:val="18"/>
        </w:rPr>
        <w:t>Crows</w:t>
      </w:r>
      <w:r>
        <w:rPr>
          <w:color w:val="231F20"/>
          <w:spacing w:val="-19"/>
          <w:sz w:val="18"/>
        </w:rPr>
        <w:t xml:space="preserve"> </w:t>
      </w:r>
      <w:r>
        <w:rPr>
          <w:color w:val="231F20"/>
          <w:sz w:val="18"/>
        </w:rPr>
        <w:t>Nest:</w:t>
      </w:r>
      <w:r>
        <w:rPr>
          <w:color w:val="231F20"/>
          <w:spacing w:val="-26"/>
          <w:sz w:val="18"/>
        </w:rPr>
        <w:t xml:space="preserve"> </w:t>
      </w:r>
      <w:r>
        <w:rPr>
          <w:color w:val="231F20"/>
          <w:sz w:val="18"/>
        </w:rPr>
        <w:t>Allen</w:t>
      </w:r>
      <w:r>
        <w:rPr>
          <w:color w:val="231F20"/>
          <w:spacing w:val="-19"/>
          <w:sz w:val="18"/>
        </w:rPr>
        <w:t xml:space="preserve"> </w:t>
      </w:r>
      <w:r>
        <w:rPr>
          <w:color w:val="231F20"/>
          <w:sz w:val="18"/>
        </w:rPr>
        <w:t>&amp;</w:t>
      </w:r>
      <w:r>
        <w:rPr>
          <w:color w:val="231F20"/>
          <w:spacing w:val="-19"/>
          <w:sz w:val="18"/>
        </w:rPr>
        <w:t xml:space="preserve"> </w:t>
      </w:r>
      <w:r>
        <w:rPr>
          <w:color w:val="231F20"/>
          <w:sz w:val="18"/>
        </w:rPr>
        <w:t>Unwin,</w:t>
      </w:r>
      <w:r>
        <w:rPr>
          <w:color w:val="231F20"/>
          <w:spacing w:val="-20"/>
          <w:sz w:val="18"/>
        </w:rPr>
        <w:t xml:space="preserve"> </w:t>
      </w:r>
      <w:r>
        <w:rPr>
          <w:color w:val="231F20"/>
          <w:sz w:val="18"/>
        </w:rPr>
        <w:t>1996.</w:t>
      </w:r>
      <w:r>
        <w:rPr>
          <w:color w:val="231F20"/>
          <w:spacing w:val="-19"/>
          <w:sz w:val="18"/>
        </w:rPr>
        <w:t xml:space="preserve"> </w:t>
      </w:r>
      <w:r>
        <w:rPr>
          <w:color w:val="231F20"/>
          <w:spacing w:val="-3"/>
          <w:sz w:val="18"/>
        </w:rPr>
        <w:t>POW</w:t>
      </w:r>
      <w:r>
        <w:rPr>
          <w:color w:val="231F20"/>
          <w:spacing w:val="-19"/>
          <w:sz w:val="18"/>
        </w:rPr>
        <w:t xml:space="preserve"> </w:t>
      </w:r>
      <w:r>
        <w:rPr>
          <w:color w:val="231F20"/>
          <w:sz w:val="18"/>
        </w:rPr>
        <w:t>Clark</w:t>
      </w:r>
      <w:r>
        <w:rPr>
          <w:color w:val="231F20"/>
          <w:spacing w:val="-19"/>
          <w:sz w:val="18"/>
        </w:rPr>
        <w:t xml:space="preserve"> </w:t>
      </w:r>
      <w:r>
        <w:rPr>
          <w:color w:val="231F20"/>
          <w:spacing w:val="-3"/>
          <w:sz w:val="18"/>
        </w:rPr>
        <w:t xml:space="preserve">who </w:t>
      </w:r>
      <w:r>
        <w:rPr>
          <w:color w:val="231F20"/>
          <w:sz w:val="18"/>
        </w:rPr>
        <w:t xml:space="preserve">survived the ordeal, </w:t>
      </w:r>
      <w:r>
        <w:rPr>
          <w:color w:val="231F20"/>
          <w:spacing w:val="-3"/>
          <w:sz w:val="18"/>
        </w:rPr>
        <w:t xml:space="preserve">gives </w:t>
      </w:r>
      <w:r>
        <w:rPr>
          <w:color w:val="231F20"/>
          <w:sz w:val="18"/>
        </w:rPr>
        <w:t xml:space="preserve">a stinging account of deprivation and hostilities imposed </w:t>
      </w:r>
      <w:r>
        <w:rPr>
          <w:color w:val="231F20"/>
          <w:spacing w:val="-3"/>
          <w:sz w:val="18"/>
        </w:rPr>
        <w:t xml:space="preserve">by </w:t>
      </w:r>
      <w:r>
        <w:rPr>
          <w:color w:val="231F20"/>
          <w:sz w:val="18"/>
        </w:rPr>
        <w:t>the aggressors on POWs and Asian</w:t>
      </w:r>
      <w:r>
        <w:rPr>
          <w:color w:val="231F20"/>
          <w:spacing w:val="-29"/>
          <w:sz w:val="18"/>
        </w:rPr>
        <w:t xml:space="preserve"> </w:t>
      </w:r>
      <w:r>
        <w:rPr>
          <w:color w:val="231F20"/>
          <w:sz w:val="18"/>
        </w:rPr>
        <w:t>labourers.</w:t>
      </w:r>
    </w:p>
    <w:p w:rsidR="00D44C46" w:rsidRDefault="002B3730">
      <w:pPr>
        <w:spacing w:before="37"/>
        <w:ind w:left="300" w:right="319" w:firstLine="10"/>
        <w:jc w:val="both"/>
        <w:rPr>
          <w:sz w:val="18"/>
        </w:rPr>
      </w:pPr>
      <w:r>
        <w:rPr>
          <w:color w:val="231F20"/>
          <w:position w:val="6"/>
          <w:sz w:val="10"/>
        </w:rPr>
        <w:t xml:space="preserve">16 </w:t>
      </w:r>
      <w:r>
        <w:rPr>
          <w:color w:val="231F20"/>
          <w:sz w:val="18"/>
        </w:rPr>
        <w:t xml:space="preserve">John B. Haseman, </w:t>
      </w:r>
      <w:r>
        <w:rPr>
          <w:i/>
          <w:color w:val="231F20"/>
          <w:sz w:val="18"/>
        </w:rPr>
        <w:t>The Thai Resistance Movement during World War II</w:t>
      </w:r>
      <w:r>
        <w:rPr>
          <w:color w:val="231F20"/>
          <w:sz w:val="18"/>
        </w:rPr>
        <w:t>, Chiang Mai: Silkworm Books, 2002, p. 11.</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20</w:t>
      </w:r>
    </w:p>
    <w:p w:rsidR="00D44C46" w:rsidRDefault="00D44C46">
      <w:pPr>
        <w:jc w:val="center"/>
        <w:rPr>
          <w:rFonts w:ascii="Helvetica-CondensedLight"/>
          <w:sz w:val="18"/>
        </w:rPr>
        <w:sectPr w:rsidR="00D44C46">
          <w:pgSz w:w="8760" w:h="13080"/>
          <w:pgMar w:top="500" w:right="1180" w:bottom="420" w:left="1200" w:header="0" w:footer="0"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1865"/>
        <w:rPr>
          <w:sz w:val="16"/>
        </w:rPr>
      </w:pPr>
      <w:r>
        <w:rPr>
          <w:color w:val="231F20"/>
          <w:sz w:val="16"/>
        </w:rPr>
        <w:t>Beginnings of the Thai-Burma Railway</w:t>
      </w:r>
    </w:p>
    <w:p w:rsidR="00D44C46" w:rsidRDefault="00D44C46">
      <w:pPr>
        <w:pStyle w:val="BodyText"/>
        <w:rPr>
          <w:sz w:val="17"/>
        </w:rPr>
      </w:pPr>
    </w:p>
    <w:p w:rsidR="00D44C46" w:rsidRDefault="002B3730">
      <w:pPr>
        <w:pStyle w:val="BodyText"/>
        <w:spacing w:before="100" w:line="256" w:lineRule="auto"/>
        <w:ind w:left="300" w:right="313"/>
        <w:jc w:val="both"/>
        <w:rPr>
          <w:sz w:val="13"/>
        </w:rPr>
      </w:pPr>
      <w:r>
        <w:rPr>
          <w:color w:val="231F20"/>
        </w:rPr>
        <w:t>on</w:t>
      </w:r>
      <w:r>
        <w:rPr>
          <w:color w:val="231F20"/>
          <w:spacing w:val="-9"/>
        </w:rPr>
        <w:t xml:space="preserve"> </w:t>
      </w:r>
      <w:r>
        <w:rPr>
          <w:color w:val="231F20"/>
        </w:rPr>
        <w:t>the</w:t>
      </w:r>
      <w:r>
        <w:rPr>
          <w:color w:val="231F20"/>
          <w:spacing w:val="-8"/>
        </w:rPr>
        <w:t xml:space="preserve"> </w:t>
      </w:r>
      <w:r>
        <w:rPr>
          <w:color w:val="231F20"/>
        </w:rPr>
        <w:t>mammoth</w:t>
      </w:r>
      <w:r>
        <w:rPr>
          <w:color w:val="231F20"/>
          <w:spacing w:val="-8"/>
        </w:rPr>
        <w:t xml:space="preserve"> </w:t>
      </w:r>
      <w:r>
        <w:rPr>
          <w:color w:val="231F20"/>
        </w:rPr>
        <w:t>task</w:t>
      </w:r>
      <w:r>
        <w:rPr>
          <w:color w:val="231F20"/>
          <w:spacing w:val="-9"/>
        </w:rPr>
        <w:t xml:space="preserve"> </w:t>
      </w:r>
      <w:r>
        <w:rPr>
          <w:color w:val="231F20"/>
          <w:spacing w:val="-3"/>
        </w:rPr>
        <w:t>by</w:t>
      </w:r>
      <w:r>
        <w:rPr>
          <w:color w:val="231F20"/>
          <w:spacing w:val="-8"/>
        </w:rPr>
        <w:t xml:space="preserve"> </w:t>
      </w:r>
      <w:r>
        <w:rPr>
          <w:color w:val="231F20"/>
        </w:rPr>
        <w:t>mobilising</w:t>
      </w:r>
      <w:r>
        <w:rPr>
          <w:color w:val="231F20"/>
          <w:spacing w:val="-8"/>
        </w:rPr>
        <w:t xml:space="preserve"> </w:t>
      </w:r>
      <w:r>
        <w:rPr>
          <w:color w:val="231F20"/>
        </w:rPr>
        <w:t>the</w:t>
      </w:r>
      <w:r>
        <w:rPr>
          <w:color w:val="231F20"/>
          <w:spacing w:val="-9"/>
        </w:rPr>
        <w:t xml:space="preserve"> </w:t>
      </w:r>
      <w:r>
        <w:rPr>
          <w:color w:val="231F20"/>
          <w:spacing w:val="-3"/>
        </w:rPr>
        <w:t>POWs</w:t>
      </w:r>
      <w:r>
        <w:rPr>
          <w:color w:val="231F20"/>
          <w:spacing w:val="-8"/>
        </w:rPr>
        <w:t xml:space="preserve"> </w:t>
      </w:r>
      <w:r>
        <w:rPr>
          <w:color w:val="231F20"/>
        </w:rPr>
        <w:t>(Allied</w:t>
      </w:r>
      <w:r>
        <w:rPr>
          <w:color w:val="231F20"/>
          <w:spacing w:val="-8"/>
        </w:rPr>
        <w:t xml:space="preserve"> </w:t>
      </w:r>
      <w:r>
        <w:rPr>
          <w:color w:val="231F20"/>
          <w:spacing w:val="-4"/>
        </w:rPr>
        <w:t xml:space="preserve">Forces) </w:t>
      </w:r>
      <w:r>
        <w:rPr>
          <w:color w:val="231F20"/>
        </w:rPr>
        <w:t xml:space="preserve">and all available civilian workers from Singapore, Malaya, Indonesia, Burma and </w:t>
      </w:r>
      <w:r>
        <w:rPr>
          <w:color w:val="231F20"/>
          <w:spacing w:val="-3"/>
        </w:rPr>
        <w:t xml:space="preserve">Thailand </w:t>
      </w:r>
      <w:r>
        <w:rPr>
          <w:color w:val="231F20"/>
        </w:rPr>
        <w:t xml:space="preserve">to enable the completion of the 415 km railroad from Nong Pladok (Ban </w:t>
      </w:r>
      <w:r>
        <w:rPr>
          <w:color w:val="231F20"/>
          <w:spacing w:val="-3"/>
        </w:rPr>
        <w:t xml:space="preserve">Pong District, Thailand) </w:t>
      </w:r>
      <w:r>
        <w:rPr>
          <w:color w:val="231F20"/>
        </w:rPr>
        <w:t xml:space="preserve">to </w:t>
      </w:r>
      <w:r>
        <w:rPr>
          <w:color w:val="231F20"/>
          <w:spacing w:val="-3"/>
        </w:rPr>
        <w:t xml:space="preserve">Kanchanaburi </w:t>
      </w:r>
      <w:r>
        <w:rPr>
          <w:color w:val="231F20"/>
        </w:rPr>
        <w:t xml:space="preserve">and </w:t>
      </w:r>
      <w:r>
        <w:rPr>
          <w:color w:val="231F20"/>
          <w:spacing w:val="-3"/>
        </w:rPr>
        <w:t xml:space="preserve">onwards </w:t>
      </w:r>
      <w:r>
        <w:rPr>
          <w:color w:val="231F20"/>
        </w:rPr>
        <w:t xml:space="preserve">to the northwest, to connect at </w:t>
      </w:r>
      <w:r>
        <w:rPr>
          <w:color w:val="231F20"/>
          <w:spacing w:val="-4"/>
        </w:rPr>
        <w:t xml:space="preserve">Thanbyuzayat. From </w:t>
      </w:r>
      <w:r>
        <w:rPr>
          <w:color w:val="231F20"/>
        </w:rPr>
        <w:t xml:space="preserve">here the </w:t>
      </w:r>
      <w:r>
        <w:rPr>
          <w:color w:val="231F20"/>
          <w:spacing w:val="-4"/>
        </w:rPr>
        <w:t xml:space="preserve">railway </w:t>
      </w:r>
      <w:r>
        <w:rPr>
          <w:color w:val="231F20"/>
        </w:rPr>
        <w:t xml:space="preserve">line </w:t>
      </w:r>
      <w:r>
        <w:rPr>
          <w:color w:val="231F20"/>
          <w:spacing w:val="-3"/>
        </w:rPr>
        <w:t xml:space="preserve">towards </w:t>
      </w:r>
      <w:r>
        <w:rPr>
          <w:color w:val="231F20"/>
        </w:rPr>
        <w:t>the</w:t>
      </w:r>
      <w:r>
        <w:rPr>
          <w:color w:val="231F20"/>
          <w:spacing w:val="-19"/>
        </w:rPr>
        <w:t xml:space="preserve"> </w:t>
      </w:r>
      <w:r>
        <w:rPr>
          <w:color w:val="231F20"/>
        </w:rPr>
        <w:t>northern</w:t>
      </w:r>
      <w:r>
        <w:rPr>
          <w:color w:val="231F20"/>
          <w:spacing w:val="-19"/>
        </w:rPr>
        <w:t xml:space="preserve"> </w:t>
      </w:r>
      <w:r>
        <w:rPr>
          <w:color w:val="231F20"/>
        </w:rPr>
        <w:t>region</w:t>
      </w:r>
      <w:r>
        <w:rPr>
          <w:color w:val="231F20"/>
          <w:spacing w:val="-19"/>
        </w:rPr>
        <w:t xml:space="preserve"> </w:t>
      </w:r>
      <w:r>
        <w:rPr>
          <w:color w:val="231F20"/>
        </w:rPr>
        <w:t>close</w:t>
      </w:r>
      <w:r>
        <w:rPr>
          <w:color w:val="231F20"/>
          <w:spacing w:val="-19"/>
        </w:rPr>
        <w:t xml:space="preserve"> </w:t>
      </w:r>
      <w:r>
        <w:rPr>
          <w:color w:val="231F20"/>
        </w:rPr>
        <w:t>to</w:t>
      </w:r>
      <w:r>
        <w:rPr>
          <w:color w:val="231F20"/>
          <w:spacing w:val="-19"/>
        </w:rPr>
        <w:t xml:space="preserve"> </w:t>
      </w:r>
      <w:r>
        <w:rPr>
          <w:color w:val="231F20"/>
        </w:rPr>
        <w:t>eastern</w:t>
      </w:r>
      <w:r>
        <w:rPr>
          <w:color w:val="231F20"/>
          <w:spacing w:val="-19"/>
        </w:rPr>
        <w:t xml:space="preserve"> </w:t>
      </w:r>
      <w:r>
        <w:rPr>
          <w:color w:val="231F20"/>
        </w:rPr>
        <w:t>India</w:t>
      </w:r>
      <w:r>
        <w:rPr>
          <w:color w:val="231F20"/>
          <w:spacing w:val="-19"/>
        </w:rPr>
        <w:t xml:space="preserve"> </w:t>
      </w:r>
      <w:r>
        <w:rPr>
          <w:color w:val="231F20"/>
          <w:spacing w:val="-3"/>
        </w:rPr>
        <w:t>was</w:t>
      </w:r>
      <w:r>
        <w:rPr>
          <w:color w:val="231F20"/>
          <w:spacing w:val="-19"/>
        </w:rPr>
        <w:t xml:space="preserve"> </w:t>
      </w:r>
      <w:r>
        <w:rPr>
          <w:color w:val="231F20"/>
          <w:spacing w:val="-3"/>
        </w:rPr>
        <w:t>already</w:t>
      </w:r>
      <w:r>
        <w:rPr>
          <w:color w:val="231F20"/>
          <w:spacing w:val="-19"/>
        </w:rPr>
        <w:t xml:space="preserve"> </w:t>
      </w:r>
      <w:r>
        <w:rPr>
          <w:color w:val="231F20"/>
        </w:rPr>
        <w:t>in</w:t>
      </w:r>
      <w:r>
        <w:rPr>
          <w:color w:val="231F20"/>
          <w:spacing w:val="-19"/>
        </w:rPr>
        <w:t xml:space="preserve"> </w:t>
      </w:r>
      <w:r>
        <w:rPr>
          <w:color w:val="231F20"/>
          <w:spacing w:val="-2"/>
        </w:rPr>
        <w:t xml:space="preserve">place. </w:t>
      </w:r>
      <w:r>
        <w:rPr>
          <w:color w:val="231F20"/>
        </w:rPr>
        <w:t>Hence,</w:t>
      </w:r>
      <w:r>
        <w:rPr>
          <w:color w:val="231F20"/>
          <w:spacing w:val="-23"/>
        </w:rPr>
        <w:t xml:space="preserve"> </w:t>
      </w:r>
      <w:r>
        <w:rPr>
          <w:color w:val="231F20"/>
        </w:rPr>
        <w:t>it</w:t>
      </w:r>
      <w:r>
        <w:rPr>
          <w:color w:val="231F20"/>
          <w:spacing w:val="-23"/>
        </w:rPr>
        <w:t xml:space="preserve"> </w:t>
      </w:r>
      <w:r>
        <w:rPr>
          <w:color w:val="231F20"/>
          <w:spacing w:val="-3"/>
        </w:rPr>
        <w:t>was</w:t>
      </w:r>
      <w:r>
        <w:rPr>
          <w:color w:val="231F20"/>
          <w:spacing w:val="-23"/>
        </w:rPr>
        <w:t xml:space="preserve"> </w:t>
      </w:r>
      <w:r>
        <w:rPr>
          <w:color w:val="231F20"/>
        </w:rPr>
        <w:t>a</w:t>
      </w:r>
      <w:r>
        <w:rPr>
          <w:color w:val="231F20"/>
          <w:spacing w:val="-23"/>
        </w:rPr>
        <w:t xml:space="preserve"> </w:t>
      </w:r>
      <w:r>
        <w:rPr>
          <w:color w:val="231F20"/>
        </w:rPr>
        <w:t>matter</w:t>
      </w:r>
      <w:r>
        <w:rPr>
          <w:color w:val="231F20"/>
          <w:spacing w:val="-23"/>
        </w:rPr>
        <w:t xml:space="preserve"> </w:t>
      </w:r>
      <w:r>
        <w:rPr>
          <w:color w:val="231F20"/>
        </w:rPr>
        <w:t>of</w:t>
      </w:r>
      <w:r>
        <w:rPr>
          <w:color w:val="231F20"/>
          <w:spacing w:val="-23"/>
        </w:rPr>
        <w:t xml:space="preserve"> </w:t>
      </w:r>
      <w:r>
        <w:rPr>
          <w:color w:val="231F20"/>
        </w:rPr>
        <w:t>extreme</w:t>
      </w:r>
      <w:r>
        <w:rPr>
          <w:color w:val="231F20"/>
          <w:spacing w:val="-23"/>
        </w:rPr>
        <w:t xml:space="preserve"> </w:t>
      </w:r>
      <w:r>
        <w:rPr>
          <w:color w:val="231F20"/>
          <w:spacing w:val="-3"/>
        </w:rPr>
        <w:t>urgency</w:t>
      </w:r>
      <w:r>
        <w:rPr>
          <w:color w:val="231F20"/>
          <w:spacing w:val="-22"/>
        </w:rPr>
        <w:t xml:space="preserve"> </w:t>
      </w:r>
      <w:r>
        <w:rPr>
          <w:color w:val="231F20"/>
        </w:rPr>
        <w:t>that</w:t>
      </w:r>
      <w:r>
        <w:rPr>
          <w:color w:val="231F20"/>
          <w:spacing w:val="-23"/>
        </w:rPr>
        <w:t xml:space="preserve"> </w:t>
      </w:r>
      <w:r>
        <w:rPr>
          <w:color w:val="231F20"/>
        </w:rPr>
        <w:t>the</w:t>
      </w:r>
      <w:r>
        <w:rPr>
          <w:color w:val="231F20"/>
          <w:spacing w:val="-23"/>
        </w:rPr>
        <w:t xml:space="preserve"> </w:t>
      </w:r>
      <w:r>
        <w:rPr>
          <w:color w:val="231F20"/>
          <w:spacing w:val="-2"/>
        </w:rPr>
        <w:t xml:space="preserve">intermediate </w:t>
      </w:r>
      <w:r>
        <w:rPr>
          <w:color w:val="231F20"/>
        </w:rPr>
        <w:t xml:space="preserve">section from Burma to Thailand was linked to enable </w:t>
      </w:r>
      <w:r>
        <w:rPr>
          <w:color w:val="231F20"/>
          <w:spacing w:val="2"/>
        </w:rPr>
        <w:t>the</w:t>
      </w:r>
      <w:r>
        <w:rPr>
          <w:color w:val="231F20"/>
          <w:spacing w:val="65"/>
        </w:rPr>
        <w:t xml:space="preserve"> </w:t>
      </w:r>
      <w:r>
        <w:rPr>
          <w:color w:val="231F20"/>
          <w:spacing w:val="-3"/>
        </w:rPr>
        <w:t>forward</w:t>
      </w:r>
      <w:r>
        <w:rPr>
          <w:color w:val="231F20"/>
          <w:spacing w:val="-20"/>
        </w:rPr>
        <w:t xml:space="preserve"> </w:t>
      </w:r>
      <w:r>
        <w:rPr>
          <w:color w:val="231F20"/>
        </w:rPr>
        <w:t>thrust</w:t>
      </w:r>
      <w:r>
        <w:rPr>
          <w:color w:val="231F20"/>
          <w:spacing w:val="-20"/>
        </w:rPr>
        <w:t xml:space="preserve"> </w:t>
      </w:r>
      <w:r>
        <w:rPr>
          <w:color w:val="231F20"/>
        </w:rPr>
        <w:t>into</w:t>
      </w:r>
      <w:r>
        <w:rPr>
          <w:color w:val="231F20"/>
          <w:spacing w:val="-20"/>
        </w:rPr>
        <w:t xml:space="preserve"> </w:t>
      </w:r>
      <w:r>
        <w:rPr>
          <w:color w:val="231F20"/>
        </w:rPr>
        <w:t>India.</w:t>
      </w:r>
      <w:r>
        <w:rPr>
          <w:color w:val="231F20"/>
          <w:spacing w:val="-28"/>
        </w:rPr>
        <w:t xml:space="preserve"> </w:t>
      </w:r>
      <w:r>
        <w:rPr>
          <w:color w:val="231F20"/>
        </w:rPr>
        <w:t>A</w:t>
      </w:r>
      <w:r>
        <w:rPr>
          <w:color w:val="231F20"/>
          <w:spacing w:val="-19"/>
        </w:rPr>
        <w:t xml:space="preserve"> </w:t>
      </w:r>
      <w:r>
        <w:rPr>
          <w:color w:val="231F20"/>
          <w:spacing w:val="-3"/>
        </w:rPr>
        <w:t>stretch</w:t>
      </w:r>
      <w:r>
        <w:rPr>
          <w:color w:val="231F20"/>
          <w:spacing w:val="-20"/>
        </w:rPr>
        <w:t xml:space="preserve"> </w:t>
      </w:r>
      <w:r>
        <w:rPr>
          <w:color w:val="231F20"/>
        </w:rPr>
        <w:t>of</w:t>
      </w:r>
      <w:r>
        <w:rPr>
          <w:color w:val="231F20"/>
          <w:spacing w:val="-20"/>
        </w:rPr>
        <w:t xml:space="preserve"> </w:t>
      </w:r>
      <w:r>
        <w:rPr>
          <w:color w:val="231F20"/>
        </w:rPr>
        <w:t>304</w:t>
      </w:r>
      <w:r>
        <w:rPr>
          <w:color w:val="231F20"/>
          <w:spacing w:val="-20"/>
        </w:rPr>
        <w:t xml:space="preserve"> </w:t>
      </w:r>
      <w:r>
        <w:rPr>
          <w:color w:val="231F20"/>
        </w:rPr>
        <w:t>km</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spacing w:val="-4"/>
        </w:rPr>
        <w:t>railway</w:t>
      </w:r>
      <w:r>
        <w:rPr>
          <w:color w:val="231F20"/>
          <w:spacing w:val="-20"/>
        </w:rPr>
        <w:t xml:space="preserve"> </w:t>
      </w:r>
      <w:r>
        <w:rPr>
          <w:color w:val="231F20"/>
          <w:spacing w:val="-4"/>
        </w:rPr>
        <w:t xml:space="preserve">was </w:t>
      </w:r>
      <w:r>
        <w:rPr>
          <w:color w:val="231F20"/>
        </w:rPr>
        <w:t xml:space="preserve">to be constructed in </w:t>
      </w:r>
      <w:r>
        <w:rPr>
          <w:color w:val="231F20"/>
          <w:spacing w:val="-3"/>
        </w:rPr>
        <w:t xml:space="preserve">Thailand </w:t>
      </w:r>
      <w:r>
        <w:rPr>
          <w:color w:val="231F20"/>
        </w:rPr>
        <w:t xml:space="preserve">(working </w:t>
      </w:r>
      <w:r>
        <w:rPr>
          <w:color w:val="231F20"/>
          <w:spacing w:val="-3"/>
        </w:rPr>
        <w:t xml:space="preserve">westward </w:t>
      </w:r>
      <w:r>
        <w:rPr>
          <w:color w:val="231F20"/>
        </w:rPr>
        <w:t xml:space="preserve">from Nong Pladuk) </w:t>
      </w:r>
      <w:r>
        <w:rPr>
          <w:color w:val="231F20"/>
          <w:spacing w:val="-3"/>
        </w:rPr>
        <w:t xml:space="preserve">while </w:t>
      </w:r>
      <w:r>
        <w:rPr>
          <w:color w:val="231F20"/>
        </w:rPr>
        <w:t xml:space="preserve">the remaining 111 km </w:t>
      </w:r>
      <w:r>
        <w:rPr>
          <w:color w:val="231F20"/>
          <w:spacing w:val="-3"/>
        </w:rPr>
        <w:t xml:space="preserve">was </w:t>
      </w:r>
      <w:r>
        <w:rPr>
          <w:color w:val="231F20"/>
        </w:rPr>
        <w:t xml:space="preserve">in Burma </w:t>
      </w:r>
      <w:r>
        <w:rPr>
          <w:color w:val="231F20"/>
          <w:spacing w:val="-3"/>
        </w:rPr>
        <w:t xml:space="preserve">(working </w:t>
      </w:r>
      <w:r>
        <w:rPr>
          <w:color w:val="231F20"/>
        </w:rPr>
        <w:t>south</w:t>
      </w:r>
      <w:r>
        <w:rPr>
          <w:color w:val="231F20"/>
          <w:spacing w:val="-12"/>
        </w:rPr>
        <w:t xml:space="preserve"> </w:t>
      </w:r>
      <w:r>
        <w:rPr>
          <w:color w:val="231F20"/>
        </w:rPr>
        <w:t>from</w:t>
      </w:r>
      <w:r>
        <w:rPr>
          <w:color w:val="231F20"/>
          <w:spacing w:val="-26"/>
        </w:rPr>
        <w:t xml:space="preserve"> </w:t>
      </w:r>
      <w:r>
        <w:rPr>
          <w:color w:val="231F20"/>
          <w:spacing w:val="-4"/>
        </w:rPr>
        <w:t>Thanbyuzayat),</w:t>
      </w:r>
      <w:r>
        <w:rPr>
          <w:color w:val="231F20"/>
          <w:spacing w:val="-11"/>
        </w:rPr>
        <w:t xml:space="preserve"> </w:t>
      </w:r>
      <w:r>
        <w:rPr>
          <w:color w:val="231F20"/>
        </w:rPr>
        <w:t>to</w:t>
      </w:r>
      <w:r>
        <w:rPr>
          <w:color w:val="231F20"/>
          <w:spacing w:val="-11"/>
        </w:rPr>
        <w:t xml:space="preserve"> </w:t>
      </w:r>
      <w:r>
        <w:rPr>
          <w:color w:val="231F20"/>
        </w:rPr>
        <w:t>meet</w:t>
      </w:r>
      <w:r>
        <w:rPr>
          <w:color w:val="231F20"/>
          <w:spacing w:val="-11"/>
        </w:rPr>
        <w:t xml:space="preserve"> </w:t>
      </w:r>
      <w:r>
        <w:rPr>
          <w:color w:val="231F20"/>
        </w:rPr>
        <w:t>at</w:t>
      </w:r>
      <w:r>
        <w:rPr>
          <w:color w:val="231F20"/>
          <w:spacing w:val="-11"/>
        </w:rPr>
        <w:t xml:space="preserve"> </w:t>
      </w:r>
      <w:r>
        <w:rPr>
          <w:color w:val="231F20"/>
        </w:rPr>
        <w:t>the</w:t>
      </w:r>
      <w:r>
        <w:rPr>
          <w:color w:val="231F20"/>
          <w:spacing w:val="-26"/>
        </w:rPr>
        <w:t xml:space="preserve"> </w:t>
      </w:r>
      <w:r>
        <w:rPr>
          <w:color w:val="231F20"/>
          <w:spacing w:val="-3"/>
        </w:rPr>
        <w:t>Thai-Burmese</w:t>
      </w:r>
      <w:r>
        <w:rPr>
          <w:color w:val="231F20"/>
          <w:spacing w:val="-12"/>
        </w:rPr>
        <w:t xml:space="preserve"> </w:t>
      </w:r>
      <w:r>
        <w:rPr>
          <w:color w:val="231F20"/>
          <w:spacing w:val="-2"/>
        </w:rPr>
        <w:t xml:space="preserve">border </w:t>
      </w:r>
      <w:r>
        <w:rPr>
          <w:color w:val="231F20"/>
        </w:rPr>
        <w:t>named</w:t>
      </w:r>
      <w:r>
        <w:rPr>
          <w:color w:val="231F20"/>
          <w:spacing w:val="-15"/>
        </w:rPr>
        <w:t xml:space="preserve"> </w:t>
      </w:r>
      <w:r>
        <w:rPr>
          <w:color w:val="231F20"/>
        </w:rPr>
        <w:t>the</w:t>
      </w:r>
      <w:r>
        <w:rPr>
          <w:color w:val="231F20"/>
          <w:spacing w:val="-28"/>
        </w:rPr>
        <w:t xml:space="preserve"> </w:t>
      </w:r>
      <w:r>
        <w:rPr>
          <w:color w:val="231F20"/>
          <w:spacing w:val="-4"/>
        </w:rPr>
        <w:t>Three</w:t>
      </w:r>
      <w:r>
        <w:rPr>
          <w:color w:val="231F20"/>
          <w:spacing w:val="-14"/>
        </w:rPr>
        <w:t xml:space="preserve"> </w:t>
      </w:r>
      <w:r>
        <w:rPr>
          <w:color w:val="231F20"/>
          <w:spacing w:val="-5"/>
        </w:rPr>
        <w:t>Pagoda</w:t>
      </w:r>
      <w:r>
        <w:rPr>
          <w:color w:val="231F20"/>
          <w:spacing w:val="-14"/>
        </w:rPr>
        <w:t xml:space="preserve"> </w:t>
      </w:r>
      <w:r>
        <w:rPr>
          <w:color w:val="231F20"/>
          <w:spacing w:val="-6"/>
        </w:rPr>
        <w:t>Pass.</w:t>
      </w:r>
      <w:r>
        <w:rPr>
          <w:color w:val="231F20"/>
          <w:spacing w:val="-14"/>
        </w:rPr>
        <w:t xml:space="preserve"> </w:t>
      </w:r>
      <w:r>
        <w:rPr>
          <w:color w:val="231F20"/>
          <w:spacing w:val="-5"/>
        </w:rPr>
        <w:t>However,</w:t>
      </w:r>
      <w:r>
        <w:rPr>
          <w:color w:val="231F20"/>
          <w:spacing w:val="-14"/>
        </w:rPr>
        <w:t xml:space="preserve"> </w:t>
      </w:r>
      <w:r>
        <w:rPr>
          <w:color w:val="231F20"/>
        </w:rPr>
        <w:t>the</w:t>
      </w:r>
      <w:r>
        <w:rPr>
          <w:color w:val="231F20"/>
          <w:spacing w:val="-14"/>
        </w:rPr>
        <w:t xml:space="preserve"> </w:t>
      </w:r>
      <w:r>
        <w:rPr>
          <w:color w:val="231F20"/>
        </w:rPr>
        <w:t>construction</w:t>
      </w:r>
      <w:r>
        <w:rPr>
          <w:color w:val="231F20"/>
          <w:spacing w:val="-14"/>
        </w:rPr>
        <w:t xml:space="preserve"> </w:t>
      </w:r>
      <w:r>
        <w:rPr>
          <w:color w:val="231F20"/>
        </w:rPr>
        <w:t xml:space="preserve">from </w:t>
      </w:r>
      <w:r>
        <w:rPr>
          <w:color w:val="231F20"/>
          <w:spacing w:val="-4"/>
        </w:rPr>
        <w:t xml:space="preserve">Thanbyuzayat </w:t>
      </w:r>
      <w:r>
        <w:rPr>
          <w:color w:val="231F20"/>
          <w:spacing w:val="-3"/>
        </w:rPr>
        <w:t xml:space="preserve">was </w:t>
      </w:r>
      <w:r>
        <w:rPr>
          <w:color w:val="231F20"/>
        </w:rPr>
        <w:t xml:space="preserve">extended a further 41 km south from </w:t>
      </w:r>
      <w:r>
        <w:rPr>
          <w:color w:val="231F20"/>
          <w:spacing w:val="-2"/>
        </w:rPr>
        <w:t xml:space="preserve">the </w:t>
      </w:r>
      <w:r>
        <w:rPr>
          <w:color w:val="231F20"/>
        </w:rPr>
        <w:t>border</w:t>
      </w:r>
      <w:r>
        <w:rPr>
          <w:color w:val="231F20"/>
          <w:spacing w:val="-8"/>
        </w:rPr>
        <w:t xml:space="preserve"> </w:t>
      </w:r>
      <w:r>
        <w:rPr>
          <w:color w:val="231F20"/>
        </w:rPr>
        <w:t>for</w:t>
      </w:r>
      <w:r>
        <w:rPr>
          <w:color w:val="231F20"/>
          <w:spacing w:val="-7"/>
        </w:rPr>
        <w:t xml:space="preserve"> </w:t>
      </w:r>
      <w:r>
        <w:rPr>
          <w:color w:val="231F20"/>
        </w:rPr>
        <w:t>both</w:t>
      </w:r>
      <w:r>
        <w:rPr>
          <w:color w:val="231F20"/>
          <w:spacing w:val="-7"/>
        </w:rPr>
        <w:t xml:space="preserve"> </w:t>
      </w:r>
      <w:r>
        <w:rPr>
          <w:color w:val="231F20"/>
        </w:rPr>
        <w:t>lines</w:t>
      </w:r>
      <w:r>
        <w:rPr>
          <w:color w:val="231F20"/>
          <w:spacing w:val="-8"/>
        </w:rPr>
        <w:t xml:space="preserve"> </w:t>
      </w:r>
      <w:r>
        <w:rPr>
          <w:color w:val="231F20"/>
        </w:rPr>
        <w:t>to</w:t>
      </w:r>
      <w:r>
        <w:rPr>
          <w:color w:val="231F20"/>
          <w:spacing w:val="-7"/>
        </w:rPr>
        <w:t xml:space="preserve"> </w:t>
      </w:r>
      <w:r>
        <w:rPr>
          <w:color w:val="231F20"/>
        </w:rPr>
        <w:t>finally</w:t>
      </w:r>
      <w:r>
        <w:rPr>
          <w:color w:val="231F20"/>
          <w:spacing w:val="-7"/>
        </w:rPr>
        <w:t xml:space="preserve"> </w:t>
      </w:r>
      <w:r>
        <w:rPr>
          <w:color w:val="231F20"/>
        </w:rPr>
        <w:t>meet</w:t>
      </w:r>
      <w:r>
        <w:rPr>
          <w:color w:val="231F20"/>
          <w:spacing w:val="-7"/>
        </w:rPr>
        <w:t xml:space="preserve"> </w:t>
      </w:r>
      <w:r>
        <w:rPr>
          <w:color w:val="231F20"/>
        </w:rPr>
        <w:t>at</w:t>
      </w:r>
      <w:r>
        <w:rPr>
          <w:color w:val="231F20"/>
          <w:spacing w:val="-8"/>
        </w:rPr>
        <w:t xml:space="preserve"> </w:t>
      </w:r>
      <w:r>
        <w:rPr>
          <w:color w:val="231F20"/>
          <w:spacing w:val="-3"/>
        </w:rPr>
        <w:t>Konkoita</w:t>
      </w:r>
      <w:r>
        <w:rPr>
          <w:color w:val="231F20"/>
          <w:spacing w:val="-7"/>
        </w:rPr>
        <w:t xml:space="preserve"> </w:t>
      </w:r>
      <w:r>
        <w:rPr>
          <w:color w:val="231F20"/>
        </w:rPr>
        <w:t>in</w:t>
      </w:r>
      <w:r>
        <w:rPr>
          <w:color w:val="231F20"/>
          <w:spacing w:val="-22"/>
        </w:rPr>
        <w:t xml:space="preserve"> </w:t>
      </w:r>
      <w:r>
        <w:rPr>
          <w:color w:val="231F20"/>
          <w:spacing w:val="-3"/>
        </w:rPr>
        <w:t>Thailand.</w:t>
      </w:r>
      <w:r>
        <w:rPr>
          <w:color w:val="231F20"/>
          <w:spacing w:val="-3"/>
          <w:position w:val="7"/>
          <w:sz w:val="13"/>
        </w:rPr>
        <w:t>17</w:t>
      </w: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2B3730">
      <w:pPr>
        <w:spacing w:before="162"/>
        <w:ind w:left="300" w:right="318" w:firstLine="10"/>
        <w:jc w:val="both"/>
        <w:rPr>
          <w:sz w:val="18"/>
        </w:rPr>
      </w:pPr>
      <w:r>
        <w:rPr>
          <w:color w:val="231F20"/>
          <w:position w:val="6"/>
          <w:sz w:val="10"/>
        </w:rPr>
        <w:t xml:space="preserve">17 </w:t>
      </w:r>
      <w:r>
        <w:rPr>
          <w:color w:val="231F20"/>
          <w:sz w:val="18"/>
        </w:rPr>
        <w:t xml:space="preserve">Armando Ang, </w:t>
      </w:r>
      <w:r>
        <w:rPr>
          <w:i/>
          <w:color w:val="231F20"/>
          <w:sz w:val="18"/>
        </w:rPr>
        <w:t xml:space="preserve">The Brutal Holocaust: </w:t>
      </w:r>
      <w:r>
        <w:rPr>
          <w:i/>
          <w:color w:val="231F20"/>
          <w:spacing w:val="-3"/>
          <w:sz w:val="18"/>
        </w:rPr>
        <w:t xml:space="preserve">Japan’s World </w:t>
      </w:r>
      <w:r>
        <w:rPr>
          <w:i/>
          <w:color w:val="231F20"/>
          <w:spacing w:val="-4"/>
          <w:sz w:val="18"/>
        </w:rPr>
        <w:t xml:space="preserve">War </w:t>
      </w:r>
      <w:r>
        <w:rPr>
          <w:i/>
          <w:color w:val="231F20"/>
          <w:sz w:val="18"/>
        </w:rPr>
        <w:t>II Atrocities and their Aftermath</w:t>
      </w:r>
      <w:r>
        <w:rPr>
          <w:color w:val="231F20"/>
          <w:sz w:val="18"/>
        </w:rPr>
        <w:t>, A1 Publishing, 2005, p. 185.</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411" w:right="404"/>
        <w:jc w:val="center"/>
        <w:rPr>
          <w:rFonts w:ascii="Helvetica-CondensedLight"/>
          <w:sz w:val="18"/>
        </w:rPr>
      </w:pPr>
      <w:r>
        <w:rPr>
          <w:rFonts w:ascii="Helvetica-CondensedLight"/>
          <w:color w:val="231F20"/>
          <w:sz w:val="18"/>
        </w:rPr>
        <w:t>21</w:t>
      </w:r>
    </w:p>
    <w:p w:rsidR="00D44C46" w:rsidRDefault="00D44C46">
      <w:pPr>
        <w:jc w:val="center"/>
        <w:rPr>
          <w:rFonts w:ascii="Helvetica-CondensedLight"/>
          <w:sz w:val="18"/>
        </w:rPr>
        <w:sectPr w:rsidR="00D44C46">
          <w:footerReference w:type="default" r:id="rId13"/>
          <w:pgSz w:w="8760" w:h="13080"/>
          <w:pgMar w:top="500" w:right="1180" w:bottom="420" w:left="1200" w:header="0" w:footer="223" w:gutter="0"/>
          <w:pgNumType w:start="21"/>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C30C14">
      <w:pPr>
        <w:pStyle w:val="BodyText"/>
        <w:spacing w:before="8"/>
        <w:rPr>
          <w:sz w:val="24"/>
        </w:rPr>
      </w:pPr>
      <w:r>
        <w:rPr>
          <w:noProof/>
          <w:lang w:bidi="th-TH"/>
        </w:rPr>
        <mc:AlternateContent>
          <mc:Choice Requires="wpg">
            <w:drawing>
              <wp:anchor distT="0" distB="0" distL="0" distR="0" simplePos="0" relativeHeight="251686912" behindDoc="1" locked="0" layoutInCell="1" allowOverlap="1">
                <wp:simplePos x="0" y="0"/>
                <wp:positionH relativeFrom="page">
                  <wp:posOffset>952500</wp:posOffset>
                </wp:positionH>
                <wp:positionV relativeFrom="paragraph">
                  <wp:posOffset>217805</wp:posOffset>
                </wp:positionV>
                <wp:extent cx="3657600" cy="3977640"/>
                <wp:effectExtent l="9525" t="8255" r="9525" b="5080"/>
                <wp:wrapTopAndBottom/>
                <wp:docPr id="22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977640"/>
                          <a:chOff x="1500" y="343"/>
                          <a:chExt cx="5760" cy="6264"/>
                        </a:xfrm>
                      </wpg:grpSpPr>
                      <pic:pic xmlns:pic="http://schemas.openxmlformats.org/drawingml/2006/picture">
                        <pic:nvPicPr>
                          <pic:cNvPr id="228"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0" y="343"/>
                            <a:ext cx="5760" cy="6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tangle 54"/>
                        <wps:cNvSpPr>
                          <a:spLocks noChangeArrowheads="1"/>
                        </wps:cNvSpPr>
                        <wps:spPr bwMode="auto">
                          <a:xfrm>
                            <a:off x="1505" y="348"/>
                            <a:ext cx="5750" cy="6254"/>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97482" id="Group 53" o:spid="_x0000_s1026" style="position:absolute;margin-left:75pt;margin-top:17.15pt;width:4in;height:313.2pt;z-index:-251629568;mso-wrap-distance-left:0;mso-wrap-distance-right:0;mso-position-horizontal-relative:page" coordorigin="1500,343" coordsize="5760,6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">
                <v:shape id="Picture 55" o:spid="_x0000_s1027" type="#_x0000_t75" style="position:absolute;left:1500;top:343;width:5760;height:6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pmm8AAAA3AAAAA8AAABkcnMvZG93bnJldi54bWxET8kKwjAQvQv+QxjBm02tIlKNIorg1eXi&#10;bWimizaT0kStfr05CB4fb1+uO1OLJ7WusqxgHMUgiDOrKy4UXM770RyE88gaa8uk4E0O1qt+b4mp&#10;ti8+0vPkCxFC2KWooPS+SaV0WUkGXWQb4sDltjXoA2wLqVt8hXBTyySOZ9JgxaGhxIa2JWX308Mo&#10;2NzOPN0ZrT+Nvub58WKTyf2g1HDQbRYgPHX+L/65D1pBkoS14Uw4An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oY6ZpvAAAANwAAAAPAAAAAAAAAAAAAAAAAJ8CAABkcnMv&#10;ZG93bnJldi54bWxQSwUGAAAAAAQABAD3AAAAiAMAAAAA&#10;">
                  <v:imagedata r:id="rId15" o:title=""/>
                </v:shape>
                <v:rect id="Rectangle 54" o:spid="_x0000_s1028" style="position:absolute;left:1505;top:348;width:5750;height:6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xacUA&#10;AADcAAAADwAAAGRycy9kb3ducmV2LnhtbESPT4vCMBTE78J+h/AWvGm6RUWrUWRhwYMu6x8Qb8/m&#10;2ZZtXkoStX77zYLgcZiZ3zCzRWtqcSPnK8sKPvoJCOLc6ooLBYf9V28MwgdkjbVlUvAgD4v5W2eG&#10;mbZ33tJtFwoRIewzVFCG0GRS+rwkg75vG+LoXawzGKJ0hdQO7xFuapkmyUgarDgulNjQZ0n57+5q&#10;FOjBem/tz+bbn0YXPVw+zsfVxCnVfW+XUxCB2vAKP9srrSBNJ/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fFpxQAAANwAAAAPAAAAAAAAAAAAAAAAAJgCAABkcnMv&#10;ZG93bnJldi54bWxQSwUGAAAAAAQABAD1AAAAigMAAAAA&#10;" filled="f" strokecolor="#231f20" strokeweight=".5pt"/>
                <w10:wrap type="topAndBottom" anchorx="page"/>
              </v:group>
            </w:pict>
          </mc:Fallback>
        </mc:AlternateContent>
      </w:r>
    </w:p>
    <w:p w:rsidR="00D44C46" w:rsidRDefault="002B3730">
      <w:pPr>
        <w:spacing w:before="69"/>
        <w:ind w:left="300"/>
        <w:rPr>
          <w:b/>
          <w:sz w:val="18"/>
        </w:rPr>
      </w:pPr>
      <w:r>
        <w:rPr>
          <w:b/>
          <w:color w:val="231F20"/>
          <w:sz w:val="18"/>
        </w:rPr>
        <w:t>Figure 2.3: Death Railway track and location of major POW and labour camps</w:t>
      </w: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rPr>
          <w:b/>
          <w:sz w:val="20"/>
        </w:rPr>
      </w:pPr>
    </w:p>
    <w:p w:rsidR="00D44C46" w:rsidRDefault="00D44C46">
      <w:pPr>
        <w:pStyle w:val="BodyText"/>
        <w:spacing w:before="2"/>
        <w:rPr>
          <w:b/>
          <w:sz w:val="20"/>
        </w:rPr>
      </w:pPr>
    </w:p>
    <w:p w:rsidR="00D44C46" w:rsidRDefault="00D44C46">
      <w:pPr>
        <w:pStyle w:val="BodyText"/>
        <w:spacing w:before="8"/>
        <w:rPr>
          <w:b/>
          <w:sz w:val="13"/>
        </w:rPr>
      </w:pPr>
    </w:p>
    <w:p w:rsidR="00D44C46" w:rsidRDefault="002B3730">
      <w:pPr>
        <w:ind w:left="411" w:right="429"/>
        <w:jc w:val="center"/>
        <w:rPr>
          <w:rFonts w:ascii="Helvetica-CondensedLight"/>
          <w:sz w:val="18"/>
        </w:rPr>
      </w:pPr>
      <w:r>
        <w:rPr>
          <w:rFonts w:ascii="Helvetica-CondensedLight"/>
          <w:color w:val="231F20"/>
          <w:sz w:val="18"/>
        </w:rPr>
        <w:t>22</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spacing w:before="10"/>
        <w:rPr>
          <w:rFonts w:ascii="Helvetica-CondensedLight"/>
          <w:sz w:val="17"/>
        </w:rPr>
      </w:pPr>
    </w:p>
    <w:p w:rsidR="00D44C46" w:rsidRDefault="00C30C14">
      <w:pPr>
        <w:spacing w:before="402" w:line="889" w:lineRule="exact"/>
        <w:ind w:right="19"/>
        <w:jc w:val="center"/>
        <w:rPr>
          <w:rFonts w:ascii="Helvetica67-CondensedMedium"/>
          <w:sz w:val="80"/>
        </w:rPr>
      </w:pPr>
      <w:r>
        <w:rPr>
          <w:noProof/>
          <w:lang w:bidi="th-TH"/>
        </w:rPr>
        <mc:AlternateContent>
          <mc:Choice Requires="wpg">
            <w:drawing>
              <wp:anchor distT="0" distB="0" distL="114300" distR="114300" simplePos="0" relativeHeight="251672576" behindDoc="1" locked="0" layoutInCell="1" allowOverlap="1">
                <wp:simplePos x="0" y="0"/>
                <wp:positionH relativeFrom="page">
                  <wp:posOffset>957580</wp:posOffset>
                </wp:positionH>
                <wp:positionV relativeFrom="paragraph">
                  <wp:posOffset>786130</wp:posOffset>
                </wp:positionV>
                <wp:extent cx="3648075" cy="9525"/>
                <wp:effectExtent l="5080" t="5080" r="13970" b="6738620"/>
                <wp:wrapNone/>
                <wp:docPr id="22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8"/>
                          <a:chExt cx="5745" cy="15"/>
                        </a:xfrm>
                      </wpg:grpSpPr>
                      <wps:wsp>
                        <wps:cNvPr id="225" name="Line 52"/>
                        <wps:cNvCnPr/>
                        <wps:spPr bwMode="auto">
                          <a:xfrm>
                            <a:off x="1538" y="1245"/>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26" name="AutoShape 51"/>
                        <wps:cNvSpPr>
                          <a:spLocks/>
                        </wps:cNvSpPr>
                        <wps:spPr bwMode="auto">
                          <a:xfrm>
                            <a:off x="0" y="11854"/>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10"/>
                                </a:moveTo>
                                <a:lnTo>
                                  <a:pt x="1508" y="-10610"/>
                                </a:lnTo>
                                <a:moveTo>
                                  <a:pt x="7253" y="-10610"/>
                                </a:moveTo>
                                <a:lnTo>
                                  <a:pt x="7253" y="-1061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4E84" id="Group 50" o:spid="_x0000_s1026" style="position:absolute;margin-left:75.4pt;margin-top:61.9pt;width:287.25pt;height:.75pt;z-index:-251643904;mso-position-horizontal-relative:page" coordorigin="1508,1238"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">
                <v:line id="Line 52" o:spid="_x0000_s1027" style="position:absolute;visibility:visible;mso-wrap-style:square" from="1538,1245" to="7237,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Q38IAAADcAAAADwAAAGRycy9kb3ducmV2LnhtbESPQYvCMBSE74L/ITzBm6YWlKWaFhGE&#10;HvSwdX/Ao3nbdpu8lCZq/fdmYWGPw8x8wxyKyRrxoNF3jhVs1gkI4trpjhsFX7fz6gOED8gajWNS&#10;8CIPRT6fHTDT7smf9KhCIyKEfYYK2hCGTEpft2TRr91AHL1vN1oMUY6N1CM+I9wamSbJTlrsOC60&#10;ONCppbqv7lZBT32F19e5/LkY4za1O25L3yi1XEzHPYhAU/gP/7VLrSBNt/B7Jh4Bm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HQ38IAAADcAAAADwAAAAAAAAAAAAAA&#10;AAChAgAAZHJzL2Rvd25yZXYueG1sUEsFBgAAAAAEAAQA+QAAAJADAAAAAA==&#10;" strokecolor="#231f20">
                  <v:stroke dashstyle="dot"/>
                </v:line>
                <v:shape id="AutoShape 51" o:spid="_x0000_s1028" style="position:absolute;top:11854;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HvsQA&#10;AADcAAAADwAAAGRycy9kb3ducmV2LnhtbESPQWuDQBSE74X8h+UFemtWpUgx2YQghEoJFJNArg/3&#10;RSXuW3G3avPru4VCj8PMfMNsdrPpxEiDay0riFcRCOLK6pZrBZfz4eUNhPPIGjvLpOCbHOy2i6cN&#10;ZtpOXNJ48rUIEHYZKmi87zMpXdWQQbeyPXHwbnYw6IMcaqkHnALcdDKJolQabDksNNhT3lB1P30Z&#10;BeWY4/61fCd3LB/F9bNL47T6UOp5Oe/XIDzN/j/81y60giRJ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h77EAAAA3AAAAA8AAAAAAAAAAAAAAAAAmAIAAGRycy9k&#10;b3ducmV2LnhtbFBLBQYAAAAABAAEAPUAAACJAwAAAAA=&#10;" path="m1508,-10610r,m7253,-10610r,e" filled="f" strokecolor="#231f20">
                  <v:path arrowok="t" o:connecttype="custom" o:connectlocs="1508,0;1508,0;7253,0;7253,0" o:connectangles="0,0,0,0"/>
                </v:shape>
                <w10:wrap anchorx="page"/>
              </v:group>
            </w:pict>
          </mc:Fallback>
        </mc:AlternateContent>
      </w:r>
      <w:r w:rsidR="002B3730">
        <w:rPr>
          <w:rFonts w:ascii="Helvetica67-CondensedMedium"/>
          <w:color w:val="6D6E71"/>
          <w:sz w:val="80"/>
        </w:rPr>
        <w:t>3</w:t>
      </w:r>
    </w:p>
    <w:p w:rsidR="00D44C46" w:rsidRDefault="002B3730">
      <w:pPr>
        <w:spacing w:line="481" w:lineRule="exact"/>
        <w:ind w:left="411" w:right="433"/>
        <w:jc w:val="center"/>
        <w:rPr>
          <w:rFonts w:ascii="Helvetica-CondensedBlack"/>
          <w:b/>
          <w:sz w:val="42"/>
        </w:rPr>
      </w:pPr>
      <w:r>
        <w:rPr>
          <w:rFonts w:ascii="Helvetica-CondensedBlack"/>
          <w:b/>
          <w:color w:val="231F20"/>
          <w:sz w:val="42"/>
        </w:rPr>
        <w:t>Slave Labour</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spacing w:before="5"/>
        <w:rPr>
          <w:rFonts w:ascii="Helvetica-CondensedBlack"/>
          <w:b/>
          <w:sz w:val="17"/>
        </w:rPr>
      </w:pPr>
    </w:p>
    <w:p w:rsidR="00D44C46" w:rsidRDefault="002B3730">
      <w:pPr>
        <w:spacing w:before="105" w:line="232" w:lineRule="auto"/>
        <w:ind w:left="751" w:right="767"/>
        <w:jc w:val="both"/>
        <w:rPr>
          <w:sz w:val="11"/>
        </w:rPr>
      </w:pPr>
      <w:r>
        <w:rPr>
          <w:color w:val="231F20"/>
          <w:sz w:val="19"/>
        </w:rPr>
        <w:t xml:space="preserve">“…following its aim to exploit South East </w:t>
      </w:r>
      <w:r>
        <w:rPr>
          <w:color w:val="231F20"/>
          <w:spacing w:val="-3"/>
          <w:sz w:val="19"/>
        </w:rPr>
        <w:t xml:space="preserve">Asia’s </w:t>
      </w:r>
      <w:r>
        <w:rPr>
          <w:color w:val="231F20"/>
          <w:sz w:val="19"/>
        </w:rPr>
        <w:t>resources</w:t>
      </w:r>
      <w:r>
        <w:rPr>
          <w:color w:val="231F20"/>
          <w:spacing w:val="-36"/>
          <w:sz w:val="19"/>
        </w:rPr>
        <w:t xml:space="preserve"> </w:t>
      </w:r>
      <w:r>
        <w:rPr>
          <w:color w:val="231F20"/>
          <w:spacing w:val="-6"/>
          <w:sz w:val="19"/>
        </w:rPr>
        <w:t xml:space="preserve">to </w:t>
      </w:r>
      <w:r>
        <w:rPr>
          <w:color w:val="231F20"/>
          <w:sz w:val="19"/>
        </w:rPr>
        <w:t>the</w:t>
      </w:r>
      <w:r>
        <w:rPr>
          <w:color w:val="231F20"/>
          <w:spacing w:val="-11"/>
          <w:sz w:val="19"/>
        </w:rPr>
        <w:t xml:space="preserve"> </w:t>
      </w:r>
      <w:r>
        <w:rPr>
          <w:color w:val="231F20"/>
          <w:sz w:val="19"/>
        </w:rPr>
        <w:t>greatest</w:t>
      </w:r>
      <w:r>
        <w:rPr>
          <w:color w:val="231F20"/>
          <w:spacing w:val="-11"/>
          <w:sz w:val="19"/>
        </w:rPr>
        <w:t xml:space="preserve"> </w:t>
      </w:r>
      <w:r>
        <w:rPr>
          <w:color w:val="231F20"/>
          <w:sz w:val="19"/>
        </w:rPr>
        <w:t>degree,</w:t>
      </w:r>
      <w:r>
        <w:rPr>
          <w:color w:val="231F20"/>
          <w:spacing w:val="-11"/>
          <w:sz w:val="19"/>
        </w:rPr>
        <w:t xml:space="preserve"> </w:t>
      </w:r>
      <w:r>
        <w:rPr>
          <w:color w:val="231F20"/>
          <w:spacing w:val="-3"/>
          <w:sz w:val="19"/>
        </w:rPr>
        <w:t>Japan’s</w:t>
      </w:r>
      <w:r>
        <w:rPr>
          <w:color w:val="231F20"/>
          <w:spacing w:val="-11"/>
          <w:sz w:val="19"/>
        </w:rPr>
        <w:t xml:space="preserve"> </w:t>
      </w:r>
      <w:r>
        <w:rPr>
          <w:color w:val="231F20"/>
          <w:sz w:val="19"/>
        </w:rPr>
        <w:t>armed</w:t>
      </w:r>
      <w:r>
        <w:rPr>
          <w:color w:val="231F20"/>
          <w:spacing w:val="-11"/>
          <w:sz w:val="19"/>
        </w:rPr>
        <w:t xml:space="preserve"> </w:t>
      </w:r>
      <w:r>
        <w:rPr>
          <w:color w:val="231F20"/>
          <w:sz w:val="19"/>
        </w:rPr>
        <w:t>forces</w:t>
      </w:r>
      <w:r>
        <w:rPr>
          <w:color w:val="231F20"/>
          <w:spacing w:val="-11"/>
          <w:sz w:val="19"/>
        </w:rPr>
        <w:t xml:space="preserve"> </w:t>
      </w:r>
      <w:r>
        <w:rPr>
          <w:color w:val="231F20"/>
          <w:sz w:val="19"/>
        </w:rPr>
        <w:t>tried</w:t>
      </w:r>
      <w:r>
        <w:rPr>
          <w:color w:val="231F20"/>
          <w:spacing w:val="-11"/>
          <w:sz w:val="19"/>
        </w:rPr>
        <w:t xml:space="preserve"> </w:t>
      </w:r>
      <w:r>
        <w:rPr>
          <w:color w:val="231F20"/>
          <w:sz w:val="19"/>
        </w:rPr>
        <w:t>to</w:t>
      </w:r>
      <w:r>
        <w:rPr>
          <w:color w:val="231F20"/>
          <w:spacing w:val="-11"/>
          <w:sz w:val="19"/>
        </w:rPr>
        <w:t xml:space="preserve"> </w:t>
      </w:r>
      <w:r>
        <w:rPr>
          <w:color w:val="231F20"/>
          <w:sz w:val="19"/>
        </w:rPr>
        <w:t>systematize one</w:t>
      </w:r>
      <w:r>
        <w:rPr>
          <w:color w:val="231F20"/>
          <w:spacing w:val="-19"/>
          <w:sz w:val="19"/>
        </w:rPr>
        <w:t xml:space="preserve"> </w:t>
      </w:r>
      <w:r>
        <w:rPr>
          <w:color w:val="231F20"/>
          <w:sz w:val="19"/>
        </w:rPr>
        <w:t>quite</w:t>
      </w:r>
      <w:r>
        <w:rPr>
          <w:color w:val="231F20"/>
          <w:spacing w:val="-18"/>
          <w:sz w:val="19"/>
        </w:rPr>
        <w:t xml:space="preserve"> </w:t>
      </w:r>
      <w:r>
        <w:rPr>
          <w:color w:val="231F20"/>
          <w:sz w:val="19"/>
        </w:rPr>
        <w:t>specific</w:t>
      </w:r>
      <w:r>
        <w:rPr>
          <w:color w:val="231F20"/>
          <w:spacing w:val="-18"/>
          <w:sz w:val="19"/>
        </w:rPr>
        <w:t xml:space="preserve"> </w:t>
      </w:r>
      <w:r>
        <w:rPr>
          <w:color w:val="231F20"/>
          <w:sz w:val="19"/>
        </w:rPr>
        <w:t>kind</w:t>
      </w:r>
      <w:r>
        <w:rPr>
          <w:color w:val="231F20"/>
          <w:spacing w:val="-18"/>
          <w:sz w:val="19"/>
        </w:rPr>
        <w:t xml:space="preserve"> </w:t>
      </w:r>
      <w:r>
        <w:rPr>
          <w:color w:val="231F20"/>
          <w:sz w:val="19"/>
        </w:rPr>
        <w:t>of</w:t>
      </w:r>
      <w:r>
        <w:rPr>
          <w:color w:val="231F20"/>
          <w:spacing w:val="-18"/>
          <w:sz w:val="19"/>
        </w:rPr>
        <w:t xml:space="preserve"> </w:t>
      </w:r>
      <w:r>
        <w:rPr>
          <w:color w:val="231F20"/>
          <w:sz w:val="19"/>
        </w:rPr>
        <w:t>labour</w:t>
      </w:r>
      <w:r>
        <w:rPr>
          <w:color w:val="231F20"/>
          <w:spacing w:val="-18"/>
          <w:sz w:val="19"/>
        </w:rPr>
        <w:t xml:space="preserve"> </w:t>
      </w:r>
      <w:r>
        <w:rPr>
          <w:color w:val="231F20"/>
          <w:sz w:val="19"/>
        </w:rPr>
        <w:t>by</w:t>
      </w:r>
      <w:r>
        <w:rPr>
          <w:color w:val="231F20"/>
          <w:spacing w:val="-19"/>
          <w:sz w:val="19"/>
        </w:rPr>
        <w:t xml:space="preserve"> </w:t>
      </w:r>
      <w:r>
        <w:rPr>
          <w:color w:val="231F20"/>
          <w:sz w:val="19"/>
        </w:rPr>
        <w:t>mobilising</w:t>
      </w:r>
      <w:r>
        <w:rPr>
          <w:color w:val="231F20"/>
          <w:spacing w:val="-18"/>
          <w:sz w:val="19"/>
        </w:rPr>
        <w:t xml:space="preserve"> </w:t>
      </w:r>
      <w:r>
        <w:rPr>
          <w:color w:val="231F20"/>
          <w:sz w:val="19"/>
        </w:rPr>
        <w:t>forced</w:t>
      </w:r>
      <w:r>
        <w:rPr>
          <w:color w:val="231F20"/>
          <w:spacing w:val="-18"/>
          <w:sz w:val="19"/>
        </w:rPr>
        <w:t xml:space="preserve"> </w:t>
      </w:r>
      <w:r>
        <w:rPr>
          <w:color w:val="231F20"/>
          <w:spacing w:val="-3"/>
          <w:sz w:val="19"/>
        </w:rPr>
        <w:t xml:space="preserve">labour. </w:t>
      </w:r>
      <w:r>
        <w:rPr>
          <w:color w:val="231F20"/>
          <w:sz w:val="19"/>
        </w:rPr>
        <w:t xml:space="preserve">Forced labour existed alongside other types of </w:t>
      </w:r>
      <w:r>
        <w:rPr>
          <w:color w:val="231F20"/>
          <w:spacing w:val="-3"/>
          <w:sz w:val="19"/>
        </w:rPr>
        <w:t xml:space="preserve">labour, </w:t>
      </w:r>
      <w:r>
        <w:rPr>
          <w:color w:val="231F20"/>
          <w:sz w:val="19"/>
        </w:rPr>
        <w:t>such as</w:t>
      </w:r>
      <w:r>
        <w:rPr>
          <w:color w:val="231F20"/>
          <w:spacing w:val="-11"/>
          <w:sz w:val="19"/>
        </w:rPr>
        <w:t xml:space="preserve"> </w:t>
      </w:r>
      <w:r>
        <w:rPr>
          <w:color w:val="231F20"/>
          <w:sz w:val="19"/>
        </w:rPr>
        <w:t>contract</w:t>
      </w:r>
      <w:r>
        <w:rPr>
          <w:color w:val="231F20"/>
          <w:spacing w:val="-11"/>
          <w:sz w:val="19"/>
        </w:rPr>
        <w:t xml:space="preserve"> </w:t>
      </w:r>
      <w:r>
        <w:rPr>
          <w:color w:val="231F20"/>
          <w:sz w:val="19"/>
        </w:rPr>
        <w:t>work</w:t>
      </w:r>
      <w:r>
        <w:rPr>
          <w:color w:val="231F20"/>
          <w:spacing w:val="-11"/>
          <w:sz w:val="19"/>
        </w:rPr>
        <w:t xml:space="preserve"> </w:t>
      </w:r>
      <w:r>
        <w:rPr>
          <w:color w:val="231F20"/>
          <w:sz w:val="19"/>
        </w:rPr>
        <w:t>or</w:t>
      </w:r>
      <w:r>
        <w:rPr>
          <w:color w:val="231F20"/>
          <w:spacing w:val="-11"/>
          <w:sz w:val="19"/>
        </w:rPr>
        <w:t xml:space="preserve"> </w:t>
      </w:r>
      <w:r>
        <w:rPr>
          <w:color w:val="231F20"/>
          <w:sz w:val="19"/>
        </w:rPr>
        <w:t>normal</w:t>
      </w:r>
      <w:r>
        <w:rPr>
          <w:color w:val="231F20"/>
          <w:spacing w:val="-11"/>
          <w:sz w:val="19"/>
        </w:rPr>
        <w:t xml:space="preserve"> </w:t>
      </w:r>
      <w:r>
        <w:rPr>
          <w:color w:val="231F20"/>
          <w:sz w:val="19"/>
        </w:rPr>
        <w:t>wage</w:t>
      </w:r>
      <w:r>
        <w:rPr>
          <w:color w:val="231F20"/>
          <w:spacing w:val="-11"/>
          <w:sz w:val="19"/>
        </w:rPr>
        <w:t xml:space="preserve"> </w:t>
      </w:r>
      <w:r>
        <w:rPr>
          <w:color w:val="231F20"/>
          <w:spacing w:val="-3"/>
          <w:sz w:val="19"/>
        </w:rPr>
        <w:t>labour,</w:t>
      </w:r>
      <w:r>
        <w:rPr>
          <w:color w:val="231F20"/>
          <w:spacing w:val="-11"/>
          <w:sz w:val="19"/>
        </w:rPr>
        <w:t xml:space="preserve"> </w:t>
      </w:r>
      <w:r>
        <w:rPr>
          <w:color w:val="231F20"/>
          <w:sz w:val="19"/>
        </w:rPr>
        <w:t>but</w:t>
      </w:r>
      <w:r>
        <w:rPr>
          <w:color w:val="231F20"/>
          <w:spacing w:val="-11"/>
          <w:sz w:val="19"/>
        </w:rPr>
        <w:t xml:space="preserve"> </w:t>
      </w:r>
      <w:r>
        <w:rPr>
          <w:color w:val="231F20"/>
          <w:sz w:val="19"/>
        </w:rPr>
        <w:t>was</w:t>
      </w:r>
      <w:r>
        <w:rPr>
          <w:color w:val="231F20"/>
          <w:spacing w:val="-11"/>
          <w:sz w:val="19"/>
        </w:rPr>
        <w:t xml:space="preserve"> </w:t>
      </w:r>
      <w:r>
        <w:rPr>
          <w:color w:val="231F20"/>
          <w:sz w:val="19"/>
        </w:rPr>
        <w:t xml:space="preserve">considered </w:t>
      </w:r>
      <w:r>
        <w:rPr>
          <w:color w:val="231F20"/>
          <w:spacing w:val="2"/>
          <w:sz w:val="19"/>
        </w:rPr>
        <w:t xml:space="preserve">indispensable </w:t>
      </w:r>
      <w:r>
        <w:rPr>
          <w:color w:val="231F20"/>
          <w:sz w:val="19"/>
        </w:rPr>
        <w:t xml:space="preserve">by Japan’s </w:t>
      </w:r>
      <w:r>
        <w:rPr>
          <w:color w:val="231F20"/>
          <w:spacing w:val="2"/>
          <w:sz w:val="19"/>
        </w:rPr>
        <w:t xml:space="preserve">authorities </w:t>
      </w:r>
      <w:r>
        <w:rPr>
          <w:color w:val="231F20"/>
          <w:sz w:val="19"/>
        </w:rPr>
        <w:t xml:space="preserve">owing to </w:t>
      </w:r>
      <w:r>
        <w:rPr>
          <w:color w:val="231F20"/>
          <w:spacing w:val="3"/>
          <w:sz w:val="19"/>
        </w:rPr>
        <w:t xml:space="preserve">economic </w:t>
      </w:r>
      <w:r>
        <w:rPr>
          <w:color w:val="231F20"/>
          <w:sz w:val="19"/>
        </w:rPr>
        <w:t>necessity and for strategic military</w:t>
      </w:r>
      <w:r>
        <w:rPr>
          <w:color w:val="231F20"/>
          <w:spacing w:val="-3"/>
          <w:sz w:val="19"/>
        </w:rPr>
        <w:t xml:space="preserve"> </w:t>
      </w:r>
      <w:r>
        <w:rPr>
          <w:color w:val="231F20"/>
          <w:sz w:val="19"/>
        </w:rPr>
        <w:t>reasons.”</w:t>
      </w:r>
      <w:r>
        <w:rPr>
          <w:color w:val="231F20"/>
          <w:position w:val="6"/>
          <w:sz w:val="11"/>
        </w:rPr>
        <w:t>1</w:t>
      </w:r>
    </w:p>
    <w:p w:rsidR="00D44C46" w:rsidRDefault="00D44C46">
      <w:pPr>
        <w:pStyle w:val="BodyText"/>
        <w:spacing w:before="2"/>
        <w:rPr>
          <w:sz w:val="26"/>
        </w:rPr>
      </w:pPr>
    </w:p>
    <w:p w:rsidR="00D44C46" w:rsidRDefault="002B3730">
      <w:pPr>
        <w:pStyle w:val="BodyText"/>
        <w:spacing w:before="1" w:line="256" w:lineRule="auto"/>
        <w:ind w:left="300" w:right="310"/>
        <w:jc w:val="both"/>
      </w:pPr>
      <w:r>
        <w:rPr>
          <w:color w:val="231F20"/>
        </w:rPr>
        <w:t xml:space="preserve">By </w:t>
      </w:r>
      <w:r>
        <w:rPr>
          <w:color w:val="231F20"/>
          <w:spacing w:val="2"/>
        </w:rPr>
        <w:t xml:space="preserve">February </w:t>
      </w:r>
      <w:r>
        <w:rPr>
          <w:color w:val="231F20"/>
          <w:spacing w:val="3"/>
        </w:rPr>
        <w:t xml:space="preserve">1942, after </w:t>
      </w:r>
      <w:r>
        <w:rPr>
          <w:color w:val="231F20"/>
          <w:spacing w:val="2"/>
        </w:rPr>
        <w:t xml:space="preserve">the </w:t>
      </w:r>
      <w:r>
        <w:rPr>
          <w:color w:val="231F20"/>
          <w:spacing w:val="3"/>
        </w:rPr>
        <w:t xml:space="preserve">official surrender </w:t>
      </w:r>
      <w:r>
        <w:rPr>
          <w:color w:val="231F20"/>
        </w:rPr>
        <w:t xml:space="preserve">of </w:t>
      </w:r>
      <w:r>
        <w:rPr>
          <w:color w:val="231F20"/>
          <w:spacing w:val="2"/>
        </w:rPr>
        <w:t xml:space="preserve">Malaya, </w:t>
      </w:r>
      <w:r>
        <w:rPr>
          <w:color w:val="231F20"/>
        </w:rPr>
        <w:t>Japan</w:t>
      </w:r>
      <w:r>
        <w:rPr>
          <w:color w:val="231F20"/>
          <w:spacing w:val="-7"/>
        </w:rPr>
        <w:t xml:space="preserve"> </w:t>
      </w:r>
      <w:r>
        <w:rPr>
          <w:color w:val="231F20"/>
        </w:rPr>
        <w:t>had</w:t>
      </w:r>
      <w:r>
        <w:rPr>
          <w:color w:val="231F20"/>
          <w:spacing w:val="-6"/>
        </w:rPr>
        <w:t xml:space="preserve"> </w:t>
      </w:r>
      <w:r>
        <w:rPr>
          <w:color w:val="231F20"/>
        </w:rPr>
        <w:t>some</w:t>
      </w:r>
      <w:r>
        <w:rPr>
          <w:color w:val="231F20"/>
          <w:spacing w:val="-6"/>
        </w:rPr>
        <w:t xml:space="preserve"> </w:t>
      </w:r>
      <w:r>
        <w:rPr>
          <w:color w:val="231F20"/>
        </w:rPr>
        <w:t>62,000</w:t>
      </w:r>
      <w:r>
        <w:rPr>
          <w:color w:val="231F20"/>
          <w:spacing w:val="-6"/>
        </w:rPr>
        <w:t xml:space="preserve"> </w:t>
      </w:r>
      <w:r>
        <w:rPr>
          <w:color w:val="231F20"/>
        </w:rPr>
        <w:t>or</w:t>
      </w:r>
      <w:r>
        <w:rPr>
          <w:color w:val="231F20"/>
          <w:spacing w:val="-6"/>
        </w:rPr>
        <w:t xml:space="preserve"> </w:t>
      </w:r>
      <w:r>
        <w:rPr>
          <w:color w:val="231F20"/>
        </w:rPr>
        <w:t>more</w:t>
      </w:r>
      <w:r>
        <w:rPr>
          <w:color w:val="231F20"/>
          <w:spacing w:val="-14"/>
        </w:rPr>
        <w:t xml:space="preserve"> </w:t>
      </w:r>
      <w:r>
        <w:rPr>
          <w:color w:val="231F20"/>
        </w:rPr>
        <w:t>Allied</w:t>
      </w:r>
      <w:r>
        <w:rPr>
          <w:color w:val="231F20"/>
          <w:spacing w:val="-6"/>
        </w:rPr>
        <w:t xml:space="preserve"> </w:t>
      </w:r>
      <w:r>
        <w:rPr>
          <w:color w:val="231F20"/>
          <w:spacing w:val="-4"/>
        </w:rPr>
        <w:t>Forces</w:t>
      </w:r>
      <w:r>
        <w:rPr>
          <w:color w:val="231F20"/>
          <w:spacing w:val="-7"/>
        </w:rPr>
        <w:t xml:space="preserve"> </w:t>
      </w:r>
      <w:r>
        <w:rPr>
          <w:color w:val="231F20"/>
        </w:rPr>
        <w:t>(British,</w:t>
      </w:r>
      <w:r>
        <w:rPr>
          <w:color w:val="231F20"/>
          <w:spacing w:val="-6"/>
        </w:rPr>
        <w:t xml:space="preserve"> </w:t>
      </w:r>
      <w:r>
        <w:rPr>
          <w:color w:val="231F20"/>
          <w:spacing w:val="-3"/>
        </w:rPr>
        <w:t xml:space="preserve">Dutch, </w:t>
      </w:r>
      <w:r>
        <w:rPr>
          <w:color w:val="231F20"/>
          <w:spacing w:val="-5"/>
        </w:rPr>
        <w:t>Australian</w:t>
      </w:r>
      <w:r>
        <w:rPr>
          <w:color w:val="231F20"/>
          <w:spacing w:val="-22"/>
        </w:rPr>
        <w:t xml:space="preserve"> </w:t>
      </w:r>
      <w:r>
        <w:rPr>
          <w:color w:val="231F20"/>
          <w:spacing w:val="-3"/>
        </w:rPr>
        <w:t>and</w:t>
      </w:r>
      <w:r>
        <w:rPr>
          <w:color w:val="231F20"/>
          <w:spacing w:val="-30"/>
        </w:rPr>
        <w:t xml:space="preserve"> </w:t>
      </w:r>
      <w:r>
        <w:rPr>
          <w:color w:val="231F20"/>
          <w:spacing w:val="-4"/>
        </w:rPr>
        <w:t>American)</w:t>
      </w:r>
      <w:r>
        <w:rPr>
          <w:color w:val="231F20"/>
          <w:spacing w:val="-22"/>
        </w:rPr>
        <w:t xml:space="preserve"> </w:t>
      </w:r>
      <w:r>
        <w:rPr>
          <w:color w:val="231F20"/>
          <w:spacing w:val="-4"/>
        </w:rPr>
        <w:t>prisoners</w:t>
      </w:r>
      <w:r>
        <w:rPr>
          <w:color w:val="231F20"/>
          <w:spacing w:val="-22"/>
        </w:rPr>
        <w:t xml:space="preserve"> </w:t>
      </w:r>
      <w:r>
        <w:rPr>
          <w:color w:val="231F20"/>
        </w:rPr>
        <w:t>of</w:t>
      </w:r>
      <w:r>
        <w:rPr>
          <w:color w:val="231F20"/>
          <w:spacing w:val="-21"/>
        </w:rPr>
        <w:t xml:space="preserve"> </w:t>
      </w:r>
      <w:r>
        <w:rPr>
          <w:color w:val="231F20"/>
          <w:spacing w:val="-4"/>
        </w:rPr>
        <w:t>war</w:t>
      </w:r>
      <w:r>
        <w:rPr>
          <w:color w:val="231F20"/>
          <w:spacing w:val="-22"/>
        </w:rPr>
        <w:t xml:space="preserve"> </w:t>
      </w:r>
      <w:r>
        <w:rPr>
          <w:color w:val="231F20"/>
          <w:spacing w:val="-3"/>
        </w:rPr>
        <w:t>held</w:t>
      </w:r>
      <w:r>
        <w:rPr>
          <w:color w:val="231F20"/>
          <w:spacing w:val="-22"/>
        </w:rPr>
        <w:t xml:space="preserve"> </w:t>
      </w:r>
      <w:r>
        <w:rPr>
          <w:color w:val="231F20"/>
        </w:rPr>
        <w:t>in</w:t>
      </w:r>
      <w:r>
        <w:rPr>
          <w:color w:val="231F20"/>
          <w:spacing w:val="-22"/>
        </w:rPr>
        <w:t xml:space="preserve"> </w:t>
      </w:r>
      <w:r>
        <w:rPr>
          <w:color w:val="231F20"/>
          <w:spacing w:val="-4"/>
        </w:rPr>
        <w:t>Changi</w:t>
      </w:r>
      <w:r>
        <w:rPr>
          <w:color w:val="231F20"/>
          <w:spacing w:val="-21"/>
        </w:rPr>
        <w:t xml:space="preserve"> </w:t>
      </w:r>
      <w:r>
        <w:rPr>
          <w:color w:val="231F20"/>
          <w:spacing w:val="-4"/>
        </w:rPr>
        <w:t xml:space="preserve">Prison, </w:t>
      </w:r>
      <w:r>
        <w:rPr>
          <w:color w:val="231F20"/>
        </w:rPr>
        <w:t>Singapore.</w:t>
      </w:r>
      <w:r>
        <w:rPr>
          <w:color w:val="231F20"/>
          <w:position w:val="7"/>
          <w:sz w:val="13"/>
        </w:rPr>
        <w:t xml:space="preserve">2 </w:t>
      </w:r>
      <w:r>
        <w:rPr>
          <w:color w:val="231F20"/>
          <w:spacing w:val="-12"/>
        </w:rPr>
        <w:t xml:space="preserve">To </w:t>
      </w:r>
      <w:r>
        <w:rPr>
          <w:color w:val="231F20"/>
          <w:spacing w:val="-3"/>
        </w:rPr>
        <w:t xml:space="preserve">kick-start </w:t>
      </w:r>
      <w:r>
        <w:rPr>
          <w:color w:val="231F20"/>
        </w:rPr>
        <w:t xml:space="preserve">the construction of the </w:t>
      </w:r>
      <w:r>
        <w:rPr>
          <w:color w:val="231F20"/>
          <w:spacing w:val="-4"/>
        </w:rPr>
        <w:t xml:space="preserve">railway </w:t>
      </w:r>
      <w:r>
        <w:rPr>
          <w:color w:val="231F20"/>
        </w:rPr>
        <w:t>from both</w:t>
      </w:r>
      <w:r>
        <w:rPr>
          <w:color w:val="231F20"/>
          <w:spacing w:val="-23"/>
        </w:rPr>
        <w:t xml:space="preserve"> </w:t>
      </w:r>
      <w:r>
        <w:rPr>
          <w:color w:val="231F20"/>
        </w:rPr>
        <w:t>ends,</w:t>
      </w:r>
      <w:r>
        <w:rPr>
          <w:color w:val="231F20"/>
          <w:spacing w:val="-22"/>
        </w:rPr>
        <w:t xml:space="preserve"> </w:t>
      </w:r>
      <w:r>
        <w:rPr>
          <w:color w:val="231F20"/>
        </w:rPr>
        <w:t>the</w:t>
      </w:r>
      <w:r>
        <w:rPr>
          <w:color w:val="231F20"/>
          <w:spacing w:val="-22"/>
        </w:rPr>
        <w:t xml:space="preserve"> </w:t>
      </w:r>
      <w:r>
        <w:rPr>
          <w:color w:val="231F20"/>
        </w:rPr>
        <w:t>Japanese</w:t>
      </w:r>
      <w:r>
        <w:rPr>
          <w:color w:val="231F20"/>
          <w:spacing w:val="-22"/>
        </w:rPr>
        <w:t xml:space="preserve"> </w:t>
      </w:r>
      <w:r>
        <w:rPr>
          <w:color w:val="231F20"/>
        </w:rPr>
        <w:t>initially</w:t>
      </w:r>
      <w:r>
        <w:rPr>
          <w:color w:val="231F20"/>
          <w:spacing w:val="-23"/>
        </w:rPr>
        <w:t xml:space="preserve"> </w:t>
      </w:r>
      <w:r>
        <w:rPr>
          <w:color w:val="231F20"/>
          <w:spacing w:val="-3"/>
        </w:rPr>
        <w:t>deployed</w:t>
      </w:r>
      <w:r>
        <w:rPr>
          <w:color w:val="231F20"/>
          <w:spacing w:val="-22"/>
        </w:rPr>
        <w:t xml:space="preserve"> </w:t>
      </w:r>
      <w:r>
        <w:rPr>
          <w:color w:val="231F20"/>
        </w:rPr>
        <w:t>in</w:t>
      </w:r>
      <w:r>
        <w:rPr>
          <w:color w:val="231F20"/>
          <w:spacing w:val="-22"/>
        </w:rPr>
        <w:t xml:space="preserve"> </w:t>
      </w:r>
      <w:r>
        <w:rPr>
          <w:color w:val="231F20"/>
          <w:spacing w:val="-3"/>
        </w:rPr>
        <w:t>June</w:t>
      </w:r>
      <w:r>
        <w:rPr>
          <w:color w:val="231F20"/>
          <w:spacing w:val="-22"/>
        </w:rPr>
        <w:t xml:space="preserve"> </w:t>
      </w:r>
      <w:r>
        <w:rPr>
          <w:color w:val="231F20"/>
        </w:rPr>
        <w:t>1942,</w:t>
      </w:r>
      <w:r>
        <w:rPr>
          <w:color w:val="231F20"/>
          <w:spacing w:val="-23"/>
        </w:rPr>
        <w:t xml:space="preserve"> </w:t>
      </w:r>
      <w:r>
        <w:rPr>
          <w:color w:val="231F20"/>
          <w:spacing w:val="-2"/>
        </w:rPr>
        <w:t xml:space="preserve">almost </w:t>
      </w:r>
      <w:r>
        <w:rPr>
          <w:color w:val="231F20"/>
          <w:spacing w:val="-5"/>
        </w:rPr>
        <w:t xml:space="preserve">daily, </w:t>
      </w:r>
      <w:r>
        <w:rPr>
          <w:color w:val="231F20"/>
        </w:rPr>
        <w:t xml:space="preserve">about 600 British </w:t>
      </w:r>
      <w:r>
        <w:rPr>
          <w:color w:val="231F20"/>
          <w:spacing w:val="-3"/>
        </w:rPr>
        <w:t xml:space="preserve">POWs </w:t>
      </w:r>
      <w:r>
        <w:rPr>
          <w:color w:val="231F20"/>
        </w:rPr>
        <w:t>under the command of</w:t>
      </w:r>
      <w:r>
        <w:rPr>
          <w:color w:val="231F20"/>
          <w:spacing w:val="39"/>
        </w:rPr>
        <w:t xml:space="preserve"> </w:t>
      </w:r>
      <w:r>
        <w:rPr>
          <w:color w:val="231F20"/>
        </w:rPr>
        <w:t>Major</w:t>
      </w:r>
    </w:p>
    <w:p w:rsidR="00D44C46" w:rsidRDefault="002B3730">
      <w:pPr>
        <w:pStyle w:val="BodyText"/>
        <w:spacing w:line="256" w:lineRule="auto"/>
        <w:ind w:left="300" w:right="318"/>
        <w:jc w:val="both"/>
      </w:pPr>
      <w:r>
        <w:rPr>
          <w:color w:val="231F20"/>
        </w:rPr>
        <w:t>R.S.</w:t>
      </w:r>
      <w:r>
        <w:rPr>
          <w:color w:val="231F20"/>
          <w:spacing w:val="-9"/>
        </w:rPr>
        <w:t xml:space="preserve"> </w:t>
      </w:r>
      <w:r>
        <w:rPr>
          <w:color w:val="231F20"/>
        </w:rPr>
        <w:t>Sykes</w:t>
      </w:r>
      <w:r>
        <w:rPr>
          <w:color w:val="231F20"/>
          <w:spacing w:val="-9"/>
        </w:rPr>
        <w:t xml:space="preserve"> </w:t>
      </w:r>
      <w:r>
        <w:rPr>
          <w:color w:val="231F20"/>
        </w:rPr>
        <w:t>RASC</w:t>
      </w:r>
      <w:r>
        <w:rPr>
          <w:color w:val="231F20"/>
          <w:spacing w:val="-8"/>
        </w:rPr>
        <w:t xml:space="preserve"> </w:t>
      </w:r>
      <w:r>
        <w:rPr>
          <w:color w:val="231F20"/>
        </w:rPr>
        <w:t>to</w:t>
      </w:r>
      <w:r>
        <w:rPr>
          <w:color w:val="231F20"/>
          <w:spacing w:val="-9"/>
        </w:rPr>
        <w:t xml:space="preserve"> </w:t>
      </w:r>
      <w:r>
        <w:rPr>
          <w:color w:val="231F20"/>
        </w:rPr>
        <w:t>Ban</w:t>
      </w:r>
      <w:r>
        <w:rPr>
          <w:color w:val="231F20"/>
          <w:spacing w:val="-8"/>
        </w:rPr>
        <w:t xml:space="preserve"> </w:t>
      </w:r>
      <w:r>
        <w:rPr>
          <w:color w:val="231F20"/>
          <w:spacing w:val="-3"/>
        </w:rPr>
        <w:t>Pong.</w:t>
      </w:r>
      <w:r>
        <w:rPr>
          <w:color w:val="231F20"/>
          <w:spacing w:val="-3"/>
          <w:position w:val="7"/>
          <w:sz w:val="13"/>
        </w:rPr>
        <w:t>3</w:t>
      </w:r>
      <w:r>
        <w:rPr>
          <w:color w:val="231F20"/>
          <w:spacing w:val="2"/>
          <w:position w:val="7"/>
          <w:sz w:val="13"/>
        </w:rPr>
        <w:t xml:space="preserve"> </w:t>
      </w:r>
      <w:r>
        <w:rPr>
          <w:color w:val="231F20"/>
          <w:spacing w:val="-5"/>
        </w:rPr>
        <w:t>The</w:t>
      </w:r>
      <w:r>
        <w:rPr>
          <w:color w:val="231F20"/>
          <w:spacing w:val="-9"/>
        </w:rPr>
        <w:t xml:space="preserve"> </w:t>
      </w:r>
      <w:r>
        <w:rPr>
          <w:color w:val="231F20"/>
        </w:rPr>
        <w:t>first</w:t>
      </w:r>
      <w:r>
        <w:rPr>
          <w:color w:val="231F20"/>
          <w:spacing w:val="-16"/>
        </w:rPr>
        <w:t xml:space="preserve"> </w:t>
      </w:r>
      <w:r>
        <w:rPr>
          <w:color w:val="231F20"/>
          <w:spacing w:val="-3"/>
        </w:rPr>
        <w:t>Australian</w:t>
      </w:r>
      <w:r>
        <w:rPr>
          <w:color w:val="231F20"/>
          <w:spacing w:val="-8"/>
        </w:rPr>
        <w:t xml:space="preserve"> </w:t>
      </w:r>
      <w:r>
        <w:rPr>
          <w:color w:val="231F20"/>
        </w:rPr>
        <w:t>prisoners</w:t>
      </w:r>
      <w:r>
        <w:rPr>
          <w:color w:val="231F20"/>
          <w:spacing w:val="-9"/>
        </w:rPr>
        <w:t xml:space="preserve"> </w:t>
      </w:r>
      <w:r>
        <w:rPr>
          <w:color w:val="231F20"/>
        </w:rPr>
        <w:t xml:space="preserve">of </w:t>
      </w:r>
      <w:r>
        <w:rPr>
          <w:color w:val="231F20"/>
          <w:spacing w:val="-3"/>
        </w:rPr>
        <w:t>war</w:t>
      </w:r>
      <w:r>
        <w:rPr>
          <w:color w:val="231F20"/>
          <w:spacing w:val="-23"/>
        </w:rPr>
        <w:t xml:space="preserve"> </w:t>
      </w:r>
      <w:r>
        <w:rPr>
          <w:color w:val="231F20"/>
        </w:rPr>
        <w:t>sent</w:t>
      </w:r>
      <w:r>
        <w:rPr>
          <w:color w:val="231F20"/>
          <w:spacing w:val="-23"/>
        </w:rPr>
        <w:t xml:space="preserve"> </w:t>
      </w:r>
      <w:r>
        <w:rPr>
          <w:color w:val="231F20"/>
        </w:rPr>
        <w:t>to</w:t>
      </w:r>
      <w:r>
        <w:rPr>
          <w:color w:val="231F20"/>
          <w:spacing w:val="-23"/>
        </w:rPr>
        <w:t xml:space="preserve"> </w:t>
      </w:r>
      <w:r>
        <w:rPr>
          <w:color w:val="231F20"/>
        </w:rPr>
        <w:t>work</w:t>
      </w:r>
      <w:r>
        <w:rPr>
          <w:color w:val="231F20"/>
          <w:spacing w:val="-23"/>
        </w:rPr>
        <w:t xml:space="preserve"> </w:t>
      </w:r>
      <w:r>
        <w:rPr>
          <w:color w:val="231F20"/>
        </w:rPr>
        <w:t>on</w:t>
      </w:r>
      <w:r>
        <w:rPr>
          <w:color w:val="231F20"/>
          <w:spacing w:val="-23"/>
        </w:rPr>
        <w:t xml:space="preserve"> </w:t>
      </w:r>
      <w:r>
        <w:rPr>
          <w:color w:val="231F20"/>
        </w:rPr>
        <w:t>the</w:t>
      </w:r>
      <w:r>
        <w:rPr>
          <w:color w:val="231F20"/>
          <w:spacing w:val="-22"/>
        </w:rPr>
        <w:t xml:space="preserve"> </w:t>
      </w:r>
      <w:r>
        <w:rPr>
          <w:color w:val="231F20"/>
          <w:spacing w:val="-4"/>
        </w:rPr>
        <w:t>railway</w:t>
      </w:r>
      <w:r>
        <w:rPr>
          <w:color w:val="231F20"/>
          <w:spacing w:val="-23"/>
        </w:rPr>
        <w:t xml:space="preserve"> </w:t>
      </w:r>
      <w:r>
        <w:rPr>
          <w:color w:val="231F20"/>
        </w:rPr>
        <w:t>numbered</w:t>
      </w:r>
      <w:r>
        <w:rPr>
          <w:color w:val="231F20"/>
          <w:spacing w:val="-23"/>
        </w:rPr>
        <w:t xml:space="preserve"> </w:t>
      </w:r>
      <w:r>
        <w:rPr>
          <w:color w:val="231F20"/>
        </w:rPr>
        <w:t>3,000,</w:t>
      </w:r>
      <w:r>
        <w:rPr>
          <w:color w:val="231F20"/>
          <w:spacing w:val="-23"/>
        </w:rPr>
        <w:t xml:space="preserve"> </w:t>
      </w:r>
      <w:r>
        <w:rPr>
          <w:color w:val="231F20"/>
        </w:rPr>
        <w:t>known</w:t>
      </w:r>
      <w:r>
        <w:rPr>
          <w:color w:val="231F20"/>
          <w:spacing w:val="-23"/>
        </w:rPr>
        <w:t xml:space="preserve"> </w:t>
      </w:r>
      <w:r>
        <w:rPr>
          <w:color w:val="231F20"/>
        </w:rPr>
        <w:t>as</w:t>
      </w:r>
      <w:r>
        <w:rPr>
          <w:color w:val="231F20"/>
          <w:spacing w:val="-22"/>
        </w:rPr>
        <w:t xml:space="preserve"> </w:t>
      </w:r>
      <w:r>
        <w:rPr>
          <w:color w:val="231F20"/>
          <w:spacing w:val="-2"/>
        </w:rPr>
        <w:t>the</w:t>
      </w:r>
    </w:p>
    <w:p w:rsidR="00D44C46" w:rsidRDefault="00D44C46">
      <w:pPr>
        <w:pStyle w:val="BodyText"/>
        <w:spacing w:before="7"/>
        <w:rPr>
          <w:sz w:val="36"/>
        </w:rPr>
      </w:pPr>
    </w:p>
    <w:p w:rsidR="00D44C46" w:rsidRDefault="002B3730">
      <w:pPr>
        <w:spacing w:line="230" w:lineRule="auto"/>
        <w:ind w:left="300" w:right="319" w:firstLine="10"/>
        <w:jc w:val="both"/>
        <w:rPr>
          <w:sz w:val="18"/>
        </w:rPr>
      </w:pPr>
      <w:r>
        <w:rPr>
          <w:color w:val="231F20"/>
          <w:position w:val="6"/>
          <w:sz w:val="10"/>
        </w:rPr>
        <w:t>1</w:t>
      </w:r>
      <w:r>
        <w:rPr>
          <w:color w:val="231F20"/>
          <w:spacing w:val="20"/>
          <w:position w:val="6"/>
          <w:sz w:val="10"/>
        </w:rPr>
        <w:t xml:space="preserve"> </w:t>
      </w:r>
      <w:r>
        <w:rPr>
          <w:color w:val="231F20"/>
          <w:spacing w:val="-6"/>
          <w:sz w:val="18"/>
        </w:rPr>
        <w:t xml:space="preserve">Takuma </w:t>
      </w:r>
      <w:r>
        <w:rPr>
          <w:color w:val="231F20"/>
          <w:spacing w:val="-5"/>
          <w:sz w:val="18"/>
        </w:rPr>
        <w:t xml:space="preserve">Melber, “The </w:t>
      </w:r>
      <w:r>
        <w:rPr>
          <w:color w:val="231F20"/>
          <w:spacing w:val="-3"/>
          <w:sz w:val="18"/>
        </w:rPr>
        <w:t xml:space="preserve">Labour Recruitment </w:t>
      </w:r>
      <w:r>
        <w:rPr>
          <w:color w:val="231F20"/>
          <w:sz w:val="18"/>
        </w:rPr>
        <w:t xml:space="preserve">of </w:t>
      </w:r>
      <w:r>
        <w:rPr>
          <w:color w:val="231F20"/>
          <w:spacing w:val="-3"/>
          <w:sz w:val="18"/>
        </w:rPr>
        <w:t xml:space="preserve">Local Inhabitants </w:t>
      </w:r>
      <w:r>
        <w:rPr>
          <w:color w:val="231F20"/>
          <w:sz w:val="18"/>
        </w:rPr>
        <w:t xml:space="preserve">as </w:t>
      </w:r>
      <w:r>
        <w:rPr>
          <w:color w:val="231F20"/>
          <w:spacing w:val="-3"/>
          <w:sz w:val="18"/>
        </w:rPr>
        <w:t>R</w:t>
      </w:r>
      <w:r>
        <w:rPr>
          <w:rFonts w:ascii="Doulos SIL" w:hAnsi="Doulos SIL"/>
          <w:color w:val="231F20"/>
          <w:spacing w:val="-3"/>
          <w:sz w:val="18"/>
        </w:rPr>
        <w:t>ō</w:t>
      </w:r>
      <w:r>
        <w:rPr>
          <w:color w:val="231F20"/>
          <w:spacing w:val="-3"/>
          <w:sz w:val="18"/>
        </w:rPr>
        <w:t xml:space="preserve">musha </w:t>
      </w:r>
      <w:r>
        <w:rPr>
          <w:color w:val="231F20"/>
          <w:sz w:val="18"/>
        </w:rPr>
        <w:t>in</w:t>
      </w:r>
      <w:r>
        <w:rPr>
          <w:color w:val="231F20"/>
          <w:spacing w:val="-19"/>
          <w:sz w:val="18"/>
        </w:rPr>
        <w:t xml:space="preserve"> </w:t>
      </w:r>
      <w:r>
        <w:rPr>
          <w:color w:val="231F20"/>
          <w:spacing w:val="-3"/>
          <w:sz w:val="18"/>
        </w:rPr>
        <w:t>Japanese-Occupied</w:t>
      </w:r>
      <w:r>
        <w:rPr>
          <w:color w:val="231F20"/>
          <w:spacing w:val="-18"/>
          <w:sz w:val="18"/>
        </w:rPr>
        <w:t xml:space="preserve"> </w:t>
      </w:r>
      <w:r>
        <w:rPr>
          <w:color w:val="231F20"/>
          <w:spacing w:val="-3"/>
          <w:sz w:val="18"/>
        </w:rPr>
        <w:t>South</w:t>
      </w:r>
      <w:r>
        <w:rPr>
          <w:color w:val="231F20"/>
          <w:spacing w:val="-19"/>
          <w:sz w:val="18"/>
        </w:rPr>
        <w:t xml:space="preserve"> </w:t>
      </w:r>
      <w:r>
        <w:rPr>
          <w:color w:val="231F20"/>
          <w:spacing w:val="-3"/>
          <w:sz w:val="18"/>
        </w:rPr>
        <w:t>East</w:t>
      </w:r>
      <w:r>
        <w:rPr>
          <w:color w:val="231F20"/>
          <w:spacing w:val="-24"/>
          <w:sz w:val="18"/>
        </w:rPr>
        <w:t xml:space="preserve"> </w:t>
      </w:r>
      <w:r>
        <w:rPr>
          <w:color w:val="231F20"/>
          <w:spacing w:val="-3"/>
          <w:sz w:val="18"/>
        </w:rPr>
        <w:t>Asia”,</w:t>
      </w:r>
      <w:r>
        <w:rPr>
          <w:color w:val="231F20"/>
          <w:spacing w:val="-19"/>
          <w:sz w:val="18"/>
        </w:rPr>
        <w:t xml:space="preserve"> </w:t>
      </w:r>
      <w:r>
        <w:rPr>
          <w:i/>
          <w:color w:val="231F20"/>
          <w:spacing w:val="-3"/>
          <w:sz w:val="18"/>
        </w:rPr>
        <w:t>International</w:t>
      </w:r>
      <w:r>
        <w:rPr>
          <w:i/>
          <w:color w:val="231F20"/>
          <w:spacing w:val="-19"/>
          <w:sz w:val="18"/>
        </w:rPr>
        <w:t xml:space="preserve"> </w:t>
      </w:r>
      <w:r>
        <w:rPr>
          <w:i/>
          <w:color w:val="231F20"/>
          <w:spacing w:val="-4"/>
          <w:sz w:val="18"/>
        </w:rPr>
        <w:t>Review</w:t>
      </w:r>
      <w:r>
        <w:rPr>
          <w:i/>
          <w:color w:val="231F20"/>
          <w:spacing w:val="-18"/>
          <w:sz w:val="18"/>
        </w:rPr>
        <w:t xml:space="preserve"> </w:t>
      </w:r>
      <w:r>
        <w:rPr>
          <w:i/>
          <w:color w:val="231F20"/>
          <w:sz w:val="18"/>
        </w:rPr>
        <w:t>of</w:t>
      </w:r>
      <w:r>
        <w:rPr>
          <w:i/>
          <w:color w:val="231F20"/>
          <w:spacing w:val="-19"/>
          <w:sz w:val="18"/>
        </w:rPr>
        <w:t xml:space="preserve"> </w:t>
      </w:r>
      <w:r>
        <w:rPr>
          <w:i/>
          <w:color w:val="231F20"/>
          <w:spacing w:val="-3"/>
          <w:sz w:val="18"/>
        </w:rPr>
        <w:t>Social</w:t>
      </w:r>
      <w:r>
        <w:rPr>
          <w:i/>
          <w:color w:val="231F20"/>
          <w:spacing w:val="-18"/>
          <w:sz w:val="18"/>
        </w:rPr>
        <w:t xml:space="preserve"> </w:t>
      </w:r>
      <w:r>
        <w:rPr>
          <w:i/>
          <w:color w:val="231F20"/>
          <w:sz w:val="18"/>
        </w:rPr>
        <w:t>History</w:t>
      </w:r>
      <w:r>
        <w:rPr>
          <w:color w:val="231F20"/>
          <w:sz w:val="18"/>
        </w:rPr>
        <w:t xml:space="preserve">, </w:t>
      </w:r>
      <w:r>
        <w:rPr>
          <w:color w:val="231F20"/>
          <w:spacing w:val="-3"/>
          <w:sz w:val="18"/>
        </w:rPr>
        <w:t xml:space="preserve">Volume </w:t>
      </w:r>
      <w:r>
        <w:rPr>
          <w:color w:val="231F20"/>
          <w:sz w:val="18"/>
        </w:rPr>
        <w:t>61, Issue 24, 2016, pp.</w:t>
      </w:r>
      <w:r>
        <w:rPr>
          <w:color w:val="231F20"/>
          <w:spacing w:val="-11"/>
          <w:sz w:val="18"/>
        </w:rPr>
        <w:t xml:space="preserve"> </w:t>
      </w:r>
      <w:r>
        <w:rPr>
          <w:color w:val="231F20"/>
          <w:sz w:val="18"/>
        </w:rPr>
        <w:t>167-168.</w:t>
      </w:r>
    </w:p>
    <w:p w:rsidR="00D44C46" w:rsidRDefault="002B3730">
      <w:pPr>
        <w:spacing w:before="33"/>
        <w:ind w:left="300" w:right="319" w:firstLine="10"/>
        <w:jc w:val="both"/>
        <w:rPr>
          <w:sz w:val="18"/>
        </w:rPr>
      </w:pPr>
      <w:r>
        <w:rPr>
          <w:color w:val="231F20"/>
          <w:position w:val="6"/>
          <w:sz w:val="10"/>
        </w:rPr>
        <w:t xml:space="preserve">2 </w:t>
      </w:r>
      <w:r>
        <w:rPr>
          <w:color w:val="231F20"/>
          <w:spacing w:val="-4"/>
          <w:sz w:val="18"/>
        </w:rPr>
        <w:t xml:space="preserve">Micheal </w:t>
      </w:r>
      <w:r>
        <w:rPr>
          <w:color w:val="231F20"/>
          <w:spacing w:val="-5"/>
          <w:sz w:val="18"/>
        </w:rPr>
        <w:t xml:space="preserve">Clodfelter, </w:t>
      </w:r>
      <w:r>
        <w:rPr>
          <w:i/>
          <w:color w:val="231F20"/>
          <w:spacing w:val="-5"/>
          <w:sz w:val="18"/>
        </w:rPr>
        <w:t xml:space="preserve">Warfare </w:t>
      </w:r>
      <w:r>
        <w:rPr>
          <w:i/>
          <w:color w:val="231F20"/>
          <w:spacing w:val="-3"/>
          <w:sz w:val="18"/>
        </w:rPr>
        <w:t xml:space="preserve">and </w:t>
      </w:r>
      <w:r>
        <w:rPr>
          <w:i/>
          <w:color w:val="231F20"/>
          <w:spacing w:val="-4"/>
          <w:sz w:val="18"/>
        </w:rPr>
        <w:t xml:space="preserve">Armed Conflicts: </w:t>
      </w:r>
      <w:r>
        <w:rPr>
          <w:i/>
          <w:color w:val="231F20"/>
          <w:sz w:val="18"/>
        </w:rPr>
        <w:t xml:space="preserve">A </w:t>
      </w:r>
      <w:r>
        <w:rPr>
          <w:i/>
          <w:color w:val="231F20"/>
          <w:spacing w:val="-4"/>
          <w:sz w:val="18"/>
        </w:rPr>
        <w:t xml:space="preserve">Statistical </w:t>
      </w:r>
      <w:r>
        <w:rPr>
          <w:i/>
          <w:color w:val="231F20"/>
          <w:spacing w:val="-5"/>
          <w:sz w:val="18"/>
        </w:rPr>
        <w:t xml:space="preserve">Encyclopedia </w:t>
      </w:r>
      <w:r>
        <w:rPr>
          <w:i/>
          <w:color w:val="231F20"/>
          <w:sz w:val="18"/>
        </w:rPr>
        <w:t>of Casualty and Other Figures</w:t>
      </w:r>
      <w:r>
        <w:rPr>
          <w:color w:val="231F20"/>
          <w:sz w:val="18"/>
        </w:rPr>
        <w:t>, 1492-2015, Jefferson NC: McFarland &amp; Co. Inc., 2015, p. 500.</w:t>
      </w:r>
    </w:p>
    <w:p w:rsidR="00D44C46" w:rsidRDefault="002B3730">
      <w:pPr>
        <w:spacing w:before="35"/>
        <w:ind w:left="300" w:right="319" w:firstLine="10"/>
        <w:jc w:val="both"/>
        <w:rPr>
          <w:sz w:val="18"/>
        </w:rPr>
      </w:pPr>
      <w:r>
        <w:rPr>
          <w:color w:val="231F20"/>
          <w:position w:val="6"/>
          <w:sz w:val="10"/>
        </w:rPr>
        <w:t>3</w:t>
      </w:r>
      <w:r>
        <w:rPr>
          <w:color w:val="231F20"/>
          <w:spacing w:val="19"/>
          <w:position w:val="6"/>
          <w:sz w:val="10"/>
        </w:rPr>
        <w:t xml:space="preserve"> </w:t>
      </w:r>
      <w:r>
        <w:rPr>
          <w:color w:val="231F20"/>
          <w:sz w:val="18"/>
        </w:rPr>
        <w:t>Clifford</w:t>
      </w:r>
      <w:r>
        <w:rPr>
          <w:color w:val="231F20"/>
          <w:spacing w:val="-17"/>
          <w:sz w:val="18"/>
        </w:rPr>
        <w:t xml:space="preserve"> </w:t>
      </w:r>
      <w:r>
        <w:rPr>
          <w:color w:val="231F20"/>
          <w:sz w:val="18"/>
        </w:rPr>
        <w:t>Kinvig,</w:t>
      </w:r>
      <w:r>
        <w:rPr>
          <w:color w:val="231F20"/>
          <w:spacing w:val="-17"/>
          <w:sz w:val="18"/>
        </w:rPr>
        <w:t xml:space="preserve"> </w:t>
      </w:r>
      <w:r>
        <w:rPr>
          <w:color w:val="231F20"/>
          <w:spacing w:val="-4"/>
          <w:sz w:val="18"/>
        </w:rPr>
        <w:t>“Allied</w:t>
      </w:r>
      <w:r>
        <w:rPr>
          <w:color w:val="231F20"/>
          <w:spacing w:val="-17"/>
          <w:sz w:val="18"/>
        </w:rPr>
        <w:t xml:space="preserve"> </w:t>
      </w:r>
      <w:r>
        <w:rPr>
          <w:color w:val="231F20"/>
          <w:spacing w:val="-3"/>
          <w:sz w:val="18"/>
        </w:rPr>
        <w:t>POWs</w:t>
      </w:r>
      <w:r>
        <w:rPr>
          <w:color w:val="231F20"/>
          <w:spacing w:val="-17"/>
          <w:sz w:val="18"/>
        </w:rPr>
        <w:t xml:space="preserve"> </w:t>
      </w:r>
      <w:r>
        <w:rPr>
          <w:color w:val="231F20"/>
          <w:sz w:val="18"/>
        </w:rPr>
        <w:t>and</w:t>
      </w:r>
      <w:r>
        <w:rPr>
          <w:color w:val="231F20"/>
          <w:spacing w:val="-17"/>
          <w:sz w:val="18"/>
        </w:rPr>
        <w:t xml:space="preserve"> </w:t>
      </w:r>
      <w:r>
        <w:rPr>
          <w:color w:val="231F20"/>
          <w:sz w:val="18"/>
        </w:rPr>
        <w:t>the</w:t>
      </w:r>
      <w:r>
        <w:rPr>
          <w:color w:val="231F20"/>
          <w:spacing w:val="-15"/>
          <w:sz w:val="18"/>
        </w:rPr>
        <w:t xml:space="preserve"> </w:t>
      </w:r>
      <w:r>
        <w:rPr>
          <w:color w:val="231F20"/>
          <w:spacing w:val="-3"/>
          <w:sz w:val="18"/>
        </w:rPr>
        <w:t>Burma-Thailand</w:t>
      </w:r>
      <w:r>
        <w:rPr>
          <w:color w:val="231F20"/>
          <w:spacing w:val="-17"/>
          <w:sz w:val="18"/>
        </w:rPr>
        <w:t xml:space="preserve"> </w:t>
      </w:r>
      <w:r>
        <w:rPr>
          <w:color w:val="231F20"/>
          <w:spacing w:val="-3"/>
          <w:sz w:val="18"/>
        </w:rPr>
        <w:t>Railway”,</w:t>
      </w:r>
      <w:r>
        <w:rPr>
          <w:color w:val="231F20"/>
          <w:spacing w:val="-17"/>
          <w:sz w:val="18"/>
        </w:rPr>
        <w:t xml:space="preserve"> </w:t>
      </w:r>
      <w:r>
        <w:rPr>
          <w:color w:val="231F20"/>
          <w:sz w:val="18"/>
        </w:rPr>
        <w:t>in</w:t>
      </w:r>
      <w:r>
        <w:rPr>
          <w:color w:val="231F20"/>
          <w:spacing w:val="-17"/>
          <w:sz w:val="18"/>
        </w:rPr>
        <w:t xml:space="preserve"> </w:t>
      </w:r>
      <w:r>
        <w:rPr>
          <w:color w:val="231F20"/>
          <w:spacing w:val="-2"/>
          <w:sz w:val="18"/>
        </w:rPr>
        <w:t xml:space="preserve">Philip </w:t>
      </w:r>
      <w:r>
        <w:rPr>
          <w:color w:val="231F20"/>
          <w:spacing w:val="-5"/>
          <w:sz w:val="18"/>
        </w:rPr>
        <w:t>Towle,</w:t>
      </w:r>
      <w:r>
        <w:rPr>
          <w:color w:val="231F20"/>
          <w:spacing w:val="-12"/>
          <w:sz w:val="18"/>
        </w:rPr>
        <w:t xml:space="preserve"> </w:t>
      </w:r>
      <w:r>
        <w:rPr>
          <w:color w:val="231F20"/>
          <w:sz w:val="18"/>
        </w:rPr>
        <w:t>Margaret</w:t>
      </w:r>
      <w:r>
        <w:rPr>
          <w:color w:val="231F20"/>
          <w:spacing w:val="-11"/>
          <w:sz w:val="18"/>
        </w:rPr>
        <w:t xml:space="preserve"> </w:t>
      </w:r>
      <w:r>
        <w:rPr>
          <w:color w:val="231F20"/>
          <w:spacing w:val="-2"/>
          <w:sz w:val="18"/>
        </w:rPr>
        <w:t>Kosuge</w:t>
      </w:r>
      <w:r>
        <w:rPr>
          <w:color w:val="231F20"/>
          <w:spacing w:val="-12"/>
          <w:sz w:val="18"/>
        </w:rPr>
        <w:t xml:space="preserve"> </w:t>
      </w:r>
      <w:r>
        <w:rPr>
          <w:color w:val="231F20"/>
          <w:sz w:val="18"/>
        </w:rPr>
        <w:t>and</w:t>
      </w:r>
      <w:r>
        <w:rPr>
          <w:color w:val="231F20"/>
          <w:spacing w:val="-26"/>
          <w:sz w:val="18"/>
        </w:rPr>
        <w:t xml:space="preserve"> </w:t>
      </w:r>
      <w:r>
        <w:rPr>
          <w:color w:val="231F20"/>
          <w:spacing w:val="-6"/>
          <w:sz w:val="18"/>
        </w:rPr>
        <w:t>Yoichu</w:t>
      </w:r>
      <w:r>
        <w:rPr>
          <w:color w:val="231F20"/>
          <w:spacing w:val="-12"/>
          <w:sz w:val="18"/>
        </w:rPr>
        <w:t xml:space="preserve"> </w:t>
      </w:r>
      <w:r>
        <w:rPr>
          <w:color w:val="231F20"/>
          <w:sz w:val="18"/>
        </w:rPr>
        <w:t>Kibata</w:t>
      </w:r>
      <w:r>
        <w:rPr>
          <w:color w:val="231F20"/>
          <w:spacing w:val="-11"/>
          <w:sz w:val="18"/>
        </w:rPr>
        <w:t xml:space="preserve"> </w:t>
      </w:r>
      <w:r>
        <w:rPr>
          <w:color w:val="231F20"/>
          <w:sz w:val="18"/>
        </w:rPr>
        <w:t>(eds.),</w:t>
      </w:r>
      <w:r>
        <w:rPr>
          <w:color w:val="231F20"/>
          <w:spacing w:val="-11"/>
          <w:sz w:val="18"/>
        </w:rPr>
        <w:t xml:space="preserve"> </w:t>
      </w:r>
      <w:r>
        <w:rPr>
          <w:i/>
          <w:color w:val="231F20"/>
          <w:sz w:val="18"/>
        </w:rPr>
        <w:t>Japanese</w:t>
      </w:r>
      <w:r>
        <w:rPr>
          <w:i/>
          <w:color w:val="231F20"/>
          <w:spacing w:val="-12"/>
          <w:sz w:val="18"/>
        </w:rPr>
        <w:t xml:space="preserve"> </w:t>
      </w:r>
      <w:r>
        <w:rPr>
          <w:i/>
          <w:color w:val="231F20"/>
          <w:sz w:val="18"/>
        </w:rPr>
        <w:t>Prisoners</w:t>
      </w:r>
      <w:r>
        <w:rPr>
          <w:i/>
          <w:color w:val="231F20"/>
          <w:spacing w:val="-11"/>
          <w:sz w:val="18"/>
        </w:rPr>
        <w:t xml:space="preserve"> </w:t>
      </w:r>
      <w:r>
        <w:rPr>
          <w:i/>
          <w:color w:val="231F20"/>
          <w:sz w:val="18"/>
        </w:rPr>
        <w:t>of</w:t>
      </w:r>
      <w:r>
        <w:rPr>
          <w:i/>
          <w:color w:val="231F20"/>
          <w:spacing w:val="-14"/>
          <w:sz w:val="18"/>
        </w:rPr>
        <w:t xml:space="preserve"> </w:t>
      </w:r>
      <w:r>
        <w:rPr>
          <w:i/>
          <w:color w:val="231F20"/>
          <w:spacing w:val="-3"/>
          <w:sz w:val="18"/>
        </w:rPr>
        <w:t>War</w:t>
      </w:r>
      <w:r>
        <w:rPr>
          <w:color w:val="231F20"/>
          <w:spacing w:val="-3"/>
          <w:sz w:val="18"/>
        </w:rPr>
        <w:t xml:space="preserve">, </w:t>
      </w:r>
      <w:r>
        <w:rPr>
          <w:color w:val="231F20"/>
          <w:sz w:val="18"/>
        </w:rPr>
        <w:t>London: Hambledon and London, 2000, p.</w:t>
      </w:r>
      <w:r>
        <w:rPr>
          <w:color w:val="231F20"/>
          <w:spacing w:val="-16"/>
          <w:sz w:val="18"/>
        </w:rPr>
        <w:t xml:space="preserve"> </w:t>
      </w:r>
      <w:r>
        <w:rPr>
          <w:color w:val="231F20"/>
          <w:sz w:val="18"/>
        </w:rPr>
        <w:t>45.</w:t>
      </w:r>
    </w:p>
    <w:p w:rsidR="00D44C46" w:rsidRDefault="00D44C46">
      <w:pPr>
        <w:pStyle w:val="BodyText"/>
      </w:pPr>
    </w:p>
    <w:p w:rsidR="00D44C46" w:rsidRDefault="002B3730">
      <w:pPr>
        <w:pStyle w:val="BodyText"/>
        <w:spacing w:before="1"/>
        <w:ind w:left="411" w:right="430"/>
        <w:jc w:val="center"/>
        <w:rPr>
          <w:rFonts w:ascii="Helvetica-CondensedLight"/>
        </w:rPr>
      </w:pPr>
      <w:r>
        <w:rPr>
          <w:rFonts w:ascii="Helvetica-CondensedLight"/>
          <w:color w:val="231F20"/>
        </w:rPr>
        <w:t>23</w:t>
      </w:r>
    </w:p>
    <w:p w:rsidR="00D44C46" w:rsidRDefault="00D44C46">
      <w:pPr>
        <w:jc w:val="center"/>
        <w:rPr>
          <w:rFonts w:ascii="Helvetica-CondensedLight"/>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6"/>
        <w:jc w:val="both"/>
      </w:pPr>
      <w:r>
        <w:rPr>
          <w:color w:val="231F20"/>
          <w:spacing w:val="-15"/>
        </w:rPr>
        <w:t>‘A’</w:t>
      </w:r>
      <w:r>
        <w:rPr>
          <w:color w:val="231F20"/>
          <w:spacing w:val="-16"/>
        </w:rPr>
        <w:t xml:space="preserve"> </w:t>
      </w:r>
      <w:r>
        <w:rPr>
          <w:color w:val="231F20"/>
          <w:spacing w:val="-4"/>
        </w:rPr>
        <w:t>Force,</w:t>
      </w:r>
      <w:r>
        <w:rPr>
          <w:color w:val="231F20"/>
          <w:spacing w:val="-16"/>
        </w:rPr>
        <w:t xml:space="preserve"> </w:t>
      </w:r>
      <w:r>
        <w:rPr>
          <w:color w:val="231F20"/>
        </w:rPr>
        <w:t>under</w:t>
      </w:r>
      <w:r>
        <w:rPr>
          <w:color w:val="231F20"/>
          <w:spacing w:val="-16"/>
        </w:rPr>
        <w:t xml:space="preserve"> </w:t>
      </w:r>
      <w:r>
        <w:rPr>
          <w:color w:val="231F20"/>
        </w:rPr>
        <w:t>Brigadier</w:t>
      </w:r>
      <w:r>
        <w:rPr>
          <w:color w:val="231F20"/>
          <w:spacing w:val="-35"/>
        </w:rPr>
        <w:t xml:space="preserve"> </w:t>
      </w:r>
      <w:r>
        <w:rPr>
          <w:color w:val="231F20"/>
          <w:spacing w:val="-7"/>
        </w:rPr>
        <w:t>Varley.</w:t>
      </w:r>
      <w:r>
        <w:rPr>
          <w:color w:val="231F20"/>
          <w:spacing w:val="-31"/>
        </w:rPr>
        <w:t xml:space="preserve"> </w:t>
      </w:r>
      <w:r>
        <w:rPr>
          <w:color w:val="231F20"/>
          <w:spacing w:val="-4"/>
        </w:rPr>
        <w:t>They</w:t>
      </w:r>
      <w:r>
        <w:rPr>
          <w:color w:val="231F20"/>
          <w:spacing w:val="-16"/>
        </w:rPr>
        <w:t xml:space="preserve"> </w:t>
      </w:r>
      <w:r>
        <w:rPr>
          <w:color w:val="231F20"/>
        </w:rPr>
        <w:t>left</w:t>
      </w:r>
      <w:r>
        <w:rPr>
          <w:color w:val="231F20"/>
          <w:spacing w:val="-16"/>
        </w:rPr>
        <w:t xml:space="preserve"> </w:t>
      </w:r>
      <w:r>
        <w:rPr>
          <w:color w:val="231F20"/>
        </w:rPr>
        <w:t>Changi</w:t>
      </w:r>
      <w:r>
        <w:rPr>
          <w:color w:val="231F20"/>
          <w:spacing w:val="-16"/>
        </w:rPr>
        <w:t xml:space="preserve"> </w:t>
      </w:r>
      <w:r>
        <w:rPr>
          <w:color w:val="231F20"/>
        </w:rPr>
        <w:t>in</w:t>
      </w:r>
      <w:r>
        <w:rPr>
          <w:color w:val="231F20"/>
          <w:spacing w:val="-16"/>
        </w:rPr>
        <w:t xml:space="preserve"> </w:t>
      </w:r>
      <w:r>
        <w:rPr>
          <w:color w:val="231F20"/>
          <w:spacing w:val="-4"/>
        </w:rPr>
        <w:t>May</w:t>
      </w:r>
      <w:r>
        <w:rPr>
          <w:color w:val="231F20"/>
          <w:spacing w:val="-15"/>
        </w:rPr>
        <w:t xml:space="preserve"> </w:t>
      </w:r>
      <w:r>
        <w:rPr>
          <w:color w:val="231F20"/>
        </w:rPr>
        <w:t xml:space="preserve">1942 to work on the airfields in southern Burma but in September </w:t>
      </w:r>
      <w:r>
        <w:rPr>
          <w:color w:val="231F20"/>
          <w:spacing w:val="-3"/>
        </w:rPr>
        <w:t>1942</w:t>
      </w:r>
      <w:r>
        <w:rPr>
          <w:color w:val="231F20"/>
          <w:spacing w:val="-22"/>
        </w:rPr>
        <w:t xml:space="preserve"> </w:t>
      </w:r>
      <w:r>
        <w:rPr>
          <w:color w:val="231F20"/>
          <w:spacing w:val="-3"/>
        </w:rPr>
        <w:t>were</w:t>
      </w:r>
      <w:r>
        <w:rPr>
          <w:color w:val="231F20"/>
          <w:spacing w:val="-21"/>
        </w:rPr>
        <w:t xml:space="preserve"> </w:t>
      </w:r>
      <w:r>
        <w:rPr>
          <w:color w:val="231F20"/>
          <w:spacing w:val="-4"/>
        </w:rPr>
        <w:t>moved</w:t>
      </w:r>
      <w:r>
        <w:rPr>
          <w:color w:val="231F20"/>
          <w:spacing w:val="-21"/>
        </w:rPr>
        <w:t xml:space="preserve"> </w:t>
      </w:r>
      <w:r>
        <w:rPr>
          <w:color w:val="231F20"/>
        </w:rPr>
        <w:t>to</w:t>
      </w:r>
      <w:r>
        <w:rPr>
          <w:color w:val="231F20"/>
          <w:spacing w:val="-37"/>
        </w:rPr>
        <w:t xml:space="preserve"> </w:t>
      </w:r>
      <w:r>
        <w:rPr>
          <w:color w:val="231F20"/>
          <w:spacing w:val="-5"/>
        </w:rPr>
        <w:t>Thanbyuzayat</w:t>
      </w:r>
      <w:r>
        <w:rPr>
          <w:color w:val="231F20"/>
          <w:spacing w:val="-21"/>
        </w:rPr>
        <w:t xml:space="preserve"> </w:t>
      </w:r>
      <w:r>
        <w:rPr>
          <w:color w:val="231F20"/>
        </w:rPr>
        <w:t>to</w:t>
      </w:r>
      <w:r>
        <w:rPr>
          <w:color w:val="231F20"/>
          <w:spacing w:val="-22"/>
        </w:rPr>
        <w:t xml:space="preserve"> </w:t>
      </w:r>
      <w:r>
        <w:rPr>
          <w:color w:val="231F20"/>
          <w:spacing w:val="-3"/>
        </w:rPr>
        <w:t>commence</w:t>
      </w:r>
      <w:r>
        <w:rPr>
          <w:color w:val="231F20"/>
          <w:spacing w:val="-21"/>
        </w:rPr>
        <w:t xml:space="preserve"> </w:t>
      </w:r>
      <w:r>
        <w:rPr>
          <w:color w:val="231F20"/>
          <w:spacing w:val="-3"/>
        </w:rPr>
        <w:t>work</w:t>
      </w:r>
      <w:r>
        <w:rPr>
          <w:color w:val="231F20"/>
          <w:spacing w:val="-21"/>
        </w:rPr>
        <w:t xml:space="preserve"> </w:t>
      </w:r>
      <w:r>
        <w:rPr>
          <w:color w:val="231F20"/>
          <w:spacing w:val="-3"/>
        </w:rPr>
        <w:t>from</w:t>
      </w:r>
      <w:r>
        <w:rPr>
          <w:color w:val="231F20"/>
          <w:spacing w:val="-21"/>
        </w:rPr>
        <w:t xml:space="preserve"> </w:t>
      </w:r>
      <w:r>
        <w:rPr>
          <w:color w:val="231F20"/>
          <w:spacing w:val="-3"/>
        </w:rPr>
        <w:t xml:space="preserve">the </w:t>
      </w:r>
      <w:r>
        <w:rPr>
          <w:color w:val="231F20"/>
        </w:rPr>
        <w:t>northern</w:t>
      </w:r>
      <w:r>
        <w:rPr>
          <w:color w:val="231F20"/>
          <w:spacing w:val="-7"/>
        </w:rPr>
        <w:t xml:space="preserve"> </w:t>
      </w:r>
      <w:r>
        <w:rPr>
          <w:color w:val="231F20"/>
        </w:rPr>
        <w:t>end</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spacing w:val="-4"/>
        </w:rPr>
        <w:t>railway</w:t>
      </w:r>
      <w:r>
        <w:rPr>
          <w:color w:val="231F20"/>
          <w:spacing w:val="-6"/>
        </w:rPr>
        <w:t xml:space="preserve"> </w:t>
      </w:r>
      <w:r>
        <w:rPr>
          <w:color w:val="231F20"/>
        </w:rPr>
        <w:t>line.</w:t>
      </w:r>
      <w:r>
        <w:rPr>
          <w:color w:val="231F20"/>
          <w:spacing w:val="-7"/>
        </w:rPr>
        <w:t xml:space="preserve"> </w:t>
      </w:r>
      <w:r>
        <w:rPr>
          <w:color w:val="231F20"/>
        </w:rPr>
        <w:t>In</w:t>
      </w:r>
      <w:r>
        <w:rPr>
          <w:color w:val="231F20"/>
          <w:spacing w:val="-6"/>
        </w:rPr>
        <w:t xml:space="preserve"> </w:t>
      </w:r>
      <w:r>
        <w:rPr>
          <w:color w:val="231F20"/>
        </w:rPr>
        <w:t>January</w:t>
      </w:r>
      <w:r>
        <w:rPr>
          <w:color w:val="231F20"/>
          <w:spacing w:val="-7"/>
        </w:rPr>
        <w:t xml:space="preserve"> </w:t>
      </w:r>
      <w:r>
        <w:rPr>
          <w:color w:val="231F20"/>
        </w:rPr>
        <w:t>1943</w:t>
      </w:r>
      <w:r>
        <w:rPr>
          <w:color w:val="231F20"/>
          <w:spacing w:val="-6"/>
        </w:rPr>
        <w:t xml:space="preserve"> </w:t>
      </w:r>
      <w:r>
        <w:rPr>
          <w:color w:val="231F20"/>
        </w:rPr>
        <w:t>the</w:t>
      </w:r>
      <w:r>
        <w:rPr>
          <w:color w:val="231F20"/>
          <w:spacing w:val="-7"/>
        </w:rPr>
        <w:t xml:space="preserve"> </w:t>
      </w:r>
      <w:r>
        <w:rPr>
          <w:color w:val="231F20"/>
        </w:rPr>
        <w:t xml:space="preserve">‘Dunlop </w:t>
      </w:r>
      <w:r>
        <w:rPr>
          <w:color w:val="231F20"/>
          <w:spacing w:val="-6"/>
        </w:rPr>
        <w:t>Force’</w:t>
      </w:r>
      <w:r>
        <w:rPr>
          <w:color w:val="231F20"/>
          <w:spacing w:val="-21"/>
        </w:rPr>
        <w:t xml:space="preserve"> </w:t>
      </w:r>
      <w:r>
        <w:rPr>
          <w:color w:val="231F20"/>
        </w:rPr>
        <w:t>of</w:t>
      </w:r>
      <w:r>
        <w:rPr>
          <w:color w:val="231F20"/>
          <w:spacing w:val="-21"/>
        </w:rPr>
        <w:t xml:space="preserve"> </w:t>
      </w:r>
      <w:r>
        <w:rPr>
          <w:color w:val="231F20"/>
          <w:spacing w:val="-4"/>
        </w:rPr>
        <w:t>about</w:t>
      </w:r>
      <w:r>
        <w:rPr>
          <w:color w:val="231F20"/>
          <w:spacing w:val="-21"/>
        </w:rPr>
        <w:t xml:space="preserve"> </w:t>
      </w:r>
      <w:r>
        <w:rPr>
          <w:color w:val="231F20"/>
          <w:spacing w:val="-3"/>
        </w:rPr>
        <w:t>900</w:t>
      </w:r>
      <w:r>
        <w:rPr>
          <w:color w:val="231F20"/>
          <w:spacing w:val="-30"/>
        </w:rPr>
        <w:t xml:space="preserve"> </w:t>
      </w:r>
      <w:r>
        <w:rPr>
          <w:color w:val="231F20"/>
          <w:spacing w:val="-5"/>
        </w:rPr>
        <w:t>Australian</w:t>
      </w:r>
      <w:r>
        <w:rPr>
          <w:color w:val="231F20"/>
          <w:spacing w:val="-21"/>
        </w:rPr>
        <w:t xml:space="preserve"> </w:t>
      </w:r>
      <w:r>
        <w:rPr>
          <w:color w:val="231F20"/>
          <w:spacing w:val="-4"/>
        </w:rPr>
        <w:t>POWs</w:t>
      </w:r>
      <w:r>
        <w:rPr>
          <w:color w:val="231F20"/>
          <w:spacing w:val="-21"/>
        </w:rPr>
        <w:t xml:space="preserve"> </w:t>
      </w:r>
      <w:r>
        <w:rPr>
          <w:color w:val="231F20"/>
          <w:spacing w:val="-4"/>
        </w:rPr>
        <w:t>under</w:t>
      </w:r>
      <w:r>
        <w:rPr>
          <w:color w:val="231F20"/>
          <w:spacing w:val="-21"/>
        </w:rPr>
        <w:t xml:space="preserve"> </w:t>
      </w:r>
      <w:r>
        <w:rPr>
          <w:color w:val="231F20"/>
          <w:spacing w:val="-4"/>
        </w:rPr>
        <w:t>Colonel</w:t>
      </w:r>
      <w:r>
        <w:rPr>
          <w:color w:val="231F20"/>
          <w:spacing w:val="-21"/>
        </w:rPr>
        <w:t xml:space="preserve"> </w:t>
      </w:r>
      <w:r>
        <w:rPr>
          <w:color w:val="231F20"/>
          <w:spacing w:val="-3"/>
        </w:rPr>
        <w:t>E.E.</w:t>
      </w:r>
      <w:r>
        <w:rPr>
          <w:color w:val="231F20"/>
          <w:spacing w:val="-21"/>
        </w:rPr>
        <w:t xml:space="preserve"> </w:t>
      </w:r>
      <w:r>
        <w:rPr>
          <w:color w:val="231F20"/>
          <w:spacing w:val="-4"/>
        </w:rPr>
        <w:t xml:space="preserve">Dunlop </w:t>
      </w:r>
      <w:r>
        <w:rPr>
          <w:color w:val="231F20"/>
          <w:spacing w:val="-3"/>
        </w:rPr>
        <w:t>arrived</w:t>
      </w:r>
      <w:r>
        <w:rPr>
          <w:color w:val="231F20"/>
          <w:spacing w:val="-24"/>
        </w:rPr>
        <w:t xml:space="preserve"> </w:t>
      </w:r>
      <w:r>
        <w:rPr>
          <w:color w:val="231F20"/>
        </w:rPr>
        <w:t>from</w:t>
      </w:r>
      <w:r>
        <w:rPr>
          <w:color w:val="231F20"/>
          <w:spacing w:val="-23"/>
        </w:rPr>
        <w:t xml:space="preserve"> </w:t>
      </w:r>
      <w:r>
        <w:rPr>
          <w:color w:val="231F20"/>
          <w:spacing w:val="-6"/>
        </w:rPr>
        <w:t>Java</w:t>
      </w:r>
      <w:r>
        <w:rPr>
          <w:color w:val="231F20"/>
          <w:spacing w:val="-23"/>
        </w:rPr>
        <w:t xml:space="preserve"> </w:t>
      </w:r>
      <w:r>
        <w:rPr>
          <w:color w:val="231F20"/>
        </w:rPr>
        <w:t>to</w:t>
      </w:r>
      <w:r>
        <w:rPr>
          <w:color w:val="231F20"/>
          <w:spacing w:val="-23"/>
        </w:rPr>
        <w:t xml:space="preserve"> </w:t>
      </w:r>
      <w:r>
        <w:rPr>
          <w:color w:val="231F20"/>
        </w:rPr>
        <w:t>take</w:t>
      </w:r>
      <w:r>
        <w:rPr>
          <w:color w:val="231F20"/>
          <w:spacing w:val="-23"/>
        </w:rPr>
        <w:t xml:space="preserve"> </w:t>
      </w:r>
      <w:r>
        <w:rPr>
          <w:color w:val="231F20"/>
        </w:rPr>
        <w:t>up</w:t>
      </w:r>
      <w:r>
        <w:rPr>
          <w:color w:val="231F20"/>
          <w:spacing w:val="-23"/>
        </w:rPr>
        <w:t xml:space="preserve"> </w:t>
      </w:r>
      <w:r>
        <w:rPr>
          <w:color w:val="231F20"/>
        </w:rPr>
        <w:t>positions</w:t>
      </w:r>
      <w:r>
        <w:rPr>
          <w:color w:val="231F20"/>
          <w:spacing w:val="-23"/>
        </w:rPr>
        <w:t xml:space="preserve"> </w:t>
      </w:r>
      <w:r>
        <w:rPr>
          <w:color w:val="231F20"/>
        </w:rPr>
        <w:t>at</w:t>
      </w:r>
      <w:r>
        <w:rPr>
          <w:color w:val="231F20"/>
          <w:spacing w:val="-23"/>
        </w:rPr>
        <w:t xml:space="preserve"> </w:t>
      </w:r>
      <w:r>
        <w:rPr>
          <w:color w:val="231F20"/>
        </w:rPr>
        <w:t>the</w:t>
      </w:r>
      <w:r>
        <w:rPr>
          <w:color w:val="231F20"/>
          <w:spacing w:val="-23"/>
        </w:rPr>
        <w:t xml:space="preserve"> </w:t>
      </w:r>
      <w:r>
        <w:rPr>
          <w:color w:val="231F20"/>
          <w:spacing w:val="-4"/>
        </w:rPr>
        <w:t>‘Konyu’</w:t>
      </w:r>
      <w:r>
        <w:rPr>
          <w:color w:val="231F20"/>
          <w:spacing w:val="-23"/>
        </w:rPr>
        <w:t xml:space="preserve"> </w:t>
      </w:r>
      <w:r>
        <w:rPr>
          <w:color w:val="231F20"/>
        </w:rPr>
        <w:t>camp</w:t>
      </w:r>
      <w:r>
        <w:rPr>
          <w:color w:val="231F20"/>
          <w:spacing w:val="-23"/>
        </w:rPr>
        <w:t xml:space="preserve"> </w:t>
      </w:r>
      <w:r>
        <w:rPr>
          <w:color w:val="231F20"/>
        </w:rPr>
        <w:t xml:space="preserve">along </w:t>
      </w:r>
      <w:r>
        <w:rPr>
          <w:color w:val="231F20"/>
          <w:spacing w:val="-3"/>
        </w:rPr>
        <w:t>the</w:t>
      </w:r>
      <w:r>
        <w:rPr>
          <w:color w:val="231F20"/>
          <w:spacing w:val="-20"/>
        </w:rPr>
        <w:t xml:space="preserve"> </w:t>
      </w:r>
      <w:r>
        <w:rPr>
          <w:color w:val="231F20"/>
          <w:spacing w:val="-5"/>
        </w:rPr>
        <w:t>River</w:t>
      </w:r>
      <w:r>
        <w:rPr>
          <w:color w:val="231F20"/>
          <w:spacing w:val="-20"/>
        </w:rPr>
        <w:t xml:space="preserve"> </w:t>
      </w:r>
      <w:r>
        <w:rPr>
          <w:color w:val="231F20"/>
          <w:spacing w:val="-4"/>
        </w:rPr>
        <w:t>Kwai.</w:t>
      </w:r>
      <w:r>
        <w:rPr>
          <w:color w:val="231F20"/>
          <w:spacing w:val="-4"/>
          <w:position w:val="7"/>
          <w:sz w:val="13"/>
        </w:rPr>
        <w:t>4</w:t>
      </w:r>
      <w:r>
        <w:rPr>
          <w:color w:val="231F20"/>
          <w:spacing w:val="6"/>
          <w:position w:val="7"/>
          <w:sz w:val="13"/>
        </w:rPr>
        <w:t xml:space="preserve"> </w:t>
      </w:r>
      <w:r>
        <w:rPr>
          <w:color w:val="231F20"/>
          <w:spacing w:val="-6"/>
        </w:rPr>
        <w:t>Subsequently,</w:t>
      </w:r>
      <w:r>
        <w:rPr>
          <w:color w:val="231F20"/>
          <w:spacing w:val="-20"/>
        </w:rPr>
        <w:t xml:space="preserve"> </w:t>
      </w:r>
      <w:r>
        <w:rPr>
          <w:color w:val="231F20"/>
        </w:rPr>
        <w:t>at</w:t>
      </w:r>
      <w:r>
        <w:rPr>
          <w:color w:val="231F20"/>
          <w:spacing w:val="-20"/>
        </w:rPr>
        <w:t xml:space="preserve"> </w:t>
      </w:r>
      <w:r>
        <w:rPr>
          <w:color w:val="231F20"/>
          <w:spacing w:val="-4"/>
        </w:rPr>
        <w:t>regular</w:t>
      </w:r>
      <w:r>
        <w:rPr>
          <w:color w:val="231F20"/>
          <w:spacing w:val="-20"/>
        </w:rPr>
        <w:t xml:space="preserve"> </w:t>
      </w:r>
      <w:r>
        <w:rPr>
          <w:color w:val="231F20"/>
          <w:spacing w:val="-5"/>
        </w:rPr>
        <w:t>intervals</w:t>
      </w:r>
      <w:r>
        <w:rPr>
          <w:color w:val="231F20"/>
          <w:spacing w:val="-20"/>
        </w:rPr>
        <w:t xml:space="preserve"> </w:t>
      </w:r>
      <w:r>
        <w:rPr>
          <w:color w:val="231F20"/>
          <w:spacing w:val="-3"/>
        </w:rPr>
        <w:t>and</w:t>
      </w:r>
      <w:r>
        <w:rPr>
          <w:color w:val="231F20"/>
          <w:spacing w:val="-20"/>
        </w:rPr>
        <w:t xml:space="preserve"> </w:t>
      </w:r>
      <w:r>
        <w:rPr>
          <w:color w:val="231F20"/>
        </w:rPr>
        <w:t>in</w:t>
      </w:r>
      <w:r>
        <w:rPr>
          <w:color w:val="231F20"/>
          <w:spacing w:val="-20"/>
        </w:rPr>
        <w:t xml:space="preserve"> </w:t>
      </w:r>
      <w:r>
        <w:rPr>
          <w:color w:val="231F20"/>
          <w:spacing w:val="-5"/>
        </w:rPr>
        <w:t xml:space="preserve">batches </w:t>
      </w:r>
      <w:r>
        <w:rPr>
          <w:color w:val="231F20"/>
        </w:rPr>
        <w:t xml:space="preserve">of hundreds, the remaining </w:t>
      </w:r>
      <w:r>
        <w:rPr>
          <w:color w:val="231F20"/>
          <w:spacing w:val="-3"/>
        </w:rPr>
        <w:t xml:space="preserve">POWs </w:t>
      </w:r>
      <w:r>
        <w:rPr>
          <w:color w:val="231F20"/>
        </w:rPr>
        <w:t xml:space="preserve">were </w:t>
      </w:r>
      <w:r>
        <w:rPr>
          <w:color w:val="231F20"/>
          <w:spacing w:val="-3"/>
        </w:rPr>
        <w:t xml:space="preserve">moved </w:t>
      </w:r>
      <w:r>
        <w:rPr>
          <w:color w:val="231F20"/>
        </w:rPr>
        <w:t xml:space="preserve">in </w:t>
      </w:r>
      <w:r>
        <w:rPr>
          <w:color w:val="231F20"/>
          <w:spacing w:val="-3"/>
        </w:rPr>
        <w:t>wagon</w:t>
      </w:r>
      <w:r>
        <w:rPr>
          <w:color w:val="231F20"/>
          <w:spacing w:val="-39"/>
        </w:rPr>
        <w:t xml:space="preserve"> </w:t>
      </w:r>
      <w:r>
        <w:rPr>
          <w:color w:val="231F20"/>
          <w:spacing w:val="-2"/>
        </w:rPr>
        <w:t xml:space="preserve">and </w:t>
      </w:r>
      <w:r>
        <w:rPr>
          <w:color w:val="231F20"/>
          <w:spacing w:val="-3"/>
        </w:rPr>
        <w:t>freight</w:t>
      </w:r>
      <w:r>
        <w:rPr>
          <w:color w:val="231F20"/>
          <w:spacing w:val="-19"/>
        </w:rPr>
        <w:t xml:space="preserve"> </w:t>
      </w:r>
      <w:r>
        <w:rPr>
          <w:color w:val="231F20"/>
          <w:spacing w:val="-3"/>
        </w:rPr>
        <w:t>trains</w:t>
      </w:r>
      <w:r>
        <w:rPr>
          <w:color w:val="231F20"/>
          <w:spacing w:val="-19"/>
        </w:rPr>
        <w:t xml:space="preserve"> </w:t>
      </w:r>
      <w:r>
        <w:rPr>
          <w:color w:val="231F20"/>
          <w:spacing w:val="-3"/>
        </w:rPr>
        <w:t>from</w:t>
      </w:r>
      <w:r>
        <w:rPr>
          <w:color w:val="231F20"/>
          <w:spacing w:val="-17"/>
        </w:rPr>
        <w:t xml:space="preserve"> </w:t>
      </w:r>
      <w:r>
        <w:rPr>
          <w:color w:val="231F20"/>
          <w:spacing w:val="-3"/>
        </w:rPr>
        <w:t>Singapore</w:t>
      </w:r>
      <w:r>
        <w:rPr>
          <w:color w:val="231F20"/>
          <w:spacing w:val="-19"/>
        </w:rPr>
        <w:t xml:space="preserve"> </w:t>
      </w:r>
      <w:r>
        <w:rPr>
          <w:color w:val="231F20"/>
        </w:rPr>
        <w:t>to</w:t>
      </w:r>
      <w:r>
        <w:rPr>
          <w:color w:val="231F20"/>
          <w:spacing w:val="-34"/>
        </w:rPr>
        <w:t xml:space="preserve"> </w:t>
      </w:r>
      <w:r>
        <w:rPr>
          <w:color w:val="231F20"/>
          <w:spacing w:val="-4"/>
        </w:rPr>
        <w:t>Thailand</w:t>
      </w:r>
      <w:r>
        <w:rPr>
          <w:color w:val="231F20"/>
          <w:spacing w:val="-19"/>
        </w:rPr>
        <w:t xml:space="preserve"> </w:t>
      </w:r>
      <w:r>
        <w:rPr>
          <w:color w:val="231F20"/>
        </w:rPr>
        <w:t>to</w:t>
      </w:r>
      <w:r>
        <w:rPr>
          <w:color w:val="231F20"/>
          <w:spacing w:val="-19"/>
        </w:rPr>
        <w:t xml:space="preserve"> </w:t>
      </w:r>
      <w:r>
        <w:rPr>
          <w:color w:val="231F20"/>
          <w:spacing w:val="-4"/>
        </w:rPr>
        <w:t>various</w:t>
      </w:r>
      <w:r>
        <w:rPr>
          <w:color w:val="231F20"/>
          <w:spacing w:val="-18"/>
        </w:rPr>
        <w:t xml:space="preserve"> </w:t>
      </w:r>
      <w:r>
        <w:rPr>
          <w:color w:val="231F20"/>
          <w:spacing w:val="-3"/>
        </w:rPr>
        <w:t>camps</w:t>
      </w:r>
      <w:r>
        <w:rPr>
          <w:color w:val="231F20"/>
          <w:spacing w:val="-19"/>
        </w:rPr>
        <w:t xml:space="preserve"> </w:t>
      </w:r>
      <w:r>
        <w:rPr>
          <w:color w:val="231F20"/>
          <w:spacing w:val="-3"/>
        </w:rPr>
        <w:t xml:space="preserve">along </w:t>
      </w:r>
      <w:r>
        <w:rPr>
          <w:color w:val="231F20"/>
        </w:rPr>
        <w:t xml:space="preserve">the </w:t>
      </w:r>
      <w:r>
        <w:rPr>
          <w:color w:val="231F20"/>
          <w:spacing w:val="-3"/>
        </w:rPr>
        <w:t xml:space="preserve">stretch </w:t>
      </w:r>
      <w:r>
        <w:rPr>
          <w:color w:val="231F20"/>
        </w:rPr>
        <w:t>of the proposed</w:t>
      </w:r>
      <w:r>
        <w:rPr>
          <w:color w:val="231F20"/>
          <w:spacing w:val="-14"/>
        </w:rPr>
        <w:t xml:space="preserve"> </w:t>
      </w:r>
      <w:r>
        <w:rPr>
          <w:color w:val="231F20"/>
          <w:spacing w:val="-6"/>
        </w:rPr>
        <w:t>railway.</w:t>
      </w:r>
    </w:p>
    <w:p w:rsidR="00D44C46" w:rsidRDefault="00D44C46">
      <w:pPr>
        <w:pStyle w:val="BodyText"/>
        <w:spacing w:before="4"/>
        <w:rPr>
          <w:sz w:val="25"/>
        </w:rPr>
      </w:pPr>
    </w:p>
    <w:p w:rsidR="00D44C46" w:rsidRDefault="002B3730">
      <w:pPr>
        <w:pStyle w:val="Heading2"/>
        <w:spacing w:before="1"/>
      </w:pPr>
      <w:bookmarkStart w:id="8" w:name="_TOC_250004"/>
      <w:bookmarkEnd w:id="8"/>
      <w:r>
        <w:rPr>
          <w:color w:val="231F20"/>
        </w:rPr>
        <w:t>The Indian Connection</w:t>
      </w:r>
    </w:p>
    <w:p w:rsidR="00D44C46" w:rsidRDefault="002B3730">
      <w:pPr>
        <w:pStyle w:val="BodyText"/>
        <w:spacing w:before="156" w:line="252" w:lineRule="auto"/>
        <w:ind w:left="300" w:right="316"/>
        <w:jc w:val="both"/>
      </w:pPr>
      <w:r>
        <w:rPr>
          <w:color w:val="231F20"/>
        </w:rPr>
        <w:t>In</w:t>
      </w:r>
      <w:r>
        <w:rPr>
          <w:color w:val="231F20"/>
          <w:spacing w:val="-23"/>
        </w:rPr>
        <w:t xml:space="preserve"> </w:t>
      </w:r>
      <w:r>
        <w:rPr>
          <w:color w:val="231F20"/>
        </w:rPr>
        <w:t>order</w:t>
      </w:r>
      <w:r>
        <w:rPr>
          <w:color w:val="231F20"/>
          <w:spacing w:val="-23"/>
        </w:rPr>
        <w:t xml:space="preserve"> </w:t>
      </w:r>
      <w:r>
        <w:rPr>
          <w:color w:val="231F20"/>
        </w:rPr>
        <w:t>to</w:t>
      </w:r>
      <w:r>
        <w:rPr>
          <w:color w:val="231F20"/>
          <w:spacing w:val="-23"/>
        </w:rPr>
        <w:t xml:space="preserve"> </w:t>
      </w:r>
      <w:r>
        <w:rPr>
          <w:color w:val="231F20"/>
        </w:rPr>
        <w:t>supplement</w:t>
      </w:r>
      <w:r>
        <w:rPr>
          <w:color w:val="231F20"/>
          <w:spacing w:val="-23"/>
        </w:rPr>
        <w:t xml:space="preserve"> </w:t>
      </w:r>
      <w:r>
        <w:rPr>
          <w:color w:val="231F20"/>
        </w:rPr>
        <w:t>the</w:t>
      </w:r>
      <w:r>
        <w:rPr>
          <w:color w:val="231F20"/>
          <w:spacing w:val="-23"/>
        </w:rPr>
        <w:t xml:space="preserve"> </w:t>
      </w:r>
      <w:r>
        <w:rPr>
          <w:color w:val="231F20"/>
          <w:spacing w:val="-3"/>
        </w:rPr>
        <w:t>POW</w:t>
      </w:r>
      <w:r>
        <w:rPr>
          <w:color w:val="231F20"/>
          <w:spacing w:val="-23"/>
        </w:rPr>
        <w:t xml:space="preserve"> </w:t>
      </w:r>
      <w:r>
        <w:rPr>
          <w:color w:val="231F20"/>
          <w:spacing w:val="-3"/>
        </w:rPr>
        <w:t>workforce</w:t>
      </w:r>
      <w:r>
        <w:rPr>
          <w:color w:val="231F20"/>
          <w:spacing w:val="-22"/>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spacing w:val="-2"/>
        </w:rPr>
        <w:t xml:space="preserve">construction </w:t>
      </w:r>
      <w:r>
        <w:rPr>
          <w:color w:val="231F20"/>
        </w:rPr>
        <w:t>of</w:t>
      </w:r>
      <w:r>
        <w:rPr>
          <w:color w:val="231F20"/>
          <w:spacing w:val="-10"/>
        </w:rPr>
        <w:t xml:space="preserve"> </w:t>
      </w:r>
      <w:r>
        <w:rPr>
          <w:color w:val="231F20"/>
        </w:rPr>
        <w:t>the</w:t>
      </w:r>
      <w:r>
        <w:rPr>
          <w:color w:val="231F20"/>
          <w:spacing w:val="-11"/>
        </w:rPr>
        <w:t xml:space="preserve"> </w:t>
      </w:r>
      <w:r>
        <w:rPr>
          <w:color w:val="231F20"/>
          <w:spacing w:val="-6"/>
        </w:rPr>
        <w:t>railway,</w:t>
      </w:r>
      <w:r>
        <w:rPr>
          <w:color w:val="231F20"/>
          <w:spacing w:val="-10"/>
        </w:rPr>
        <w:t xml:space="preserve"> </w:t>
      </w:r>
      <w:r>
        <w:rPr>
          <w:color w:val="231F20"/>
        </w:rPr>
        <w:t>the</w:t>
      </w:r>
      <w:r>
        <w:rPr>
          <w:color w:val="231F20"/>
          <w:spacing w:val="-10"/>
        </w:rPr>
        <w:t xml:space="preserve"> </w:t>
      </w:r>
      <w:r>
        <w:rPr>
          <w:color w:val="231F20"/>
        </w:rPr>
        <w:t>Japanese</w:t>
      </w:r>
      <w:r>
        <w:rPr>
          <w:color w:val="231F20"/>
          <w:spacing w:val="-10"/>
        </w:rPr>
        <w:t xml:space="preserve"> </w:t>
      </w:r>
      <w:r>
        <w:rPr>
          <w:color w:val="231F20"/>
        </w:rPr>
        <w:t>made</w:t>
      </w:r>
      <w:r>
        <w:rPr>
          <w:color w:val="231F20"/>
          <w:spacing w:val="-10"/>
        </w:rPr>
        <w:t xml:space="preserve"> </w:t>
      </w:r>
      <w:r>
        <w:rPr>
          <w:color w:val="231F20"/>
        </w:rPr>
        <w:t>an</w:t>
      </w:r>
      <w:r>
        <w:rPr>
          <w:color w:val="231F20"/>
          <w:spacing w:val="-10"/>
        </w:rPr>
        <w:t xml:space="preserve"> </w:t>
      </w:r>
      <w:r>
        <w:rPr>
          <w:color w:val="231F20"/>
        </w:rPr>
        <w:t>effort</w:t>
      </w:r>
      <w:r>
        <w:rPr>
          <w:color w:val="231F20"/>
          <w:spacing w:val="-10"/>
        </w:rPr>
        <w:t xml:space="preserve"> </w:t>
      </w:r>
      <w:r>
        <w:rPr>
          <w:color w:val="231F20"/>
        </w:rPr>
        <w:t>to</w:t>
      </w:r>
      <w:r>
        <w:rPr>
          <w:color w:val="231F20"/>
          <w:spacing w:val="-10"/>
        </w:rPr>
        <w:t xml:space="preserve"> </w:t>
      </w:r>
      <w:r>
        <w:rPr>
          <w:color w:val="231F20"/>
        </w:rPr>
        <w:t>attract</w:t>
      </w:r>
      <w:r>
        <w:rPr>
          <w:color w:val="231F20"/>
          <w:spacing w:val="-10"/>
        </w:rPr>
        <w:t xml:space="preserve"> </w:t>
      </w:r>
      <w:r>
        <w:rPr>
          <w:color w:val="231F20"/>
        </w:rPr>
        <w:t>labourers from</w:t>
      </w:r>
      <w:r>
        <w:rPr>
          <w:color w:val="231F20"/>
          <w:spacing w:val="-29"/>
        </w:rPr>
        <w:t xml:space="preserve"> </w:t>
      </w:r>
      <w:r>
        <w:rPr>
          <w:color w:val="231F20"/>
        </w:rPr>
        <w:t>British</w:t>
      </w:r>
      <w:r>
        <w:rPr>
          <w:color w:val="231F20"/>
          <w:spacing w:val="-28"/>
        </w:rPr>
        <w:t xml:space="preserve"> </w:t>
      </w:r>
      <w:r>
        <w:rPr>
          <w:color w:val="231F20"/>
        </w:rPr>
        <w:t>territories,</w:t>
      </w:r>
      <w:r>
        <w:rPr>
          <w:color w:val="231F20"/>
          <w:spacing w:val="-28"/>
        </w:rPr>
        <w:t xml:space="preserve"> </w:t>
      </w:r>
      <w:r>
        <w:rPr>
          <w:color w:val="231F20"/>
        </w:rPr>
        <w:t>especially</w:t>
      </w:r>
      <w:r>
        <w:rPr>
          <w:color w:val="231F20"/>
          <w:spacing w:val="-29"/>
        </w:rPr>
        <w:t xml:space="preserve"> </w:t>
      </w:r>
      <w:r>
        <w:rPr>
          <w:color w:val="231F20"/>
          <w:spacing w:val="-4"/>
        </w:rPr>
        <w:t>Malaya,</w:t>
      </w:r>
      <w:r>
        <w:rPr>
          <w:color w:val="231F20"/>
          <w:spacing w:val="-28"/>
        </w:rPr>
        <w:t xml:space="preserve"> </w:t>
      </w:r>
      <w:r>
        <w:rPr>
          <w:color w:val="231F20"/>
          <w:spacing w:val="-3"/>
        </w:rPr>
        <w:t>by</w:t>
      </w:r>
      <w:r>
        <w:rPr>
          <w:color w:val="231F20"/>
          <w:spacing w:val="-28"/>
        </w:rPr>
        <w:t xml:space="preserve"> </w:t>
      </w:r>
      <w:r>
        <w:rPr>
          <w:color w:val="231F20"/>
        </w:rPr>
        <w:t>establishing</w:t>
      </w:r>
      <w:r>
        <w:rPr>
          <w:color w:val="231F20"/>
          <w:spacing w:val="-28"/>
        </w:rPr>
        <w:t xml:space="preserve"> </w:t>
      </w:r>
      <w:r>
        <w:rPr>
          <w:color w:val="231F20"/>
        </w:rPr>
        <w:t>close connections</w:t>
      </w:r>
      <w:r>
        <w:rPr>
          <w:color w:val="231F20"/>
          <w:spacing w:val="-14"/>
        </w:rPr>
        <w:t xml:space="preserve"> </w:t>
      </w:r>
      <w:r>
        <w:rPr>
          <w:color w:val="231F20"/>
        </w:rPr>
        <w:t>with</w:t>
      </w:r>
      <w:r>
        <w:rPr>
          <w:color w:val="231F20"/>
          <w:spacing w:val="-14"/>
        </w:rPr>
        <w:t xml:space="preserve"> </w:t>
      </w:r>
      <w:r>
        <w:rPr>
          <w:color w:val="231F20"/>
        </w:rPr>
        <w:t>prominent</w:t>
      </w:r>
      <w:r>
        <w:rPr>
          <w:color w:val="231F20"/>
          <w:spacing w:val="-14"/>
        </w:rPr>
        <w:t xml:space="preserve"> </w:t>
      </w:r>
      <w:r>
        <w:rPr>
          <w:color w:val="231F20"/>
        </w:rPr>
        <w:t>Indian</w:t>
      </w:r>
      <w:r>
        <w:rPr>
          <w:color w:val="231F20"/>
          <w:spacing w:val="-14"/>
        </w:rPr>
        <w:t xml:space="preserve"> </w:t>
      </w:r>
      <w:r>
        <w:rPr>
          <w:color w:val="231F20"/>
        </w:rPr>
        <w:t>expatriates</w:t>
      </w:r>
      <w:r>
        <w:rPr>
          <w:color w:val="231F20"/>
          <w:spacing w:val="-14"/>
        </w:rPr>
        <w:t xml:space="preserve"> </w:t>
      </w:r>
      <w:r>
        <w:rPr>
          <w:color w:val="231F20"/>
        </w:rPr>
        <w:t>and</w:t>
      </w:r>
      <w:r>
        <w:rPr>
          <w:color w:val="231F20"/>
          <w:spacing w:val="-14"/>
        </w:rPr>
        <w:t xml:space="preserve"> </w:t>
      </w:r>
      <w:r>
        <w:rPr>
          <w:color w:val="231F20"/>
        </w:rPr>
        <w:t>patriots</w:t>
      </w:r>
      <w:r>
        <w:rPr>
          <w:color w:val="231F20"/>
          <w:spacing w:val="-14"/>
        </w:rPr>
        <w:t xml:space="preserve"> </w:t>
      </w:r>
      <w:r>
        <w:rPr>
          <w:color w:val="231F20"/>
        </w:rPr>
        <w:t xml:space="preserve">in India and those among the Indian population in </w:t>
      </w:r>
      <w:r>
        <w:rPr>
          <w:color w:val="231F20"/>
          <w:spacing w:val="-4"/>
        </w:rPr>
        <w:t>Malaya,</w:t>
      </w:r>
      <w:r>
        <w:rPr>
          <w:color w:val="231F20"/>
          <w:spacing w:val="-43"/>
        </w:rPr>
        <w:t xml:space="preserve"> </w:t>
      </w:r>
      <w:r>
        <w:rPr>
          <w:color w:val="231F20"/>
          <w:spacing w:val="-4"/>
        </w:rPr>
        <w:t xml:space="preserve">who </w:t>
      </w:r>
      <w:r>
        <w:rPr>
          <w:color w:val="231F20"/>
        </w:rPr>
        <w:t>were</w:t>
      </w:r>
      <w:r>
        <w:rPr>
          <w:color w:val="231F20"/>
          <w:spacing w:val="-23"/>
        </w:rPr>
        <w:t xml:space="preserve"> </w:t>
      </w:r>
      <w:r>
        <w:rPr>
          <w:color w:val="231F20"/>
        </w:rPr>
        <w:t>believed</w:t>
      </w:r>
      <w:r>
        <w:rPr>
          <w:color w:val="231F20"/>
          <w:spacing w:val="-22"/>
        </w:rPr>
        <w:t xml:space="preserve"> </w:t>
      </w:r>
      <w:r>
        <w:rPr>
          <w:color w:val="231F20"/>
        </w:rPr>
        <w:t>to</w:t>
      </w:r>
      <w:r>
        <w:rPr>
          <w:color w:val="231F20"/>
          <w:spacing w:val="-22"/>
        </w:rPr>
        <w:t xml:space="preserve"> </w:t>
      </w:r>
      <w:r>
        <w:rPr>
          <w:color w:val="231F20"/>
          <w:spacing w:val="-4"/>
        </w:rPr>
        <w:t>have</w:t>
      </w:r>
      <w:r>
        <w:rPr>
          <w:color w:val="231F20"/>
          <w:spacing w:val="-22"/>
        </w:rPr>
        <w:t xml:space="preserve"> </w:t>
      </w:r>
      <w:r>
        <w:rPr>
          <w:color w:val="231F20"/>
        </w:rPr>
        <w:t>come</w:t>
      </w:r>
      <w:r>
        <w:rPr>
          <w:color w:val="231F20"/>
          <w:spacing w:val="-22"/>
        </w:rPr>
        <w:t xml:space="preserve"> </w:t>
      </w:r>
      <w:r>
        <w:rPr>
          <w:color w:val="231F20"/>
        </w:rPr>
        <w:t>under</w:t>
      </w:r>
      <w:r>
        <w:rPr>
          <w:color w:val="231F20"/>
          <w:spacing w:val="-22"/>
        </w:rPr>
        <w:t xml:space="preserve"> </w:t>
      </w:r>
      <w:r>
        <w:rPr>
          <w:color w:val="231F20"/>
        </w:rPr>
        <w:t>the</w:t>
      </w:r>
      <w:r>
        <w:rPr>
          <w:color w:val="231F20"/>
          <w:spacing w:val="-22"/>
        </w:rPr>
        <w:t xml:space="preserve"> </w:t>
      </w:r>
      <w:r>
        <w:rPr>
          <w:color w:val="231F20"/>
        </w:rPr>
        <w:t>ideological</w:t>
      </w:r>
      <w:r>
        <w:rPr>
          <w:color w:val="231F20"/>
          <w:spacing w:val="-22"/>
        </w:rPr>
        <w:t xml:space="preserve"> </w:t>
      </w:r>
      <w:r>
        <w:rPr>
          <w:color w:val="231F20"/>
        </w:rPr>
        <w:t>influence</w:t>
      </w:r>
      <w:r>
        <w:rPr>
          <w:color w:val="231F20"/>
          <w:spacing w:val="-22"/>
        </w:rPr>
        <w:t xml:space="preserve"> </w:t>
      </w:r>
      <w:r>
        <w:rPr>
          <w:color w:val="231F20"/>
        </w:rPr>
        <w:t>of the</w:t>
      </w:r>
      <w:r>
        <w:rPr>
          <w:color w:val="231F20"/>
          <w:spacing w:val="-21"/>
        </w:rPr>
        <w:t xml:space="preserve"> </w:t>
      </w:r>
      <w:r>
        <w:rPr>
          <w:color w:val="231F20"/>
          <w:spacing w:val="-3"/>
        </w:rPr>
        <w:t>Japanese.</w:t>
      </w:r>
      <w:r>
        <w:rPr>
          <w:color w:val="231F20"/>
          <w:spacing w:val="-36"/>
        </w:rPr>
        <w:t xml:space="preserve"> </w:t>
      </w:r>
      <w:r>
        <w:rPr>
          <w:color w:val="231F20"/>
          <w:spacing w:val="-6"/>
        </w:rPr>
        <w:t>The</w:t>
      </w:r>
      <w:r>
        <w:rPr>
          <w:color w:val="231F20"/>
          <w:spacing w:val="-20"/>
        </w:rPr>
        <w:t xml:space="preserve"> </w:t>
      </w:r>
      <w:r>
        <w:rPr>
          <w:color w:val="231F20"/>
          <w:spacing w:val="-3"/>
        </w:rPr>
        <w:t>formation</w:t>
      </w:r>
      <w:r>
        <w:rPr>
          <w:color w:val="231F20"/>
          <w:spacing w:val="-21"/>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spacing w:val="-3"/>
        </w:rPr>
        <w:t>Indian</w:t>
      </w:r>
      <w:r>
        <w:rPr>
          <w:color w:val="231F20"/>
          <w:spacing w:val="-21"/>
        </w:rPr>
        <w:t xml:space="preserve"> </w:t>
      </w:r>
      <w:r>
        <w:rPr>
          <w:color w:val="231F20"/>
          <w:spacing w:val="-3"/>
        </w:rPr>
        <w:t>Independence</w:t>
      </w:r>
      <w:r>
        <w:rPr>
          <w:color w:val="231F20"/>
          <w:spacing w:val="-20"/>
        </w:rPr>
        <w:t xml:space="preserve"> </w:t>
      </w:r>
      <w:r>
        <w:rPr>
          <w:color w:val="231F20"/>
          <w:spacing w:val="-3"/>
        </w:rPr>
        <w:t xml:space="preserve">League </w:t>
      </w:r>
      <w:r>
        <w:rPr>
          <w:color w:val="231F20"/>
        </w:rPr>
        <w:t>(IIL) reflected a cooperation agreement between expatriate Indian</w:t>
      </w:r>
      <w:r>
        <w:rPr>
          <w:color w:val="231F20"/>
          <w:spacing w:val="-16"/>
        </w:rPr>
        <w:t xml:space="preserve"> </w:t>
      </w:r>
      <w:r>
        <w:rPr>
          <w:color w:val="231F20"/>
        </w:rPr>
        <w:t>leaders</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Japanese</w:t>
      </w:r>
      <w:r>
        <w:rPr>
          <w:color w:val="231F20"/>
          <w:spacing w:val="-15"/>
        </w:rPr>
        <w:t xml:space="preserve"> </w:t>
      </w:r>
      <w:r>
        <w:rPr>
          <w:color w:val="231F20"/>
        </w:rPr>
        <w:t>administration.</w:t>
      </w:r>
      <w:r>
        <w:rPr>
          <w:color w:val="231F20"/>
          <w:spacing w:val="-15"/>
        </w:rPr>
        <w:t xml:space="preserve"> </w:t>
      </w:r>
      <w:r>
        <w:rPr>
          <w:color w:val="231F20"/>
        </w:rPr>
        <w:t>It</w:t>
      </w:r>
      <w:r>
        <w:rPr>
          <w:color w:val="231F20"/>
          <w:spacing w:val="-15"/>
        </w:rPr>
        <w:t xml:space="preserve"> </w:t>
      </w:r>
      <w:r>
        <w:rPr>
          <w:color w:val="231F20"/>
        </w:rPr>
        <w:t>consisted</w:t>
      </w:r>
      <w:r>
        <w:rPr>
          <w:color w:val="231F20"/>
          <w:spacing w:val="-15"/>
        </w:rPr>
        <w:t xml:space="preserve"> </w:t>
      </w:r>
      <w:r>
        <w:rPr>
          <w:color w:val="231F20"/>
        </w:rPr>
        <w:t xml:space="preserve">of the Council of Action </w:t>
      </w:r>
      <w:r>
        <w:rPr>
          <w:color w:val="231F20"/>
          <w:spacing w:val="-3"/>
        </w:rPr>
        <w:t xml:space="preserve">chaired by </w:t>
      </w:r>
      <w:r>
        <w:rPr>
          <w:color w:val="231F20"/>
        </w:rPr>
        <w:t xml:space="preserve">Rash Behari Bose </w:t>
      </w:r>
      <w:r>
        <w:rPr>
          <w:color w:val="231F20"/>
          <w:spacing w:val="-3"/>
        </w:rPr>
        <w:t xml:space="preserve">while </w:t>
      </w:r>
      <w:r>
        <w:rPr>
          <w:color w:val="231F20"/>
          <w:spacing w:val="-9"/>
        </w:rPr>
        <w:t xml:space="preserve">K.P. </w:t>
      </w:r>
      <w:r>
        <w:rPr>
          <w:color w:val="231F20"/>
          <w:spacing w:val="-5"/>
        </w:rPr>
        <w:t xml:space="preserve">Kesava </w:t>
      </w:r>
      <w:r>
        <w:rPr>
          <w:color w:val="231F20"/>
        </w:rPr>
        <w:t xml:space="preserve">Menon and </w:t>
      </w:r>
      <w:r>
        <w:rPr>
          <w:color w:val="231F20"/>
          <w:spacing w:val="-4"/>
        </w:rPr>
        <w:t xml:space="preserve">Nedayam Raghavan </w:t>
      </w:r>
      <w:r>
        <w:rPr>
          <w:color w:val="231F20"/>
        </w:rPr>
        <w:t xml:space="preserve">(a </w:t>
      </w:r>
      <w:r>
        <w:rPr>
          <w:color w:val="231F20"/>
          <w:spacing w:val="-4"/>
        </w:rPr>
        <w:t xml:space="preserve">Penang </w:t>
      </w:r>
      <w:r>
        <w:rPr>
          <w:color w:val="231F20"/>
        </w:rPr>
        <w:t xml:space="preserve">barrister) were among the </w:t>
      </w:r>
      <w:r>
        <w:rPr>
          <w:color w:val="231F20"/>
          <w:spacing w:val="-3"/>
        </w:rPr>
        <w:t xml:space="preserve">civilian </w:t>
      </w:r>
      <w:r>
        <w:rPr>
          <w:color w:val="231F20"/>
        </w:rPr>
        <w:t>members of the council.</w:t>
      </w:r>
      <w:r>
        <w:rPr>
          <w:color w:val="231F20"/>
          <w:position w:val="7"/>
          <w:sz w:val="13"/>
        </w:rPr>
        <w:t xml:space="preserve">5 </w:t>
      </w:r>
      <w:r>
        <w:rPr>
          <w:color w:val="231F20"/>
        </w:rPr>
        <w:t xml:space="preserve">One of </w:t>
      </w:r>
      <w:r>
        <w:rPr>
          <w:color w:val="231F20"/>
          <w:spacing w:val="-2"/>
        </w:rPr>
        <w:t xml:space="preserve">the </w:t>
      </w:r>
      <w:r>
        <w:rPr>
          <w:color w:val="231F20"/>
        </w:rPr>
        <w:t>demands</w:t>
      </w:r>
      <w:r>
        <w:rPr>
          <w:color w:val="231F20"/>
          <w:spacing w:val="-15"/>
        </w:rPr>
        <w:t xml:space="preserve"> </w:t>
      </w:r>
      <w:r>
        <w:rPr>
          <w:color w:val="231F20"/>
        </w:rPr>
        <w:t>of</w:t>
      </w:r>
      <w:r>
        <w:rPr>
          <w:color w:val="231F20"/>
          <w:spacing w:val="-14"/>
        </w:rPr>
        <w:t xml:space="preserve"> </w:t>
      </w:r>
      <w:r>
        <w:rPr>
          <w:color w:val="231F20"/>
        </w:rPr>
        <w:t>the</w:t>
      </w:r>
      <w:r>
        <w:rPr>
          <w:color w:val="231F20"/>
          <w:spacing w:val="-16"/>
        </w:rPr>
        <w:t xml:space="preserve"> </w:t>
      </w:r>
      <w:r>
        <w:rPr>
          <w:color w:val="231F20"/>
        </w:rPr>
        <w:t>IIL</w:t>
      </w:r>
      <w:r>
        <w:rPr>
          <w:color w:val="231F20"/>
          <w:spacing w:val="-14"/>
        </w:rPr>
        <w:t xml:space="preserve"> </w:t>
      </w:r>
      <w:r>
        <w:rPr>
          <w:color w:val="231F20"/>
          <w:spacing w:val="-3"/>
        </w:rPr>
        <w:t>was</w:t>
      </w:r>
      <w:r>
        <w:rPr>
          <w:color w:val="231F20"/>
          <w:spacing w:val="-15"/>
        </w:rPr>
        <w:t xml:space="preserve"> </w:t>
      </w:r>
      <w:r>
        <w:rPr>
          <w:color w:val="231F20"/>
        </w:rPr>
        <w:t>that</w:t>
      </w:r>
      <w:r>
        <w:rPr>
          <w:color w:val="231F20"/>
          <w:spacing w:val="-14"/>
        </w:rPr>
        <w:t xml:space="preserve"> </w:t>
      </w:r>
      <w:r>
        <w:rPr>
          <w:color w:val="231F20"/>
        </w:rPr>
        <w:t>the</w:t>
      </w:r>
      <w:r>
        <w:rPr>
          <w:color w:val="231F20"/>
          <w:spacing w:val="-16"/>
        </w:rPr>
        <w:t xml:space="preserve"> </w:t>
      </w:r>
      <w:r>
        <w:rPr>
          <w:color w:val="231F20"/>
        </w:rPr>
        <w:t>Indian</w:t>
      </w:r>
      <w:r>
        <w:rPr>
          <w:color w:val="231F20"/>
          <w:spacing w:val="-14"/>
        </w:rPr>
        <w:t xml:space="preserve"> </w:t>
      </w:r>
      <w:r>
        <w:rPr>
          <w:color w:val="231F20"/>
        </w:rPr>
        <w:t>National</w:t>
      </w:r>
      <w:r>
        <w:rPr>
          <w:color w:val="231F20"/>
          <w:spacing w:val="-23"/>
        </w:rPr>
        <w:t xml:space="preserve"> </w:t>
      </w:r>
      <w:r>
        <w:rPr>
          <w:color w:val="231F20"/>
        </w:rPr>
        <w:t>Army</w:t>
      </w:r>
      <w:r>
        <w:rPr>
          <w:color w:val="231F20"/>
          <w:spacing w:val="-14"/>
        </w:rPr>
        <w:t xml:space="preserve"> </w:t>
      </w:r>
      <w:r>
        <w:rPr>
          <w:color w:val="231F20"/>
          <w:spacing w:val="-3"/>
        </w:rPr>
        <w:t>(INA)</w:t>
      </w:r>
      <w:r>
        <w:rPr>
          <w:color w:val="231F20"/>
          <w:spacing w:val="-15"/>
        </w:rPr>
        <w:t xml:space="preserve"> </w:t>
      </w:r>
      <w:r>
        <w:rPr>
          <w:color w:val="231F20"/>
        </w:rPr>
        <w:t xml:space="preserve">be recognised and treated as an allied </w:t>
      </w:r>
      <w:r>
        <w:rPr>
          <w:color w:val="231F20"/>
          <w:spacing w:val="-6"/>
        </w:rPr>
        <w:t xml:space="preserve">army, </w:t>
      </w:r>
      <w:r>
        <w:rPr>
          <w:color w:val="231F20"/>
        </w:rPr>
        <w:t xml:space="preserve">and that all </w:t>
      </w:r>
      <w:r>
        <w:rPr>
          <w:color w:val="231F20"/>
          <w:spacing w:val="-2"/>
        </w:rPr>
        <w:t xml:space="preserve">Indian </w:t>
      </w:r>
      <w:r>
        <w:rPr>
          <w:color w:val="231F20"/>
          <w:spacing w:val="-3"/>
        </w:rPr>
        <w:t>POWs</w:t>
      </w:r>
      <w:r>
        <w:rPr>
          <w:color w:val="231F20"/>
          <w:spacing w:val="-7"/>
        </w:rPr>
        <w:t xml:space="preserve"> </w:t>
      </w:r>
      <w:r>
        <w:rPr>
          <w:color w:val="231F20"/>
        </w:rPr>
        <w:t>be</w:t>
      </w:r>
      <w:r>
        <w:rPr>
          <w:color w:val="231F20"/>
          <w:spacing w:val="-7"/>
        </w:rPr>
        <w:t xml:space="preserve"> </w:t>
      </w:r>
      <w:r>
        <w:rPr>
          <w:color w:val="231F20"/>
        </w:rPr>
        <w:t>released</w:t>
      </w:r>
      <w:r>
        <w:rPr>
          <w:color w:val="231F20"/>
          <w:spacing w:val="-7"/>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spacing w:val="-3"/>
        </w:rPr>
        <w:t>INA.</w:t>
      </w:r>
      <w:r>
        <w:rPr>
          <w:color w:val="231F20"/>
          <w:spacing w:val="-7"/>
        </w:rPr>
        <w:t xml:space="preserve"> </w:t>
      </w:r>
      <w:r>
        <w:rPr>
          <w:color w:val="231F20"/>
        </w:rPr>
        <w:t>Indian</w:t>
      </w:r>
      <w:r>
        <w:rPr>
          <w:color w:val="231F20"/>
          <w:spacing w:val="-7"/>
        </w:rPr>
        <w:t xml:space="preserve"> </w:t>
      </w:r>
      <w:r>
        <w:rPr>
          <w:color w:val="231F20"/>
        </w:rPr>
        <w:t>nationalist</w:t>
      </w:r>
      <w:r>
        <w:rPr>
          <w:color w:val="231F20"/>
          <w:spacing w:val="-7"/>
        </w:rPr>
        <w:t xml:space="preserve"> </w:t>
      </w:r>
      <w:r>
        <w:rPr>
          <w:color w:val="231F20"/>
        </w:rPr>
        <w:t>and</w:t>
      </w:r>
      <w:r>
        <w:rPr>
          <w:color w:val="231F20"/>
          <w:spacing w:val="-6"/>
        </w:rPr>
        <w:t xml:space="preserve"> </w:t>
      </w:r>
      <w:r>
        <w:rPr>
          <w:color w:val="231F20"/>
        </w:rPr>
        <w:t xml:space="preserve">freedom fighter Subhas Chandra Bose who arrived in Southeast Asia in February 1943, took over command of the INA base in </w:t>
      </w:r>
      <w:r>
        <w:rPr>
          <w:color w:val="231F20"/>
          <w:spacing w:val="-4"/>
        </w:rPr>
        <w:t>Seletar.</w:t>
      </w:r>
      <w:r>
        <w:rPr>
          <w:color w:val="231F20"/>
          <w:spacing w:val="-4"/>
          <w:position w:val="7"/>
          <w:sz w:val="13"/>
        </w:rPr>
        <w:t xml:space="preserve">6  </w:t>
      </w:r>
      <w:r>
        <w:rPr>
          <w:color w:val="231F20"/>
        </w:rPr>
        <w:t xml:space="preserve">In </w:t>
      </w:r>
      <w:r>
        <w:rPr>
          <w:color w:val="231F20"/>
          <w:spacing w:val="-3"/>
        </w:rPr>
        <w:t xml:space="preserve">July </w:t>
      </w:r>
      <w:r>
        <w:rPr>
          <w:color w:val="231F20"/>
        </w:rPr>
        <w:t>1943, together with Rash Behari, Bose</w:t>
      </w:r>
      <w:r>
        <w:rPr>
          <w:color w:val="231F20"/>
          <w:spacing w:val="-18"/>
        </w:rPr>
        <w:t xml:space="preserve"> </w:t>
      </w:r>
      <w:r>
        <w:rPr>
          <w:color w:val="231F20"/>
        </w:rPr>
        <w:t>visited</w:t>
      </w:r>
    </w:p>
    <w:p w:rsidR="00D44C46" w:rsidRDefault="00D44C46">
      <w:pPr>
        <w:pStyle w:val="BodyText"/>
        <w:spacing w:before="11"/>
        <w:rPr>
          <w:sz w:val="34"/>
        </w:rPr>
      </w:pPr>
    </w:p>
    <w:p w:rsidR="00D44C46" w:rsidRDefault="002B3730">
      <w:pPr>
        <w:ind w:left="310"/>
        <w:rPr>
          <w:sz w:val="18"/>
        </w:rPr>
      </w:pPr>
      <w:r>
        <w:rPr>
          <w:color w:val="231F20"/>
          <w:position w:val="6"/>
          <w:sz w:val="10"/>
        </w:rPr>
        <w:t xml:space="preserve">4   </w:t>
      </w:r>
      <w:r>
        <w:rPr>
          <w:color w:val="231F20"/>
          <w:spacing w:val="3"/>
          <w:position w:val="6"/>
          <w:sz w:val="10"/>
        </w:rPr>
        <w:t xml:space="preserve"> </w:t>
      </w:r>
      <w:r>
        <w:rPr>
          <w:color w:val="231F20"/>
          <w:sz w:val="18"/>
        </w:rPr>
        <w:t xml:space="preserve">Clifford Kinvig, </w:t>
      </w:r>
      <w:r>
        <w:rPr>
          <w:color w:val="231F20"/>
          <w:spacing w:val="-3"/>
          <w:sz w:val="18"/>
        </w:rPr>
        <w:t xml:space="preserve">“Allied </w:t>
      </w:r>
      <w:r>
        <w:rPr>
          <w:color w:val="231F20"/>
          <w:sz w:val="18"/>
        </w:rPr>
        <w:t>POWs and the Burma-Thailand Railway”, p. 18.</w:t>
      </w:r>
    </w:p>
    <w:p w:rsidR="00D44C46" w:rsidRDefault="002B3730">
      <w:pPr>
        <w:spacing w:before="32"/>
        <w:ind w:left="300" w:right="318" w:firstLine="10"/>
        <w:jc w:val="both"/>
        <w:rPr>
          <w:sz w:val="18"/>
        </w:rPr>
      </w:pPr>
      <w:r>
        <w:rPr>
          <w:color w:val="231F20"/>
          <w:position w:val="6"/>
          <w:sz w:val="10"/>
        </w:rPr>
        <w:t xml:space="preserve">5 </w:t>
      </w:r>
      <w:r>
        <w:rPr>
          <w:color w:val="231F20"/>
          <w:sz w:val="18"/>
        </w:rPr>
        <w:t xml:space="preserve">S.N. Sen, </w:t>
      </w:r>
      <w:r>
        <w:rPr>
          <w:i/>
          <w:color w:val="231F20"/>
          <w:sz w:val="18"/>
        </w:rPr>
        <w:t xml:space="preserve">History of the Freedom Movement in India (1857-1947) </w:t>
      </w:r>
      <w:r>
        <w:rPr>
          <w:color w:val="231F20"/>
          <w:sz w:val="18"/>
        </w:rPr>
        <w:t>(Third Edition), New Delhi: New Age International (P) Limited, 1997, p. 304.</w:t>
      </w:r>
    </w:p>
    <w:p w:rsidR="00D44C46" w:rsidRDefault="002B3730">
      <w:pPr>
        <w:spacing w:before="34"/>
        <w:ind w:left="300" w:right="317" w:firstLine="10"/>
        <w:jc w:val="both"/>
        <w:rPr>
          <w:sz w:val="18"/>
        </w:rPr>
      </w:pPr>
      <w:r>
        <w:rPr>
          <w:color w:val="231F20"/>
          <w:position w:val="6"/>
          <w:sz w:val="10"/>
        </w:rPr>
        <w:t xml:space="preserve">6 </w:t>
      </w:r>
      <w:r>
        <w:rPr>
          <w:color w:val="231F20"/>
          <w:sz w:val="18"/>
        </w:rPr>
        <w:t xml:space="preserve">Paul H. Kratoska, </w:t>
      </w:r>
      <w:r>
        <w:rPr>
          <w:i/>
          <w:color w:val="231F20"/>
          <w:sz w:val="18"/>
        </w:rPr>
        <w:t>The Japanese Occupation of Malaya: A Social and Economic History</w:t>
      </w:r>
      <w:r>
        <w:rPr>
          <w:color w:val="231F20"/>
          <w:sz w:val="18"/>
        </w:rPr>
        <w:t>, Honolulu, University of Hawai’I Press, 1997, p. 107.</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24</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29"/>
        <w:jc w:val="center"/>
        <w:rPr>
          <w:sz w:val="16"/>
        </w:rPr>
      </w:pPr>
      <w:r>
        <w:rPr>
          <w:color w:val="231F20"/>
          <w:sz w:val="16"/>
        </w:rPr>
        <w:t>Slave Labour</w:t>
      </w:r>
    </w:p>
    <w:p w:rsidR="00D44C46" w:rsidRDefault="00D44C46">
      <w:pPr>
        <w:pStyle w:val="BodyText"/>
        <w:rPr>
          <w:sz w:val="17"/>
        </w:rPr>
      </w:pPr>
    </w:p>
    <w:p w:rsidR="00D44C46" w:rsidRDefault="002B3730">
      <w:pPr>
        <w:pStyle w:val="BodyText"/>
        <w:spacing w:before="100" w:line="256" w:lineRule="auto"/>
        <w:ind w:left="300" w:right="318"/>
        <w:jc w:val="both"/>
        <w:rPr>
          <w:sz w:val="13"/>
        </w:rPr>
      </w:pPr>
      <w:r>
        <w:rPr>
          <w:color w:val="231F20"/>
        </w:rPr>
        <w:t xml:space="preserve">other training centres in </w:t>
      </w:r>
      <w:r>
        <w:rPr>
          <w:color w:val="231F20"/>
          <w:spacing w:val="-3"/>
        </w:rPr>
        <w:t xml:space="preserve">Kuala </w:t>
      </w:r>
      <w:r>
        <w:rPr>
          <w:color w:val="231F20"/>
          <w:spacing w:val="-4"/>
        </w:rPr>
        <w:t xml:space="preserve">Lumpur, </w:t>
      </w:r>
      <w:r>
        <w:rPr>
          <w:color w:val="231F20"/>
        </w:rPr>
        <w:t xml:space="preserve">Seremban and Ipoh. With around 12,000 Indian POWs (mainly Sikhs), the </w:t>
      </w:r>
      <w:r>
        <w:rPr>
          <w:color w:val="231F20"/>
          <w:spacing w:val="-3"/>
        </w:rPr>
        <w:t xml:space="preserve">INA was </w:t>
      </w:r>
      <w:r>
        <w:rPr>
          <w:color w:val="231F20"/>
        </w:rPr>
        <w:t>40,000-strong to impress upon the Japanese regime their resoluteness</w:t>
      </w:r>
      <w:r>
        <w:rPr>
          <w:color w:val="231F20"/>
          <w:spacing w:val="-7"/>
        </w:rPr>
        <w:t xml:space="preserve"> </w:t>
      </w:r>
      <w:r>
        <w:rPr>
          <w:color w:val="231F20"/>
        </w:rPr>
        <w:t>to</w:t>
      </w:r>
      <w:r>
        <w:rPr>
          <w:color w:val="231F20"/>
          <w:spacing w:val="-7"/>
        </w:rPr>
        <w:t xml:space="preserve"> </w:t>
      </w:r>
      <w:r>
        <w:rPr>
          <w:color w:val="231F20"/>
        </w:rPr>
        <w:t>fight</w:t>
      </w:r>
      <w:r>
        <w:rPr>
          <w:color w:val="231F20"/>
          <w:spacing w:val="-6"/>
        </w:rPr>
        <w:t xml:space="preserve"> </w:t>
      </w:r>
      <w:r>
        <w:rPr>
          <w:color w:val="231F20"/>
        </w:rPr>
        <w:t>alongside</w:t>
      </w:r>
      <w:r>
        <w:rPr>
          <w:color w:val="231F20"/>
          <w:spacing w:val="-7"/>
        </w:rPr>
        <w:t xml:space="preserve"> </w:t>
      </w:r>
      <w:r>
        <w:rPr>
          <w:color w:val="231F20"/>
        </w:rPr>
        <w:t>the</w:t>
      </w:r>
      <w:r>
        <w:rPr>
          <w:color w:val="231F20"/>
          <w:spacing w:val="-6"/>
        </w:rPr>
        <w:t xml:space="preserve"> </w:t>
      </w:r>
      <w:r>
        <w:rPr>
          <w:color w:val="231F20"/>
        </w:rPr>
        <w:t>Japanese</w:t>
      </w:r>
      <w:r>
        <w:rPr>
          <w:color w:val="231F20"/>
          <w:spacing w:val="-7"/>
        </w:rPr>
        <w:t xml:space="preserve"> </w:t>
      </w:r>
      <w:r>
        <w:rPr>
          <w:color w:val="231F20"/>
        </w:rPr>
        <w:t>to</w:t>
      </w:r>
      <w:r>
        <w:rPr>
          <w:color w:val="231F20"/>
          <w:spacing w:val="-6"/>
        </w:rPr>
        <w:t xml:space="preserve"> </w:t>
      </w:r>
      <w:r>
        <w:rPr>
          <w:color w:val="231F20"/>
        </w:rPr>
        <w:t>free</w:t>
      </w:r>
      <w:r>
        <w:rPr>
          <w:color w:val="231F20"/>
          <w:spacing w:val="-7"/>
        </w:rPr>
        <w:t xml:space="preserve"> </w:t>
      </w:r>
      <w:r>
        <w:rPr>
          <w:color w:val="231F20"/>
        </w:rPr>
        <w:t>India</w:t>
      </w:r>
      <w:r>
        <w:rPr>
          <w:color w:val="231F20"/>
          <w:spacing w:val="-6"/>
        </w:rPr>
        <w:t xml:space="preserve"> </w:t>
      </w:r>
      <w:r>
        <w:rPr>
          <w:color w:val="231F20"/>
        </w:rPr>
        <w:t>from British colonial</w:t>
      </w:r>
      <w:r>
        <w:rPr>
          <w:color w:val="231F20"/>
          <w:spacing w:val="-8"/>
        </w:rPr>
        <w:t xml:space="preserve"> </w:t>
      </w:r>
      <w:r>
        <w:rPr>
          <w:color w:val="231F20"/>
        </w:rPr>
        <w:t>rule.</w:t>
      </w:r>
      <w:r>
        <w:rPr>
          <w:color w:val="231F20"/>
          <w:position w:val="7"/>
          <w:sz w:val="13"/>
        </w:rPr>
        <w:t>7</w:t>
      </w:r>
    </w:p>
    <w:p w:rsidR="00D44C46" w:rsidRDefault="002B3730">
      <w:pPr>
        <w:pStyle w:val="BodyText"/>
        <w:spacing w:line="256" w:lineRule="auto"/>
        <w:ind w:left="300" w:right="314" w:firstLine="494"/>
        <w:jc w:val="both"/>
      </w:pPr>
      <w:r>
        <w:rPr>
          <w:color w:val="231F20"/>
        </w:rPr>
        <w:t>In</w:t>
      </w:r>
      <w:r>
        <w:rPr>
          <w:color w:val="231F20"/>
          <w:spacing w:val="-21"/>
        </w:rPr>
        <w:t xml:space="preserve"> </w:t>
      </w:r>
      <w:r>
        <w:rPr>
          <w:color w:val="231F20"/>
          <w:spacing w:val="-3"/>
        </w:rPr>
        <w:t>order</w:t>
      </w:r>
      <w:r>
        <w:rPr>
          <w:color w:val="231F20"/>
          <w:spacing w:val="-21"/>
        </w:rPr>
        <w:t xml:space="preserve"> </w:t>
      </w:r>
      <w:r>
        <w:rPr>
          <w:color w:val="231F20"/>
        </w:rPr>
        <w:t>to</w:t>
      </w:r>
      <w:r>
        <w:rPr>
          <w:color w:val="231F20"/>
          <w:spacing w:val="-21"/>
        </w:rPr>
        <w:t xml:space="preserve"> </w:t>
      </w:r>
      <w:r>
        <w:rPr>
          <w:color w:val="231F20"/>
          <w:spacing w:val="-3"/>
        </w:rPr>
        <w:t>convince</w:t>
      </w:r>
      <w:r>
        <w:rPr>
          <w:color w:val="231F20"/>
          <w:spacing w:val="-21"/>
        </w:rPr>
        <w:t xml:space="preserve"> </w:t>
      </w:r>
      <w:r>
        <w:rPr>
          <w:color w:val="231F20"/>
        </w:rPr>
        <w:t>the</w:t>
      </w:r>
      <w:r>
        <w:rPr>
          <w:color w:val="231F20"/>
          <w:spacing w:val="-21"/>
        </w:rPr>
        <w:t xml:space="preserve"> </w:t>
      </w:r>
      <w:r>
        <w:rPr>
          <w:color w:val="231F20"/>
          <w:spacing w:val="-3"/>
        </w:rPr>
        <w:t>Indian</w:t>
      </w:r>
      <w:r>
        <w:rPr>
          <w:color w:val="231F20"/>
          <w:spacing w:val="-21"/>
        </w:rPr>
        <w:t xml:space="preserve"> </w:t>
      </w:r>
      <w:r>
        <w:rPr>
          <w:color w:val="231F20"/>
          <w:spacing w:val="-3"/>
        </w:rPr>
        <w:t>populace</w:t>
      </w:r>
      <w:r>
        <w:rPr>
          <w:color w:val="231F20"/>
          <w:spacing w:val="-21"/>
        </w:rPr>
        <w:t xml:space="preserve"> </w:t>
      </w:r>
      <w:r>
        <w:rPr>
          <w:color w:val="231F20"/>
        </w:rPr>
        <w:t>and</w:t>
      </w:r>
      <w:r>
        <w:rPr>
          <w:color w:val="231F20"/>
          <w:spacing w:val="-21"/>
        </w:rPr>
        <w:t xml:space="preserve"> </w:t>
      </w:r>
      <w:r>
        <w:rPr>
          <w:color w:val="231F20"/>
        </w:rPr>
        <w:t>to</w:t>
      </w:r>
      <w:r>
        <w:rPr>
          <w:color w:val="231F20"/>
          <w:spacing w:val="-21"/>
        </w:rPr>
        <w:t xml:space="preserve"> </w:t>
      </w:r>
      <w:r>
        <w:rPr>
          <w:color w:val="231F20"/>
          <w:spacing w:val="-4"/>
        </w:rPr>
        <w:t xml:space="preserve">overcome </w:t>
      </w:r>
      <w:r>
        <w:rPr>
          <w:color w:val="231F20"/>
          <w:spacing w:val="2"/>
        </w:rPr>
        <w:t xml:space="preserve">the </w:t>
      </w:r>
      <w:r>
        <w:rPr>
          <w:color w:val="231F20"/>
          <w:spacing w:val="3"/>
        </w:rPr>
        <w:t xml:space="preserve">language </w:t>
      </w:r>
      <w:r>
        <w:rPr>
          <w:color w:val="231F20"/>
        </w:rPr>
        <w:t xml:space="preserve">barrier, </w:t>
      </w:r>
      <w:r>
        <w:rPr>
          <w:color w:val="231F20"/>
          <w:spacing w:val="2"/>
        </w:rPr>
        <w:t xml:space="preserve">the </w:t>
      </w:r>
      <w:r>
        <w:rPr>
          <w:color w:val="231F20"/>
          <w:spacing w:val="3"/>
        </w:rPr>
        <w:t xml:space="preserve">Japanese needed </w:t>
      </w:r>
      <w:r>
        <w:rPr>
          <w:color w:val="231F20"/>
          <w:spacing w:val="2"/>
        </w:rPr>
        <w:t xml:space="preserve">IIL </w:t>
      </w:r>
      <w:r>
        <w:rPr>
          <w:color w:val="231F20"/>
          <w:spacing w:val="3"/>
        </w:rPr>
        <w:t xml:space="preserve">officials </w:t>
      </w:r>
      <w:r>
        <w:rPr>
          <w:color w:val="231F20"/>
          <w:spacing w:val="4"/>
        </w:rPr>
        <w:t xml:space="preserve">to </w:t>
      </w:r>
      <w:r>
        <w:rPr>
          <w:color w:val="231F20"/>
          <w:spacing w:val="-3"/>
        </w:rPr>
        <w:t>propagate</w:t>
      </w:r>
      <w:r>
        <w:rPr>
          <w:color w:val="231F20"/>
          <w:spacing w:val="-19"/>
        </w:rPr>
        <w:t xml:space="preserve"> </w:t>
      </w:r>
      <w:r>
        <w:rPr>
          <w:color w:val="231F20"/>
          <w:spacing w:val="-3"/>
        </w:rPr>
        <w:t>their</w:t>
      </w:r>
      <w:r>
        <w:rPr>
          <w:color w:val="231F20"/>
          <w:spacing w:val="-18"/>
        </w:rPr>
        <w:t xml:space="preserve"> </w:t>
      </w:r>
      <w:r>
        <w:rPr>
          <w:color w:val="231F20"/>
          <w:spacing w:val="-3"/>
        </w:rPr>
        <w:t>campaign</w:t>
      </w:r>
      <w:r>
        <w:rPr>
          <w:color w:val="231F20"/>
          <w:spacing w:val="-19"/>
        </w:rPr>
        <w:t xml:space="preserve"> </w:t>
      </w:r>
      <w:r>
        <w:rPr>
          <w:color w:val="231F20"/>
        </w:rPr>
        <w:t>to</w:t>
      </w:r>
      <w:r>
        <w:rPr>
          <w:color w:val="231F20"/>
          <w:spacing w:val="-18"/>
        </w:rPr>
        <w:t xml:space="preserve"> </w:t>
      </w:r>
      <w:r>
        <w:rPr>
          <w:color w:val="231F20"/>
          <w:spacing w:val="-3"/>
        </w:rPr>
        <w:t>‘liberate’</w:t>
      </w:r>
      <w:r>
        <w:rPr>
          <w:color w:val="231F20"/>
          <w:spacing w:val="-18"/>
        </w:rPr>
        <w:t xml:space="preserve"> </w:t>
      </w:r>
      <w:r>
        <w:rPr>
          <w:color w:val="231F20"/>
          <w:spacing w:val="-3"/>
        </w:rPr>
        <w:t>India.</w:t>
      </w:r>
      <w:r>
        <w:rPr>
          <w:color w:val="231F20"/>
          <w:spacing w:val="-19"/>
        </w:rPr>
        <w:t xml:space="preserve"> </w:t>
      </w:r>
      <w:r>
        <w:rPr>
          <w:color w:val="231F20"/>
          <w:spacing w:val="-3"/>
        </w:rPr>
        <w:t>Indian</w:t>
      </w:r>
      <w:r>
        <w:rPr>
          <w:color w:val="231F20"/>
          <w:spacing w:val="-18"/>
        </w:rPr>
        <w:t xml:space="preserve"> </w:t>
      </w:r>
      <w:r>
        <w:rPr>
          <w:color w:val="231F20"/>
          <w:spacing w:val="-3"/>
        </w:rPr>
        <w:t xml:space="preserve">associations </w:t>
      </w:r>
      <w:r>
        <w:rPr>
          <w:color w:val="231F20"/>
        </w:rPr>
        <w:t>in</w:t>
      </w:r>
      <w:r>
        <w:rPr>
          <w:color w:val="231F20"/>
          <w:spacing w:val="-12"/>
        </w:rPr>
        <w:t xml:space="preserve"> </w:t>
      </w:r>
      <w:r>
        <w:rPr>
          <w:color w:val="231F20"/>
          <w:spacing w:val="-4"/>
        </w:rPr>
        <w:t>Malaya</w:t>
      </w:r>
      <w:r>
        <w:rPr>
          <w:color w:val="231F20"/>
          <w:spacing w:val="-12"/>
        </w:rPr>
        <w:t xml:space="preserve"> </w:t>
      </w:r>
      <w:r>
        <w:rPr>
          <w:color w:val="231F20"/>
        </w:rPr>
        <w:t>had</w:t>
      </w:r>
      <w:r>
        <w:rPr>
          <w:color w:val="231F20"/>
          <w:spacing w:val="-12"/>
        </w:rPr>
        <w:t xml:space="preserve"> </w:t>
      </w:r>
      <w:r>
        <w:rPr>
          <w:color w:val="231F20"/>
        </w:rPr>
        <w:t>existed</w:t>
      </w:r>
      <w:r>
        <w:rPr>
          <w:color w:val="231F20"/>
          <w:spacing w:val="-12"/>
        </w:rPr>
        <w:t xml:space="preserve"> </w:t>
      </w:r>
      <w:r>
        <w:rPr>
          <w:color w:val="231F20"/>
        </w:rPr>
        <w:t>even</w:t>
      </w:r>
      <w:r>
        <w:rPr>
          <w:color w:val="231F20"/>
          <w:spacing w:val="-12"/>
        </w:rPr>
        <w:t xml:space="preserve"> </w:t>
      </w:r>
      <w:r>
        <w:rPr>
          <w:color w:val="231F20"/>
        </w:rPr>
        <w:t>before</w:t>
      </w:r>
      <w:r>
        <w:rPr>
          <w:color w:val="231F20"/>
          <w:spacing w:val="-12"/>
        </w:rPr>
        <w:t xml:space="preserve"> </w:t>
      </w:r>
      <w:r>
        <w:rPr>
          <w:color w:val="231F20"/>
        </w:rPr>
        <w:t>the</w:t>
      </w:r>
      <w:r>
        <w:rPr>
          <w:color w:val="231F20"/>
          <w:spacing w:val="-12"/>
        </w:rPr>
        <w:t xml:space="preserve"> </w:t>
      </w:r>
      <w:r>
        <w:rPr>
          <w:color w:val="231F20"/>
          <w:spacing w:val="-7"/>
        </w:rPr>
        <w:t>war,</w:t>
      </w:r>
      <w:r>
        <w:rPr>
          <w:color w:val="231F20"/>
          <w:spacing w:val="-12"/>
        </w:rPr>
        <w:t xml:space="preserve"> </w:t>
      </w:r>
      <w:r>
        <w:rPr>
          <w:color w:val="231F20"/>
          <w:spacing w:val="-3"/>
        </w:rPr>
        <w:t>such</w:t>
      </w:r>
      <w:r>
        <w:rPr>
          <w:color w:val="231F20"/>
          <w:spacing w:val="-11"/>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spacing w:val="-3"/>
        </w:rPr>
        <w:t xml:space="preserve">Central </w:t>
      </w:r>
      <w:r>
        <w:rPr>
          <w:color w:val="231F20"/>
        </w:rPr>
        <w:t xml:space="preserve">Indian Association and the Singapore Indian Independence League, among others. </w:t>
      </w:r>
      <w:r>
        <w:rPr>
          <w:color w:val="231F20"/>
          <w:spacing w:val="-3"/>
        </w:rPr>
        <w:t xml:space="preserve">With </w:t>
      </w:r>
      <w:r>
        <w:rPr>
          <w:color w:val="231F20"/>
        </w:rPr>
        <w:t>Japanese encouragement, these groups</w:t>
      </w:r>
      <w:r>
        <w:rPr>
          <w:color w:val="231F20"/>
          <w:spacing w:val="-14"/>
        </w:rPr>
        <w:t xml:space="preserve"> </w:t>
      </w:r>
      <w:r>
        <w:rPr>
          <w:color w:val="231F20"/>
        </w:rPr>
        <w:t>amalgamated</w:t>
      </w:r>
      <w:r>
        <w:rPr>
          <w:color w:val="231F20"/>
          <w:spacing w:val="-13"/>
        </w:rPr>
        <w:t xml:space="preserve"> </w:t>
      </w:r>
      <w:r>
        <w:rPr>
          <w:color w:val="231F20"/>
        </w:rPr>
        <w:t>into</w:t>
      </w:r>
      <w:r>
        <w:rPr>
          <w:color w:val="231F20"/>
          <w:spacing w:val="-13"/>
        </w:rPr>
        <w:t xml:space="preserve"> </w:t>
      </w:r>
      <w:r>
        <w:rPr>
          <w:color w:val="231F20"/>
        </w:rPr>
        <w:t>local</w:t>
      </w:r>
      <w:r>
        <w:rPr>
          <w:color w:val="231F20"/>
          <w:spacing w:val="-14"/>
        </w:rPr>
        <w:t xml:space="preserve"> </w:t>
      </w:r>
      <w:r>
        <w:rPr>
          <w:color w:val="231F20"/>
        </w:rPr>
        <w:t>Indian</w:t>
      </w:r>
      <w:r>
        <w:rPr>
          <w:color w:val="231F20"/>
          <w:spacing w:val="-13"/>
        </w:rPr>
        <w:t xml:space="preserve"> </w:t>
      </w:r>
      <w:r>
        <w:rPr>
          <w:color w:val="231F20"/>
        </w:rPr>
        <w:t>Independence</w:t>
      </w:r>
      <w:r>
        <w:rPr>
          <w:color w:val="231F20"/>
          <w:spacing w:val="-13"/>
        </w:rPr>
        <w:t xml:space="preserve"> </w:t>
      </w:r>
      <w:r>
        <w:rPr>
          <w:color w:val="231F20"/>
        </w:rPr>
        <w:t xml:space="preserve">Leagues </w:t>
      </w:r>
      <w:r>
        <w:rPr>
          <w:color w:val="231F20"/>
          <w:spacing w:val="2"/>
        </w:rPr>
        <w:t xml:space="preserve">and </w:t>
      </w:r>
      <w:r>
        <w:rPr>
          <w:color w:val="231F20"/>
          <w:spacing w:val="3"/>
        </w:rPr>
        <w:t xml:space="preserve">became </w:t>
      </w:r>
      <w:r>
        <w:rPr>
          <w:color w:val="231F20"/>
          <w:spacing w:val="2"/>
        </w:rPr>
        <w:t xml:space="preserve">the </w:t>
      </w:r>
      <w:r>
        <w:rPr>
          <w:color w:val="231F20"/>
          <w:spacing w:val="3"/>
        </w:rPr>
        <w:t xml:space="preserve">main liaising organisations between </w:t>
      </w:r>
      <w:r>
        <w:rPr>
          <w:color w:val="231F20"/>
          <w:spacing w:val="2"/>
        </w:rPr>
        <w:t xml:space="preserve">the </w:t>
      </w:r>
      <w:r>
        <w:rPr>
          <w:color w:val="231F20"/>
        </w:rPr>
        <w:t>population</w:t>
      </w:r>
      <w:r>
        <w:rPr>
          <w:color w:val="231F20"/>
          <w:spacing w:val="-13"/>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Japanese</w:t>
      </w:r>
      <w:r>
        <w:rPr>
          <w:color w:val="231F20"/>
          <w:spacing w:val="-13"/>
        </w:rPr>
        <w:t xml:space="preserve"> </w:t>
      </w:r>
      <w:r>
        <w:rPr>
          <w:color w:val="231F20"/>
        </w:rPr>
        <w:t>occupiers,</w:t>
      </w:r>
      <w:r>
        <w:rPr>
          <w:color w:val="231F20"/>
          <w:spacing w:val="-12"/>
        </w:rPr>
        <w:t xml:space="preserve"> </w:t>
      </w:r>
      <w:r>
        <w:rPr>
          <w:color w:val="231F20"/>
        </w:rPr>
        <w:t>especially</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 xml:space="preserve">west coast states of </w:t>
      </w:r>
      <w:r>
        <w:rPr>
          <w:color w:val="231F20"/>
          <w:spacing w:val="-4"/>
        </w:rPr>
        <w:t xml:space="preserve">Malaya. </w:t>
      </w:r>
      <w:r>
        <w:rPr>
          <w:color w:val="231F20"/>
          <w:spacing w:val="-3"/>
        </w:rPr>
        <w:t xml:space="preserve">With </w:t>
      </w:r>
      <w:r>
        <w:rPr>
          <w:color w:val="231F20"/>
        </w:rPr>
        <w:t xml:space="preserve">the League pledging to </w:t>
      </w:r>
      <w:r>
        <w:rPr>
          <w:color w:val="231F20"/>
          <w:spacing w:val="-3"/>
        </w:rPr>
        <w:t xml:space="preserve">improve </w:t>
      </w:r>
      <w:r>
        <w:rPr>
          <w:color w:val="231F20"/>
        </w:rPr>
        <w:t xml:space="preserve">the conditions of the jobless plantation labourers in </w:t>
      </w:r>
      <w:r>
        <w:rPr>
          <w:color w:val="231F20"/>
          <w:spacing w:val="-4"/>
        </w:rPr>
        <w:t xml:space="preserve">Malaya, </w:t>
      </w:r>
      <w:r>
        <w:rPr>
          <w:color w:val="231F20"/>
        </w:rPr>
        <w:t>the</w:t>
      </w:r>
      <w:r>
        <w:rPr>
          <w:color w:val="231F20"/>
          <w:spacing w:val="-22"/>
        </w:rPr>
        <w:t xml:space="preserve"> </w:t>
      </w:r>
      <w:r>
        <w:rPr>
          <w:color w:val="231F20"/>
        </w:rPr>
        <w:t>Japanese</w:t>
      </w:r>
      <w:r>
        <w:rPr>
          <w:color w:val="231F20"/>
          <w:spacing w:val="-21"/>
        </w:rPr>
        <w:t xml:space="preserve"> </w:t>
      </w:r>
      <w:r>
        <w:rPr>
          <w:color w:val="231F20"/>
        </w:rPr>
        <w:t>were</w:t>
      </w:r>
      <w:r>
        <w:rPr>
          <w:color w:val="231F20"/>
          <w:spacing w:val="-22"/>
        </w:rPr>
        <w:t xml:space="preserve"> </w:t>
      </w:r>
      <w:r>
        <w:rPr>
          <w:color w:val="231F20"/>
        </w:rPr>
        <w:t>successful</w:t>
      </w:r>
      <w:r>
        <w:rPr>
          <w:color w:val="231F20"/>
          <w:spacing w:val="-21"/>
        </w:rPr>
        <w:t xml:space="preserve"> </w:t>
      </w:r>
      <w:r>
        <w:rPr>
          <w:color w:val="231F20"/>
        </w:rPr>
        <w:t>in</w:t>
      </w:r>
      <w:r>
        <w:rPr>
          <w:color w:val="231F20"/>
          <w:spacing w:val="-21"/>
        </w:rPr>
        <w:t xml:space="preserve"> </w:t>
      </w:r>
      <w:r>
        <w:rPr>
          <w:color w:val="231F20"/>
        </w:rPr>
        <w:t>encouraging</w:t>
      </w:r>
      <w:r>
        <w:rPr>
          <w:color w:val="231F20"/>
          <w:spacing w:val="-22"/>
        </w:rPr>
        <w:t xml:space="preserve"> </w:t>
      </w:r>
      <w:r>
        <w:rPr>
          <w:color w:val="231F20"/>
        </w:rPr>
        <w:t>all</w:t>
      </w:r>
      <w:r>
        <w:rPr>
          <w:color w:val="231F20"/>
          <w:spacing w:val="-21"/>
        </w:rPr>
        <w:t xml:space="preserve"> </w:t>
      </w:r>
      <w:r>
        <w:rPr>
          <w:color w:val="231F20"/>
        </w:rPr>
        <w:t>Indians</w:t>
      </w:r>
      <w:r>
        <w:rPr>
          <w:color w:val="231F20"/>
          <w:spacing w:val="-22"/>
        </w:rPr>
        <w:t xml:space="preserve"> </w:t>
      </w:r>
      <w:r>
        <w:rPr>
          <w:color w:val="231F20"/>
        </w:rPr>
        <w:t>to</w:t>
      </w:r>
      <w:r>
        <w:rPr>
          <w:color w:val="231F20"/>
          <w:spacing w:val="-21"/>
        </w:rPr>
        <w:t xml:space="preserve"> </w:t>
      </w:r>
      <w:r>
        <w:rPr>
          <w:color w:val="231F20"/>
        </w:rPr>
        <w:t>join the</w:t>
      </w:r>
      <w:r>
        <w:rPr>
          <w:color w:val="231F20"/>
          <w:spacing w:val="-16"/>
        </w:rPr>
        <w:t xml:space="preserve"> </w:t>
      </w:r>
      <w:r>
        <w:rPr>
          <w:color w:val="231F20"/>
        </w:rPr>
        <w:t>IIL.</w:t>
      </w:r>
      <w:r>
        <w:rPr>
          <w:color w:val="231F20"/>
          <w:spacing w:val="-23"/>
        </w:rPr>
        <w:t xml:space="preserve"> </w:t>
      </w:r>
      <w:r>
        <w:rPr>
          <w:color w:val="231F20"/>
        </w:rPr>
        <w:t>As</w:t>
      </w:r>
      <w:r>
        <w:rPr>
          <w:color w:val="231F20"/>
          <w:spacing w:val="-15"/>
        </w:rPr>
        <w:t xml:space="preserve"> </w:t>
      </w:r>
      <w:r>
        <w:rPr>
          <w:color w:val="231F20"/>
        </w:rPr>
        <w:t>a</w:t>
      </w:r>
      <w:r>
        <w:rPr>
          <w:color w:val="231F20"/>
          <w:spacing w:val="-16"/>
        </w:rPr>
        <w:t xml:space="preserve"> </w:t>
      </w:r>
      <w:r>
        <w:rPr>
          <w:color w:val="231F20"/>
        </w:rPr>
        <w:t>result</w:t>
      </w:r>
      <w:r>
        <w:rPr>
          <w:color w:val="231F20"/>
          <w:spacing w:val="-16"/>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influence</w:t>
      </w:r>
      <w:r>
        <w:rPr>
          <w:color w:val="231F20"/>
          <w:spacing w:val="-15"/>
        </w:rPr>
        <w:t xml:space="preserve"> </w:t>
      </w:r>
      <w:r>
        <w:rPr>
          <w:color w:val="231F20"/>
        </w:rPr>
        <w:t>of</w:t>
      </w:r>
      <w:r>
        <w:rPr>
          <w:color w:val="231F20"/>
          <w:spacing w:val="-16"/>
        </w:rPr>
        <w:t xml:space="preserve"> </w:t>
      </w:r>
      <w:r>
        <w:rPr>
          <w:color w:val="231F20"/>
        </w:rPr>
        <w:t>Bose</w:t>
      </w:r>
      <w:r>
        <w:rPr>
          <w:color w:val="231F20"/>
          <w:spacing w:val="-15"/>
        </w:rPr>
        <w:t xml:space="preserve"> </w:t>
      </w:r>
      <w:r>
        <w:rPr>
          <w:color w:val="231F20"/>
        </w:rPr>
        <w:t>among</w:t>
      </w:r>
      <w:r>
        <w:rPr>
          <w:color w:val="231F20"/>
          <w:spacing w:val="-16"/>
        </w:rPr>
        <w:t xml:space="preserve"> </w:t>
      </w:r>
      <w:r>
        <w:rPr>
          <w:color w:val="231F20"/>
        </w:rPr>
        <w:t>the</w:t>
      </w:r>
      <w:r>
        <w:rPr>
          <w:color w:val="231F20"/>
          <w:spacing w:val="-15"/>
        </w:rPr>
        <w:t xml:space="preserve"> </w:t>
      </w:r>
      <w:r>
        <w:rPr>
          <w:color w:val="231F20"/>
          <w:spacing w:val="-3"/>
        </w:rPr>
        <w:t xml:space="preserve">Japanese </w:t>
      </w:r>
      <w:r>
        <w:rPr>
          <w:color w:val="231F20"/>
        </w:rPr>
        <w:t>authorities</w:t>
      </w:r>
      <w:r>
        <w:rPr>
          <w:color w:val="231F20"/>
          <w:spacing w:val="-23"/>
        </w:rPr>
        <w:t xml:space="preserve"> </w:t>
      </w:r>
      <w:r>
        <w:rPr>
          <w:color w:val="231F20"/>
        </w:rPr>
        <w:t>and</w:t>
      </w:r>
      <w:r>
        <w:rPr>
          <w:color w:val="231F20"/>
          <w:spacing w:val="-22"/>
        </w:rPr>
        <w:t xml:space="preserve"> </w:t>
      </w:r>
      <w:r>
        <w:rPr>
          <w:color w:val="231F20"/>
        </w:rPr>
        <w:t>domiciled</w:t>
      </w:r>
      <w:r>
        <w:rPr>
          <w:color w:val="231F20"/>
          <w:spacing w:val="-22"/>
        </w:rPr>
        <w:t xml:space="preserve"> </w:t>
      </w:r>
      <w:r>
        <w:rPr>
          <w:color w:val="231F20"/>
        </w:rPr>
        <w:t>Indians</w:t>
      </w:r>
      <w:r>
        <w:rPr>
          <w:color w:val="231F20"/>
          <w:spacing w:val="-22"/>
        </w:rPr>
        <w:t xml:space="preserve"> </w:t>
      </w:r>
      <w:r>
        <w:rPr>
          <w:color w:val="231F20"/>
        </w:rPr>
        <w:t>in</w:t>
      </w:r>
      <w:r>
        <w:rPr>
          <w:color w:val="231F20"/>
          <w:spacing w:val="-22"/>
        </w:rPr>
        <w:t xml:space="preserve"> </w:t>
      </w:r>
      <w:r>
        <w:rPr>
          <w:color w:val="231F20"/>
        </w:rPr>
        <w:t>Southeast</w:t>
      </w:r>
      <w:r>
        <w:rPr>
          <w:color w:val="231F20"/>
          <w:spacing w:val="-29"/>
        </w:rPr>
        <w:t xml:space="preserve"> </w:t>
      </w:r>
      <w:r>
        <w:rPr>
          <w:color w:val="231F20"/>
        </w:rPr>
        <w:t>Asia,</w:t>
      </w:r>
      <w:r>
        <w:rPr>
          <w:color w:val="231F20"/>
          <w:spacing w:val="-22"/>
        </w:rPr>
        <w:t xml:space="preserve"> </w:t>
      </w:r>
      <w:r>
        <w:rPr>
          <w:color w:val="231F20"/>
        </w:rPr>
        <w:t>the</w:t>
      </w:r>
      <w:r>
        <w:rPr>
          <w:color w:val="231F20"/>
          <w:spacing w:val="-22"/>
        </w:rPr>
        <w:t xml:space="preserve"> </w:t>
      </w:r>
      <w:r>
        <w:rPr>
          <w:color w:val="231F20"/>
          <w:spacing w:val="-2"/>
        </w:rPr>
        <w:t xml:space="preserve">Indian </w:t>
      </w:r>
      <w:r>
        <w:rPr>
          <w:color w:val="231F20"/>
        </w:rPr>
        <w:t xml:space="preserve">independence </w:t>
      </w:r>
      <w:r>
        <w:rPr>
          <w:color w:val="231F20"/>
          <w:spacing w:val="-3"/>
        </w:rPr>
        <w:t xml:space="preserve">movement </w:t>
      </w:r>
      <w:r>
        <w:rPr>
          <w:color w:val="231F20"/>
        </w:rPr>
        <w:t xml:space="preserve">in Southeast Asia </w:t>
      </w:r>
      <w:r>
        <w:rPr>
          <w:color w:val="231F20"/>
          <w:spacing w:val="-3"/>
        </w:rPr>
        <w:t>was</w:t>
      </w:r>
      <w:r>
        <w:rPr>
          <w:color w:val="231F20"/>
          <w:spacing w:val="-42"/>
        </w:rPr>
        <w:t xml:space="preserve"> </w:t>
      </w:r>
      <w:r>
        <w:rPr>
          <w:color w:val="231F20"/>
          <w:spacing w:val="-3"/>
        </w:rPr>
        <w:t>revamped.</w:t>
      </w:r>
    </w:p>
    <w:p w:rsidR="00D44C46" w:rsidRDefault="002B3730">
      <w:pPr>
        <w:pStyle w:val="BodyText"/>
        <w:spacing w:line="256" w:lineRule="auto"/>
        <w:ind w:left="300" w:right="318" w:firstLine="451"/>
        <w:jc w:val="both"/>
      </w:pPr>
      <w:r>
        <w:rPr>
          <w:color w:val="231F20"/>
        </w:rPr>
        <w:t>In</w:t>
      </w:r>
      <w:r>
        <w:rPr>
          <w:color w:val="231F20"/>
          <w:spacing w:val="-22"/>
        </w:rPr>
        <w:t xml:space="preserve"> </w:t>
      </w:r>
      <w:r>
        <w:rPr>
          <w:color w:val="231F20"/>
          <w:spacing w:val="-4"/>
        </w:rPr>
        <w:t>October</w:t>
      </w:r>
      <w:r>
        <w:rPr>
          <w:color w:val="231F20"/>
          <w:spacing w:val="-22"/>
        </w:rPr>
        <w:t xml:space="preserve"> </w:t>
      </w:r>
      <w:r>
        <w:rPr>
          <w:color w:val="231F20"/>
          <w:spacing w:val="-4"/>
        </w:rPr>
        <w:t>1941,</w:t>
      </w:r>
      <w:r>
        <w:rPr>
          <w:color w:val="231F20"/>
          <w:spacing w:val="-22"/>
        </w:rPr>
        <w:t xml:space="preserve"> </w:t>
      </w:r>
      <w:r>
        <w:rPr>
          <w:color w:val="231F20"/>
          <w:spacing w:val="-4"/>
        </w:rPr>
        <w:t>Japan</w:t>
      </w:r>
      <w:r>
        <w:rPr>
          <w:color w:val="231F20"/>
          <w:spacing w:val="-22"/>
        </w:rPr>
        <w:t xml:space="preserve"> </w:t>
      </w:r>
      <w:r>
        <w:rPr>
          <w:color w:val="231F20"/>
          <w:spacing w:val="-3"/>
        </w:rPr>
        <w:t>set</w:t>
      </w:r>
      <w:r>
        <w:rPr>
          <w:color w:val="231F20"/>
          <w:spacing w:val="-22"/>
        </w:rPr>
        <w:t xml:space="preserve"> </w:t>
      </w:r>
      <w:r>
        <w:rPr>
          <w:color w:val="231F20"/>
        </w:rPr>
        <w:t>up</w:t>
      </w:r>
      <w:r>
        <w:rPr>
          <w:color w:val="231F20"/>
          <w:spacing w:val="-22"/>
        </w:rPr>
        <w:t xml:space="preserve"> </w:t>
      </w:r>
      <w:r>
        <w:rPr>
          <w:color w:val="231F20"/>
          <w:spacing w:val="-3"/>
        </w:rPr>
        <w:t>the</w:t>
      </w:r>
      <w:r>
        <w:rPr>
          <w:color w:val="231F20"/>
          <w:spacing w:val="-21"/>
        </w:rPr>
        <w:t xml:space="preserve"> </w:t>
      </w:r>
      <w:r>
        <w:rPr>
          <w:color w:val="231F20"/>
          <w:spacing w:val="-5"/>
        </w:rPr>
        <w:t>Fujiwara</w:t>
      </w:r>
      <w:r>
        <w:rPr>
          <w:color w:val="231F20"/>
          <w:spacing w:val="-22"/>
        </w:rPr>
        <w:t xml:space="preserve"> </w:t>
      </w:r>
      <w:r>
        <w:rPr>
          <w:color w:val="231F20"/>
          <w:spacing w:val="-4"/>
        </w:rPr>
        <w:t>Kikan,</w:t>
      </w:r>
      <w:r>
        <w:rPr>
          <w:color w:val="231F20"/>
          <w:spacing w:val="-22"/>
        </w:rPr>
        <w:t xml:space="preserve"> </w:t>
      </w:r>
      <w:r>
        <w:rPr>
          <w:color w:val="231F20"/>
        </w:rPr>
        <w:t>a</w:t>
      </w:r>
      <w:r>
        <w:rPr>
          <w:color w:val="231F20"/>
          <w:spacing w:val="-22"/>
        </w:rPr>
        <w:t xml:space="preserve"> </w:t>
      </w:r>
      <w:r>
        <w:rPr>
          <w:color w:val="231F20"/>
          <w:spacing w:val="-4"/>
        </w:rPr>
        <w:t xml:space="preserve">military </w:t>
      </w:r>
      <w:r>
        <w:rPr>
          <w:color w:val="231F20"/>
        </w:rPr>
        <w:t>intelligence</w:t>
      </w:r>
      <w:r>
        <w:rPr>
          <w:color w:val="231F20"/>
          <w:spacing w:val="-15"/>
        </w:rPr>
        <w:t xml:space="preserve"> </w:t>
      </w:r>
      <w:r>
        <w:rPr>
          <w:color w:val="231F20"/>
        </w:rPr>
        <w:t>operation</w:t>
      </w:r>
      <w:r>
        <w:rPr>
          <w:color w:val="231F20"/>
          <w:spacing w:val="-15"/>
        </w:rPr>
        <w:t xml:space="preserve"> </w:t>
      </w:r>
      <w:r>
        <w:rPr>
          <w:color w:val="231F20"/>
        </w:rPr>
        <w:t>in</w:t>
      </w:r>
      <w:r>
        <w:rPr>
          <w:color w:val="231F20"/>
          <w:spacing w:val="-15"/>
        </w:rPr>
        <w:t xml:space="preserve"> </w:t>
      </w:r>
      <w:r>
        <w:rPr>
          <w:color w:val="231F20"/>
        </w:rPr>
        <w:t>Bangkok.</w:t>
      </w:r>
      <w:r>
        <w:rPr>
          <w:color w:val="231F20"/>
          <w:spacing w:val="-15"/>
        </w:rPr>
        <w:t xml:space="preserve"> </w:t>
      </w:r>
      <w:r>
        <w:rPr>
          <w:color w:val="231F20"/>
        </w:rPr>
        <w:t>Headed</w:t>
      </w:r>
      <w:r>
        <w:rPr>
          <w:color w:val="231F20"/>
          <w:spacing w:val="-15"/>
        </w:rPr>
        <w:t xml:space="preserve"> </w:t>
      </w:r>
      <w:r>
        <w:rPr>
          <w:color w:val="231F20"/>
          <w:spacing w:val="-3"/>
        </w:rPr>
        <w:t>by</w:t>
      </w:r>
      <w:r>
        <w:rPr>
          <w:color w:val="231F20"/>
          <w:spacing w:val="-15"/>
        </w:rPr>
        <w:t xml:space="preserve"> </w:t>
      </w:r>
      <w:r>
        <w:rPr>
          <w:color w:val="231F20"/>
        </w:rPr>
        <w:t>Major</w:t>
      </w:r>
      <w:r>
        <w:rPr>
          <w:color w:val="231F20"/>
          <w:spacing w:val="-15"/>
        </w:rPr>
        <w:t xml:space="preserve"> </w:t>
      </w:r>
      <w:r>
        <w:rPr>
          <w:color w:val="231F20"/>
          <w:spacing w:val="-3"/>
        </w:rPr>
        <w:t>Fujiwara Iwaichi</w:t>
      </w:r>
      <w:r>
        <w:rPr>
          <w:color w:val="231F20"/>
          <w:spacing w:val="-14"/>
        </w:rPr>
        <w:t xml:space="preserve"> </w:t>
      </w:r>
      <w:r>
        <w:rPr>
          <w:color w:val="231F20"/>
          <w:spacing w:val="-3"/>
        </w:rPr>
        <w:t>(chief</w:t>
      </w:r>
      <w:r>
        <w:rPr>
          <w:color w:val="231F20"/>
          <w:spacing w:val="-14"/>
        </w:rPr>
        <w:t xml:space="preserve"> </w:t>
      </w:r>
      <w:r>
        <w:rPr>
          <w:color w:val="231F20"/>
        </w:rPr>
        <w:t>of</w:t>
      </w:r>
      <w:r>
        <w:rPr>
          <w:color w:val="231F20"/>
          <w:spacing w:val="-13"/>
        </w:rPr>
        <w:t xml:space="preserve"> </w:t>
      </w:r>
      <w:r>
        <w:rPr>
          <w:color w:val="231F20"/>
        </w:rPr>
        <w:t>intelligence</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15th</w:t>
      </w:r>
      <w:r>
        <w:rPr>
          <w:color w:val="231F20"/>
          <w:spacing w:val="-21"/>
        </w:rPr>
        <w:t xml:space="preserve"> </w:t>
      </w:r>
      <w:r>
        <w:rPr>
          <w:color w:val="231F20"/>
          <w:spacing w:val="-2"/>
        </w:rPr>
        <w:t>Army),</w:t>
      </w:r>
      <w:r>
        <w:rPr>
          <w:color w:val="231F20"/>
          <w:spacing w:val="-13"/>
        </w:rPr>
        <w:t xml:space="preserve"> </w:t>
      </w:r>
      <w:r>
        <w:rPr>
          <w:color w:val="231F20"/>
          <w:spacing w:val="-5"/>
        </w:rPr>
        <w:t>Fujiwara’s</w:t>
      </w:r>
      <w:r>
        <w:rPr>
          <w:color w:val="231F20"/>
          <w:spacing w:val="-14"/>
        </w:rPr>
        <w:t xml:space="preserve"> </w:t>
      </w:r>
      <w:r>
        <w:rPr>
          <w:color w:val="231F20"/>
        </w:rPr>
        <w:t>staff comprised</w:t>
      </w:r>
      <w:r>
        <w:rPr>
          <w:color w:val="231F20"/>
          <w:spacing w:val="-24"/>
        </w:rPr>
        <w:t xml:space="preserve"> </w:t>
      </w:r>
      <w:r>
        <w:rPr>
          <w:color w:val="231F20"/>
        </w:rPr>
        <w:t>five</w:t>
      </w:r>
      <w:r>
        <w:rPr>
          <w:color w:val="231F20"/>
          <w:spacing w:val="-23"/>
        </w:rPr>
        <w:t xml:space="preserve"> </w:t>
      </w:r>
      <w:r>
        <w:rPr>
          <w:color w:val="231F20"/>
        </w:rPr>
        <w:t>commissioned</w:t>
      </w:r>
      <w:r>
        <w:rPr>
          <w:color w:val="231F20"/>
          <w:spacing w:val="-23"/>
        </w:rPr>
        <w:t xml:space="preserve"> </w:t>
      </w:r>
      <w:r>
        <w:rPr>
          <w:color w:val="231F20"/>
        </w:rPr>
        <w:t>officers</w:t>
      </w:r>
      <w:r>
        <w:rPr>
          <w:color w:val="231F20"/>
          <w:spacing w:val="-23"/>
        </w:rPr>
        <w:t xml:space="preserve"> </w:t>
      </w:r>
      <w:r>
        <w:rPr>
          <w:color w:val="231F20"/>
        </w:rPr>
        <w:t>and</w:t>
      </w:r>
      <w:r>
        <w:rPr>
          <w:color w:val="231F20"/>
          <w:spacing w:val="-23"/>
        </w:rPr>
        <w:t xml:space="preserve"> </w:t>
      </w:r>
      <w:r>
        <w:rPr>
          <w:color w:val="231F20"/>
          <w:spacing w:val="-2"/>
        </w:rPr>
        <w:t>two</w:t>
      </w:r>
      <w:r>
        <w:rPr>
          <w:color w:val="231F20"/>
          <w:spacing w:val="-23"/>
        </w:rPr>
        <w:t xml:space="preserve"> </w:t>
      </w:r>
      <w:r>
        <w:rPr>
          <w:color w:val="231F20"/>
        </w:rPr>
        <w:t>Hindi</w:t>
      </w:r>
      <w:r>
        <w:rPr>
          <w:color w:val="231F20"/>
          <w:spacing w:val="-23"/>
        </w:rPr>
        <w:t xml:space="preserve"> </w:t>
      </w:r>
      <w:r>
        <w:rPr>
          <w:color w:val="231F20"/>
        </w:rPr>
        <w:t xml:space="preserve">speaking </w:t>
      </w:r>
      <w:r>
        <w:rPr>
          <w:color w:val="231F20"/>
          <w:spacing w:val="-4"/>
        </w:rPr>
        <w:t>interpreters.</w:t>
      </w:r>
      <w:r>
        <w:rPr>
          <w:color w:val="231F20"/>
          <w:spacing w:val="-20"/>
        </w:rPr>
        <w:t xml:space="preserve"> </w:t>
      </w:r>
      <w:r>
        <w:rPr>
          <w:color w:val="231F20"/>
          <w:spacing w:val="-7"/>
        </w:rPr>
        <w:t>Fujiwara’s</w:t>
      </w:r>
      <w:r>
        <w:rPr>
          <w:color w:val="231F20"/>
          <w:spacing w:val="-19"/>
        </w:rPr>
        <w:t xml:space="preserve"> </w:t>
      </w:r>
      <w:r>
        <w:rPr>
          <w:color w:val="231F20"/>
          <w:spacing w:val="-3"/>
        </w:rPr>
        <w:t>first</w:t>
      </w:r>
      <w:r>
        <w:rPr>
          <w:color w:val="231F20"/>
          <w:spacing w:val="-19"/>
        </w:rPr>
        <w:t xml:space="preserve"> </w:t>
      </w:r>
      <w:r>
        <w:rPr>
          <w:color w:val="231F20"/>
          <w:spacing w:val="-4"/>
        </w:rPr>
        <w:t>contact</w:t>
      </w:r>
      <w:r>
        <w:rPr>
          <w:color w:val="231F20"/>
          <w:spacing w:val="-19"/>
        </w:rPr>
        <w:t xml:space="preserve"> </w:t>
      </w:r>
      <w:r>
        <w:rPr>
          <w:color w:val="231F20"/>
          <w:spacing w:val="-4"/>
        </w:rPr>
        <w:t>was</w:t>
      </w:r>
      <w:r>
        <w:rPr>
          <w:color w:val="231F20"/>
          <w:spacing w:val="-19"/>
        </w:rPr>
        <w:t xml:space="preserve"> </w:t>
      </w:r>
      <w:r>
        <w:rPr>
          <w:color w:val="231F20"/>
          <w:spacing w:val="-3"/>
        </w:rPr>
        <w:t>with</w:t>
      </w:r>
      <w:r>
        <w:rPr>
          <w:color w:val="231F20"/>
          <w:spacing w:val="-19"/>
        </w:rPr>
        <w:t xml:space="preserve"> </w:t>
      </w:r>
      <w:r>
        <w:rPr>
          <w:color w:val="231F20"/>
          <w:spacing w:val="-4"/>
        </w:rPr>
        <w:t>Pritam</w:t>
      </w:r>
      <w:r>
        <w:rPr>
          <w:color w:val="231F20"/>
          <w:spacing w:val="-19"/>
        </w:rPr>
        <w:t xml:space="preserve"> </w:t>
      </w:r>
      <w:r>
        <w:rPr>
          <w:color w:val="231F20"/>
          <w:spacing w:val="-4"/>
        </w:rPr>
        <w:t>Singh</w:t>
      </w:r>
      <w:r>
        <w:rPr>
          <w:color w:val="231F20"/>
          <w:spacing w:val="-19"/>
        </w:rPr>
        <w:t xml:space="preserve"> </w:t>
      </w:r>
      <w:r>
        <w:rPr>
          <w:color w:val="231F20"/>
          <w:spacing w:val="-4"/>
        </w:rPr>
        <w:t>Giani, who</w:t>
      </w:r>
      <w:r>
        <w:rPr>
          <w:color w:val="231F20"/>
          <w:spacing w:val="-19"/>
        </w:rPr>
        <w:t xml:space="preserve"> </w:t>
      </w:r>
      <w:r>
        <w:rPr>
          <w:color w:val="231F20"/>
          <w:spacing w:val="-4"/>
        </w:rPr>
        <w:t>was</w:t>
      </w:r>
      <w:r>
        <w:rPr>
          <w:color w:val="231F20"/>
          <w:spacing w:val="-19"/>
        </w:rPr>
        <w:t xml:space="preserve"> </w:t>
      </w:r>
      <w:r>
        <w:rPr>
          <w:color w:val="231F20"/>
        </w:rPr>
        <w:t>a</w:t>
      </w:r>
      <w:r>
        <w:rPr>
          <w:color w:val="231F20"/>
          <w:spacing w:val="-19"/>
        </w:rPr>
        <w:t xml:space="preserve"> </w:t>
      </w:r>
      <w:r>
        <w:rPr>
          <w:color w:val="231F20"/>
          <w:spacing w:val="-3"/>
        </w:rPr>
        <w:t>leader</w:t>
      </w:r>
      <w:r>
        <w:rPr>
          <w:color w:val="231F20"/>
          <w:spacing w:val="-19"/>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spacing w:val="-3"/>
        </w:rPr>
        <w:t>independence</w:t>
      </w:r>
      <w:r>
        <w:rPr>
          <w:color w:val="231F20"/>
          <w:spacing w:val="-19"/>
        </w:rPr>
        <w:t xml:space="preserve"> </w:t>
      </w:r>
      <w:r>
        <w:rPr>
          <w:color w:val="231F20"/>
          <w:spacing w:val="-4"/>
        </w:rPr>
        <w:t>movement.</w:t>
      </w:r>
      <w:r>
        <w:rPr>
          <w:color w:val="231F20"/>
          <w:spacing w:val="-4"/>
          <w:position w:val="7"/>
          <w:sz w:val="13"/>
        </w:rPr>
        <w:t>8</w:t>
      </w:r>
      <w:r>
        <w:rPr>
          <w:color w:val="231F20"/>
          <w:spacing w:val="7"/>
          <w:position w:val="7"/>
          <w:sz w:val="13"/>
        </w:rPr>
        <w:t xml:space="preserve"> </w:t>
      </w:r>
      <w:r>
        <w:rPr>
          <w:color w:val="231F20"/>
          <w:spacing w:val="-3"/>
        </w:rPr>
        <w:t>Both</w:t>
      </w:r>
      <w:r>
        <w:rPr>
          <w:color w:val="231F20"/>
          <w:spacing w:val="-19"/>
        </w:rPr>
        <w:t xml:space="preserve"> </w:t>
      </w:r>
      <w:r>
        <w:rPr>
          <w:color w:val="231F20"/>
          <w:spacing w:val="-3"/>
        </w:rPr>
        <w:t xml:space="preserve">Pritam </w:t>
      </w:r>
      <w:r>
        <w:rPr>
          <w:color w:val="231F20"/>
        </w:rPr>
        <w:t>Singh</w:t>
      </w:r>
      <w:r>
        <w:rPr>
          <w:color w:val="231F20"/>
          <w:spacing w:val="-11"/>
        </w:rPr>
        <w:t xml:space="preserve"> </w:t>
      </w:r>
      <w:r>
        <w:rPr>
          <w:color w:val="231F20"/>
        </w:rPr>
        <w:t>and</w:t>
      </w:r>
      <w:r>
        <w:rPr>
          <w:color w:val="231F20"/>
          <w:spacing w:val="-11"/>
        </w:rPr>
        <w:t xml:space="preserve"> </w:t>
      </w:r>
      <w:r>
        <w:rPr>
          <w:color w:val="231F20"/>
          <w:spacing w:val="-3"/>
        </w:rPr>
        <w:t>Fujiwara</w:t>
      </w:r>
      <w:r>
        <w:rPr>
          <w:color w:val="231F20"/>
          <w:spacing w:val="-10"/>
        </w:rPr>
        <w:t xml:space="preserve"> </w:t>
      </w:r>
      <w:r>
        <w:rPr>
          <w:color w:val="231F20"/>
        </w:rPr>
        <w:t>urged</w:t>
      </w:r>
      <w:r>
        <w:rPr>
          <w:color w:val="231F20"/>
          <w:spacing w:val="-11"/>
        </w:rPr>
        <w:t xml:space="preserve"> </w:t>
      </w:r>
      <w:r>
        <w:rPr>
          <w:color w:val="231F20"/>
        </w:rPr>
        <w:t>Mohan</w:t>
      </w:r>
      <w:r>
        <w:rPr>
          <w:color w:val="231F20"/>
          <w:spacing w:val="-11"/>
        </w:rPr>
        <w:t xml:space="preserve"> </w:t>
      </w:r>
      <w:r>
        <w:rPr>
          <w:color w:val="231F20"/>
        </w:rPr>
        <w:t>Singh,</w:t>
      </w:r>
      <w:r>
        <w:rPr>
          <w:color w:val="231F20"/>
          <w:spacing w:val="-10"/>
        </w:rPr>
        <w:t xml:space="preserve"> </w:t>
      </w:r>
      <w:r>
        <w:rPr>
          <w:color w:val="231F20"/>
        </w:rPr>
        <w:t>the</w:t>
      </w:r>
      <w:r>
        <w:rPr>
          <w:color w:val="231F20"/>
          <w:spacing w:val="-11"/>
        </w:rPr>
        <w:t xml:space="preserve"> </w:t>
      </w:r>
      <w:r>
        <w:rPr>
          <w:color w:val="231F20"/>
          <w:spacing w:val="-3"/>
        </w:rPr>
        <w:t>chief</w:t>
      </w:r>
      <w:r>
        <w:rPr>
          <w:color w:val="231F20"/>
          <w:spacing w:val="-10"/>
        </w:rPr>
        <w:t xml:space="preserve"> </w:t>
      </w:r>
      <w:r>
        <w:rPr>
          <w:color w:val="231F20"/>
        </w:rPr>
        <w:t>organiser</w:t>
      </w:r>
      <w:r>
        <w:rPr>
          <w:color w:val="231F20"/>
          <w:spacing w:val="-11"/>
        </w:rPr>
        <w:t xml:space="preserve"> </w:t>
      </w:r>
      <w:r>
        <w:rPr>
          <w:color w:val="231F20"/>
        </w:rPr>
        <w:t xml:space="preserve">of the </w:t>
      </w:r>
      <w:r>
        <w:rPr>
          <w:color w:val="231F20"/>
          <w:spacing w:val="-3"/>
        </w:rPr>
        <w:t xml:space="preserve">INA, </w:t>
      </w:r>
      <w:r>
        <w:rPr>
          <w:color w:val="231F20"/>
        </w:rPr>
        <w:t xml:space="preserve">to form an Indian Army comprising captured </w:t>
      </w:r>
      <w:r>
        <w:rPr>
          <w:color w:val="231F20"/>
          <w:spacing w:val="-2"/>
        </w:rPr>
        <w:t xml:space="preserve">Indian </w:t>
      </w:r>
      <w:r>
        <w:rPr>
          <w:color w:val="231F20"/>
          <w:spacing w:val="-3"/>
        </w:rPr>
        <w:t>soldiers.</w:t>
      </w:r>
      <w:r>
        <w:rPr>
          <w:color w:val="231F20"/>
          <w:spacing w:val="-3"/>
          <w:position w:val="7"/>
          <w:sz w:val="13"/>
        </w:rPr>
        <w:t>9</w:t>
      </w:r>
      <w:r>
        <w:rPr>
          <w:color w:val="231F20"/>
          <w:spacing w:val="4"/>
          <w:position w:val="7"/>
          <w:sz w:val="13"/>
        </w:rPr>
        <w:t xml:space="preserve"> </w:t>
      </w:r>
      <w:r>
        <w:rPr>
          <w:color w:val="231F20"/>
          <w:spacing w:val="-3"/>
        </w:rPr>
        <w:t>Mohan</w:t>
      </w:r>
      <w:r>
        <w:rPr>
          <w:color w:val="231F20"/>
          <w:spacing w:val="-21"/>
        </w:rPr>
        <w:t xml:space="preserve"> </w:t>
      </w:r>
      <w:r>
        <w:rPr>
          <w:color w:val="231F20"/>
          <w:spacing w:val="-3"/>
        </w:rPr>
        <w:t>Singh</w:t>
      </w:r>
      <w:r>
        <w:rPr>
          <w:color w:val="231F20"/>
          <w:spacing w:val="-22"/>
        </w:rPr>
        <w:t xml:space="preserve"> </w:t>
      </w:r>
      <w:r>
        <w:rPr>
          <w:color w:val="231F20"/>
          <w:spacing w:val="-3"/>
        </w:rPr>
        <w:t>hesitated</w:t>
      </w:r>
      <w:r>
        <w:rPr>
          <w:color w:val="231F20"/>
          <w:spacing w:val="-21"/>
        </w:rPr>
        <w:t xml:space="preserve"> </w:t>
      </w:r>
      <w:r>
        <w:rPr>
          <w:color w:val="231F20"/>
        </w:rPr>
        <w:t>at</w:t>
      </w:r>
      <w:r>
        <w:rPr>
          <w:color w:val="231F20"/>
          <w:spacing w:val="-22"/>
        </w:rPr>
        <w:t xml:space="preserve"> </w:t>
      </w:r>
      <w:r>
        <w:rPr>
          <w:color w:val="231F20"/>
        </w:rPr>
        <w:t>first</w:t>
      </w:r>
      <w:r>
        <w:rPr>
          <w:color w:val="231F20"/>
          <w:spacing w:val="-21"/>
        </w:rPr>
        <w:t xml:space="preserve"> </w:t>
      </w:r>
      <w:r>
        <w:rPr>
          <w:color w:val="231F20"/>
        </w:rPr>
        <w:t>but</w:t>
      </w:r>
      <w:r>
        <w:rPr>
          <w:color w:val="231F20"/>
          <w:spacing w:val="-21"/>
        </w:rPr>
        <w:t xml:space="preserve"> </w:t>
      </w:r>
      <w:r>
        <w:rPr>
          <w:color w:val="231F20"/>
          <w:spacing w:val="-3"/>
        </w:rPr>
        <w:t>eventually</w:t>
      </w:r>
      <w:r>
        <w:rPr>
          <w:color w:val="231F20"/>
          <w:spacing w:val="-22"/>
        </w:rPr>
        <w:t xml:space="preserve"> </w:t>
      </w:r>
      <w:r>
        <w:rPr>
          <w:color w:val="231F20"/>
          <w:spacing w:val="-3"/>
        </w:rPr>
        <w:t>agreed</w:t>
      </w:r>
      <w:r>
        <w:rPr>
          <w:color w:val="231F20"/>
          <w:spacing w:val="-21"/>
        </w:rPr>
        <w:t xml:space="preserve"> </w:t>
      </w:r>
      <w:r>
        <w:rPr>
          <w:color w:val="231F20"/>
          <w:spacing w:val="-3"/>
        </w:rPr>
        <w:t>to</w:t>
      </w:r>
    </w:p>
    <w:p w:rsidR="00D44C46" w:rsidRDefault="00D44C46">
      <w:pPr>
        <w:pStyle w:val="BodyText"/>
        <w:rPr>
          <w:sz w:val="26"/>
        </w:rPr>
      </w:pPr>
    </w:p>
    <w:p w:rsidR="00D44C46" w:rsidRDefault="00D44C46">
      <w:pPr>
        <w:pStyle w:val="BodyText"/>
        <w:spacing w:before="10"/>
        <w:rPr>
          <w:sz w:val="19"/>
        </w:rPr>
      </w:pPr>
    </w:p>
    <w:p w:rsidR="00D44C46" w:rsidRDefault="002B3730">
      <w:pPr>
        <w:ind w:left="300" w:right="317" w:firstLine="10"/>
        <w:jc w:val="both"/>
        <w:rPr>
          <w:sz w:val="18"/>
        </w:rPr>
      </w:pPr>
      <w:r>
        <w:rPr>
          <w:color w:val="231F20"/>
          <w:position w:val="6"/>
          <w:sz w:val="10"/>
        </w:rPr>
        <w:t xml:space="preserve">7 </w:t>
      </w:r>
      <w:r>
        <w:rPr>
          <w:color w:val="231F20"/>
          <w:sz w:val="18"/>
        </w:rPr>
        <w:t xml:space="preserve">See Green, L.C. ,“The Indian National Army Trials,” </w:t>
      </w:r>
      <w:r>
        <w:rPr>
          <w:i/>
          <w:color w:val="231F20"/>
          <w:sz w:val="18"/>
        </w:rPr>
        <w:t>The Modern Law Review</w:t>
      </w:r>
      <w:r>
        <w:rPr>
          <w:color w:val="231F20"/>
          <w:sz w:val="18"/>
        </w:rPr>
        <w:t>, Vol. 11, No. 1, 1948, pp 47-69.</w:t>
      </w:r>
    </w:p>
    <w:p w:rsidR="00D44C46" w:rsidRDefault="002B3730">
      <w:pPr>
        <w:spacing w:before="33"/>
        <w:ind w:left="300" w:right="318" w:firstLine="10"/>
        <w:jc w:val="both"/>
        <w:rPr>
          <w:sz w:val="18"/>
        </w:rPr>
      </w:pPr>
      <w:r>
        <w:rPr>
          <w:color w:val="231F20"/>
          <w:position w:val="6"/>
          <w:sz w:val="10"/>
        </w:rPr>
        <w:t xml:space="preserve">8 </w:t>
      </w:r>
      <w:r>
        <w:rPr>
          <w:color w:val="231F20"/>
          <w:sz w:val="18"/>
        </w:rPr>
        <w:t xml:space="preserve">Joyce Lebra, </w:t>
      </w:r>
      <w:r>
        <w:rPr>
          <w:i/>
          <w:color w:val="231F20"/>
          <w:sz w:val="18"/>
        </w:rPr>
        <w:t>The Indian National Army and Japan</w:t>
      </w:r>
      <w:r>
        <w:rPr>
          <w:color w:val="231F20"/>
          <w:sz w:val="18"/>
        </w:rPr>
        <w:t>, Singapore: Institute of Southeast Asian Studies, 1971, p. 7.</w:t>
      </w:r>
    </w:p>
    <w:p w:rsidR="00D44C46" w:rsidRDefault="002B3730">
      <w:pPr>
        <w:spacing w:before="34"/>
        <w:ind w:left="300" w:right="318" w:firstLine="10"/>
        <w:jc w:val="both"/>
        <w:rPr>
          <w:sz w:val="18"/>
        </w:rPr>
      </w:pPr>
      <w:r>
        <w:rPr>
          <w:color w:val="231F20"/>
          <w:position w:val="6"/>
          <w:sz w:val="10"/>
        </w:rPr>
        <w:t xml:space="preserve">9 </w:t>
      </w:r>
      <w:r>
        <w:rPr>
          <w:color w:val="231F20"/>
          <w:sz w:val="18"/>
        </w:rPr>
        <w:t xml:space="preserve">See Sugata Bose, </w:t>
      </w:r>
      <w:r>
        <w:rPr>
          <w:i/>
          <w:color w:val="231F20"/>
          <w:sz w:val="18"/>
        </w:rPr>
        <w:t>His Majesty’s Opponent</w:t>
      </w:r>
      <w:r>
        <w:rPr>
          <w:color w:val="231F20"/>
          <w:sz w:val="18"/>
        </w:rPr>
        <w:t>, Cambridge: The Belnap Press of Harvard University Press, 2011, p. 241.</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411" w:right="404"/>
        <w:jc w:val="center"/>
        <w:rPr>
          <w:rFonts w:ascii="Helvetica-CondensedLight"/>
          <w:sz w:val="18"/>
        </w:rPr>
      </w:pPr>
      <w:r>
        <w:rPr>
          <w:rFonts w:ascii="Helvetica-CondensedLight"/>
          <w:color w:val="231F20"/>
          <w:sz w:val="18"/>
        </w:rPr>
        <w:t>25</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2" w:lineRule="auto"/>
        <w:ind w:left="300" w:right="316"/>
        <w:jc w:val="right"/>
      </w:pPr>
      <w:r>
        <w:rPr>
          <w:color w:val="231F20"/>
        </w:rPr>
        <w:t>the</w:t>
      </w:r>
      <w:r>
        <w:rPr>
          <w:color w:val="231F20"/>
          <w:spacing w:val="-16"/>
        </w:rPr>
        <w:t xml:space="preserve"> </w:t>
      </w:r>
      <w:r>
        <w:rPr>
          <w:color w:val="231F20"/>
        </w:rPr>
        <w:t>proposal</w:t>
      </w:r>
      <w:r>
        <w:rPr>
          <w:color w:val="231F20"/>
          <w:spacing w:val="-15"/>
        </w:rPr>
        <w:t xml:space="preserve"> </w:t>
      </w:r>
      <w:r>
        <w:rPr>
          <w:color w:val="231F20"/>
        </w:rPr>
        <w:t>that</w:t>
      </w:r>
      <w:r>
        <w:rPr>
          <w:color w:val="231F20"/>
          <w:spacing w:val="-15"/>
        </w:rPr>
        <w:t xml:space="preserve"> </w:t>
      </w:r>
      <w:r>
        <w:rPr>
          <w:color w:val="231F20"/>
          <w:spacing w:val="-3"/>
        </w:rPr>
        <w:t>Fujiwara</w:t>
      </w:r>
      <w:r>
        <w:rPr>
          <w:color w:val="231F20"/>
          <w:spacing w:val="-15"/>
        </w:rPr>
        <w:t xml:space="preserve"> </w:t>
      </w:r>
      <w:r>
        <w:rPr>
          <w:color w:val="231F20"/>
        </w:rPr>
        <w:t>would</w:t>
      </w:r>
      <w:r>
        <w:rPr>
          <w:color w:val="231F20"/>
          <w:spacing w:val="-15"/>
        </w:rPr>
        <w:t xml:space="preserve"> </w:t>
      </w:r>
      <w:r>
        <w:rPr>
          <w:color w:val="231F20"/>
        </w:rPr>
        <w:t>hand</w:t>
      </w:r>
      <w:r>
        <w:rPr>
          <w:color w:val="231F20"/>
          <w:spacing w:val="-15"/>
        </w:rPr>
        <w:t xml:space="preserve"> </w:t>
      </w:r>
      <w:r>
        <w:rPr>
          <w:color w:val="231F20"/>
          <w:spacing w:val="-3"/>
        </w:rPr>
        <w:t>over</w:t>
      </w:r>
      <w:r>
        <w:rPr>
          <w:color w:val="231F20"/>
          <w:spacing w:val="-15"/>
        </w:rPr>
        <w:t xml:space="preserve"> </w:t>
      </w:r>
      <w:r>
        <w:rPr>
          <w:color w:val="231F20"/>
        </w:rPr>
        <w:t>more</w:t>
      </w:r>
      <w:r>
        <w:rPr>
          <w:color w:val="231F20"/>
          <w:spacing w:val="-15"/>
        </w:rPr>
        <w:t xml:space="preserve"> </w:t>
      </w:r>
      <w:r>
        <w:rPr>
          <w:color w:val="231F20"/>
        </w:rPr>
        <w:t>than</w:t>
      </w:r>
      <w:r>
        <w:rPr>
          <w:color w:val="231F20"/>
          <w:spacing w:val="-15"/>
        </w:rPr>
        <w:t xml:space="preserve"> </w:t>
      </w:r>
      <w:r>
        <w:rPr>
          <w:color w:val="231F20"/>
          <w:spacing w:val="-2"/>
        </w:rPr>
        <w:t xml:space="preserve">40,000 </w:t>
      </w:r>
      <w:r>
        <w:rPr>
          <w:color w:val="231F20"/>
        </w:rPr>
        <w:t xml:space="preserve">Indian soldiers in his </w:t>
      </w:r>
      <w:r>
        <w:rPr>
          <w:color w:val="231F20"/>
          <w:spacing w:val="-3"/>
        </w:rPr>
        <w:t xml:space="preserve">custody </w:t>
      </w:r>
      <w:r>
        <w:rPr>
          <w:color w:val="231F20"/>
        </w:rPr>
        <w:t>on condition that he</w:t>
      </w:r>
      <w:r>
        <w:rPr>
          <w:color w:val="231F20"/>
          <w:spacing w:val="51"/>
        </w:rPr>
        <w:t xml:space="preserve"> </w:t>
      </w:r>
      <w:r>
        <w:rPr>
          <w:color w:val="231F20"/>
        </w:rPr>
        <w:t>would</w:t>
      </w:r>
      <w:r>
        <w:rPr>
          <w:color w:val="231F20"/>
          <w:spacing w:val="6"/>
        </w:rPr>
        <w:t xml:space="preserve"> </w:t>
      </w:r>
      <w:r>
        <w:rPr>
          <w:color w:val="231F20"/>
        </w:rPr>
        <w:t>be</w:t>
      </w:r>
      <w:r>
        <w:rPr>
          <w:color w:val="231F20"/>
          <w:spacing w:val="-2"/>
        </w:rPr>
        <w:t xml:space="preserve"> </w:t>
      </w:r>
      <w:r>
        <w:rPr>
          <w:color w:val="231F20"/>
        </w:rPr>
        <w:t>treated</w:t>
      </w:r>
      <w:r>
        <w:rPr>
          <w:color w:val="231F20"/>
          <w:spacing w:val="-20"/>
        </w:rPr>
        <w:t xml:space="preserve"> </w:t>
      </w:r>
      <w:r>
        <w:rPr>
          <w:color w:val="231F20"/>
        </w:rPr>
        <w:t>as</w:t>
      </w:r>
      <w:r>
        <w:rPr>
          <w:color w:val="231F20"/>
          <w:spacing w:val="-19"/>
        </w:rPr>
        <w:t xml:space="preserve"> </w:t>
      </w:r>
      <w:r>
        <w:rPr>
          <w:color w:val="231F20"/>
        </w:rPr>
        <w:t>an</w:t>
      </w:r>
      <w:r>
        <w:rPr>
          <w:color w:val="231F20"/>
          <w:spacing w:val="-20"/>
        </w:rPr>
        <w:t xml:space="preserve"> </w:t>
      </w:r>
      <w:r>
        <w:rPr>
          <w:color w:val="231F20"/>
        </w:rPr>
        <w:t>ally</w:t>
      </w:r>
      <w:r>
        <w:rPr>
          <w:color w:val="231F20"/>
          <w:spacing w:val="-19"/>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Japanese</w:t>
      </w:r>
      <w:r>
        <w:rPr>
          <w:color w:val="231F20"/>
          <w:spacing w:val="-20"/>
        </w:rPr>
        <w:t xml:space="preserve"> </w:t>
      </w:r>
      <w:r>
        <w:rPr>
          <w:color w:val="231F20"/>
        </w:rPr>
        <w:t>and</w:t>
      </w:r>
      <w:r>
        <w:rPr>
          <w:color w:val="231F20"/>
          <w:spacing w:val="-19"/>
        </w:rPr>
        <w:t xml:space="preserve"> </w:t>
      </w:r>
      <w:r>
        <w:rPr>
          <w:color w:val="231F20"/>
        </w:rPr>
        <w:t>not</w:t>
      </w:r>
      <w:r>
        <w:rPr>
          <w:color w:val="231F20"/>
          <w:spacing w:val="-20"/>
        </w:rPr>
        <w:t xml:space="preserve"> </w:t>
      </w:r>
      <w:r>
        <w:rPr>
          <w:color w:val="231F20"/>
        </w:rPr>
        <w:t>as</w:t>
      </w:r>
      <w:r>
        <w:rPr>
          <w:color w:val="231F20"/>
          <w:spacing w:val="-19"/>
        </w:rPr>
        <w:t xml:space="preserve"> </w:t>
      </w:r>
      <w:r>
        <w:rPr>
          <w:color w:val="231F20"/>
        </w:rPr>
        <w:t>a</w:t>
      </w:r>
      <w:r>
        <w:rPr>
          <w:color w:val="231F20"/>
          <w:spacing w:val="-20"/>
        </w:rPr>
        <w:t xml:space="preserve"> </w:t>
      </w:r>
      <w:r>
        <w:rPr>
          <w:color w:val="231F20"/>
        </w:rPr>
        <w:t>prisoner</w:t>
      </w:r>
      <w:r>
        <w:rPr>
          <w:color w:val="231F20"/>
          <w:spacing w:val="-19"/>
        </w:rPr>
        <w:t xml:space="preserve"> </w:t>
      </w:r>
      <w:r>
        <w:rPr>
          <w:color w:val="231F20"/>
        </w:rPr>
        <w:t>of</w:t>
      </w:r>
      <w:r>
        <w:rPr>
          <w:color w:val="231F20"/>
          <w:spacing w:val="-19"/>
        </w:rPr>
        <w:t xml:space="preserve"> </w:t>
      </w:r>
      <w:r>
        <w:rPr>
          <w:color w:val="231F20"/>
          <w:spacing w:val="-5"/>
        </w:rPr>
        <w:t>war.</w:t>
      </w:r>
      <w:r>
        <w:rPr>
          <w:color w:val="231F20"/>
          <w:spacing w:val="-5"/>
          <w:position w:val="7"/>
          <w:sz w:val="13"/>
        </w:rPr>
        <w:t>10</w:t>
      </w:r>
      <w:r>
        <w:rPr>
          <w:color w:val="231F20"/>
          <w:spacing w:val="-1"/>
          <w:w w:val="98"/>
          <w:position w:val="7"/>
          <w:sz w:val="13"/>
        </w:rPr>
        <w:t xml:space="preserve"> </w:t>
      </w:r>
      <w:r>
        <w:rPr>
          <w:color w:val="231F20"/>
          <w:spacing w:val="-4"/>
        </w:rPr>
        <w:t xml:space="preserve">Subsequently, </w:t>
      </w:r>
      <w:r>
        <w:rPr>
          <w:color w:val="231F20"/>
        </w:rPr>
        <w:t xml:space="preserve">together with </w:t>
      </w:r>
      <w:r>
        <w:rPr>
          <w:color w:val="231F20"/>
          <w:spacing w:val="-3"/>
        </w:rPr>
        <w:t xml:space="preserve">Fujiwara </w:t>
      </w:r>
      <w:r>
        <w:rPr>
          <w:color w:val="231F20"/>
        </w:rPr>
        <w:t>and</w:t>
      </w:r>
      <w:r>
        <w:rPr>
          <w:color w:val="231F20"/>
          <w:spacing w:val="-17"/>
        </w:rPr>
        <w:t xml:space="preserve"> </w:t>
      </w:r>
      <w:r>
        <w:rPr>
          <w:color w:val="231F20"/>
        </w:rPr>
        <w:t>Pritam</w:t>
      </w:r>
      <w:r>
        <w:rPr>
          <w:color w:val="231F20"/>
          <w:spacing w:val="18"/>
        </w:rPr>
        <w:t xml:space="preserve"> </w:t>
      </w:r>
      <w:r>
        <w:rPr>
          <w:color w:val="231F20"/>
          <w:spacing w:val="-2"/>
        </w:rPr>
        <w:t xml:space="preserve">Singh, </w:t>
      </w:r>
      <w:r>
        <w:rPr>
          <w:color w:val="231F20"/>
          <w:spacing w:val="-4"/>
        </w:rPr>
        <w:t>Mohan</w:t>
      </w:r>
      <w:r>
        <w:rPr>
          <w:color w:val="231F20"/>
          <w:spacing w:val="-23"/>
        </w:rPr>
        <w:t xml:space="preserve"> </w:t>
      </w:r>
      <w:r>
        <w:rPr>
          <w:color w:val="231F20"/>
          <w:spacing w:val="-4"/>
        </w:rPr>
        <w:t>Singh</w:t>
      </w:r>
      <w:r>
        <w:rPr>
          <w:color w:val="231F20"/>
          <w:spacing w:val="-22"/>
        </w:rPr>
        <w:t xml:space="preserve"> </w:t>
      </w:r>
      <w:r>
        <w:rPr>
          <w:color w:val="231F20"/>
          <w:spacing w:val="-3"/>
        </w:rPr>
        <w:t>set</w:t>
      </w:r>
      <w:r>
        <w:rPr>
          <w:color w:val="231F20"/>
          <w:spacing w:val="-22"/>
        </w:rPr>
        <w:t xml:space="preserve"> </w:t>
      </w:r>
      <w:r>
        <w:rPr>
          <w:color w:val="231F20"/>
          <w:spacing w:val="-3"/>
        </w:rPr>
        <w:t>out</w:t>
      </w:r>
      <w:r>
        <w:rPr>
          <w:color w:val="231F20"/>
          <w:spacing w:val="-22"/>
        </w:rPr>
        <w:t xml:space="preserve"> </w:t>
      </w:r>
      <w:r>
        <w:rPr>
          <w:color w:val="231F20"/>
        </w:rPr>
        <w:t>to</w:t>
      </w:r>
      <w:r>
        <w:rPr>
          <w:color w:val="231F20"/>
          <w:spacing w:val="-22"/>
        </w:rPr>
        <w:t xml:space="preserve"> </w:t>
      </w:r>
      <w:r>
        <w:rPr>
          <w:color w:val="231F20"/>
          <w:spacing w:val="-4"/>
        </w:rPr>
        <w:t>contact</w:t>
      </w:r>
      <w:r>
        <w:rPr>
          <w:color w:val="231F20"/>
          <w:spacing w:val="-22"/>
        </w:rPr>
        <w:t xml:space="preserve"> </w:t>
      </w:r>
      <w:r>
        <w:rPr>
          <w:color w:val="231F20"/>
          <w:spacing w:val="-4"/>
        </w:rPr>
        <w:t>Indians</w:t>
      </w:r>
      <w:r>
        <w:rPr>
          <w:color w:val="231F20"/>
          <w:spacing w:val="-23"/>
        </w:rPr>
        <w:t xml:space="preserve"> </w:t>
      </w:r>
      <w:r>
        <w:rPr>
          <w:color w:val="231F20"/>
        </w:rPr>
        <w:t>in</w:t>
      </w:r>
      <w:r>
        <w:rPr>
          <w:color w:val="231F20"/>
          <w:spacing w:val="-22"/>
        </w:rPr>
        <w:t xml:space="preserve"> </w:t>
      </w:r>
      <w:r>
        <w:rPr>
          <w:color w:val="231F20"/>
          <w:spacing w:val="-3"/>
        </w:rPr>
        <w:t>the</w:t>
      </w:r>
      <w:r>
        <w:rPr>
          <w:color w:val="231F20"/>
          <w:spacing w:val="-19"/>
        </w:rPr>
        <w:t xml:space="preserve"> </w:t>
      </w:r>
      <w:r>
        <w:rPr>
          <w:color w:val="231F20"/>
          <w:spacing w:val="-4"/>
        </w:rPr>
        <w:t>British</w:t>
      </w:r>
      <w:r>
        <w:rPr>
          <w:color w:val="231F20"/>
          <w:spacing w:val="-22"/>
        </w:rPr>
        <w:t xml:space="preserve"> </w:t>
      </w:r>
      <w:r>
        <w:rPr>
          <w:color w:val="231F20"/>
          <w:spacing w:val="-4"/>
        </w:rPr>
        <w:t>Indian</w:t>
      </w:r>
      <w:r>
        <w:rPr>
          <w:color w:val="231F20"/>
          <w:spacing w:val="-30"/>
        </w:rPr>
        <w:t xml:space="preserve"> </w:t>
      </w:r>
      <w:r>
        <w:rPr>
          <w:color w:val="231F20"/>
          <w:spacing w:val="-4"/>
        </w:rPr>
        <w:t>Army</w:t>
      </w:r>
      <w:r>
        <w:rPr>
          <w:color w:val="231F20"/>
        </w:rPr>
        <w:t xml:space="preserve"> in</w:t>
      </w:r>
      <w:r>
        <w:rPr>
          <w:color w:val="231F20"/>
          <w:spacing w:val="-23"/>
        </w:rPr>
        <w:t xml:space="preserve"> </w:t>
      </w:r>
      <w:r>
        <w:rPr>
          <w:color w:val="231F20"/>
          <w:spacing w:val="-4"/>
        </w:rPr>
        <w:t>Southeast</w:t>
      </w:r>
      <w:r>
        <w:rPr>
          <w:color w:val="231F20"/>
          <w:spacing w:val="-30"/>
        </w:rPr>
        <w:t xml:space="preserve"> </w:t>
      </w:r>
      <w:r>
        <w:rPr>
          <w:color w:val="231F20"/>
          <w:spacing w:val="-3"/>
        </w:rPr>
        <w:t>Asia</w:t>
      </w:r>
      <w:r>
        <w:rPr>
          <w:color w:val="231F20"/>
          <w:spacing w:val="-23"/>
        </w:rPr>
        <w:t xml:space="preserve"> </w:t>
      </w:r>
      <w:r>
        <w:rPr>
          <w:color w:val="231F20"/>
          <w:spacing w:val="-3"/>
        </w:rPr>
        <w:t>and</w:t>
      </w:r>
      <w:r>
        <w:rPr>
          <w:color w:val="231F20"/>
          <w:spacing w:val="-22"/>
        </w:rPr>
        <w:t xml:space="preserve"> </w:t>
      </w:r>
      <w:r>
        <w:rPr>
          <w:color w:val="231F20"/>
          <w:spacing w:val="-3"/>
        </w:rPr>
        <w:t>also</w:t>
      </w:r>
      <w:r>
        <w:rPr>
          <w:color w:val="231F20"/>
          <w:spacing w:val="-22"/>
        </w:rPr>
        <w:t xml:space="preserve"> </w:t>
      </w:r>
      <w:r>
        <w:rPr>
          <w:color w:val="231F20"/>
          <w:spacing w:val="-4"/>
        </w:rPr>
        <w:t>began</w:t>
      </w:r>
      <w:r>
        <w:rPr>
          <w:color w:val="231F20"/>
          <w:spacing w:val="-22"/>
        </w:rPr>
        <w:t xml:space="preserve"> </w:t>
      </w:r>
      <w:r>
        <w:rPr>
          <w:color w:val="231F20"/>
          <w:spacing w:val="-4"/>
        </w:rPr>
        <w:t>recruiting</w:t>
      </w:r>
      <w:r>
        <w:rPr>
          <w:color w:val="231F20"/>
          <w:spacing w:val="-23"/>
        </w:rPr>
        <w:t xml:space="preserve"> </w:t>
      </w:r>
      <w:r>
        <w:rPr>
          <w:color w:val="231F20"/>
          <w:spacing w:val="-4"/>
        </w:rPr>
        <w:t>those</w:t>
      </w:r>
      <w:r>
        <w:rPr>
          <w:color w:val="231F20"/>
          <w:spacing w:val="-22"/>
        </w:rPr>
        <w:t xml:space="preserve"> </w:t>
      </w:r>
      <w:r>
        <w:rPr>
          <w:color w:val="231F20"/>
          <w:spacing w:val="-4"/>
        </w:rPr>
        <w:t>captured</w:t>
      </w:r>
      <w:r>
        <w:rPr>
          <w:color w:val="231F20"/>
          <w:spacing w:val="-22"/>
        </w:rPr>
        <w:t xml:space="preserve"> </w:t>
      </w:r>
      <w:r>
        <w:rPr>
          <w:color w:val="231F20"/>
          <w:spacing w:val="-4"/>
        </w:rPr>
        <w:t>by</w:t>
      </w:r>
      <w:r>
        <w:rPr>
          <w:color w:val="231F20"/>
          <w:spacing w:val="-22"/>
        </w:rPr>
        <w:t xml:space="preserve"> </w:t>
      </w:r>
      <w:r>
        <w:rPr>
          <w:color w:val="231F20"/>
          <w:spacing w:val="-4"/>
        </w:rPr>
        <w:t>the Japanese</w:t>
      </w:r>
      <w:r>
        <w:rPr>
          <w:color w:val="231F20"/>
          <w:spacing w:val="-22"/>
        </w:rPr>
        <w:t xml:space="preserve"> </w:t>
      </w:r>
      <w:r>
        <w:rPr>
          <w:color w:val="231F20"/>
        </w:rPr>
        <w:t>in</w:t>
      </w:r>
      <w:r>
        <w:rPr>
          <w:color w:val="231F20"/>
          <w:spacing w:val="-22"/>
        </w:rPr>
        <w:t xml:space="preserve"> </w:t>
      </w:r>
      <w:r>
        <w:rPr>
          <w:color w:val="231F20"/>
          <w:spacing w:val="-6"/>
        </w:rPr>
        <w:t>Malaya.</w:t>
      </w:r>
      <w:r>
        <w:rPr>
          <w:color w:val="231F20"/>
          <w:spacing w:val="-30"/>
        </w:rPr>
        <w:t xml:space="preserve"> </w:t>
      </w:r>
      <w:r>
        <w:rPr>
          <w:color w:val="231F20"/>
          <w:spacing w:val="-3"/>
        </w:rPr>
        <w:t>All</w:t>
      </w:r>
      <w:r>
        <w:rPr>
          <w:color w:val="231F20"/>
          <w:spacing w:val="-22"/>
        </w:rPr>
        <w:t xml:space="preserve"> </w:t>
      </w:r>
      <w:r>
        <w:rPr>
          <w:color w:val="231F20"/>
          <w:spacing w:val="-4"/>
        </w:rPr>
        <w:t>Indian</w:t>
      </w:r>
      <w:r>
        <w:rPr>
          <w:color w:val="231F20"/>
          <w:spacing w:val="-22"/>
        </w:rPr>
        <w:t xml:space="preserve"> </w:t>
      </w:r>
      <w:r>
        <w:rPr>
          <w:color w:val="231F20"/>
          <w:spacing w:val="-4"/>
        </w:rPr>
        <w:t>POWs</w:t>
      </w:r>
      <w:r>
        <w:rPr>
          <w:color w:val="231F20"/>
          <w:spacing w:val="-22"/>
        </w:rPr>
        <w:t xml:space="preserve"> </w:t>
      </w:r>
      <w:r>
        <w:rPr>
          <w:color w:val="231F20"/>
          <w:spacing w:val="-3"/>
        </w:rPr>
        <w:t>and</w:t>
      </w:r>
      <w:r>
        <w:rPr>
          <w:color w:val="231F20"/>
          <w:spacing w:val="-22"/>
        </w:rPr>
        <w:t xml:space="preserve"> </w:t>
      </w:r>
      <w:r>
        <w:rPr>
          <w:color w:val="231F20"/>
          <w:spacing w:val="-4"/>
        </w:rPr>
        <w:t>stragglers</w:t>
      </w:r>
      <w:r>
        <w:rPr>
          <w:color w:val="231F20"/>
          <w:spacing w:val="-22"/>
        </w:rPr>
        <w:t xml:space="preserve"> </w:t>
      </w:r>
      <w:r>
        <w:rPr>
          <w:color w:val="231F20"/>
          <w:spacing w:val="-3"/>
        </w:rPr>
        <w:t>were</w:t>
      </w:r>
      <w:r>
        <w:rPr>
          <w:color w:val="231F20"/>
          <w:spacing w:val="-21"/>
        </w:rPr>
        <w:t xml:space="preserve"> </w:t>
      </w:r>
      <w:r>
        <w:rPr>
          <w:color w:val="231F20"/>
          <w:spacing w:val="-4"/>
        </w:rPr>
        <w:t xml:space="preserve">placed </w:t>
      </w:r>
      <w:r>
        <w:rPr>
          <w:color w:val="231F20"/>
        </w:rPr>
        <w:t>under</w:t>
      </w:r>
      <w:r>
        <w:rPr>
          <w:color w:val="231F20"/>
          <w:spacing w:val="-9"/>
        </w:rPr>
        <w:t xml:space="preserve"> </w:t>
      </w:r>
      <w:r>
        <w:rPr>
          <w:color w:val="231F20"/>
        </w:rPr>
        <w:t>his</w:t>
      </w:r>
      <w:r>
        <w:rPr>
          <w:color w:val="231F20"/>
          <w:spacing w:val="-8"/>
        </w:rPr>
        <w:t xml:space="preserve"> </w:t>
      </w:r>
      <w:r>
        <w:rPr>
          <w:color w:val="231F20"/>
          <w:spacing w:val="-3"/>
        </w:rPr>
        <w:t>charge.</w:t>
      </w:r>
      <w:r>
        <w:rPr>
          <w:color w:val="231F20"/>
          <w:spacing w:val="-17"/>
        </w:rPr>
        <w:t xml:space="preserve"> </w:t>
      </w:r>
      <w:r>
        <w:rPr>
          <w:color w:val="231F20"/>
          <w:spacing w:val="-3"/>
        </w:rPr>
        <w:t>With</w:t>
      </w:r>
      <w:r>
        <w:rPr>
          <w:color w:val="231F20"/>
          <w:spacing w:val="-9"/>
        </w:rPr>
        <w:t xml:space="preserve"> </w:t>
      </w:r>
      <w:r>
        <w:rPr>
          <w:color w:val="231F20"/>
        </w:rPr>
        <w:t>the</w:t>
      </w:r>
      <w:r>
        <w:rPr>
          <w:color w:val="231F20"/>
          <w:spacing w:val="-9"/>
        </w:rPr>
        <w:t xml:space="preserve"> </w:t>
      </w:r>
      <w:r>
        <w:rPr>
          <w:color w:val="231F20"/>
        </w:rPr>
        <w:t>fall</w:t>
      </w:r>
      <w:r>
        <w:rPr>
          <w:color w:val="231F20"/>
          <w:spacing w:val="-9"/>
        </w:rPr>
        <w:t xml:space="preserve"> </w:t>
      </w:r>
      <w:r>
        <w:rPr>
          <w:color w:val="231F20"/>
        </w:rPr>
        <w:t>of</w:t>
      </w:r>
      <w:r>
        <w:rPr>
          <w:color w:val="231F20"/>
          <w:spacing w:val="-8"/>
        </w:rPr>
        <w:t xml:space="preserve"> </w:t>
      </w:r>
      <w:r>
        <w:rPr>
          <w:color w:val="231F20"/>
          <w:spacing w:val="-3"/>
        </w:rPr>
        <w:t>Kuala</w:t>
      </w:r>
      <w:r>
        <w:rPr>
          <w:color w:val="231F20"/>
          <w:spacing w:val="-10"/>
        </w:rPr>
        <w:t xml:space="preserve"> </w:t>
      </w:r>
      <w:r>
        <w:rPr>
          <w:color w:val="231F20"/>
        </w:rPr>
        <w:t>Lumpur</w:t>
      </w:r>
      <w:r>
        <w:rPr>
          <w:color w:val="231F20"/>
          <w:spacing w:val="-8"/>
        </w:rPr>
        <w:t xml:space="preserve"> </w:t>
      </w:r>
      <w:r>
        <w:rPr>
          <w:color w:val="231F20"/>
        </w:rPr>
        <w:t>on</w:t>
      </w:r>
      <w:r>
        <w:rPr>
          <w:color w:val="231F20"/>
          <w:spacing w:val="-9"/>
        </w:rPr>
        <w:t xml:space="preserve"> </w:t>
      </w:r>
      <w:r>
        <w:rPr>
          <w:color w:val="231F20"/>
        </w:rPr>
        <w:t>11</w:t>
      </w:r>
      <w:r>
        <w:rPr>
          <w:color w:val="231F20"/>
          <w:spacing w:val="-8"/>
        </w:rPr>
        <w:t xml:space="preserve"> </w:t>
      </w:r>
      <w:r>
        <w:rPr>
          <w:color w:val="231F20"/>
          <w:spacing w:val="-3"/>
        </w:rPr>
        <w:t>January</w:t>
      </w:r>
      <w:r>
        <w:rPr>
          <w:color w:val="231F20"/>
          <w:spacing w:val="-2"/>
        </w:rPr>
        <w:t xml:space="preserve"> </w:t>
      </w:r>
      <w:r>
        <w:rPr>
          <w:color w:val="231F20"/>
        </w:rPr>
        <w:t xml:space="preserve">1942 (with 3,500 Indian </w:t>
      </w:r>
      <w:r>
        <w:rPr>
          <w:color w:val="231F20"/>
          <w:spacing w:val="-3"/>
        </w:rPr>
        <w:t xml:space="preserve">POWs) </w:t>
      </w:r>
      <w:r>
        <w:rPr>
          <w:color w:val="231F20"/>
        </w:rPr>
        <w:t>and</w:t>
      </w:r>
      <w:r>
        <w:rPr>
          <w:color w:val="231F20"/>
          <w:spacing w:val="-12"/>
        </w:rPr>
        <w:t xml:space="preserve"> </w:t>
      </w:r>
      <w:r>
        <w:rPr>
          <w:color w:val="231F20"/>
        </w:rPr>
        <w:t>subsequently</w:t>
      </w:r>
      <w:r>
        <w:rPr>
          <w:color w:val="231F20"/>
          <w:spacing w:val="-2"/>
        </w:rPr>
        <w:t xml:space="preserve"> </w:t>
      </w:r>
      <w:r>
        <w:rPr>
          <w:color w:val="231F20"/>
        </w:rPr>
        <w:t>Singapore</w:t>
      </w:r>
      <w:r>
        <w:rPr>
          <w:color w:val="231F20"/>
          <w:spacing w:val="-2"/>
        </w:rPr>
        <w:t xml:space="preserve"> </w:t>
      </w:r>
      <w:r>
        <w:rPr>
          <w:color w:val="231F20"/>
        </w:rPr>
        <w:t>on</w:t>
      </w:r>
      <w:r>
        <w:rPr>
          <w:color w:val="231F20"/>
          <w:spacing w:val="25"/>
        </w:rPr>
        <w:t xml:space="preserve"> </w:t>
      </w:r>
      <w:r>
        <w:rPr>
          <w:color w:val="231F20"/>
        </w:rPr>
        <w:t>15</w:t>
      </w:r>
      <w:r>
        <w:rPr>
          <w:color w:val="231F20"/>
          <w:spacing w:val="26"/>
        </w:rPr>
        <w:t xml:space="preserve"> </w:t>
      </w:r>
      <w:r>
        <w:rPr>
          <w:color w:val="231F20"/>
          <w:spacing w:val="-3"/>
        </w:rPr>
        <w:t>February</w:t>
      </w:r>
      <w:r>
        <w:rPr>
          <w:color w:val="231F20"/>
          <w:spacing w:val="26"/>
        </w:rPr>
        <w:t xml:space="preserve"> </w:t>
      </w:r>
      <w:r>
        <w:rPr>
          <w:color w:val="231F20"/>
        </w:rPr>
        <w:t>1942</w:t>
      </w:r>
      <w:r>
        <w:rPr>
          <w:color w:val="231F20"/>
          <w:spacing w:val="26"/>
        </w:rPr>
        <w:t xml:space="preserve"> </w:t>
      </w:r>
      <w:r>
        <w:rPr>
          <w:color w:val="231F20"/>
        </w:rPr>
        <w:t>(with</w:t>
      </w:r>
      <w:r>
        <w:rPr>
          <w:color w:val="231F20"/>
          <w:spacing w:val="26"/>
        </w:rPr>
        <w:t xml:space="preserve"> </w:t>
      </w:r>
      <w:r>
        <w:rPr>
          <w:color w:val="231F20"/>
        </w:rPr>
        <w:t>85,000</w:t>
      </w:r>
      <w:r>
        <w:rPr>
          <w:color w:val="231F20"/>
          <w:spacing w:val="23"/>
        </w:rPr>
        <w:t xml:space="preserve"> </w:t>
      </w:r>
      <w:r>
        <w:rPr>
          <w:color w:val="231F20"/>
        </w:rPr>
        <w:t>British</w:t>
      </w:r>
      <w:r>
        <w:rPr>
          <w:color w:val="231F20"/>
          <w:spacing w:val="26"/>
        </w:rPr>
        <w:t xml:space="preserve"> </w:t>
      </w:r>
      <w:r>
        <w:rPr>
          <w:color w:val="231F20"/>
        </w:rPr>
        <w:t>troops,</w:t>
      </w:r>
      <w:r>
        <w:rPr>
          <w:color w:val="231F20"/>
          <w:spacing w:val="26"/>
        </w:rPr>
        <w:t xml:space="preserve"> </w:t>
      </w:r>
      <w:r>
        <w:rPr>
          <w:color w:val="231F20"/>
        </w:rPr>
        <w:t>of</w:t>
      </w:r>
      <w:r>
        <w:rPr>
          <w:color w:val="231F20"/>
          <w:spacing w:val="26"/>
        </w:rPr>
        <w:t xml:space="preserve"> </w:t>
      </w:r>
      <w:r>
        <w:rPr>
          <w:color w:val="231F20"/>
        </w:rPr>
        <w:t>whom</w:t>
      </w:r>
      <w:r>
        <w:rPr>
          <w:color w:val="231F20"/>
          <w:spacing w:val="-1"/>
        </w:rPr>
        <w:t xml:space="preserve"> </w:t>
      </w:r>
      <w:r>
        <w:rPr>
          <w:color w:val="231F20"/>
          <w:spacing w:val="-3"/>
        </w:rPr>
        <w:t>45,000</w:t>
      </w:r>
      <w:r>
        <w:rPr>
          <w:color w:val="231F20"/>
          <w:spacing w:val="-19"/>
        </w:rPr>
        <w:t xml:space="preserve"> </w:t>
      </w:r>
      <w:r>
        <w:rPr>
          <w:color w:val="231F20"/>
          <w:spacing w:val="-3"/>
        </w:rPr>
        <w:t>were</w:t>
      </w:r>
      <w:r>
        <w:rPr>
          <w:color w:val="231F20"/>
          <w:spacing w:val="-19"/>
        </w:rPr>
        <w:t xml:space="preserve"> </w:t>
      </w:r>
      <w:r>
        <w:rPr>
          <w:color w:val="231F20"/>
          <w:spacing w:val="-3"/>
        </w:rPr>
        <w:t>Indians),</w:t>
      </w:r>
      <w:r>
        <w:rPr>
          <w:color w:val="231F20"/>
          <w:spacing w:val="-19"/>
        </w:rPr>
        <w:t xml:space="preserve"> </w:t>
      </w:r>
      <w:r>
        <w:rPr>
          <w:color w:val="231F20"/>
          <w:spacing w:val="-3"/>
        </w:rPr>
        <w:t>Mohan</w:t>
      </w:r>
      <w:r>
        <w:rPr>
          <w:color w:val="231F20"/>
          <w:spacing w:val="-19"/>
        </w:rPr>
        <w:t xml:space="preserve"> </w:t>
      </w:r>
      <w:r>
        <w:rPr>
          <w:color w:val="231F20"/>
          <w:spacing w:val="-3"/>
        </w:rPr>
        <w:t>Singh</w:t>
      </w:r>
      <w:r>
        <w:rPr>
          <w:color w:val="231F20"/>
          <w:spacing w:val="-19"/>
        </w:rPr>
        <w:t xml:space="preserve"> </w:t>
      </w:r>
      <w:r>
        <w:rPr>
          <w:color w:val="231F20"/>
          <w:spacing w:val="-3"/>
        </w:rPr>
        <w:t>called</w:t>
      </w:r>
      <w:r>
        <w:rPr>
          <w:color w:val="231F20"/>
          <w:spacing w:val="-19"/>
        </w:rPr>
        <w:t xml:space="preserve"> </w:t>
      </w:r>
      <w:r>
        <w:rPr>
          <w:color w:val="231F20"/>
        </w:rPr>
        <w:t>for</w:t>
      </w:r>
      <w:r>
        <w:rPr>
          <w:color w:val="231F20"/>
          <w:spacing w:val="-19"/>
        </w:rPr>
        <w:t xml:space="preserve"> </w:t>
      </w:r>
      <w:r>
        <w:rPr>
          <w:color w:val="231F20"/>
          <w:spacing w:val="-4"/>
        </w:rPr>
        <w:t>volunteers</w:t>
      </w:r>
      <w:r>
        <w:rPr>
          <w:color w:val="231F20"/>
          <w:spacing w:val="-19"/>
        </w:rPr>
        <w:t xml:space="preserve"> </w:t>
      </w:r>
      <w:r>
        <w:rPr>
          <w:color w:val="231F20"/>
        </w:rPr>
        <w:t>to</w:t>
      </w:r>
      <w:r>
        <w:rPr>
          <w:color w:val="231F20"/>
          <w:spacing w:val="-19"/>
        </w:rPr>
        <w:t xml:space="preserve"> </w:t>
      </w:r>
      <w:r>
        <w:rPr>
          <w:color w:val="231F20"/>
          <w:spacing w:val="-3"/>
        </w:rPr>
        <w:t xml:space="preserve">join </w:t>
      </w:r>
      <w:r>
        <w:rPr>
          <w:color w:val="231F20"/>
          <w:spacing w:val="-2"/>
        </w:rPr>
        <w:t xml:space="preserve">forces </w:t>
      </w:r>
      <w:r>
        <w:rPr>
          <w:color w:val="231F20"/>
        </w:rPr>
        <w:t>and fight the British for Indian</w:t>
      </w:r>
      <w:r>
        <w:rPr>
          <w:color w:val="231F20"/>
          <w:spacing w:val="-36"/>
        </w:rPr>
        <w:t xml:space="preserve"> </w:t>
      </w:r>
      <w:r>
        <w:rPr>
          <w:color w:val="231F20"/>
        </w:rPr>
        <w:t>independence.</w:t>
      </w:r>
      <w:r>
        <w:rPr>
          <w:color w:val="231F20"/>
          <w:position w:val="7"/>
          <w:sz w:val="13"/>
        </w:rPr>
        <w:t xml:space="preserve">11 </w:t>
      </w:r>
      <w:r>
        <w:rPr>
          <w:color w:val="231F20"/>
        </w:rPr>
        <w:t>A</w:t>
      </w:r>
      <w:r>
        <w:rPr>
          <w:color w:val="231F20"/>
          <w:spacing w:val="-7"/>
        </w:rPr>
        <w:t xml:space="preserve"> </w:t>
      </w:r>
      <w:r>
        <w:rPr>
          <w:color w:val="231F20"/>
        </w:rPr>
        <w:t>large</w:t>
      </w:r>
      <w:r>
        <w:rPr>
          <w:color w:val="231F20"/>
          <w:spacing w:val="-2"/>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men</w:t>
      </w:r>
      <w:r>
        <w:rPr>
          <w:color w:val="231F20"/>
          <w:spacing w:val="-7"/>
        </w:rPr>
        <w:t xml:space="preserve"> </w:t>
      </w:r>
      <w:r>
        <w:rPr>
          <w:color w:val="231F20"/>
        </w:rPr>
        <w:t>came</w:t>
      </w:r>
      <w:r>
        <w:rPr>
          <w:color w:val="231F20"/>
          <w:spacing w:val="-6"/>
        </w:rPr>
        <w:t xml:space="preserve"> </w:t>
      </w:r>
      <w:r>
        <w:rPr>
          <w:color w:val="231F20"/>
          <w:spacing w:val="-3"/>
        </w:rPr>
        <w:t>forward</w:t>
      </w:r>
      <w:r>
        <w:rPr>
          <w:color w:val="231F20"/>
          <w:spacing w:val="-7"/>
        </w:rPr>
        <w:t xml:space="preserve"> </w:t>
      </w:r>
      <w:r>
        <w:rPr>
          <w:color w:val="231F20"/>
        </w:rPr>
        <w:t>to</w:t>
      </w:r>
      <w:r>
        <w:rPr>
          <w:color w:val="231F20"/>
          <w:spacing w:val="-7"/>
        </w:rPr>
        <w:t xml:space="preserve"> </w:t>
      </w:r>
      <w:r>
        <w:rPr>
          <w:color w:val="231F20"/>
        </w:rPr>
        <w:t>join</w:t>
      </w:r>
      <w:r>
        <w:rPr>
          <w:color w:val="231F20"/>
          <w:spacing w:val="-7"/>
        </w:rPr>
        <w:t xml:space="preserve"> </w:t>
      </w:r>
      <w:r>
        <w:rPr>
          <w:color w:val="231F20"/>
          <w:spacing w:val="-3"/>
        </w:rPr>
        <w:t>what</w:t>
      </w:r>
      <w:r>
        <w:rPr>
          <w:color w:val="231F20"/>
          <w:spacing w:val="-6"/>
        </w:rPr>
        <w:t xml:space="preserve"> </w:t>
      </w:r>
      <w:r>
        <w:rPr>
          <w:color w:val="231F20"/>
        </w:rPr>
        <w:t>came</w:t>
      </w:r>
      <w:r>
        <w:rPr>
          <w:color w:val="231F20"/>
          <w:spacing w:val="-7"/>
        </w:rPr>
        <w:t xml:space="preserve"> </w:t>
      </w:r>
      <w:r>
        <w:rPr>
          <w:color w:val="231F20"/>
        </w:rPr>
        <w:t>to</w:t>
      </w:r>
      <w:r>
        <w:rPr>
          <w:color w:val="231F20"/>
          <w:spacing w:val="-7"/>
        </w:rPr>
        <w:t xml:space="preserve"> </w:t>
      </w:r>
      <w:r>
        <w:rPr>
          <w:color w:val="231F20"/>
        </w:rPr>
        <w:t>be</w:t>
      </w:r>
      <w:r>
        <w:rPr>
          <w:color w:val="231F20"/>
          <w:spacing w:val="-6"/>
        </w:rPr>
        <w:t xml:space="preserve"> </w:t>
      </w:r>
      <w:r>
        <w:rPr>
          <w:color w:val="231F20"/>
          <w:spacing w:val="-3"/>
        </w:rPr>
        <w:t>known</w:t>
      </w:r>
      <w:r>
        <w:rPr>
          <w:color w:val="231F20"/>
          <w:spacing w:val="-2"/>
        </w:rPr>
        <w:t xml:space="preserve"> </w:t>
      </w:r>
      <w:r>
        <w:rPr>
          <w:color w:val="231F20"/>
        </w:rPr>
        <w:t xml:space="preserve">as the Azad Hind </w:t>
      </w:r>
      <w:r>
        <w:rPr>
          <w:color w:val="231F20"/>
          <w:spacing w:val="-5"/>
        </w:rPr>
        <w:t xml:space="preserve">Fauj </w:t>
      </w:r>
      <w:r>
        <w:rPr>
          <w:color w:val="231F20"/>
        </w:rPr>
        <w:t>(National Army of</w:t>
      </w:r>
      <w:r>
        <w:rPr>
          <w:color w:val="231F20"/>
          <w:spacing w:val="-25"/>
        </w:rPr>
        <w:t xml:space="preserve"> </w:t>
      </w:r>
      <w:r>
        <w:rPr>
          <w:color w:val="231F20"/>
        </w:rPr>
        <w:t>Independent</w:t>
      </w:r>
      <w:r>
        <w:rPr>
          <w:color w:val="231F20"/>
          <w:spacing w:val="-1"/>
        </w:rPr>
        <w:t xml:space="preserve"> </w:t>
      </w:r>
      <w:r>
        <w:rPr>
          <w:color w:val="231F20"/>
        </w:rPr>
        <w:t>India).</w:t>
      </w:r>
      <w:r>
        <w:rPr>
          <w:color w:val="231F20"/>
          <w:spacing w:val="-2"/>
        </w:rPr>
        <w:t xml:space="preserve"> </w:t>
      </w:r>
      <w:r>
        <w:rPr>
          <w:color w:val="231F20"/>
        </w:rPr>
        <w:t>It must be emphasised that Indian</w:t>
      </w:r>
      <w:r>
        <w:rPr>
          <w:color w:val="231F20"/>
          <w:spacing w:val="-33"/>
        </w:rPr>
        <w:t xml:space="preserve"> </w:t>
      </w:r>
      <w:r>
        <w:rPr>
          <w:color w:val="231F20"/>
        </w:rPr>
        <w:t>Independence</w:t>
      </w:r>
      <w:r>
        <w:rPr>
          <w:color w:val="231F20"/>
          <w:spacing w:val="-5"/>
        </w:rPr>
        <w:t xml:space="preserve"> </w:t>
      </w:r>
      <w:r>
        <w:rPr>
          <w:color w:val="231F20"/>
          <w:spacing w:val="-2"/>
        </w:rPr>
        <w:t xml:space="preserve">League </w:t>
      </w:r>
      <w:r>
        <w:rPr>
          <w:color w:val="231F20"/>
        </w:rPr>
        <w:t>officials</w:t>
      </w:r>
      <w:r>
        <w:rPr>
          <w:color w:val="231F20"/>
          <w:spacing w:val="29"/>
        </w:rPr>
        <w:t xml:space="preserve"> </w:t>
      </w:r>
      <w:r>
        <w:rPr>
          <w:color w:val="231F20"/>
        </w:rPr>
        <w:t>played</w:t>
      </w:r>
      <w:r>
        <w:rPr>
          <w:color w:val="231F20"/>
          <w:spacing w:val="29"/>
        </w:rPr>
        <w:t xml:space="preserve"> </w:t>
      </w:r>
      <w:r>
        <w:rPr>
          <w:color w:val="231F20"/>
        </w:rPr>
        <w:t>an</w:t>
      </w:r>
      <w:r>
        <w:rPr>
          <w:color w:val="231F20"/>
          <w:spacing w:val="30"/>
        </w:rPr>
        <w:t xml:space="preserve"> </w:t>
      </w:r>
      <w:r>
        <w:rPr>
          <w:color w:val="231F20"/>
        </w:rPr>
        <w:t>important</w:t>
      </w:r>
      <w:r>
        <w:rPr>
          <w:color w:val="231F20"/>
          <w:spacing w:val="29"/>
        </w:rPr>
        <w:t xml:space="preserve"> </w:t>
      </w:r>
      <w:r>
        <w:rPr>
          <w:color w:val="231F20"/>
        </w:rPr>
        <w:t>role</w:t>
      </w:r>
      <w:r>
        <w:rPr>
          <w:color w:val="231F20"/>
          <w:spacing w:val="30"/>
        </w:rPr>
        <w:t xml:space="preserve"> </w:t>
      </w:r>
      <w:r>
        <w:rPr>
          <w:color w:val="231F20"/>
        </w:rPr>
        <w:t>in</w:t>
      </w:r>
      <w:r>
        <w:rPr>
          <w:color w:val="231F20"/>
          <w:spacing w:val="29"/>
        </w:rPr>
        <w:t xml:space="preserve"> </w:t>
      </w:r>
      <w:r>
        <w:rPr>
          <w:color w:val="231F20"/>
        </w:rPr>
        <w:t>convincing</w:t>
      </w:r>
      <w:r>
        <w:rPr>
          <w:color w:val="231F20"/>
          <w:spacing w:val="29"/>
        </w:rPr>
        <w:t xml:space="preserve"> </w:t>
      </w:r>
      <w:r>
        <w:rPr>
          <w:color w:val="231F20"/>
        </w:rPr>
        <w:t>the</w:t>
      </w:r>
      <w:r>
        <w:rPr>
          <w:color w:val="231F20"/>
          <w:spacing w:val="30"/>
        </w:rPr>
        <w:t xml:space="preserve"> </w:t>
      </w:r>
      <w:r>
        <w:rPr>
          <w:color w:val="231F20"/>
        </w:rPr>
        <w:t>Indian population to accept the offer to work on the</w:t>
      </w:r>
      <w:r>
        <w:rPr>
          <w:color w:val="231F20"/>
          <w:spacing w:val="19"/>
        </w:rPr>
        <w:t xml:space="preserve"> </w:t>
      </w:r>
      <w:r>
        <w:rPr>
          <w:color w:val="231F20"/>
          <w:spacing w:val="-4"/>
        </w:rPr>
        <w:t>railway</w:t>
      </w:r>
      <w:r>
        <w:rPr>
          <w:color w:val="231F20"/>
          <w:spacing w:val="3"/>
        </w:rPr>
        <w:t xml:space="preserve"> </w:t>
      </w:r>
      <w:r>
        <w:rPr>
          <w:color w:val="231F20"/>
        </w:rPr>
        <w:t>project</w:t>
      </w:r>
      <w:r>
        <w:rPr>
          <w:color w:val="231F20"/>
          <w:spacing w:val="-2"/>
        </w:rPr>
        <w:t xml:space="preserve"> </w:t>
      </w:r>
      <w:r>
        <w:rPr>
          <w:color w:val="231F20"/>
        </w:rPr>
        <w:t>in</w:t>
      </w:r>
      <w:r>
        <w:rPr>
          <w:color w:val="231F20"/>
          <w:spacing w:val="-22"/>
        </w:rPr>
        <w:t xml:space="preserve"> </w:t>
      </w:r>
      <w:r>
        <w:rPr>
          <w:color w:val="231F20"/>
          <w:spacing w:val="-3"/>
        </w:rPr>
        <w:t>Thailand</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patriotic</w:t>
      </w:r>
      <w:r>
        <w:rPr>
          <w:color w:val="231F20"/>
          <w:spacing w:val="-6"/>
        </w:rPr>
        <w:t xml:space="preserve"> </w:t>
      </w:r>
      <w:r>
        <w:rPr>
          <w:color w:val="231F20"/>
        </w:rPr>
        <w:t>contribution</w:t>
      </w:r>
      <w:r>
        <w:rPr>
          <w:color w:val="231F20"/>
          <w:spacing w:val="-6"/>
        </w:rPr>
        <w:t xml:space="preserve"> </w:t>
      </w:r>
      <w:r>
        <w:rPr>
          <w:color w:val="231F20"/>
          <w:spacing w:val="-3"/>
        </w:rPr>
        <w:t>towards</w:t>
      </w:r>
      <w:r>
        <w:rPr>
          <w:color w:val="231F20"/>
          <w:spacing w:val="-6"/>
        </w:rPr>
        <w:t xml:space="preserve"> </w:t>
      </w:r>
      <w:r>
        <w:rPr>
          <w:color w:val="231F20"/>
        </w:rPr>
        <w:t>their</w:t>
      </w:r>
      <w:r>
        <w:rPr>
          <w:color w:val="231F20"/>
          <w:spacing w:val="-6"/>
        </w:rPr>
        <w:t xml:space="preserve"> </w:t>
      </w:r>
      <w:r>
        <w:rPr>
          <w:color w:val="231F20"/>
        </w:rPr>
        <w:t>nation.</w:t>
      </w:r>
      <w:r>
        <w:rPr>
          <w:color w:val="231F20"/>
          <w:spacing w:val="-6"/>
        </w:rPr>
        <w:t xml:space="preserve"> </w:t>
      </w:r>
      <w:r>
        <w:rPr>
          <w:color w:val="231F20"/>
        </w:rPr>
        <w:t>In</w:t>
      </w:r>
      <w:r>
        <w:rPr>
          <w:color w:val="231F20"/>
          <w:spacing w:val="-2"/>
        </w:rPr>
        <w:t xml:space="preserve"> </w:t>
      </w:r>
      <w:r>
        <w:rPr>
          <w:color w:val="231F20"/>
        </w:rPr>
        <w:t>the</w:t>
      </w:r>
      <w:r>
        <w:rPr>
          <w:color w:val="231F20"/>
          <w:spacing w:val="-22"/>
        </w:rPr>
        <w:t xml:space="preserve"> </w:t>
      </w:r>
      <w:r>
        <w:rPr>
          <w:color w:val="231F20"/>
        </w:rPr>
        <w:t>course</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spacing w:val="-4"/>
        </w:rPr>
        <w:t>railway</w:t>
      </w:r>
      <w:r>
        <w:rPr>
          <w:color w:val="231F20"/>
          <w:spacing w:val="-22"/>
        </w:rPr>
        <w:t xml:space="preserve"> </w:t>
      </w:r>
      <w:r>
        <w:rPr>
          <w:color w:val="231F20"/>
        </w:rPr>
        <w:t>construction,</w:t>
      </w:r>
      <w:r>
        <w:rPr>
          <w:color w:val="231F20"/>
          <w:spacing w:val="-21"/>
        </w:rPr>
        <w:t xml:space="preserve"> </w:t>
      </w:r>
      <w:r>
        <w:rPr>
          <w:color w:val="231F20"/>
        </w:rPr>
        <w:t>tens</w:t>
      </w:r>
      <w:r>
        <w:rPr>
          <w:color w:val="231F20"/>
          <w:spacing w:val="-21"/>
        </w:rPr>
        <w:t xml:space="preserve"> </w:t>
      </w:r>
      <w:r>
        <w:rPr>
          <w:color w:val="231F20"/>
        </w:rPr>
        <w:t>of</w:t>
      </w:r>
      <w:r>
        <w:rPr>
          <w:color w:val="231F20"/>
          <w:spacing w:val="-21"/>
        </w:rPr>
        <w:t xml:space="preserve"> </w:t>
      </w:r>
      <w:r>
        <w:rPr>
          <w:color w:val="231F20"/>
        </w:rPr>
        <w:t>thousands</w:t>
      </w:r>
      <w:r>
        <w:rPr>
          <w:color w:val="231F20"/>
          <w:spacing w:val="-21"/>
        </w:rPr>
        <w:t xml:space="preserve"> </w:t>
      </w:r>
      <w:r>
        <w:rPr>
          <w:color w:val="231F20"/>
        </w:rPr>
        <w:t>(men,</w:t>
      </w:r>
      <w:r>
        <w:rPr>
          <w:color w:val="231F20"/>
          <w:spacing w:val="-2"/>
        </w:rPr>
        <w:t xml:space="preserve"> </w:t>
      </w:r>
      <w:r>
        <w:rPr>
          <w:color w:val="231F20"/>
        </w:rPr>
        <w:t>women</w:t>
      </w:r>
      <w:r>
        <w:rPr>
          <w:color w:val="231F20"/>
          <w:spacing w:val="-9"/>
        </w:rPr>
        <w:t xml:space="preserve"> </w:t>
      </w:r>
      <w:r>
        <w:rPr>
          <w:color w:val="231F20"/>
        </w:rPr>
        <w:t>and</w:t>
      </w:r>
      <w:r>
        <w:rPr>
          <w:color w:val="231F20"/>
          <w:spacing w:val="-8"/>
        </w:rPr>
        <w:t xml:space="preserve"> </w:t>
      </w:r>
      <w:r>
        <w:rPr>
          <w:color w:val="231F20"/>
          <w:spacing w:val="-3"/>
        </w:rPr>
        <w:t>children)</w:t>
      </w:r>
      <w:r>
        <w:rPr>
          <w:color w:val="231F20"/>
          <w:spacing w:val="-9"/>
        </w:rPr>
        <w:t xml:space="preserve"> </w:t>
      </w:r>
      <w:r>
        <w:rPr>
          <w:color w:val="231F20"/>
        </w:rPr>
        <w:t>risked</w:t>
      </w:r>
      <w:r>
        <w:rPr>
          <w:color w:val="231F20"/>
          <w:spacing w:val="-8"/>
        </w:rPr>
        <w:t xml:space="preserve"> </w:t>
      </w:r>
      <w:r>
        <w:rPr>
          <w:color w:val="231F20"/>
        </w:rPr>
        <w:t>their</w:t>
      </w:r>
      <w:r>
        <w:rPr>
          <w:color w:val="231F20"/>
          <w:spacing w:val="-9"/>
        </w:rPr>
        <w:t xml:space="preserve"> </w:t>
      </w:r>
      <w:r>
        <w:rPr>
          <w:color w:val="231F20"/>
          <w:spacing w:val="-3"/>
        </w:rPr>
        <w:t>lives</w:t>
      </w:r>
      <w:r>
        <w:rPr>
          <w:color w:val="231F20"/>
          <w:spacing w:val="-8"/>
        </w:rPr>
        <w:t xml:space="preserve"> </w:t>
      </w:r>
      <w:r>
        <w:rPr>
          <w:color w:val="231F20"/>
        </w:rPr>
        <w:t>to</w:t>
      </w:r>
      <w:r>
        <w:rPr>
          <w:color w:val="231F20"/>
          <w:spacing w:val="-9"/>
        </w:rPr>
        <w:t xml:space="preserve"> </w:t>
      </w:r>
      <w:r>
        <w:rPr>
          <w:color w:val="231F20"/>
        </w:rPr>
        <w:t>fulfil</w:t>
      </w:r>
      <w:r>
        <w:rPr>
          <w:color w:val="231F20"/>
          <w:spacing w:val="-8"/>
        </w:rPr>
        <w:t xml:space="preserve"> </w:t>
      </w:r>
      <w:r>
        <w:rPr>
          <w:color w:val="231F20"/>
          <w:spacing w:val="-9"/>
        </w:rPr>
        <w:t xml:space="preserve">IILA’s </w:t>
      </w:r>
      <w:r>
        <w:rPr>
          <w:color w:val="231F20"/>
        </w:rPr>
        <w:t>and</w:t>
      </w:r>
      <w:r>
        <w:rPr>
          <w:color w:val="231F20"/>
          <w:spacing w:val="-8"/>
        </w:rPr>
        <w:t xml:space="preserve"> </w:t>
      </w:r>
      <w:r>
        <w:rPr>
          <w:color w:val="231F20"/>
          <w:spacing w:val="-15"/>
        </w:rPr>
        <w:t>INA’s</w:t>
      </w:r>
      <w:r>
        <w:rPr>
          <w:color w:val="231F20"/>
          <w:spacing w:val="-22"/>
        </w:rPr>
        <w:t xml:space="preserve"> </w:t>
      </w:r>
      <w:r>
        <w:rPr>
          <w:color w:val="231F20"/>
        </w:rPr>
        <w:t>agenda.</w:t>
      </w:r>
      <w:r>
        <w:rPr>
          <w:color w:val="231F20"/>
          <w:spacing w:val="17"/>
        </w:rPr>
        <w:t xml:space="preserve"> </w:t>
      </w:r>
      <w:r>
        <w:rPr>
          <w:color w:val="231F20"/>
        </w:rPr>
        <w:t>It</w:t>
      </w:r>
      <w:r>
        <w:rPr>
          <w:color w:val="231F20"/>
          <w:spacing w:val="17"/>
        </w:rPr>
        <w:t xml:space="preserve"> </w:t>
      </w:r>
      <w:r>
        <w:rPr>
          <w:color w:val="231F20"/>
        </w:rPr>
        <w:t>is</w:t>
      </w:r>
      <w:r>
        <w:rPr>
          <w:color w:val="231F20"/>
          <w:spacing w:val="17"/>
        </w:rPr>
        <w:t xml:space="preserve"> </w:t>
      </w:r>
      <w:r>
        <w:rPr>
          <w:color w:val="231F20"/>
        </w:rPr>
        <w:t>quite</w:t>
      </w:r>
      <w:r>
        <w:rPr>
          <w:color w:val="231F20"/>
          <w:spacing w:val="17"/>
        </w:rPr>
        <w:t xml:space="preserve"> </w:t>
      </w:r>
      <w:r>
        <w:rPr>
          <w:color w:val="231F20"/>
        </w:rPr>
        <w:t>possible</w:t>
      </w:r>
      <w:r>
        <w:rPr>
          <w:color w:val="231F20"/>
          <w:spacing w:val="17"/>
        </w:rPr>
        <w:t xml:space="preserve"> </w:t>
      </w:r>
      <w:r>
        <w:rPr>
          <w:color w:val="231F20"/>
        </w:rPr>
        <w:t>that</w:t>
      </w:r>
      <w:r>
        <w:rPr>
          <w:color w:val="231F20"/>
          <w:spacing w:val="17"/>
        </w:rPr>
        <w:t xml:space="preserve"> </w:t>
      </w:r>
      <w:r>
        <w:rPr>
          <w:color w:val="231F20"/>
        </w:rPr>
        <w:t>Bose,</w:t>
      </w:r>
      <w:r>
        <w:rPr>
          <w:color w:val="231F20"/>
          <w:spacing w:val="17"/>
        </w:rPr>
        <w:t xml:space="preserve"> </w:t>
      </w:r>
      <w:r>
        <w:rPr>
          <w:color w:val="231F20"/>
        </w:rPr>
        <w:t>as</w:t>
      </w:r>
      <w:r>
        <w:rPr>
          <w:color w:val="231F20"/>
          <w:spacing w:val="17"/>
        </w:rPr>
        <w:t xml:space="preserve"> </w:t>
      </w:r>
      <w:r>
        <w:rPr>
          <w:color w:val="231F20"/>
        </w:rPr>
        <w:t>head</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2"/>
        </w:rPr>
        <w:t xml:space="preserve">Indian </w:t>
      </w:r>
      <w:r>
        <w:rPr>
          <w:color w:val="231F20"/>
        </w:rPr>
        <w:t>government</w:t>
      </w:r>
      <w:r>
        <w:rPr>
          <w:color w:val="231F20"/>
          <w:spacing w:val="23"/>
        </w:rPr>
        <w:t xml:space="preserve"> </w:t>
      </w:r>
      <w:r>
        <w:rPr>
          <w:color w:val="231F20"/>
        </w:rPr>
        <w:t>in</w:t>
      </w:r>
      <w:r>
        <w:rPr>
          <w:color w:val="231F20"/>
          <w:spacing w:val="24"/>
        </w:rPr>
        <w:t xml:space="preserve"> </w:t>
      </w:r>
      <w:r>
        <w:rPr>
          <w:color w:val="231F20"/>
        </w:rPr>
        <w:t>exile,</w:t>
      </w:r>
      <w:r>
        <w:rPr>
          <w:color w:val="231F20"/>
          <w:spacing w:val="24"/>
        </w:rPr>
        <w:t xml:space="preserve"> </w:t>
      </w:r>
      <w:r>
        <w:rPr>
          <w:color w:val="231F20"/>
        </w:rPr>
        <w:t>would</w:t>
      </w:r>
      <w:r>
        <w:rPr>
          <w:color w:val="231F20"/>
          <w:spacing w:val="24"/>
        </w:rPr>
        <w:t xml:space="preserve"> </w:t>
      </w:r>
      <w:r>
        <w:rPr>
          <w:color w:val="231F20"/>
          <w:spacing w:val="-4"/>
        </w:rPr>
        <w:t>have</w:t>
      </w:r>
      <w:r>
        <w:rPr>
          <w:color w:val="231F20"/>
          <w:spacing w:val="23"/>
        </w:rPr>
        <w:t xml:space="preserve"> </w:t>
      </w:r>
      <w:r>
        <w:rPr>
          <w:color w:val="231F20"/>
        </w:rPr>
        <w:t>also</w:t>
      </w:r>
      <w:r>
        <w:rPr>
          <w:color w:val="231F20"/>
          <w:spacing w:val="24"/>
        </w:rPr>
        <w:t xml:space="preserve"> </w:t>
      </w:r>
      <w:r>
        <w:rPr>
          <w:color w:val="231F20"/>
        </w:rPr>
        <w:t>signed</w:t>
      </w:r>
      <w:r>
        <w:rPr>
          <w:color w:val="231F20"/>
          <w:spacing w:val="24"/>
        </w:rPr>
        <w:t xml:space="preserve"> </w:t>
      </w:r>
      <w:r>
        <w:rPr>
          <w:color w:val="231F20"/>
        </w:rPr>
        <w:t>an</w:t>
      </w:r>
      <w:r>
        <w:rPr>
          <w:color w:val="231F20"/>
          <w:spacing w:val="24"/>
        </w:rPr>
        <w:t xml:space="preserve"> </w:t>
      </w:r>
      <w:r>
        <w:rPr>
          <w:color w:val="231F20"/>
        </w:rPr>
        <w:t xml:space="preserve">agreement permitting the IIL to recruit </w:t>
      </w:r>
      <w:r>
        <w:rPr>
          <w:color w:val="231F20"/>
          <w:spacing w:val="-3"/>
        </w:rPr>
        <w:t xml:space="preserve">volunteers </w:t>
      </w:r>
      <w:r>
        <w:rPr>
          <w:color w:val="231F20"/>
        </w:rPr>
        <w:t>and</w:t>
      </w:r>
      <w:r>
        <w:rPr>
          <w:color w:val="231F20"/>
          <w:spacing w:val="32"/>
        </w:rPr>
        <w:t xml:space="preserve"> </w:t>
      </w:r>
      <w:r>
        <w:rPr>
          <w:color w:val="231F20"/>
          <w:spacing w:val="-2"/>
        </w:rPr>
        <w:t>forced</w:t>
      </w:r>
      <w:r>
        <w:rPr>
          <w:color w:val="231F20"/>
          <w:spacing w:val="21"/>
        </w:rPr>
        <w:t xml:space="preserve"> </w:t>
      </w:r>
      <w:r>
        <w:rPr>
          <w:color w:val="231F20"/>
        </w:rPr>
        <w:t>labourers</w:t>
      </w:r>
      <w:r>
        <w:rPr>
          <w:color w:val="231F20"/>
          <w:spacing w:val="-2"/>
        </w:rPr>
        <w:t xml:space="preserve"> </w:t>
      </w:r>
      <w:r>
        <w:rPr>
          <w:color w:val="231F20"/>
        </w:rPr>
        <w:t>or</w:t>
      </w:r>
      <w:r>
        <w:rPr>
          <w:color w:val="231F20"/>
          <w:spacing w:val="-9"/>
        </w:rPr>
        <w:t xml:space="preserve"> </w:t>
      </w:r>
      <w:r>
        <w:rPr>
          <w:color w:val="231F20"/>
        </w:rPr>
        <w:t>could</w:t>
      </w:r>
      <w:r>
        <w:rPr>
          <w:color w:val="231F20"/>
          <w:spacing w:val="-9"/>
        </w:rPr>
        <w:t xml:space="preserve"> </w:t>
      </w:r>
      <w:r>
        <w:rPr>
          <w:color w:val="231F20"/>
          <w:spacing w:val="-4"/>
        </w:rPr>
        <w:t>have</w:t>
      </w:r>
      <w:r>
        <w:rPr>
          <w:color w:val="231F20"/>
          <w:spacing w:val="-8"/>
        </w:rPr>
        <w:t xml:space="preserve"> </w:t>
      </w:r>
      <w:r>
        <w:rPr>
          <w:color w:val="231F20"/>
        </w:rPr>
        <w:t>probably</w:t>
      </w:r>
      <w:r>
        <w:rPr>
          <w:color w:val="231F20"/>
          <w:spacing w:val="-9"/>
        </w:rPr>
        <w:t xml:space="preserve"> </w:t>
      </w:r>
      <w:r>
        <w:rPr>
          <w:color w:val="231F20"/>
        </w:rPr>
        <w:t>inherited</w:t>
      </w:r>
      <w:r>
        <w:rPr>
          <w:color w:val="231F20"/>
          <w:spacing w:val="-8"/>
        </w:rPr>
        <w:t xml:space="preserve"> </w:t>
      </w:r>
      <w:r>
        <w:rPr>
          <w:color w:val="231F20"/>
        </w:rPr>
        <w:t>the</w:t>
      </w:r>
      <w:r>
        <w:rPr>
          <w:color w:val="231F20"/>
          <w:spacing w:val="-9"/>
        </w:rPr>
        <w:t xml:space="preserve"> </w:t>
      </w:r>
      <w:r>
        <w:rPr>
          <w:color w:val="231F20"/>
        </w:rPr>
        <w:t>agreement</w:t>
      </w:r>
      <w:r>
        <w:rPr>
          <w:color w:val="231F20"/>
          <w:spacing w:val="-8"/>
        </w:rPr>
        <w:t xml:space="preserve"> </w:t>
      </w:r>
      <w:r>
        <w:rPr>
          <w:color w:val="231F20"/>
        </w:rPr>
        <w:t>signed</w:t>
      </w:r>
      <w:r>
        <w:rPr>
          <w:color w:val="231F20"/>
          <w:spacing w:val="-9"/>
        </w:rPr>
        <w:t xml:space="preserve"> </w:t>
      </w:r>
      <w:r>
        <w:rPr>
          <w:color w:val="231F20"/>
          <w:spacing w:val="-3"/>
        </w:rPr>
        <w:t>by</w:t>
      </w:r>
      <w:r>
        <w:rPr>
          <w:color w:val="231F20"/>
          <w:spacing w:val="-8"/>
        </w:rPr>
        <w:t xml:space="preserve"> </w:t>
      </w:r>
      <w:r>
        <w:rPr>
          <w:color w:val="231F20"/>
          <w:spacing w:val="-2"/>
        </w:rPr>
        <w:t>his</w:t>
      </w:r>
    </w:p>
    <w:p w:rsidR="00D44C46" w:rsidRDefault="002B3730">
      <w:pPr>
        <w:pStyle w:val="BodyText"/>
        <w:spacing w:line="240" w:lineRule="exact"/>
        <w:ind w:left="300"/>
      </w:pPr>
      <w:r>
        <w:rPr>
          <w:color w:val="231F20"/>
        </w:rPr>
        <w:t>predecessors – Rash Behari or Mohan Singh.</w:t>
      </w:r>
    </w:p>
    <w:p w:rsidR="00D44C46" w:rsidRDefault="002B3730">
      <w:pPr>
        <w:pStyle w:val="BodyText"/>
        <w:spacing w:before="12" w:line="252" w:lineRule="auto"/>
        <w:ind w:left="300" w:right="317" w:firstLine="451"/>
        <w:jc w:val="both"/>
      </w:pPr>
      <w:r>
        <w:rPr>
          <w:color w:val="231F20"/>
          <w:spacing w:val="-3"/>
        </w:rPr>
        <w:t xml:space="preserve">However, </w:t>
      </w:r>
      <w:r>
        <w:rPr>
          <w:color w:val="231F20"/>
        </w:rPr>
        <w:t xml:space="preserve">it is also known that Bose, concerned </w:t>
      </w:r>
      <w:r>
        <w:rPr>
          <w:color w:val="231F20"/>
          <w:spacing w:val="-5"/>
        </w:rPr>
        <w:t xml:space="preserve">over </w:t>
      </w:r>
      <w:r>
        <w:rPr>
          <w:color w:val="231F20"/>
        </w:rPr>
        <w:t>news of torture and fatalities in the various camps, sent a delegation</w:t>
      </w:r>
      <w:r>
        <w:rPr>
          <w:color w:val="231F20"/>
          <w:spacing w:val="-14"/>
        </w:rPr>
        <w:t xml:space="preserve"> </w:t>
      </w:r>
      <w:r>
        <w:rPr>
          <w:color w:val="231F20"/>
        </w:rPr>
        <w:t>to</w:t>
      </w:r>
      <w:r>
        <w:rPr>
          <w:color w:val="231F20"/>
          <w:spacing w:val="-13"/>
        </w:rPr>
        <w:t xml:space="preserve"> </w:t>
      </w:r>
      <w:r>
        <w:rPr>
          <w:color w:val="231F20"/>
          <w:spacing w:val="-3"/>
        </w:rPr>
        <w:t>investigate</w:t>
      </w:r>
      <w:r>
        <w:rPr>
          <w:color w:val="231F20"/>
          <w:spacing w:val="-13"/>
        </w:rPr>
        <w:t xml:space="preserve"> </w:t>
      </w:r>
      <w:r>
        <w:rPr>
          <w:color w:val="231F20"/>
        </w:rPr>
        <w:t>the</w:t>
      </w:r>
      <w:r>
        <w:rPr>
          <w:color w:val="231F20"/>
          <w:spacing w:val="-14"/>
        </w:rPr>
        <w:t xml:space="preserve"> </w:t>
      </w:r>
      <w:r>
        <w:rPr>
          <w:color w:val="231F20"/>
        </w:rPr>
        <w:t>conditions</w:t>
      </w:r>
      <w:r>
        <w:rPr>
          <w:color w:val="231F20"/>
          <w:spacing w:val="-13"/>
        </w:rPr>
        <w:t xml:space="preserve"> </w:t>
      </w:r>
      <w:r>
        <w:rPr>
          <w:color w:val="231F20"/>
        </w:rPr>
        <w:t>of</w:t>
      </w:r>
      <w:r>
        <w:rPr>
          <w:color w:val="231F20"/>
          <w:spacing w:val="-13"/>
        </w:rPr>
        <w:t xml:space="preserve"> </w:t>
      </w:r>
      <w:r>
        <w:rPr>
          <w:color w:val="231F20"/>
        </w:rPr>
        <w:t>Indian</w:t>
      </w:r>
      <w:r>
        <w:rPr>
          <w:color w:val="231F20"/>
          <w:spacing w:val="-13"/>
        </w:rPr>
        <w:t xml:space="preserve"> </w:t>
      </w:r>
      <w:r>
        <w:rPr>
          <w:color w:val="231F20"/>
        </w:rPr>
        <w:t>labourers</w:t>
      </w:r>
      <w:r>
        <w:rPr>
          <w:color w:val="231F20"/>
          <w:spacing w:val="-14"/>
        </w:rPr>
        <w:t xml:space="preserve"> </w:t>
      </w:r>
      <w:r>
        <w:rPr>
          <w:color w:val="231F20"/>
        </w:rPr>
        <w:t xml:space="preserve">on the </w:t>
      </w:r>
      <w:r>
        <w:rPr>
          <w:color w:val="231F20"/>
          <w:spacing w:val="-4"/>
        </w:rPr>
        <w:t xml:space="preserve">railway </w:t>
      </w:r>
      <w:r>
        <w:rPr>
          <w:color w:val="231F20"/>
        </w:rPr>
        <w:t xml:space="preserve">construction. </w:t>
      </w:r>
      <w:r>
        <w:rPr>
          <w:color w:val="231F20"/>
          <w:spacing w:val="-5"/>
        </w:rPr>
        <w:t xml:space="preserve">The </w:t>
      </w:r>
      <w:r>
        <w:rPr>
          <w:color w:val="231F20"/>
        </w:rPr>
        <w:t xml:space="preserve">delegation included an Indian, Amar Singh, from Bangkok and another Indian, </w:t>
      </w:r>
      <w:r>
        <w:rPr>
          <w:color w:val="231F20"/>
          <w:spacing w:val="-3"/>
        </w:rPr>
        <w:t>Bramachari</w:t>
      </w:r>
      <w:r>
        <w:rPr>
          <w:color w:val="231F20"/>
          <w:spacing w:val="55"/>
        </w:rPr>
        <w:t xml:space="preserve"> </w:t>
      </w:r>
      <w:r>
        <w:rPr>
          <w:color w:val="231F20"/>
          <w:spacing w:val="-3"/>
        </w:rPr>
        <w:t>Kailasam,</w:t>
      </w:r>
      <w:r>
        <w:rPr>
          <w:color w:val="231F20"/>
          <w:spacing w:val="-20"/>
        </w:rPr>
        <w:t xml:space="preserve"> </w:t>
      </w:r>
      <w:r>
        <w:rPr>
          <w:color w:val="231F20"/>
          <w:spacing w:val="-4"/>
        </w:rPr>
        <w:t>who</w:t>
      </w:r>
      <w:r>
        <w:rPr>
          <w:color w:val="231F20"/>
          <w:spacing w:val="-19"/>
        </w:rPr>
        <w:t xml:space="preserve"> </w:t>
      </w:r>
      <w:r>
        <w:rPr>
          <w:color w:val="231F20"/>
          <w:spacing w:val="-4"/>
        </w:rPr>
        <w:t>was</w:t>
      </w:r>
      <w:r>
        <w:rPr>
          <w:color w:val="231F20"/>
          <w:spacing w:val="-19"/>
        </w:rPr>
        <w:t xml:space="preserve"> </w:t>
      </w:r>
      <w:r>
        <w:rPr>
          <w:color w:val="231F20"/>
          <w:spacing w:val="-3"/>
        </w:rPr>
        <w:t>associated</w:t>
      </w:r>
      <w:r>
        <w:rPr>
          <w:color w:val="231F20"/>
          <w:spacing w:val="-19"/>
        </w:rPr>
        <w:t xml:space="preserve"> </w:t>
      </w:r>
      <w:r>
        <w:rPr>
          <w:color w:val="231F20"/>
          <w:spacing w:val="-3"/>
        </w:rPr>
        <w:t>with</w:t>
      </w:r>
      <w:r>
        <w:rPr>
          <w:color w:val="231F20"/>
          <w:spacing w:val="-19"/>
        </w:rPr>
        <w:t xml:space="preserve"> </w:t>
      </w:r>
      <w:r>
        <w:rPr>
          <w:color w:val="231F20"/>
          <w:spacing w:val="-3"/>
        </w:rPr>
        <w:t>Singapore</w:t>
      </w:r>
      <w:r>
        <w:rPr>
          <w:color w:val="231F20"/>
          <w:spacing w:val="-19"/>
        </w:rPr>
        <w:t xml:space="preserve"> </w:t>
      </w:r>
      <w:r>
        <w:rPr>
          <w:color w:val="231F20"/>
        </w:rPr>
        <w:t>and</w:t>
      </w:r>
      <w:r>
        <w:rPr>
          <w:color w:val="231F20"/>
          <w:spacing w:val="-20"/>
        </w:rPr>
        <w:t xml:space="preserve"> </w:t>
      </w:r>
      <w:r>
        <w:rPr>
          <w:color w:val="231F20"/>
          <w:spacing w:val="-3"/>
        </w:rPr>
        <w:t>later</w:t>
      </w:r>
      <w:r>
        <w:rPr>
          <w:color w:val="231F20"/>
          <w:spacing w:val="-19"/>
        </w:rPr>
        <w:t xml:space="preserve"> </w:t>
      </w:r>
      <w:r>
        <w:rPr>
          <w:color w:val="231F20"/>
          <w:spacing w:val="-3"/>
        </w:rPr>
        <w:t>became</w:t>
      </w:r>
    </w:p>
    <w:p w:rsidR="00D44C46" w:rsidRDefault="00D44C46">
      <w:pPr>
        <w:pStyle w:val="BodyText"/>
        <w:rPr>
          <w:sz w:val="35"/>
        </w:rPr>
      </w:pPr>
    </w:p>
    <w:p w:rsidR="00D44C46" w:rsidRDefault="002B3730">
      <w:pPr>
        <w:ind w:left="300" w:right="318" w:firstLine="10"/>
        <w:jc w:val="both"/>
        <w:rPr>
          <w:sz w:val="18"/>
        </w:rPr>
      </w:pPr>
      <w:r>
        <w:rPr>
          <w:color w:val="231F20"/>
          <w:position w:val="6"/>
          <w:sz w:val="10"/>
        </w:rPr>
        <w:t>10</w:t>
      </w:r>
      <w:r>
        <w:rPr>
          <w:color w:val="231F20"/>
          <w:spacing w:val="7"/>
          <w:position w:val="6"/>
          <w:sz w:val="10"/>
        </w:rPr>
        <w:t xml:space="preserve"> </w:t>
      </w:r>
      <w:r>
        <w:rPr>
          <w:color w:val="231F20"/>
          <w:sz w:val="18"/>
        </w:rPr>
        <w:t>Nilanjana</w:t>
      </w:r>
      <w:r>
        <w:rPr>
          <w:color w:val="231F20"/>
          <w:spacing w:val="-20"/>
          <w:sz w:val="18"/>
        </w:rPr>
        <w:t xml:space="preserve"> </w:t>
      </w:r>
      <w:r>
        <w:rPr>
          <w:color w:val="231F20"/>
          <w:sz w:val="18"/>
        </w:rPr>
        <w:t>Sengupta,</w:t>
      </w:r>
      <w:r>
        <w:rPr>
          <w:color w:val="231F20"/>
          <w:spacing w:val="-19"/>
          <w:sz w:val="18"/>
        </w:rPr>
        <w:t xml:space="preserve"> </w:t>
      </w:r>
      <w:r>
        <w:rPr>
          <w:i/>
          <w:color w:val="231F20"/>
          <w:sz w:val="18"/>
        </w:rPr>
        <w:t>A</w:t>
      </w:r>
      <w:r>
        <w:rPr>
          <w:i/>
          <w:color w:val="231F20"/>
          <w:spacing w:val="-20"/>
          <w:sz w:val="18"/>
        </w:rPr>
        <w:t xml:space="preserve"> </w:t>
      </w:r>
      <w:r>
        <w:rPr>
          <w:i/>
          <w:color w:val="231F20"/>
          <w:spacing w:val="-3"/>
          <w:sz w:val="18"/>
        </w:rPr>
        <w:t>Gentleman’s</w:t>
      </w:r>
      <w:r>
        <w:rPr>
          <w:i/>
          <w:color w:val="231F20"/>
          <w:spacing w:val="-22"/>
          <w:sz w:val="18"/>
        </w:rPr>
        <w:t xml:space="preserve"> </w:t>
      </w:r>
      <w:r>
        <w:rPr>
          <w:i/>
          <w:color w:val="231F20"/>
          <w:spacing w:val="-4"/>
          <w:sz w:val="18"/>
        </w:rPr>
        <w:t>Word:</w:t>
      </w:r>
      <w:r>
        <w:rPr>
          <w:i/>
          <w:color w:val="231F20"/>
          <w:spacing w:val="-29"/>
          <w:sz w:val="18"/>
        </w:rPr>
        <w:t xml:space="preserve"> </w:t>
      </w:r>
      <w:r>
        <w:rPr>
          <w:i/>
          <w:color w:val="231F20"/>
          <w:sz w:val="18"/>
        </w:rPr>
        <w:t>The</w:t>
      </w:r>
      <w:r>
        <w:rPr>
          <w:i/>
          <w:color w:val="231F20"/>
          <w:spacing w:val="-19"/>
          <w:sz w:val="18"/>
        </w:rPr>
        <w:t xml:space="preserve"> </w:t>
      </w:r>
      <w:r>
        <w:rPr>
          <w:i/>
          <w:color w:val="231F20"/>
          <w:spacing w:val="-3"/>
          <w:sz w:val="18"/>
        </w:rPr>
        <w:t>Legacy</w:t>
      </w:r>
      <w:r>
        <w:rPr>
          <w:i/>
          <w:color w:val="231F20"/>
          <w:spacing w:val="-20"/>
          <w:sz w:val="18"/>
        </w:rPr>
        <w:t xml:space="preserve"> </w:t>
      </w:r>
      <w:r>
        <w:rPr>
          <w:i/>
          <w:color w:val="231F20"/>
          <w:sz w:val="18"/>
        </w:rPr>
        <w:t>of</w:t>
      </w:r>
      <w:r>
        <w:rPr>
          <w:i/>
          <w:color w:val="231F20"/>
          <w:spacing w:val="-20"/>
          <w:sz w:val="18"/>
        </w:rPr>
        <w:t xml:space="preserve"> </w:t>
      </w:r>
      <w:r>
        <w:rPr>
          <w:i/>
          <w:color w:val="231F20"/>
          <w:sz w:val="18"/>
        </w:rPr>
        <w:t>Subhas</w:t>
      </w:r>
      <w:r>
        <w:rPr>
          <w:i/>
          <w:color w:val="231F20"/>
          <w:spacing w:val="-19"/>
          <w:sz w:val="18"/>
        </w:rPr>
        <w:t xml:space="preserve"> </w:t>
      </w:r>
      <w:r>
        <w:rPr>
          <w:i/>
          <w:color w:val="231F20"/>
          <w:sz w:val="18"/>
        </w:rPr>
        <w:t>Chandra Bose</w:t>
      </w:r>
      <w:r>
        <w:rPr>
          <w:i/>
          <w:color w:val="231F20"/>
          <w:spacing w:val="-18"/>
          <w:sz w:val="18"/>
        </w:rPr>
        <w:t xml:space="preserve"> </w:t>
      </w:r>
      <w:r>
        <w:rPr>
          <w:i/>
          <w:color w:val="231F20"/>
          <w:sz w:val="18"/>
        </w:rPr>
        <w:t>in</w:t>
      </w:r>
      <w:r>
        <w:rPr>
          <w:i/>
          <w:color w:val="231F20"/>
          <w:spacing w:val="-18"/>
          <w:sz w:val="18"/>
        </w:rPr>
        <w:t xml:space="preserve"> </w:t>
      </w:r>
      <w:r>
        <w:rPr>
          <w:i/>
          <w:color w:val="231F20"/>
          <w:sz w:val="18"/>
        </w:rPr>
        <w:t>Southeast</w:t>
      </w:r>
      <w:r>
        <w:rPr>
          <w:i/>
          <w:color w:val="231F20"/>
          <w:spacing w:val="-21"/>
          <w:sz w:val="18"/>
        </w:rPr>
        <w:t xml:space="preserve"> </w:t>
      </w:r>
      <w:r>
        <w:rPr>
          <w:i/>
          <w:color w:val="231F20"/>
          <w:sz w:val="18"/>
        </w:rPr>
        <w:t>Asia</w:t>
      </w:r>
      <w:r>
        <w:rPr>
          <w:color w:val="231F20"/>
          <w:sz w:val="18"/>
        </w:rPr>
        <w:t>,</w:t>
      </w:r>
      <w:r>
        <w:rPr>
          <w:color w:val="231F20"/>
          <w:spacing w:val="-18"/>
          <w:sz w:val="18"/>
        </w:rPr>
        <w:t xml:space="preserve"> </w:t>
      </w:r>
      <w:r>
        <w:rPr>
          <w:color w:val="231F20"/>
          <w:sz w:val="18"/>
        </w:rPr>
        <w:t>Singapore:</w:t>
      </w:r>
      <w:r>
        <w:rPr>
          <w:color w:val="231F20"/>
          <w:spacing w:val="-18"/>
          <w:sz w:val="18"/>
        </w:rPr>
        <w:t xml:space="preserve"> </w:t>
      </w:r>
      <w:r>
        <w:rPr>
          <w:color w:val="231F20"/>
          <w:sz w:val="18"/>
        </w:rPr>
        <w:t>Institute</w:t>
      </w:r>
      <w:r>
        <w:rPr>
          <w:color w:val="231F20"/>
          <w:spacing w:val="-17"/>
          <w:sz w:val="18"/>
        </w:rPr>
        <w:t xml:space="preserve"> </w:t>
      </w:r>
      <w:r>
        <w:rPr>
          <w:color w:val="231F20"/>
          <w:sz w:val="18"/>
        </w:rPr>
        <w:t>of</w:t>
      </w:r>
      <w:r>
        <w:rPr>
          <w:color w:val="231F20"/>
          <w:spacing w:val="-18"/>
          <w:sz w:val="18"/>
        </w:rPr>
        <w:t xml:space="preserve"> </w:t>
      </w:r>
      <w:r>
        <w:rPr>
          <w:color w:val="231F20"/>
          <w:sz w:val="18"/>
        </w:rPr>
        <w:t>Southeast</w:t>
      </w:r>
      <w:r>
        <w:rPr>
          <w:color w:val="231F20"/>
          <w:spacing w:val="-24"/>
          <w:sz w:val="18"/>
        </w:rPr>
        <w:t xml:space="preserve"> </w:t>
      </w:r>
      <w:r>
        <w:rPr>
          <w:color w:val="231F20"/>
          <w:sz w:val="18"/>
        </w:rPr>
        <w:t>Asian</w:t>
      </w:r>
      <w:r>
        <w:rPr>
          <w:color w:val="231F20"/>
          <w:spacing w:val="-18"/>
          <w:sz w:val="18"/>
        </w:rPr>
        <w:t xml:space="preserve"> </w:t>
      </w:r>
      <w:r>
        <w:rPr>
          <w:color w:val="231F20"/>
          <w:sz w:val="18"/>
        </w:rPr>
        <w:t>Studies,</w:t>
      </w:r>
      <w:r>
        <w:rPr>
          <w:color w:val="231F20"/>
          <w:spacing w:val="-17"/>
          <w:sz w:val="18"/>
        </w:rPr>
        <w:t xml:space="preserve"> </w:t>
      </w:r>
      <w:r>
        <w:rPr>
          <w:color w:val="231F20"/>
          <w:sz w:val="18"/>
        </w:rPr>
        <w:t>2012, p.</w:t>
      </w:r>
      <w:r>
        <w:rPr>
          <w:color w:val="231F20"/>
          <w:spacing w:val="-3"/>
          <w:sz w:val="18"/>
        </w:rPr>
        <w:t xml:space="preserve"> </w:t>
      </w:r>
      <w:r>
        <w:rPr>
          <w:color w:val="231F20"/>
          <w:sz w:val="18"/>
        </w:rPr>
        <w:t>44.</w:t>
      </w:r>
    </w:p>
    <w:p w:rsidR="00D44C46" w:rsidRDefault="002B3730">
      <w:pPr>
        <w:spacing w:before="35"/>
        <w:ind w:left="300" w:right="318" w:firstLine="10"/>
        <w:jc w:val="both"/>
        <w:rPr>
          <w:sz w:val="18"/>
        </w:rPr>
      </w:pPr>
      <w:r>
        <w:rPr>
          <w:color w:val="231F20"/>
          <w:position w:val="6"/>
          <w:sz w:val="10"/>
        </w:rPr>
        <w:t xml:space="preserve">11 </w:t>
      </w:r>
      <w:r>
        <w:rPr>
          <w:color w:val="231F20"/>
          <w:sz w:val="18"/>
        </w:rPr>
        <w:t xml:space="preserve">See Tilak Raj Sareen, </w:t>
      </w:r>
      <w:r>
        <w:rPr>
          <w:i/>
          <w:color w:val="231F20"/>
          <w:sz w:val="18"/>
        </w:rPr>
        <w:t>Japan and the Indian National Army</w:t>
      </w:r>
      <w:r>
        <w:rPr>
          <w:color w:val="231F20"/>
          <w:sz w:val="18"/>
        </w:rPr>
        <w:t>, New Delhi: Mounto, 1996, pp. 72-75.</w:t>
      </w:r>
    </w:p>
    <w:p w:rsidR="00D44C46" w:rsidRDefault="00D44C46">
      <w:pPr>
        <w:pStyle w:val="BodyText"/>
        <w:spacing w:before="5"/>
        <w:rPr>
          <w:sz w:val="12"/>
        </w:rPr>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26</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29"/>
        <w:jc w:val="center"/>
        <w:rPr>
          <w:sz w:val="16"/>
        </w:rPr>
      </w:pPr>
      <w:r>
        <w:rPr>
          <w:color w:val="231F20"/>
          <w:sz w:val="16"/>
        </w:rPr>
        <w:t>Slave Labour</w:t>
      </w:r>
    </w:p>
    <w:p w:rsidR="00D44C46" w:rsidRDefault="00D44C46">
      <w:pPr>
        <w:pStyle w:val="BodyText"/>
        <w:rPr>
          <w:sz w:val="17"/>
        </w:rPr>
      </w:pPr>
    </w:p>
    <w:p w:rsidR="00D44C46" w:rsidRDefault="002B3730">
      <w:pPr>
        <w:pStyle w:val="BodyText"/>
        <w:spacing w:before="100" w:line="252" w:lineRule="auto"/>
        <w:ind w:left="300" w:right="314"/>
        <w:jc w:val="both"/>
      </w:pPr>
      <w:r>
        <w:rPr>
          <w:color w:val="231F20"/>
        </w:rPr>
        <w:t xml:space="preserve">famous as </w:t>
      </w:r>
      <w:r>
        <w:rPr>
          <w:color w:val="231F20"/>
          <w:spacing w:val="-3"/>
        </w:rPr>
        <w:t xml:space="preserve">Swami Satyananda. Bramachari was </w:t>
      </w:r>
      <w:r>
        <w:rPr>
          <w:color w:val="231F20"/>
        </w:rPr>
        <w:t xml:space="preserve">originally with the Ramkrishna Mission and later became the founder of </w:t>
      </w:r>
      <w:r>
        <w:rPr>
          <w:color w:val="231F20"/>
          <w:spacing w:val="-2"/>
        </w:rPr>
        <w:t xml:space="preserve">the </w:t>
      </w:r>
      <w:r>
        <w:rPr>
          <w:color w:val="231F20"/>
        </w:rPr>
        <w:t xml:space="preserve">Pure Life </w:t>
      </w:r>
      <w:r>
        <w:rPr>
          <w:color w:val="231F20"/>
          <w:spacing w:val="-5"/>
        </w:rPr>
        <w:t xml:space="preserve">Society. </w:t>
      </w:r>
      <w:r>
        <w:rPr>
          <w:color w:val="231F20"/>
        </w:rPr>
        <w:t xml:space="preserve">After the </w:t>
      </w:r>
      <w:r>
        <w:rPr>
          <w:color w:val="231F20"/>
          <w:spacing w:val="-3"/>
        </w:rPr>
        <w:t xml:space="preserve">war </w:t>
      </w:r>
      <w:r>
        <w:rPr>
          <w:color w:val="231F20"/>
        </w:rPr>
        <w:t xml:space="preserve">he </w:t>
      </w:r>
      <w:r>
        <w:rPr>
          <w:color w:val="231F20"/>
          <w:spacing w:val="-3"/>
        </w:rPr>
        <w:t xml:space="preserve">was active </w:t>
      </w:r>
      <w:r>
        <w:rPr>
          <w:color w:val="231F20"/>
        </w:rPr>
        <w:t xml:space="preserve">in </w:t>
      </w:r>
      <w:r>
        <w:rPr>
          <w:color w:val="231F20"/>
          <w:spacing w:val="-2"/>
        </w:rPr>
        <w:t xml:space="preserve">establishing </w:t>
      </w:r>
      <w:r>
        <w:rPr>
          <w:color w:val="231F20"/>
        </w:rPr>
        <w:t xml:space="preserve">several homes for the children orphaned as a result of the </w:t>
      </w:r>
      <w:r>
        <w:rPr>
          <w:color w:val="231F20"/>
          <w:spacing w:val="-4"/>
        </w:rPr>
        <w:t>railway</w:t>
      </w:r>
      <w:r>
        <w:rPr>
          <w:color w:val="231F20"/>
          <w:spacing w:val="-10"/>
        </w:rPr>
        <w:t xml:space="preserve"> </w:t>
      </w:r>
      <w:r>
        <w:rPr>
          <w:color w:val="231F20"/>
        </w:rPr>
        <w:t>construction</w:t>
      </w:r>
      <w:r>
        <w:rPr>
          <w:color w:val="231F20"/>
          <w:spacing w:val="-10"/>
        </w:rPr>
        <w:t xml:space="preserve"> </w:t>
      </w:r>
      <w:r>
        <w:rPr>
          <w:color w:val="231F20"/>
        </w:rPr>
        <w:t>in</w:t>
      </w:r>
      <w:r>
        <w:rPr>
          <w:color w:val="231F20"/>
          <w:spacing w:val="-24"/>
        </w:rPr>
        <w:t xml:space="preserve"> </w:t>
      </w:r>
      <w:r>
        <w:rPr>
          <w:color w:val="231F20"/>
          <w:spacing w:val="-3"/>
        </w:rPr>
        <w:t>Thailand.</w:t>
      </w:r>
      <w:r>
        <w:rPr>
          <w:color w:val="231F20"/>
          <w:spacing w:val="-10"/>
        </w:rPr>
        <w:t xml:space="preserve"> </w:t>
      </w:r>
      <w:r>
        <w:rPr>
          <w:color w:val="231F20"/>
        </w:rPr>
        <w:t>During</w:t>
      </w:r>
      <w:r>
        <w:rPr>
          <w:color w:val="231F20"/>
          <w:spacing w:val="-10"/>
        </w:rPr>
        <w:t xml:space="preserve"> </w:t>
      </w:r>
      <w:r>
        <w:rPr>
          <w:color w:val="231F20"/>
        </w:rPr>
        <w:t>his</w:t>
      </w:r>
      <w:r>
        <w:rPr>
          <w:color w:val="231F20"/>
          <w:spacing w:val="-10"/>
        </w:rPr>
        <w:t xml:space="preserve"> </w:t>
      </w:r>
      <w:r>
        <w:rPr>
          <w:color w:val="231F20"/>
        </w:rPr>
        <w:t>occassional</w:t>
      </w:r>
      <w:r>
        <w:rPr>
          <w:color w:val="231F20"/>
          <w:spacing w:val="-9"/>
        </w:rPr>
        <w:t xml:space="preserve"> </w:t>
      </w:r>
      <w:r>
        <w:rPr>
          <w:color w:val="231F20"/>
          <w:spacing w:val="-2"/>
        </w:rPr>
        <w:t xml:space="preserve">visits </w:t>
      </w:r>
      <w:r>
        <w:rPr>
          <w:color w:val="231F20"/>
        </w:rPr>
        <w:t>to</w:t>
      </w:r>
      <w:r>
        <w:rPr>
          <w:color w:val="231F20"/>
          <w:spacing w:val="-37"/>
        </w:rPr>
        <w:t xml:space="preserve"> </w:t>
      </w:r>
      <w:r>
        <w:rPr>
          <w:color w:val="231F20"/>
          <w:spacing w:val="-5"/>
        </w:rPr>
        <w:t>Taiping,</w:t>
      </w:r>
      <w:r>
        <w:rPr>
          <w:color w:val="231F20"/>
          <w:spacing w:val="-22"/>
        </w:rPr>
        <w:t xml:space="preserve"> </w:t>
      </w:r>
      <w:r>
        <w:rPr>
          <w:color w:val="231F20"/>
          <w:spacing w:val="-3"/>
        </w:rPr>
        <w:t>Bramachari</w:t>
      </w:r>
      <w:r>
        <w:rPr>
          <w:color w:val="231F20"/>
          <w:spacing w:val="-22"/>
        </w:rPr>
        <w:t xml:space="preserve"> </w:t>
      </w:r>
      <w:r>
        <w:rPr>
          <w:color w:val="231F20"/>
        </w:rPr>
        <w:t>became</w:t>
      </w:r>
      <w:r>
        <w:rPr>
          <w:color w:val="231F20"/>
          <w:spacing w:val="-21"/>
        </w:rPr>
        <w:t xml:space="preserve"> </w:t>
      </w:r>
      <w:r>
        <w:rPr>
          <w:color w:val="231F20"/>
        </w:rPr>
        <w:t>well</w:t>
      </w:r>
      <w:r>
        <w:rPr>
          <w:color w:val="231F20"/>
          <w:spacing w:val="-22"/>
        </w:rPr>
        <w:t xml:space="preserve"> </w:t>
      </w:r>
      <w:r>
        <w:rPr>
          <w:color w:val="231F20"/>
        </w:rPr>
        <w:t>associated</w:t>
      </w:r>
      <w:r>
        <w:rPr>
          <w:color w:val="231F20"/>
          <w:spacing w:val="-22"/>
        </w:rPr>
        <w:t xml:space="preserve"> </w:t>
      </w:r>
      <w:r>
        <w:rPr>
          <w:color w:val="231F20"/>
        </w:rPr>
        <w:t>with</w:t>
      </w:r>
      <w:r>
        <w:rPr>
          <w:color w:val="231F20"/>
          <w:spacing w:val="-40"/>
        </w:rPr>
        <w:t xml:space="preserve"> </w:t>
      </w:r>
      <w:r>
        <w:rPr>
          <w:color w:val="231F20"/>
          <w:spacing w:val="-5"/>
        </w:rPr>
        <w:t xml:space="preserve">Vachiravel </w:t>
      </w:r>
      <w:r>
        <w:rPr>
          <w:color w:val="231F20"/>
          <w:spacing w:val="-4"/>
        </w:rPr>
        <w:t>who</w:t>
      </w:r>
      <w:r>
        <w:rPr>
          <w:color w:val="231F20"/>
          <w:spacing w:val="-21"/>
        </w:rPr>
        <w:t xml:space="preserve"> </w:t>
      </w:r>
      <w:r>
        <w:rPr>
          <w:color w:val="231F20"/>
          <w:spacing w:val="-5"/>
        </w:rPr>
        <w:t>played</w:t>
      </w:r>
      <w:r>
        <w:rPr>
          <w:color w:val="231F20"/>
          <w:spacing w:val="-20"/>
        </w:rPr>
        <w:t xml:space="preserve"> </w:t>
      </w:r>
      <w:r>
        <w:rPr>
          <w:color w:val="231F20"/>
        </w:rPr>
        <w:t>a</w:t>
      </w:r>
      <w:r>
        <w:rPr>
          <w:color w:val="231F20"/>
          <w:spacing w:val="-20"/>
        </w:rPr>
        <w:t xml:space="preserve"> </w:t>
      </w:r>
      <w:r>
        <w:rPr>
          <w:color w:val="231F20"/>
          <w:spacing w:val="-3"/>
        </w:rPr>
        <w:t>significant</w:t>
      </w:r>
      <w:r>
        <w:rPr>
          <w:color w:val="231F20"/>
          <w:spacing w:val="-20"/>
        </w:rPr>
        <w:t xml:space="preserve"> </w:t>
      </w:r>
      <w:r>
        <w:rPr>
          <w:color w:val="231F20"/>
          <w:spacing w:val="-3"/>
        </w:rPr>
        <w:t>role</w:t>
      </w:r>
      <w:r>
        <w:rPr>
          <w:color w:val="231F20"/>
          <w:spacing w:val="-20"/>
        </w:rPr>
        <w:t xml:space="preserve"> </w:t>
      </w:r>
      <w:r>
        <w:rPr>
          <w:color w:val="231F20"/>
        </w:rPr>
        <w:t>to</w:t>
      </w:r>
      <w:r>
        <w:rPr>
          <w:color w:val="231F20"/>
          <w:spacing w:val="-21"/>
        </w:rPr>
        <w:t xml:space="preserve"> </w:t>
      </w:r>
      <w:r>
        <w:rPr>
          <w:color w:val="231F20"/>
          <w:spacing w:val="-3"/>
        </w:rPr>
        <w:t>convince</w:t>
      </w:r>
      <w:r>
        <w:rPr>
          <w:color w:val="231F20"/>
          <w:spacing w:val="-20"/>
        </w:rPr>
        <w:t xml:space="preserve"> </w:t>
      </w:r>
      <w:r>
        <w:rPr>
          <w:color w:val="231F20"/>
        </w:rPr>
        <w:t>the</w:t>
      </w:r>
      <w:r>
        <w:rPr>
          <w:color w:val="231F20"/>
          <w:spacing w:val="-20"/>
        </w:rPr>
        <w:t xml:space="preserve"> </w:t>
      </w:r>
      <w:r>
        <w:rPr>
          <w:color w:val="231F20"/>
          <w:spacing w:val="-3"/>
        </w:rPr>
        <w:t>Indian</w:t>
      </w:r>
      <w:r>
        <w:rPr>
          <w:color w:val="231F20"/>
          <w:spacing w:val="-20"/>
        </w:rPr>
        <w:t xml:space="preserve"> </w:t>
      </w:r>
      <w:r>
        <w:rPr>
          <w:color w:val="231F20"/>
          <w:spacing w:val="-3"/>
        </w:rPr>
        <w:t xml:space="preserve">community </w:t>
      </w:r>
      <w:r>
        <w:rPr>
          <w:color w:val="231F20"/>
        </w:rPr>
        <w:t>and garner their financial support to establish an orphanage centre</w:t>
      </w:r>
      <w:r>
        <w:rPr>
          <w:color w:val="231F20"/>
          <w:spacing w:val="-4"/>
        </w:rPr>
        <w:t xml:space="preserve"> </w:t>
      </w:r>
      <w:r>
        <w:rPr>
          <w:color w:val="231F20"/>
          <w:spacing w:val="-2"/>
        </w:rPr>
        <w:t>there.</w:t>
      </w:r>
    </w:p>
    <w:p w:rsidR="00D44C46" w:rsidRDefault="002B3730">
      <w:pPr>
        <w:pStyle w:val="BodyText"/>
        <w:spacing w:line="252" w:lineRule="auto"/>
        <w:ind w:left="300" w:right="313" w:firstLine="451"/>
        <w:jc w:val="both"/>
      </w:pPr>
      <w:r>
        <w:rPr>
          <w:color w:val="231F20"/>
          <w:spacing w:val="-5"/>
        </w:rPr>
        <w:t>The</w:t>
      </w:r>
      <w:r>
        <w:rPr>
          <w:color w:val="231F20"/>
          <w:spacing w:val="-12"/>
        </w:rPr>
        <w:t xml:space="preserve"> </w:t>
      </w:r>
      <w:r>
        <w:rPr>
          <w:color w:val="231F20"/>
        </w:rPr>
        <w:t>strength</w:t>
      </w:r>
      <w:r>
        <w:rPr>
          <w:color w:val="231F20"/>
          <w:spacing w:val="-11"/>
        </w:rPr>
        <w:t xml:space="preserve"> </w:t>
      </w:r>
      <w:r>
        <w:rPr>
          <w:color w:val="231F20"/>
        </w:rPr>
        <w:t>of</w:t>
      </w:r>
      <w:r>
        <w:rPr>
          <w:color w:val="231F20"/>
          <w:spacing w:val="-19"/>
        </w:rPr>
        <w:t xml:space="preserve"> </w:t>
      </w:r>
      <w:r>
        <w:rPr>
          <w:color w:val="231F20"/>
        </w:rPr>
        <w:t>Asian</w:t>
      </w:r>
      <w:r>
        <w:rPr>
          <w:color w:val="231F20"/>
          <w:spacing w:val="-11"/>
        </w:rPr>
        <w:t xml:space="preserve"> </w:t>
      </w:r>
      <w:r>
        <w:rPr>
          <w:color w:val="231F20"/>
        </w:rPr>
        <w:t>and</w:t>
      </w:r>
      <w:r>
        <w:rPr>
          <w:color w:val="231F20"/>
          <w:spacing w:val="-11"/>
        </w:rPr>
        <w:t xml:space="preserve"> </w:t>
      </w:r>
      <w:r>
        <w:rPr>
          <w:color w:val="231F20"/>
          <w:spacing w:val="-3"/>
        </w:rPr>
        <w:t>POW</w:t>
      </w:r>
      <w:r>
        <w:rPr>
          <w:color w:val="231F20"/>
          <w:spacing w:val="-12"/>
        </w:rPr>
        <w:t xml:space="preserve"> </w:t>
      </w:r>
      <w:r>
        <w:rPr>
          <w:color w:val="231F20"/>
        </w:rPr>
        <w:t>manpower</w:t>
      </w:r>
      <w:r>
        <w:rPr>
          <w:color w:val="231F20"/>
          <w:spacing w:val="-11"/>
        </w:rPr>
        <w:t xml:space="preserve"> </w:t>
      </w:r>
      <w:r>
        <w:rPr>
          <w:color w:val="231F20"/>
          <w:spacing w:val="-3"/>
        </w:rPr>
        <w:t>deployed</w:t>
      </w:r>
      <w:r>
        <w:rPr>
          <w:color w:val="231F20"/>
          <w:spacing w:val="-11"/>
        </w:rPr>
        <w:t xml:space="preserve"> </w:t>
      </w:r>
      <w:r>
        <w:rPr>
          <w:color w:val="231F20"/>
          <w:spacing w:val="-2"/>
        </w:rPr>
        <w:t xml:space="preserve">and </w:t>
      </w:r>
      <w:r>
        <w:rPr>
          <w:color w:val="231F20"/>
        </w:rPr>
        <w:t>those</w:t>
      </w:r>
      <w:r>
        <w:rPr>
          <w:color w:val="231F20"/>
          <w:spacing w:val="-10"/>
        </w:rPr>
        <w:t xml:space="preserve"> </w:t>
      </w:r>
      <w:r>
        <w:rPr>
          <w:color w:val="231F20"/>
          <w:spacing w:val="-3"/>
        </w:rPr>
        <w:t>who</w:t>
      </w:r>
      <w:r>
        <w:rPr>
          <w:color w:val="231F20"/>
          <w:spacing w:val="-10"/>
        </w:rPr>
        <w:t xml:space="preserve"> </w:t>
      </w:r>
      <w:r>
        <w:rPr>
          <w:color w:val="231F20"/>
        </w:rPr>
        <w:t>subsequently</w:t>
      </w:r>
      <w:r>
        <w:rPr>
          <w:color w:val="231F20"/>
          <w:spacing w:val="-10"/>
        </w:rPr>
        <w:t xml:space="preserve"> </w:t>
      </w:r>
      <w:r>
        <w:rPr>
          <w:color w:val="231F20"/>
        </w:rPr>
        <w:t>died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construction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 xml:space="preserve">Death </w:t>
      </w:r>
      <w:r>
        <w:rPr>
          <w:color w:val="231F20"/>
          <w:spacing w:val="-4"/>
        </w:rPr>
        <w:t>Railway</w:t>
      </w:r>
      <w:r>
        <w:rPr>
          <w:color w:val="231F20"/>
          <w:spacing w:val="-10"/>
        </w:rPr>
        <w:t xml:space="preserve"> </w:t>
      </w:r>
      <w:r>
        <w:rPr>
          <w:color w:val="231F20"/>
        </w:rPr>
        <w:t>are</w:t>
      </w:r>
      <w:r>
        <w:rPr>
          <w:color w:val="231F20"/>
          <w:spacing w:val="-10"/>
        </w:rPr>
        <w:t xml:space="preserve"> </w:t>
      </w:r>
      <w:r>
        <w:rPr>
          <w:color w:val="231F20"/>
        </w:rPr>
        <w:t>shown</w:t>
      </w:r>
      <w:r>
        <w:rPr>
          <w:color w:val="231F20"/>
          <w:spacing w:val="-9"/>
        </w:rPr>
        <w:t xml:space="preserve"> </w:t>
      </w:r>
      <w:r>
        <w:rPr>
          <w:color w:val="231F20"/>
        </w:rPr>
        <w:t>in</w:t>
      </w:r>
      <w:r>
        <w:rPr>
          <w:color w:val="231F20"/>
          <w:spacing w:val="-24"/>
        </w:rPr>
        <w:t xml:space="preserve"> </w:t>
      </w:r>
      <w:r>
        <w:rPr>
          <w:color w:val="231F20"/>
          <w:spacing w:val="-6"/>
        </w:rPr>
        <w:t>Table</w:t>
      </w:r>
      <w:r>
        <w:rPr>
          <w:color w:val="231F20"/>
          <w:spacing w:val="-9"/>
        </w:rPr>
        <w:t xml:space="preserve"> </w:t>
      </w:r>
      <w:r>
        <w:rPr>
          <w:color w:val="231F20"/>
        </w:rPr>
        <w:t>3.1.</w:t>
      </w:r>
      <w:r>
        <w:rPr>
          <w:color w:val="231F20"/>
          <w:spacing w:val="-24"/>
        </w:rPr>
        <w:t xml:space="preserve"> </w:t>
      </w:r>
      <w:r>
        <w:rPr>
          <w:color w:val="231F20"/>
          <w:spacing w:val="-4"/>
        </w:rPr>
        <w:t>These</w:t>
      </w:r>
      <w:r>
        <w:rPr>
          <w:color w:val="231F20"/>
          <w:spacing w:val="-10"/>
        </w:rPr>
        <w:t xml:space="preserve"> </w:t>
      </w:r>
      <w:r>
        <w:rPr>
          <w:color w:val="231F20"/>
        </w:rPr>
        <w:t>workers</w:t>
      </w:r>
      <w:r>
        <w:rPr>
          <w:color w:val="231F20"/>
          <w:spacing w:val="-9"/>
        </w:rPr>
        <w:t xml:space="preserve"> </w:t>
      </w:r>
      <w:r>
        <w:rPr>
          <w:color w:val="231F20"/>
        </w:rPr>
        <w:t>were</w:t>
      </w:r>
      <w:r>
        <w:rPr>
          <w:color w:val="231F20"/>
          <w:spacing w:val="-10"/>
        </w:rPr>
        <w:t xml:space="preserve"> </w:t>
      </w:r>
      <w:r>
        <w:rPr>
          <w:color w:val="231F20"/>
        </w:rPr>
        <w:t xml:space="preserve">primarily </w:t>
      </w:r>
      <w:r>
        <w:rPr>
          <w:color w:val="231F20"/>
          <w:spacing w:val="2"/>
        </w:rPr>
        <w:t xml:space="preserve">used </w:t>
      </w:r>
      <w:r>
        <w:rPr>
          <w:color w:val="231F20"/>
        </w:rPr>
        <w:t xml:space="preserve">to set up </w:t>
      </w:r>
      <w:r>
        <w:rPr>
          <w:color w:val="231F20"/>
          <w:spacing w:val="2"/>
        </w:rPr>
        <w:t xml:space="preserve">base </w:t>
      </w:r>
      <w:r>
        <w:rPr>
          <w:color w:val="231F20"/>
        </w:rPr>
        <w:t xml:space="preserve">by </w:t>
      </w:r>
      <w:r>
        <w:rPr>
          <w:color w:val="231F20"/>
          <w:spacing w:val="2"/>
        </w:rPr>
        <w:t xml:space="preserve">utilising </w:t>
      </w:r>
      <w:r>
        <w:rPr>
          <w:color w:val="231F20"/>
        </w:rPr>
        <w:t xml:space="preserve">all available railway </w:t>
      </w:r>
      <w:r>
        <w:rPr>
          <w:color w:val="231F20"/>
          <w:spacing w:val="3"/>
        </w:rPr>
        <w:t xml:space="preserve">and </w:t>
      </w:r>
      <w:r>
        <w:rPr>
          <w:color w:val="231F20"/>
        </w:rPr>
        <w:t>public</w:t>
      </w:r>
      <w:r>
        <w:rPr>
          <w:color w:val="231F20"/>
          <w:spacing w:val="-7"/>
        </w:rPr>
        <w:t xml:space="preserve"> </w:t>
      </w:r>
      <w:r>
        <w:rPr>
          <w:color w:val="231F20"/>
        </w:rPr>
        <w:t>buildings</w:t>
      </w:r>
      <w:r>
        <w:rPr>
          <w:color w:val="231F20"/>
          <w:spacing w:val="-6"/>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construct</w:t>
      </w:r>
      <w:r>
        <w:rPr>
          <w:color w:val="231F20"/>
          <w:spacing w:val="-6"/>
        </w:rPr>
        <w:t xml:space="preserve"> </w:t>
      </w:r>
      <w:r>
        <w:rPr>
          <w:color w:val="231F20"/>
        </w:rPr>
        <w:t>tents</w:t>
      </w:r>
      <w:r>
        <w:rPr>
          <w:color w:val="231F20"/>
          <w:spacing w:val="-7"/>
        </w:rPr>
        <w:t xml:space="preserve"> </w:t>
      </w:r>
      <w:r>
        <w:rPr>
          <w:color w:val="231F20"/>
        </w:rPr>
        <w:t>between</w:t>
      </w:r>
      <w:r>
        <w:rPr>
          <w:color w:val="231F20"/>
          <w:spacing w:val="-6"/>
        </w:rPr>
        <w:t xml:space="preserve"> </w:t>
      </w:r>
      <w:r>
        <w:rPr>
          <w:color w:val="231F20"/>
        </w:rPr>
        <w:t>Nong</w:t>
      </w:r>
      <w:r>
        <w:rPr>
          <w:color w:val="231F20"/>
          <w:spacing w:val="-6"/>
        </w:rPr>
        <w:t xml:space="preserve"> </w:t>
      </w:r>
      <w:r>
        <w:rPr>
          <w:color w:val="231F20"/>
          <w:spacing w:val="-2"/>
        </w:rPr>
        <w:t xml:space="preserve">Pladuk </w:t>
      </w:r>
      <w:r>
        <w:rPr>
          <w:color w:val="231F20"/>
        </w:rPr>
        <w:t xml:space="preserve">and Nakhon </w:t>
      </w:r>
      <w:r>
        <w:rPr>
          <w:color w:val="231F20"/>
          <w:spacing w:val="-5"/>
        </w:rPr>
        <w:t xml:space="preserve">Pathom </w:t>
      </w:r>
      <w:r>
        <w:rPr>
          <w:color w:val="231F20"/>
        </w:rPr>
        <w:t xml:space="preserve">stations (along the existing Singapore– Butterworth–Bangkok </w:t>
      </w:r>
      <w:r>
        <w:rPr>
          <w:color w:val="231F20"/>
          <w:spacing w:val="-4"/>
        </w:rPr>
        <w:t xml:space="preserve">railway </w:t>
      </w:r>
      <w:r>
        <w:rPr>
          <w:color w:val="231F20"/>
        </w:rPr>
        <w:t xml:space="preserve">line). </w:t>
      </w:r>
      <w:r>
        <w:rPr>
          <w:color w:val="231F20"/>
          <w:spacing w:val="-4"/>
        </w:rPr>
        <w:t xml:space="preserve">From </w:t>
      </w:r>
      <w:r>
        <w:rPr>
          <w:color w:val="231F20"/>
        </w:rPr>
        <w:t xml:space="preserve">Nong Pladuk (Ban </w:t>
      </w:r>
      <w:r>
        <w:rPr>
          <w:color w:val="231F20"/>
          <w:spacing w:val="-4"/>
        </w:rPr>
        <w:t xml:space="preserve">Pong </w:t>
      </w:r>
      <w:r>
        <w:rPr>
          <w:color w:val="231F20"/>
        </w:rPr>
        <w:t xml:space="preserve">District) the new </w:t>
      </w:r>
      <w:r>
        <w:rPr>
          <w:color w:val="231F20"/>
          <w:spacing w:val="-4"/>
        </w:rPr>
        <w:t xml:space="preserve">railway </w:t>
      </w:r>
      <w:r>
        <w:rPr>
          <w:color w:val="231F20"/>
        </w:rPr>
        <w:t xml:space="preserve">line </w:t>
      </w:r>
      <w:r>
        <w:rPr>
          <w:color w:val="231F20"/>
          <w:spacing w:val="-3"/>
        </w:rPr>
        <w:t xml:space="preserve">was </w:t>
      </w:r>
      <w:r>
        <w:rPr>
          <w:color w:val="231F20"/>
        </w:rPr>
        <w:t xml:space="preserve">designed to </w:t>
      </w:r>
      <w:r>
        <w:rPr>
          <w:color w:val="231F20"/>
          <w:spacing w:val="-3"/>
        </w:rPr>
        <w:t xml:space="preserve">bifurcate </w:t>
      </w:r>
      <w:r>
        <w:rPr>
          <w:color w:val="231F20"/>
          <w:spacing w:val="2"/>
        </w:rPr>
        <w:t xml:space="preserve">westward </w:t>
      </w:r>
      <w:r>
        <w:rPr>
          <w:color w:val="231F20"/>
        </w:rPr>
        <w:t xml:space="preserve">to the </w:t>
      </w:r>
      <w:r>
        <w:rPr>
          <w:color w:val="231F20"/>
          <w:spacing w:val="2"/>
        </w:rPr>
        <w:t xml:space="preserve">main depot </w:t>
      </w:r>
      <w:r>
        <w:rPr>
          <w:color w:val="231F20"/>
        </w:rPr>
        <w:t xml:space="preserve">in </w:t>
      </w:r>
      <w:r>
        <w:rPr>
          <w:color w:val="231F20"/>
          <w:spacing w:val="2"/>
        </w:rPr>
        <w:t xml:space="preserve">Kanchanaburi, </w:t>
      </w:r>
      <w:r>
        <w:rPr>
          <w:color w:val="231F20"/>
        </w:rPr>
        <w:t xml:space="preserve">a  </w:t>
      </w:r>
      <w:r>
        <w:rPr>
          <w:color w:val="231F20"/>
          <w:spacing w:val="3"/>
        </w:rPr>
        <w:t xml:space="preserve">distance  </w:t>
      </w:r>
      <w:r>
        <w:rPr>
          <w:color w:val="231F20"/>
        </w:rPr>
        <w:t xml:space="preserve">of 50km. Under the watchful eyes of the Japanese captors, the POWs, local contract labourers and those from </w:t>
      </w:r>
      <w:r>
        <w:rPr>
          <w:color w:val="231F20"/>
          <w:spacing w:val="-3"/>
        </w:rPr>
        <w:t xml:space="preserve">Malaya </w:t>
      </w:r>
      <w:r>
        <w:rPr>
          <w:color w:val="231F20"/>
        </w:rPr>
        <w:t xml:space="preserve">and Indonesia commenced manual clearing of jungle and subsequent construction work on 23 </w:t>
      </w:r>
      <w:r>
        <w:rPr>
          <w:color w:val="231F20"/>
          <w:spacing w:val="-3"/>
        </w:rPr>
        <w:t xml:space="preserve">June </w:t>
      </w:r>
      <w:r>
        <w:rPr>
          <w:color w:val="231F20"/>
        </w:rPr>
        <w:t xml:space="preserve">1942. </w:t>
      </w:r>
      <w:r>
        <w:rPr>
          <w:color w:val="231F20"/>
          <w:spacing w:val="-5"/>
        </w:rPr>
        <w:t xml:space="preserve">The </w:t>
      </w:r>
      <w:r>
        <w:rPr>
          <w:color w:val="231F20"/>
          <w:spacing w:val="-3"/>
        </w:rPr>
        <w:t xml:space="preserve">contract </w:t>
      </w:r>
      <w:r>
        <w:rPr>
          <w:color w:val="231F20"/>
        </w:rPr>
        <w:t>labourers</w:t>
      </w:r>
      <w:r>
        <w:rPr>
          <w:color w:val="231F20"/>
          <w:spacing w:val="-15"/>
        </w:rPr>
        <w:t xml:space="preserve"> </w:t>
      </w:r>
      <w:r>
        <w:rPr>
          <w:color w:val="231F20"/>
        </w:rPr>
        <w:t>were</w:t>
      </w:r>
      <w:r>
        <w:rPr>
          <w:color w:val="231F20"/>
          <w:spacing w:val="-16"/>
        </w:rPr>
        <w:t xml:space="preserve"> </w:t>
      </w:r>
      <w:r>
        <w:rPr>
          <w:color w:val="231F20"/>
        </w:rPr>
        <w:t>not</w:t>
      </w:r>
      <w:r>
        <w:rPr>
          <w:color w:val="231F20"/>
          <w:spacing w:val="-15"/>
        </w:rPr>
        <w:t xml:space="preserve"> </w:t>
      </w:r>
      <w:r>
        <w:rPr>
          <w:color w:val="231F20"/>
        </w:rPr>
        <w:t>under</w:t>
      </w:r>
      <w:r>
        <w:rPr>
          <w:color w:val="231F20"/>
          <w:spacing w:val="-15"/>
        </w:rPr>
        <w:t xml:space="preserve"> </w:t>
      </w:r>
      <w:r>
        <w:rPr>
          <w:color w:val="231F20"/>
        </w:rPr>
        <w:t>Japanese</w:t>
      </w:r>
      <w:r>
        <w:rPr>
          <w:color w:val="231F20"/>
          <w:spacing w:val="-15"/>
        </w:rPr>
        <w:t xml:space="preserve"> </w:t>
      </w:r>
      <w:r>
        <w:rPr>
          <w:color w:val="231F20"/>
        </w:rPr>
        <w:t>control</w:t>
      </w:r>
      <w:r>
        <w:rPr>
          <w:color w:val="231F20"/>
          <w:spacing w:val="-15"/>
        </w:rPr>
        <w:t xml:space="preserve"> </w:t>
      </w:r>
      <w:r>
        <w:rPr>
          <w:color w:val="231F20"/>
        </w:rPr>
        <w:t>but</w:t>
      </w:r>
      <w:r>
        <w:rPr>
          <w:color w:val="231F20"/>
          <w:spacing w:val="-15"/>
        </w:rPr>
        <w:t xml:space="preserve"> </w:t>
      </w:r>
      <w:r>
        <w:rPr>
          <w:color w:val="231F20"/>
        </w:rPr>
        <w:t>under</w:t>
      </w:r>
      <w:r>
        <w:rPr>
          <w:color w:val="231F20"/>
          <w:spacing w:val="-15"/>
        </w:rPr>
        <w:t xml:space="preserve"> </w:t>
      </w:r>
      <w:r>
        <w:rPr>
          <w:color w:val="231F20"/>
        </w:rPr>
        <w:t>the</w:t>
      </w:r>
      <w:r>
        <w:rPr>
          <w:color w:val="231F20"/>
          <w:spacing w:val="-28"/>
        </w:rPr>
        <w:t xml:space="preserve"> </w:t>
      </w:r>
      <w:r>
        <w:rPr>
          <w:color w:val="231F20"/>
          <w:spacing w:val="-4"/>
        </w:rPr>
        <w:t xml:space="preserve">Thai- </w:t>
      </w:r>
      <w:r>
        <w:rPr>
          <w:color w:val="231F20"/>
        </w:rPr>
        <w:t>Chinese</w:t>
      </w:r>
      <w:r>
        <w:rPr>
          <w:color w:val="231F20"/>
          <w:spacing w:val="-4"/>
        </w:rPr>
        <w:t xml:space="preserve"> </w:t>
      </w:r>
      <w:r>
        <w:rPr>
          <w:color w:val="231F20"/>
          <w:spacing w:val="-3"/>
        </w:rPr>
        <w:t>contractors.</w:t>
      </w:r>
    </w:p>
    <w:p w:rsidR="00D44C46" w:rsidRDefault="00D44C46">
      <w:pPr>
        <w:pStyle w:val="BodyText"/>
        <w:rPr>
          <w:sz w:val="33"/>
        </w:rPr>
      </w:pPr>
    </w:p>
    <w:p w:rsidR="00D44C46" w:rsidRDefault="002B3730">
      <w:pPr>
        <w:ind w:left="300" w:right="389"/>
        <w:jc w:val="both"/>
        <w:rPr>
          <w:b/>
          <w:sz w:val="10"/>
        </w:rPr>
      </w:pPr>
      <w:r>
        <w:rPr>
          <w:b/>
          <w:color w:val="231F20"/>
          <w:spacing w:val="-4"/>
          <w:sz w:val="18"/>
        </w:rPr>
        <w:t>Table</w:t>
      </w:r>
      <w:r>
        <w:rPr>
          <w:b/>
          <w:color w:val="231F20"/>
          <w:spacing w:val="-3"/>
          <w:sz w:val="18"/>
        </w:rPr>
        <w:t xml:space="preserve"> </w:t>
      </w:r>
      <w:r>
        <w:rPr>
          <w:b/>
          <w:color w:val="231F20"/>
          <w:sz w:val="18"/>
        </w:rPr>
        <w:t>3.1:</w:t>
      </w:r>
      <w:r>
        <w:rPr>
          <w:b/>
          <w:color w:val="231F20"/>
          <w:spacing w:val="-2"/>
          <w:sz w:val="18"/>
        </w:rPr>
        <w:t xml:space="preserve"> </w:t>
      </w:r>
      <w:r>
        <w:rPr>
          <w:b/>
          <w:color w:val="231F20"/>
          <w:sz w:val="18"/>
        </w:rPr>
        <w:t>Manpower</w:t>
      </w:r>
      <w:r>
        <w:rPr>
          <w:b/>
          <w:color w:val="231F20"/>
          <w:spacing w:val="-2"/>
          <w:sz w:val="18"/>
        </w:rPr>
        <w:t xml:space="preserve"> </w:t>
      </w:r>
      <w:r>
        <w:rPr>
          <w:b/>
          <w:color w:val="231F20"/>
          <w:sz w:val="18"/>
        </w:rPr>
        <w:t>statistics</w:t>
      </w:r>
      <w:r>
        <w:rPr>
          <w:b/>
          <w:color w:val="231F20"/>
          <w:spacing w:val="-2"/>
          <w:sz w:val="18"/>
        </w:rPr>
        <w:t xml:space="preserve"> </w:t>
      </w:r>
      <w:r>
        <w:rPr>
          <w:b/>
          <w:color w:val="231F20"/>
          <w:sz w:val="18"/>
        </w:rPr>
        <w:t>of</w:t>
      </w:r>
      <w:r>
        <w:rPr>
          <w:b/>
          <w:color w:val="231F20"/>
          <w:spacing w:val="-12"/>
          <w:sz w:val="18"/>
        </w:rPr>
        <w:t xml:space="preserve"> </w:t>
      </w:r>
      <w:r>
        <w:rPr>
          <w:b/>
          <w:color w:val="231F20"/>
          <w:sz w:val="18"/>
        </w:rPr>
        <w:t>Allied</w:t>
      </w:r>
      <w:r>
        <w:rPr>
          <w:b/>
          <w:color w:val="231F20"/>
          <w:spacing w:val="-2"/>
          <w:sz w:val="18"/>
        </w:rPr>
        <w:t xml:space="preserve"> </w:t>
      </w:r>
      <w:r>
        <w:rPr>
          <w:b/>
          <w:color w:val="231F20"/>
          <w:sz w:val="18"/>
        </w:rPr>
        <w:t>POWs</w:t>
      </w:r>
      <w:r>
        <w:rPr>
          <w:b/>
          <w:color w:val="231F20"/>
          <w:spacing w:val="-2"/>
          <w:sz w:val="18"/>
        </w:rPr>
        <w:t xml:space="preserve"> </w:t>
      </w:r>
      <w:r>
        <w:rPr>
          <w:b/>
          <w:color w:val="231F20"/>
          <w:sz w:val="18"/>
        </w:rPr>
        <w:t>and</w:t>
      </w:r>
      <w:r>
        <w:rPr>
          <w:b/>
          <w:color w:val="231F20"/>
          <w:spacing w:val="-12"/>
          <w:sz w:val="18"/>
        </w:rPr>
        <w:t xml:space="preserve"> </w:t>
      </w:r>
      <w:r>
        <w:rPr>
          <w:b/>
          <w:color w:val="231F20"/>
          <w:sz w:val="18"/>
        </w:rPr>
        <w:t>Asian</w:t>
      </w:r>
      <w:r>
        <w:rPr>
          <w:b/>
          <w:color w:val="231F20"/>
          <w:spacing w:val="-11"/>
          <w:sz w:val="18"/>
        </w:rPr>
        <w:t xml:space="preserve"> </w:t>
      </w:r>
      <w:r>
        <w:rPr>
          <w:b/>
          <w:color w:val="231F20"/>
          <w:sz w:val="18"/>
        </w:rPr>
        <w:t>Workers</w:t>
      </w:r>
      <w:r>
        <w:rPr>
          <w:b/>
          <w:color w:val="231F20"/>
          <w:spacing w:val="-2"/>
          <w:sz w:val="18"/>
        </w:rPr>
        <w:t xml:space="preserve"> </w:t>
      </w:r>
      <w:r>
        <w:rPr>
          <w:b/>
          <w:color w:val="231F20"/>
          <w:sz w:val="18"/>
        </w:rPr>
        <w:t>on</w:t>
      </w:r>
      <w:r>
        <w:rPr>
          <w:b/>
          <w:color w:val="231F20"/>
          <w:spacing w:val="-3"/>
          <w:sz w:val="18"/>
        </w:rPr>
        <w:t xml:space="preserve"> </w:t>
      </w:r>
      <w:r>
        <w:rPr>
          <w:b/>
          <w:color w:val="231F20"/>
          <w:spacing w:val="-5"/>
          <w:sz w:val="18"/>
        </w:rPr>
        <w:t xml:space="preserve">the </w:t>
      </w:r>
      <w:r>
        <w:rPr>
          <w:b/>
          <w:color w:val="231F20"/>
          <w:sz w:val="18"/>
        </w:rPr>
        <w:t>Death</w:t>
      </w:r>
      <w:r>
        <w:rPr>
          <w:b/>
          <w:color w:val="231F20"/>
          <w:spacing w:val="-1"/>
          <w:sz w:val="18"/>
        </w:rPr>
        <w:t xml:space="preserve"> </w:t>
      </w:r>
      <w:r>
        <w:rPr>
          <w:b/>
          <w:color w:val="231F20"/>
          <w:sz w:val="18"/>
        </w:rPr>
        <w:t>Railway</w:t>
      </w:r>
      <w:r>
        <w:rPr>
          <w:b/>
          <w:color w:val="231F20"/>
          <w:position w:val="6"/>
          <w:sz w:val="10"/>
        </w:rPr>
        <w:t>12</w:t>
      </w:r>
    </w:p>
    <w:p w:rsidR="00D44C46" w:rsidRDefault="00D44C46">
      <w:pPr>
        <w:pStyle w:val="BodyText"/>
        <w:spacing w:before="5"/>
        <w:rPr>
          <w:b/>
          <w:sz w:val="10"/>
        </w:rPr>
      </w:pPr>
    </w:p>
    <w:tbl>
      <w:tblPr>
        <w:tblW w:w="0" w:type="auto"/>
        <w:tblInd w:w="307" w:type="dxa"/>
        <w:tblLayout w:type="fixed"/>
        <w:tblCellMar>
          <w:left w:w="0" w:type="dxa"/>
          <w:right w:w="0" w:type="dxa"/>
        </w:tblCellMar>
        <w:tblLook w:val="01E0" w:firstRow="1" w:lastRow="1" w:firstColumn="1" w:lastColumn="1" w:noHBand="0" w:noVBand="0"/>
      </w:tblPr>
      <w:tblGrid>
        <w:gridCol w:w="4091"/>
        <w:gridCol w:w="1668"/>
      </w:tblGrid>
      <w:tr w:rsidR="00D44C46">
        <w:trPr>
          <w:trHeight w:val="253"/>
        </w:trPr>
        <w:tc>
          <w:tcPr>
            <w:tcW w:w="4091" w:type="dxa"/>
            <w:tcBorders>
              <w:top w:val="single" w:sz="4" w:space="0" w:color="231F20"/>
              <w:bottom w:val="single" w:sz="4" w:space="0" w:color="231F20"/>
            </w:tcBorders>
          </w:tcPr>
          <w:p w:rsidR="00D44C46" w:rsidRDefault="002B3730">
            <w:pPr>
              <w:pStyle w:val="TableParagraph"/>
              <w:tabs>
                <w:tab w:val="left" w:pos="2387"/>
              </w:tabs>
              <w:spacing w:before="27" w:line="206" w:lineRule="exact"/>
              <w:ind w:left="65"/>
              <w:rPr>
                <w:b/>
                <w:sz w:val="18"/>
              </w:rPr>
            </w:pPr>
            <w:r>
              <w:rPr>
                <w:b/>
                <w:color w:val="231F20"/>
                <w:sz w:val="18"/>
              </w:rPr>
              <w:t>Description</w:t>
            </w:r>
            <w:r>
              <w:rPr>
                <w:b/>
                <w:color w:val="231F20"/>
                <w:sz w:val="18"/>
              </w:rPr>
              <w:tab/>
            </w:r>
            <w:r>
              <w:rPr>
                <w:b/>
                <w:color w:val="231F20"/>
                <w:spacing w:val="-5"/>
                <w:sz w:val="18"/>
              </w:rPr>
              <w:t xml:space="preserve">Total </w:t>
            </w:r>
            <w:r>
              <w:rPr>
                <w:b/>
                <w:color w:val="231F20"/>
                <w:sz w:val="18"/>
              </w:rPr>
              <w:t>forced</w:t>
            </w:r>
            <w:r>
              <w:rPr>
                <w:b/>
                <w:color w:val="231F20"/>
                <w:spacing w:val="-4"/>
                <w:sz w:val="18"/>
              </w:rPr>
              <w:t xml:space="preserve"> </w:t>
            </w:r>
            <w:r>
              <w:rPr>
                <w:b/>
                <w:color w:val="231F20"/>
                <w:sz w:val="18"/>
              </w:rPr>
              <w:t>labour</w:t>
            </w:r>
          </w:p>
        </w:tc>
        <w:tc>
          <w:tcPr>
            <w:tcW w:w="1668" w:type="dxa"/>
            <w:tcBorders>
              <w:top w:val="single" w:sz="4" w:space="0" w:color="231F20"/>
              <w:bottom w:val="single" w:sz="4" w:space="0" w:color="231F20"/>
            </w:tcBorders>
          </w:tcPr>
          <w:p w:rsidR="00D44C46" w:rsidRDefault="002B3730">
            <w:pPr>
              <w:pStyle w:val="TableParagraph"/>
              <w:spacing w:before="27" w:line="206" w:lineRule="exact"/>
              <w:ind w:left="369"/>
              <w:rPr>
                <w:b/>
                <w:sz w:val="18"/>
              </w:rPr>
            </w:pPr>
            <w:r>
              <w:rPr>
                <w:b/>
                <w:color w:val="231F20"/>
                <w:sz w:val="18"/>
              </w:rPr>
              <w:t>Total deaths</w:t>
            </w:r>
          </w:p>
        </w:tc>
      </w:tr>
      <w:tr w:rsidR="00D44C46">
        <w:trPr>
          <w:trHeight w:val="265"/>
        </w:trPr>
        <w:tc>
          <w:tcPr>
            <w:tcW w:w="4091" w:type="dxa"/>
            <w:tcBorders>
              <w:top w:val="single" w:sz="4" w:space="0" w:color="231F20"/>
            </w:tcBorders>
          </w:tcPr>
          <w:p w:rsidR="00D44C46" w:rsidRDefault="002B3730">
            <w:pPr>
              <w:pStyle w:val="TableParagraph"/>
              <w:tabs>
                <w:tab w:val="left" w:pos="2741"/>
              </w:tabs>
              <w:spacing w:before="27"/>
              <w:ind w:left="65"/>
              <w:rPr>
                <w:sz w:val="18"/>
              </w:rPr>
            </w:pPr>
            <w:r>
              <w:rPr>
                <w:color w:val="231F20"/>
                <w:sz w:val="18"/>
              </w:rPr>
              <w:t>Asian</w:t>
            </w:r>
            <w:r>
              <w:rPr>
                <w:color w:val="231F20"/>
                <w:spacing w:val="-6"/>
                <w:sz w:val="18"/>
              </w:rPr>
              <w:t xml:space="preserve"> </w:t>
            </w:r>
            <w:r>
              <w:rPr>
                <w:color w:val="231F20"/>
                <w:sz w:val="18"/>
              </w:rPr>
              <w:t>labourers</w:t>
            </w:r>
            <w:r>
              <w:rPr>
                <w:color w:val="231F20"/>
                <w:sz w:val="18"/>
              </w:rPr>
              <w:tab/>
              <w:t>200,000</w:t>
            </w:r>
          </w:p>
        </w:tc>
        <w:tc>
          <w:tcPr>
            <w:tcW w:w="1668" w:type="dxa"/>
            <w:tcBorders>
              <w:top w:val="single" w:sz="4" w:space="0" w:color="231F20"/>
            </w:tcBorders>
          </w:tcPr>
          <w:p w:rsidR="00D44C46" w:rsidRDefault="002B3730">
            <w:pPr>
              <w:pStyle w:val="TableParagraph"/>
              <w:spacing w:before="27"/>
              <w:ind w:left="227"/>
              <w:rPr>
                <w:sz w:val="18"/>
              </w:rPr>
            </w:pPr>
            <w:r>
              <w:rPr>
                <w:color w:val="231F20"/>
                <w:sz w:val="18"/>
              </w:rPr>
              <w:t>+/- 80,000</w:t>
            </w:r>
          </w:p>
        </w:tc>
      </w:tr>
      <w:tr w:rsidR="00D44C46">
        <w:trPr>
          <w:trHeight w:val="263"/>
        </w:trPr>
        <w:tc>
          <w:tcPr>
            <w:tcW w:w="4091" w:type="dxa"/>
          </w:tcPr>
          <w:p w:rsidR="00D44C46" w:rsidRDefault="002B3730">
            <w:pPr>
              <w:pStyle w:val="TableParagraph"/>
              <w:tabs>
                <w:tab w:val="left" w:pos="2840"/>
              </w:tabs>
              <w:spacing w:before="24"/>
              <w:ind w:left="65"/>
              <w:rPr>
                <w:sz w:val="18"/>
              </w:rPr>
            </w:pPr>
            <w:r>
              <w:rPr>
                <w:color w:val="231F20"/>
                <w:sz w:val="18"/>
              </w:rPr>
              <w:t>British</w:t>
            </w:r>
            <w:r>
              <w:rPr>
                <w:color w:val="231F20"/>
                <w:spacing w:val="-7"/>
                <w:sz w:val="18"/>
              </w:rPr>
              <w:t xml:space="preserve"> </w:t>
            </w:r>
            <w:r>
              <w:rPr>
                <w:color w:val="231F20"/>
                <w:sz w:val="18"/>
              </w:rPr>
              <w:t>POWs</w:t>
            </w:r>
            <w:r>
              <w:rPr>
                <w:color w:val="231F20"/>
                <w:sz w:val="18"/>
              </w:rPr>
              <w:tab/>
              <w:t>30,000</w:t>
            </w:r>
          </w:p>
        </w:tc>
        <w:tc>
          <w:tcPr>
            <w:tcW w:w="1668" w:type="dxa"/>
          </w:tcPr>
          <w:p w:rsidR="00D44C46" w:rsidRDefault="002B3730">
            <w:pPr>
              <w:pStyle w:val="TableParagraph"/>
              <w:spacing w:before="24"/>
              <w:ind w:left="571" w:right="606"/>
              <w:jc w:val="center"/>
              <w:rPr>
                <w:sz w:val="18"/>
              </w:rPr>
            </w:pPr>
            <w:r>
              <w:rPr>
                <w:color w:val="231F20"/>
                <w:sz w:val="18"/>
              </w:rPr>
              <w:t>6,540</w:t>
            </w:r>
          </w:p>
        </w:tc>
      </w:tr>
      <w:tr w:rsidR="00D44C46">
        <w:trPr>
          <w:trHeight w:val="263"/>
        </w:trPr>
        <w:tc>
          <w:tcPr>
            <w:tcW w:w="4091" w:type="dxa"/>
          </w:tcPr>
          <w:p w:rsidR="00D44C46" w:rsidRDefault="002B3730">
            <w:pPr>
              <w:pStyle w:val="TableParagraph"/>
              <w:tabs>
                <w:tab w:val="left" w:pos="2840"/>
              </w:tabs>
              <w:spacing w:before="24"/>
              <w:ind w:left="65"/>
              <w:rPr>
                <w:sz w:val="18"/>
              </w:rPr>
            </w:pPr>
            <w:r>
              <w:rPr>
                <w:color w:val="231F20"/>
                <w:sz w:val="18"/>
              </w:rPr>
              <w:t>Dutch</w:t>
            </w:r>
            <w:r>
              <w:rPr>
                <w:color w:val="231F20"/>
                <w:spacing w:val="-7"/>
                <w:sz w:val="18"/>
              </w:rPr>
              <w:t xml:space="preserve"> </w:t>
            </w:r>
            <w:r>
              <w:rPr>
                <w:color w:val="231F20"/>
                <w:sz w:val="18"/>
              </w:rPr>
              <w:t>POWs</w:t>
            </w:r>
            <w:r>
              <w:rPr>
                <w:color w:val="231F20"/>
                <w:sz w:val="18"/>
              </w:rPr>
              <w:tab/>
              <w:t>18,000</w:t>
            </w:r>
          </w:p>
        </w:tc>
        <w:tc>
          <w:tcPr>
            <w:tcW w:w="1668" w:type="dxa"/>
          </w:tcPr>
          <w:p w:rsidR="00D44C46" w:rsidRDefault="002B3730">
            <w:pPr>
              <w:pStyle w:val="TableParagraph"/>
              <w:spacing w:before="24"/>
              <w:ind w:left="571" w:right="606"/>
              <w:jc w:val="center"/>
              <w:rPr>
                <w:sz w:val="18"/>
              </w:rPr>
            </w:pPr>
            <w:r>
              <w:rPr>
                <w:color w:val="231F20"/>
                <w:sz w:val="18"/>
              </w:rPr>
              <w:t>2,830</w:t>
            </w:r>
          </w:p>
        </w:tc>
      </w:tr>
      <w:tr w:rsidR="00D44C46">
        <w:trPr>
          <w:trHeight w:val="263"/>
        </w:trPr>
        <w:tc>
          <w:tcPr>
            <w:tcW w:w="4091" w:type="dxa"/>
          </w:tcPr>
          <w:p w:rsidR="00D44C46" w:rsidRDefault="002B3730">
            <w:pPr>
              <w:pStyle w:val="TableParagraph"/>
              <w:tabs>
                <w:tab w:val="left" w:pos="2840"/>
              </w:tabs>
              <w:spacing w:before="24"/>
              <w:ind w:left="65"/>
              <w:rPr>
                <w:sz w:val="18"/>
              </w:rPr>
            </w:pPr>
            <w:r>
              <w:rPr>
                <w:color w:val="231F20"/>
                <w:sz w:val="18"/>
              </w:rPr>
              <w:t>Australian</w:t>
            </w:r>
            <w:r>
              <w:rPr>
                <w:color w:val="231F20"/>
                <w:spacing w:val="-10"/>
                <w:sz w:val="18"/>
              </w:rPr>
              <w:t xml:space="preserve"> </w:t>
            </w:r>
            <w:r>
              <w:rPr>
                <w:color w:val="231F20"/>
                <w:sz w:val="18"/>
              </w:rPr>
              <w:t>POWs</w:t>
            </w:r>
            <w:r>
              <w:rPr>
                <w:color w:val="231F20"/>
                <w:sz w:val="18"/>
              </w:rPr>
              <w:tab/>
              <w:t>13,000</w:t>
            </w:r>
          </w:p>
        </w:tc>
        <w:tc>
          <w:tcPr>
            <w:tcW w:w="1668" w:type="dxa"/>
          </w:tcPr>
          <w:p w:rsidR="00D44C46" w:rsidRDefault="002B3730">
            <w:pPr>
              <w:pStyle w:val="TableParagraph"/>
              <w:spacing w:before="24"/>
              <w:ind w:left="571" w:right="606"/>
              <w:jc w:val="center"/>
              <w:rPr>
                <w:sz w:val="18"/>
              </w:rPr>
            </w:pPr>
            <w:r>
              <w:rPr>
                <w:color w:val="231F20"/>
                <w:sz w:val="18"/>
              </w:rPr>
              <w:t>2,710</w:t>
            </w:r>
          </w:p>
        </w:tc>
      </w:tr>
      <w:tr w:rsidR="00D44C46">
        <w:trPr>
          <w:trHeight w:val="250"/>
        </w:trPr>
        <w:tc>
          <w:tcPr>
            <w:tcW w:w="4091" w:type="dxa"/>
            <w:tcBorders>
              <w:bottom w:val="single" w:sz="4" w:space="0" w:color="231F20"/>
            </w:tcBorders>
          </w:tcPr>
          <w:p w:rsidR="00D44C46" w:rsidRDefault="002B3730">
            <w:pPr>
              <w:pStyle w:val="TableParagraph"/>
              <w:tabs>
                <w:tab w:val="right" w:pos="3386"/>
              </w:tabs>
              <w:spacing w:before="24" w:line="206" w:lineRule="exact"/>
              <w:ind w:left="65"/>
              <w:rPr>
                <w:sz w:val="18"/>
              </w:rPr>
            </w:pPr>
            <w:r>
              <w:rPr>
                <w:color w:val="231F20"/>
                <w:sz w:val="18"/>
              </w:rPr>
              <w:t>American</w:t>
            </w:r>
            <w:r>
              <w:rPr>
                <w:color w:val="231F20"/>
                <w:spacing w:val="-3"/>
                <w:sz w:val="18"/>
              </w:rPr>
              <w:t xml:space="preserve"> </w:t>
            </w:r>
            <w:r>
              <w:rPr>
                <w:color w:val="231F20"/>
                <w:sz w:val="18"/>
              </w:rPr>
              <w:t>POWs</w:t>
            </w:r>
            <w:r>
              <w:rPr>
                <w:color w:val="231F20"/>
                <w:sz w:val="18"/>
              </w:rPr>
              <w:tab/>
              <w:t>700</w:t>
            </w:r>
          </w:p>
        </w:tc>
        <w:tc>
          <w:tcPr>
            <w:tcW w:w="1668" w:type="dxa"/>
            <w:tcBorders>
              <w:bottom w:val="single" w:sz="4" w:space="0" w:color="231F20"/>
            </w:tcBorders>
          </w:tcPr>
          <w:p w:rsidR="00D44C46" w:rsidRDefault="002B3730">
            <w:pPr>
              <w:pStyle w:val="TableParagraph"/>
              <w:spacing w:before="24" w:line="206" w:lineRule="exact"/>
              <w:ind w:left="475"/>
              <w:rPr>
                <w:sz w:val="18"/>
              </w:rPr>
            </w:pPr>
            <w:r>
              <w:rPr>
                <w:color w:val="231F20"/>
                <w:sz w:val="18"/>
              </w:rPr>
              <w:t>+/- 356</w:t>
            </w:r>
          </w:p>
        </w:tc>
      </w:tr>
      <w:tr w:rsidR="00D44C46">
        <w:trPr>
          <w:trHeight w:val="227"/>
        </w:trPr>
        <w:tc>
          <w:tcPr>
            <w:tcW w:w="4091" w:type="dxa"/>
            <w:tcBorders>
              <w:top w:val="single" w:sz="4" w:space="0" w:color="231F20"/>
            </w:tcBorders>
          </w:tcPr>
          <w:p w:rsidR="00D44C46" w:rsidRDefault="002B3730">
            <w:pPr>
              <w:pStyle w:val="TableParagraph"/>
              <w:spacing w:before="48" w:line="159" w:lineRule="exact"/>
              <w:rPr>
                <w:sz w:val="15"/>
              </w:rPr>
            </w:pPr>
            <w:r>
              <w:rPr>
                <w:color w:val="231F20"/>
                <w:sz w:val="15"/>
              </w:rPr>
              <w:t>Source: Australian War Memorial, Thailand</w:t>
            </w:r>
          </w:p>
        </w:tc>
        <w:tc>
          <w:tcPr>
            <w:tcW w:w="1668" w:type="dxa"/>
            <w:tcBorders>
              <w:top w:val="single" w:sz="4" w:space="0" w:color="231F20"/>
            </w:tcBorders>
          </w:tcPr>
          <w:p w:rsidR="00D44C46" w:rsidRDefault="00D44C46">
            <w:pPr>
              <w:pStyle w:val="TableParagraph"/>
              <w:spacing w:before="0"/>
              <w:rPr>
                <w:rFonts w:ascii="Times New Roman"/>
                <w:sz w:val="16"/>
              </w:rPr>
            </w:pPr>
          </w:p>
        </w:tc>
      </w:tr>
    </w:tbl>
    <w:p w:rsidR="00D44C46" w:rsidRDefault="00D44C46">
      <w:pPr>
        <w:pStyle w:val="BodyText"/>
        <w:rPr>
          <w:b/>
          <w:sz w:val="20"/>
        </w:rPr>
      </w:pPr>
    </w:p>
    <w:p w:rsidR="00D44C46" w:rsidRDefault="00D44C46">
      <w:pPr>
        <w:pStyle w:val="BodyText"/>
        <w:spacing w:before="3"/>
        <w:rPr>
          <w:b/>
          <w:sz w:val="18"/>
        </w:rPr>
      </w:pPr>
    </w:p>
    <w:p w:rsidR="00D44C46" w:rsidRDefault="002B3730">
      <w:pPr>
        <w:ind w:left="310"/>
        <w:jc w:val="both"/>
        <w:rPr>
          <w:sz w:val="18"/>
        </w:rPr>
      </w:pPr>
      <w:r>
        <w:rPr>
          <w:color w:val="231F20"/>
          <w:position w:val="6"/>
          <w:sz w:val="10"/>
        </w:rPr>
        <w:t xml:space="preserve">12 </w:t>
      </w:r>
      <w:r>
        <w:rPr>
          <w:color w:val="231F20"/>
          <w:sz w:val="18"/>
        </w:rPr>
        <w:t>Table 3.1 does not indicate Asian labourers mobilised for the Kra Railway.</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411" w:right="404"/>
        <w:jc w:val="center"/>
        <w:rPr>
          <w:rFonts w:ascii="Helvetica-CondensedLight"/>
          <w:sz w:val="18"/>
        </w:rPr>
      </w:pPr>
      <w:r>
        <w:rPr>
          <w:rFonts w:ascii="Helvetica-CondensedLight"/>
          <w:color w:val="231F20"/>
          <w:sz w:val="18"/>
        </w:rPr>
        <w:t>27</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1" w:firstLine="451"/>
        <w:jc w:val="both"/>
        <w:rPr>
          <w:sz w:val="13"/>
        </w:rPr>
      </w:pPr>
      <w:r>
        <w:rPr>
          <w:color w:val="231F20"/>
          <w:spacing w:val="3"/>
        </w:rPr>
        <w:t xml:space="preserve">Some reports suggest that 12,000 Japanese </w:t>
      </w:r>
      <w:r>
        <w:rPr>
          <w:color w:val="231F20"/>
          <w:spacing w:val="2"/>
        </w:rPr>
        <w:t xml:space="preserve">and </w:t>
      </w:r>
      <w:r>
        <w:rPr>
          <w:color w:val="231F20"/>
          <w:spacing w:val="4"/>
        </w:rPr>
        <w:t xml:space="preserve">800 </w:t>
      </w:r>
      <w:r>
        <w:rPr>
          <w:color w:val="231F20"/>
          <w:spacing w:val="-3"/>
        </w:rPr>
        <w:t xml:space="preserve">Koreans </w:t>
      </w:r>
      <w:r>
        <w:rPr>
          <w:color w:val="231F20"/>
        </w:rPr>
        <w:t xml:space="preserve">were </w:t>
      </w:r>
      <w:r>
        <w:rPr>
          <w:color w:val="231F20"/>
          <w:spacing w:val="-3"/>
        </w:rPr>
        <w:t xml:space="preserve">employed </w:t>
      </w:r>
      <w:r>
        <w:rPr>
          <w:color w:val="231F20"/>
        </w:rPr>
        <w:t xml:space="preserve">as engineers, supervisors and </w:t>
      </w:r>
      <w:r>
        <w:rPr>
          <w:color w:val="231F20"/>
          <w:spacing w:val="-2"/>
        </w:rPr>
        <w:t xml:space="preserve">guards </w:t>
      </w:r>
      <w:r>
        <w:rPr>
          <w:color w:val="231F20"/>
        </w:rPr>
        <w:t xml:space="preserve">to </w:t>
      </w:r>
      <w:r>
        <w:rPr>
          <w:color w:val="231F20"/>
          <w:spacing w:val="-3"/>
        </w:rPr>
        <w:t xml:space="preserve">oversee </w:t>
      </w:r>
      <w:r>
        <w:rPr>
          <w:color w:val="231F20"/>
        </w:rPr>
        <w:t xml:space="preserve">the administration of the </w:t>
      </w:r>
      <w:r>
        <w:rPr>
          <w:color w:val="231F20"/>
          <w:spacing w:val="-3"/>
        </w:rPr>
        <w:t xml:space="preserve">various </w:t>
      </w:r>
      <w:r>
        <w:rPr>
          <w:color w:val="231F20"/>
        </w:rPr>
        <w:t xml:space="preserve">camps during </w:t>
      </w:r>
      <w:r>
        <w:rPr>
          <w:color w:val="231F20"/>
          <w:spacing w:val="-2"/>
        </w:rPr>
        <w:t xml:space="preserve">the </w:t>
      </w:r>
      <w:r>
        <w:rPr>
          <w:color w:val="231F20"/>
        </w:rPr>
        <w:t xml:space="preserve">construction of the rail </w:t>
      </w:r>
      <w:r>
        <w:rPr>
          <w:color w:val="231F20"/>
          <w:spacing w:val="-3"/>
        </w:rPr>
        <w:t xml:space="preserve">track. </w:t>
      </w:r>
      <w:r>
        <w:rPr>
          <w:color w:val="231F20"/>
        </w:rPr>
        <w:t xml:space="preserve">Of this total figure, about 1,000 were reported to </w:t>
      </w:r>
      <w:r>
        <w:rPr>
          <w:color w:val="231F20"/>
          <w:spacing w:val="-3"/>
        </w:rPr>
        <w:t xml:space="preserve">have </w:t>
      </w:r>
      <w:r>
        <w:rPr>
          <w:color w:val="231F20"/>
        </w:rPr>
        <w:t xml:space="preserve">died mainly due to various illnesses and also as a result of </w:t>
      </w:r>
      <w:r>
        <w:rPr>
          <w:color w:val="231F20"/>
          <w:spacing w:val="-2"/>
        </w:rPr>
        <w:t xml:space="preserve">severe </w:t>
      </w:r>
      <w:r>
        <w:rPr>
          <w:color w:val="231F20"/>
        </w:rPr>
        <w:t xml:space="preserve">punishment meted </w:t>
      </w:r>
      <w:r>
        <w:rPr>
          <w:color w:val="231F20"/>
          <w:spacing w:val="-3"/>
        </w:rPr>
        <w:t xml:space="preserve">by </w:t>
      </w:r>
      <w:r>
        <w:rPr>
          <w:color w:val="231F20"/>
        </w:rPr>
        <w:t xml:space="preserve">their </w:t>
      </w:r>
      <w:r>
        <w:rPr>
          <w:color w:val="231F20"/>
          <w:spacing w:val="-3"/>
        </w:rPr>
        <w:t xml:space="preserve">own </w:t>
      </w:r>
      <w:r>
        <w:rPr>
          <w:color w:val="231F20"/>
        </w:rPr>
        <w:t>superior officers.</w:t>
      </w:r>
      <w:r>
        <w:rPr>
          <w:color w:val="231F20"/>
          <w:position w:val="7"/>
          <w:sz w:val="13"/>
        </w:rPr>
        <w:t>13</w:t>
      </w:r>
    </w:p>
    <w:p w:rsidR="00D44C46" w:rsidRDefault="002B3730">
      <w:pPr>
        <w:pStyle w:val="BodyText"/>
        <w:spacing w:line="256" w:lineRule="auto"/>
        <w:ind w:left="300" w:right="315" w:firstLine="451"/>
        <w:jc w:val="both"/>
      </w:pPr>
      <w:r>
        <w:rPr>
          <w:color w:val="231F20"/>
        </w:rPr>
        <w:t xml:space="preserve">Statistics in </w:t>
      </w:r>
      <w:r>
        <w:rPr>
          <w:color w:val="231F20"/>
          <w:spacing w:val="-6"/>
        </w:rPr>
        <w:t xml:space="preserve">Table </w:t>
      </w:r>
      <w:r>
        <w:rPr>
          <w:color w:val="231F20"/>
        </w:rPr>
        <w:t xml:space="preserve">3.2 indicate that 73,502 workers from </w:t>
      </w:r>
      <w:r>
        <w:rPr>
          <w:color w:val="231F20"/>
          <w:spacing w:val="-4"/>
        </w:rPr>
        <w:t xml:space="preserve">Malaya </w:t>
      </w:r>
      <w:r>
        <w:rPr>
          <w:color w:val="231F20"/>
        </w:rPr>
        <w:t xml:space="preserve">were </w:t>
      </w:r>
      <w:r>
        <w:rPr>
          <w:color w:val="231F20"/>
          <w:spacing w:val="-3"/>
        </w:rPr>
        <w:t xml:space="preserve">dispatched </w:t>
      </w:r>
      <w:r>
        <w:rPr>
          <w:color w:val="231F20"/>
        </w:rPr>
        <w:t xml:space="preserve">to work in </w:t>
      </w:r>
      <w:r>
        <w:rPr>
          <w:color w:val="231F20"/>
          <w:spacing w:val="-3"/>
        </w:rPr>
        <w:t xml:space="preserve">Thailand. </w:t>
      </w:r>
      <w:r>
        <w:rPr>
          <w:color w:val="231F20"/>
        </w:rPr>
        <w:t>Of this figure, 24,490 workers (33.3 percent) died at the site, reflecting a mortality</w:t>
      </w:r>
      <w:r>
        <w:rPr>
          <w:color w:val="231F20"/>
          <w:spacing w:val="-7"/>
        </w:rPr>
        <w:t xml:space="preserve"> </w:t>
      </w:r>
      <w:r>
        <w:rPr>
          <w:color w:val="231F20"/>
        </w:rPr>
        <w:t>rate</w:t>
      </w:r>
      <w:r>
        <w:rPr>
          <w:color w:val="231F20"/>
          <w:spacing w:val="-7"/>
        </w:rPr>
        <w:t xml:space="preserve"> </w:t>
      </w:r>
      <w:r>
        <w:rPr>
          <w:color w:val="231F20"/>
        </w:rPr>
        <w:t>of</w:t>
      </w:r>
      <w:r>
        <w:rPr>
          <w:color w:val="231F20"/>
          <w:spacing w:val="-7"/>
        </w:rPr>
        <w:t xml:space="preserve"> </w:t>
      </w:r>
      <w:r>
        <w:rPr>
          <w:color w:val="231F20"/>
        </w:rPr>
        <w:t>30</w:t>
      </w:r>
      <w:r>
        <w:rPr>
          <w:color w:val="231F20"/>
          <w:spacing w:val="-7"/>
        </w:rPr>
        <w:t xml:space="preserve"> </w:t>
      </w:r>
      <w:r>
        <w:rPr>
          <w:color w:val="231F20"/>
        </w:rPr>
        <w:t>percent,</w:t>
      </w:r>
      <w:r>
        <w:rPr>
          <w:color w:val="231F20"/>
          <w:spacing w:val="-7"/>
        </w:rPr>
        <w:t xml:space="preserve"> </w:t>
      </w:r>
      <w:r>
        <w:rPr>
          <w:color w:val="231F20"/>
          <w:spacing w:val="-3"/>
        </w:rPr>
        <w:t>while</w:t>
      </w:r>
      <w:r>
        <w:rPr>
          <w:color w:val="231F20"/>
          <w:spacing w:val="-7"/>
        </w:rPr>
        <w:t xml:space="preserve"> </w:t>
      </w:r>
      <w:r>
        <w:rPr>
          <w:color w:val="231F20"/>
        </w:rPr>
        <w:t>only</w:t>
      </w:r>
      <w:r>
        <w:rPr>
          <w:color w:val="231F20"/>
          <w:spacing w:val="-7"/>
        </w:rPr>
        <w:t xml:space="preserve"> </w:t>
      </w:r>
      <w:r>
        <w:rPr>
          <w:color w:val="231F20"/>
        </w:rPr>
        <w:t>12,269</w:t>
      </w:r>
      <w:r>
        <w:rPr>
          <w:color w:val="231F20"/>
          <w:spacing w:val="-7"/>
        </w:rPr>
        <w:t xml:space="preserve"> </w:t>
      </w:r>
      <w:r>
        <w:rPr>
          <w:color w:val="231F20"/>
        </w:rPr>
        <w:t>(16.3</w:t>
      </w:r>
      <w:r>
        <w:rPr>
          <w:color w:val="231F20"/>
          <w:spacing w:val="-7"/>
        </w:rPr>
        <w:t xml:space="preserve"> </w:t>
      </w:r>
      <w:r>
        <w:rPr>
          <w:color w:val="231F20"/>
          <w:spacing w:val="-3"/>
        </w:rPr>
        <w:t xml:space="preserve">percent) </w:t>
      </w:r>
      <w:r>
        <w:rPr>
          <w:color w:val="231F20"/>
        </w:rPr>
        <w:t xml:space="preserve">were reported to </w:t>
      </w:r>
      <w:r>
        <w:rPr>
          <w:color w:val="231F20"/>
          <w:spacing w:val="-3"/>
        </w:rPr>
        <w:t xml:space="preserve">have </w:t>
      </w:r>
      <w:r>
        <w:rPr>
          <w:color w:val="231F20"/>
        </w:rPr>
        <w:t xml:space="preserve">returned. </w:t>
      </w:r>
      <w:r>
        <w:rPr>
          <w:color w:val="231F20"/>
          <w:spacing w:val="-4"/>
        </w:rPr>
        <w:t xml:space="preserve">The </w:t>
      </w:r>
      <w:r>
        <w:rPr>
          <w:color w:val="231F20"/>
        </w:rPr>
        <w:t>workers who deserted (4,662</w:t>
      </w:r>
      <w:r>
        <w:rPr>
          <w:color w:val="231F20"/>
          <w:spacing w:val="-13"/>
        </w:rPr>
        <w:t xml:space="preserve"> </w:t>
      </w:r>
      <w:r>
        <w:rPr>
          <w:color w:val="231F20"/>
        </w:rPr>
        <w:t>workers</w:t>
      </w:r>
      <w:r>
        <w:rPr>
          <w:color w:val="231F20"/>
          <w:spacing w:val="-12"/>
        </w:rPr>
        <w:t xml:space="preserve"> </w:t>
      </w:r>
      <w:r>
        <w:rPr>
          <w:color w:val="231F20"/>
        </w:rPr>
        <w:t>or</w:t>
      </w:r>
      <w:r>
        <w:rPr>
          <w:color w:val="231F20"/>
          <w:spacing w:val="-13"/>
        </w:rPr>
        <w:t xml:space="preserve"> </w:t>
      </w:r>
      <w:r>
        <w:rPr>
          <w:color w:val="231F20"/>
        </w:rPr>
        <w:t>6.3</w:t>
      </w:r>
      <w:r>
        <w:rPr>
          <w:color w:val="231F20"/>
          <w:spacing w:val="-12"/>
        </w:rPr>
        <w:t xml:space="preserve"> </w:t>
      </w:r>
      <w:r>
        <w:rPr>
          <w:color w:val="231F20"/>
        </w:rPr>
        <w:t>percent)</w:t>
      </w:r>
      <w:r>
        <w:rPr>
          <w:color w:val="231F20"/>
          <w:spacing w:val="-13"/>
        </w:rPr>
        <w:t xml:space="preserve"> </w:t>
      </w:r>
      <w:r>
        <w:rPr>
          <w:color w:val="231F20"/>
        </w:rPr>
        <w:t>were</w:t>
      </w:r>
      <w:r>
        <w:rPr>
          <w:color w:val="231F20"/>
          <w:spacing w:val="-12"/>
        </w:rPr>
        <w:t xml:space="preserve"> </w:t>
      </w:r>
      <w:r>
        <w:rPr>
          <w:color w:val="231F20"/>
        </w:rPr>
        <w:t>believed</w:t>
      </w:r>
      <w:r>
        <w:rPr>
          <w:color w:val="231F20"/>
          <w:spacing w:val="-12"/>
        </w:rPr>
        <w:t xml:space="preserve"> </w:t>
      </w:r>
      <w:r>
        <w:rPr>
          <w:color w:val="231F20"/>
        </w:rPr>
        <w:t>to</w:t>
      </w:r>
      <w:r>
        <w:rPr>
          <w:color w:val="231F20"/>
          <w:spacing w:val="-13"/>
        </w:rPr>
        <w:t xml:space="preserve"> </w:t>
      </w:r>
      <w:r>
        <w:rPr>
          <w:color w:val="231F20"/>
          <w:spacing w:val="-4"/>
        </w:rPr>
        <w:t>have</w:t>
      </w:r>
      <w:r>
        <w:rPr>
          <w:color w:val="231F20"/>
          <w:spacing w:val="-12"/>
        </w:rPr>
        <w:t xml:space="preserve"> </w:t>
      </w:r>
      <w:r>
        <w:rPr>
          <w:color w:val="231F20"/>
        </w:rPr>
        <w:t xml:space="preserve">escaped </w:t>
      </w:r>
      <w:r>
        <w:rPr>
          <w:color w:val="231F20"/>
          <w:spacing w:val="-4"/>
        </w:rPr>
        <w:t>while</w:t>
      </w:r>
      <w:r>
        <w:rPr>
          <w:color w:val="231F20"/>
          <w:spacing w:val="-20"/>
        </w:rPr>
        <w:t xml:space="preserve"> </w:t>
      </w:r>
      <w:r>
        <w:rPr>
          <w:color w:val="231F20"/>
        </w:rPr>
        <w:t>in</w:t>
      </w:r>
      <w:r>
        <w:rPr>
          <w:color w:val="231F20"/>
          <w:spacing w:val="-19"/>
        </w:rPr>
        <w:t xml:space="preserve"> </w:t>
      </w:r>
      <w:r>
        <w:rPr>
          <w:color w:val="231F20"/>
          <w:spacing w:val="-3"/>
        </w:rPr>
        <w:t>transit</w:t>
      </w:r>
      <w:r>
        <w:rPr>
          <w:color w:val="231F20"/>
          <w:spacing w:val="-19"/>
        </w:rPr>
        <w:t xml:space="preserve"> </w:t>
      </w:r>
      <w:r>
        <w:rPr>
          <w:color w:val="231F20"/>
        </w:rPr>
        <w:t>or</w:t>
      </w:r>
      <w:r>
        <w:rPr>
          <w:color w:val="231F20"/>
          <w:spacing w:val="-19"/>
        </w:rPr>
        <w:t xml:space="preserve"> </w:t>
      </w:r>
      <w:r>
        <w:rPr>
          <w:color w:val="231F20"/>
          <w:spacing w:val="-3"/>
        </w:rPr>
        <w:t>went</w:t>
      </w:r>
      <w:r>
        <w:rPr>
          <w:color w:val="231F20"/>
          <w:spacing w:val="-19"/>
        </w:rPr>
        <w:t xml:space="preserve"> </w:t>
      </w:r>
      <w:r>
        <w:rPr>
          <w:color w:val="231F20"/>
          <w:spacing w:val="-3"/>
        </w:rPr>
        <w:t>into</w:t>
      </w:r>
      <w:r>
        <w:rPr>
          <w:color w:val="231F20"/>
          <w:spacing w:val="-19"/>
        </w:rPr>
        <w:t xml:space="preserve"> </w:t>
      </w:r>
      <w:r>
        <w:rPr>
          <w:color w:val="231F20"/>
          <w:spacing w:val="-3"/>
        </w:rPr>
        <w:t>hiding</w:t>
      </w:r>
      <w:r>
        <w:rPr>
          <w:color w:val="231F20"/>
          <w:spacing w:val="-20"/>
        </w:rPr>
        <w:t xml:space="preserve"> </w:t>
      </w:r>
      <w:r>
        <w:rPr>
          <w:color w:val="231F20"/>
        </w:rPr>
        <w:t>in</w:t>
      </w:r>
      <w:r>
        <w:rPr>
          <w:color w:val="231F20"/>
          <w:spacing w:val="-19"/>
        </w:rPr>
        <w:t xml:space="preserve"> </w:t>
      </w:r>
      <w:r>
        <w:rPr>
          <w:color w:val="231F20"/>
          <w:spacing w:val="-3"/>
        </w:rPr>
        <w:t>neighbouring</w:t>
      </w:r>
      <w:r>
        <w:rPr>
          <w:color w:val="231F20"/>
          <w:spacing w:val="-35"/>
        </w:rPr>
        <w:t xml:space="preserve"> </w:t>
      </w:r>
      <w:r>
        <w:rPr>
          <w:color w:val="231F20"/>
          <w:spacing w:val="-5"/>
        </w:rPr>
        <w:t>Thai</w:t>
      </w:r>
      <w:r>
        <w:rPr>
          <w:color w:val="231F20"/>
          <w:spacing w:val="-19"/>
        </w:rPr>
        <w:t xml:space="preserve"> </w:t>
      </w:r>
      <w:r>
        <w:rPr>
          <w:color w:val="231F20"/>
          <w:spacing w:val="-3"/>
        </w:rPr>
        <w:t xml:space="preserve">villages </w:t>
      </w:r>
      <w:r>
        <w:rPr>
          <w:color w:val="231F20"/>
        </w:rPr>
        <w:t>until</w:t>
      </w:r>
      <w:r>
        <w:rPr>
          <w:color w:val="231F20"/>
          <w:spacing w:val="-10"/>
        </w:rPr>
        <w:t xml:space="preserve"> </w:t>
      </w:r>
      <w:r>
        <w:rPr>
          <w:color w:val="231F20"/>
        </w:rPr>
        <w:t>the</w:t>
      </w:r>
      <w:r>
        <w:rPr>
          <w:color w:val="231F20"/>
          <w:spacing w:val="-9"/>
        </w:rPr>
        <w:t xml:space="preserve"> </w:t>
      </w:r>
      <w:r>
        <w:rPr>
          <w:color w:val="231F20"/>
          <w:spacing w:val="-3"/>
        </w:rPr>
        <w:t>war</w:t>
      </w:r>
      <w:r>
        <w:rPr>
          <w:color w:val="231F20"/>
          <w:spacing w:val="-10"/>
        </w:rPr>
        <w:t xml:space="preserve"> </w:t>
      </w:r>
      <w:r>
        <w:rPr>
          <w:color w:val="231F20"/>
          <w:spacing w:val="-3"/>
        </w:rPr>
        <w:t>was</w:t>
      </w:r>
      <w:r>
        <w:rPr>
          <w:color w:val="231F20"/>
          <w:spacing w:val="-9"/>
        </w:rPr>
        <w:t xml:space="preserve"> </w:t>
      </w:r>
      <w:r>
        <w:rPr>
          <w:color w:val="231F20"/>
          <w:spacing w:val="-3"/>
        </w:rPr>
        <w:t>over</w:t>
      </w:r>
      <w:r>
        <w:rPr>
          <w:color w:val="231F20"/>
          <w:spacing w:val="-10"/>
        </w:rPr>
        <w:t xml:space="preserve"> </w:t>
      </w:r>
      <w:r>
        <w:rPr>
          <w:color w:val="231F20"/>
        </w:rPr>
        <w:t>and</w:t>
      </w:r>
      <w:r>
        <w:rPr>
          <w:color w:val="231F20"/>
          <w:spacing w:val="-9"/>
        </w:rPr>
        <w:t xml:space="preserve"> </w:t>
      </w:r>
      <w:r>
        <w:rPr>
          <w:color w:val="231F20"/>
        </w:rPr>
        <w:t>probably</w:t>
      </w:r>
      <w:r>
        <w:rPr>
          <w:color w:val="231F20"/>
          <w:spacing w:val="-9"/>
        </w:rPr>
        <w:t xml:space="preserve"> </w:t>
      </w:r>
      <w:r>
        <w:rPr>
          <w:color w:val="231F20"/>
        </w:rPr>
        <w:t>returned</w:t>
      </w:r>
      <w:r>
        <w:rPr>
          <w:color w:val="231F20"/>
          <w:spacing w:val="-10"/>
        </w:rPr>
        <w:t xml:space="preserve"> </w:t>
      </w:r>
      <w:r>
        <w:rPr>
          <w:color w:val="231F20"/>
        </w:rPr>
        <w:t>to</w:t>
      </w:r>
      <w:r>
        <w:rPr>
          <w:color w:val="231F20"/>
          <w:spacing w:val="-9"/>
        </w:rPr>
        <w:t xml:space="preserve"> </w:t>
      </w:r>
      <w:r>
        <w:rPr>
          <w:color w:val="231F20"/>
          <w:spacing w:val="-4"/>
        </w:rPr>
        <w:t>Malaya</w:t>
      </w:r>
      <w:r>
        <w:rPr>
          <w:color w:val="231F20"/>
          <w:spacing w:val="-10"/>
        </w:rPr>
        <w:t xml:space="preserve"> </w:t>
      </w:r>
      <w:r>
        <w:rPr>
          <w:color w:val="231F20"/>
          <w:spacing w:val="-3"/>
        </w:rPr>
        <w:t xml:space="preserve">much </w:t>
      </w:r>
      <w:r>
        <w:rPr>
          <w:color w:val="231F20"/>
          <w:spacing w:val="-4"/>
        </w:rPr>
        <w:t xml:space="preserve">later. The </w:t>
      </w:r>
      <w:r>
        <w:rPr>
          <w:color w:val="231F20"/>
        </w:rPr>
        <w:t xml:space="preserve">fate of the remaining workers or (32,081 or 43.7 percent)) is </w:t>
      </w:r>
      <w:r>
        <w:rPr>
          <w:color w:val="231F20"/>
          <w:spacing w:val="-4"/>
        </w:rPr>
        <w:t xml:space="preserve">unclear. </w:t>
      </w:r>
      <w:r>
        <w:rPr>
          <w:color w:val="231F20"/>
        </w:rPr>
        <w:t xml:space="preserve">Whether they eventually returned or </w:t>
      </w:r>
      <w:r>
        <w:rPr>
          <w:color w:val="231F20"/>
          <w:spacing w:val="-2"/>
        </w:rPr>
        <w:t xml:space="preserve">not </w:t>
      </w:r>
      <w:r>
        <w:rPr>
          <w:color w:val="231F20"/>
        </w:rPr>
        <w:t>could not be</w:t>
      </w:r>
      <w:r>
        <w:rPr>
          <w:color w:val="231F20"/>
          <w:spacing w:val="-10"/>
        </w:rPr>
        <w:t xml:space="preserve"> </w:t>
      </w:r>
      <w:r>
        <w:rPr>
          <w:color w:val="231F20"/>
          <w:spacing w:val="-3"/>
        </w:rPr>
        <w:t>verified.</w:t>
      </w:r>
    </w:p>
    <w:p w:rsidR="00D44C46" w:rsidRDefault="00D44C46">
      <w:pPr>
        <w:pStyle w:val="BodyText"/>
        <w:spacing w:before="1"/>
        <w:rPr>
          <w:sz w:val="33"/>
        </w:rPr>
      </w:pPr>
    </w:p>
    <w:p w:rsidR="00D44C46" w:rsidRDefault="002B3730">
      <w:pPr>
        <w:ind w:left="300" w:right="319"/>
        <w:jc w:val="both"/>
        <w:rPr>
          <w:b/>
          <w:sz w:val="10"/>
        </w:rPr>
      </w:pPr>
      <w:r>
        <w:rPr>
          <w:b/>
          <w:color w:val="231F20"/>
          <w:spacing w:val="-4"/>
          <w:sz w:val="18"/>
        </w:rPr>
        <w:t>Table</w:t>
      </w:r>
      <w:r>
        <w:rPr>
          <w:b/>
          <w:color w:val="231F20"/>
          <w:spacing w:val="-5"/>
          <w:sz w:val="18"/>
        </w:rPr>
        <w:t xml:space="preserve"> </w:t>
      </w:r>
      <w:r>
        <w:rPr>
          <w:b/>
          <w:color w:val="231F20"/>
          <w:sz w:val="18"/>
        </w:rPr>
        <w:t>3.2:</w:t>
      </w:r>
      <w:r>
        <w:rPr>
          <w:b/>
          <w:color w:val="231F20"/>
          <w:spacing w:val="-4"/>
          <w:sz w:val="18"/>
        </w:rPr>
        <w:t xml:space="preserve"> </w:t>
      </w:r>
      <w:r>
        <w:rPr>
          <w:b/>
          <w:color w:val="231F20"/>
          <w:sz w:val="18"/>
        </w:rPr>
        <w:t>Labourers</w:t>
      </w:r>
      <w:r>
        <w:rPr>
          <w:b/>
          <w:color w:val="231F20"/>
          <w:spacing w:val="-5"/>
          <w:sz w:val="18"/>
        </w:rPr>
        <w:t xml:space="preserve"> </w:t>
      </w:r>
      <w:r>
        <w:rPr>
          <w:b/>
          <w:color w:val="231F20"/>
          <w:sz w:val="18"/>
        </w:rPr>
        <w:t>transported</w:t>
      </w:r>
      <w:r>
        <w:rPr>
          <w:b/>
          <w:color w:val="231F20"/>
          <w:spacing w:val="-4"/>
          <w:sz w:val="18"/>
        </w:rPr>
        <w:t xml:space="preserve"> </w:t>
      </w:r>
      <w:r>
        <w:rPr>
          <w:b/>
          <w:color w:val="231F20"/>
          <w:sz w:val="18"/>
        </w:rPr>
        <w:t>from</w:t>
      </w:r>
      <w:r>
        <w:rPr>
          <w:b/>
          <w:color w:val="231F20"/>
          <w:spacing w:val="-5"/>
          <w:sz w:val="18"/>
        </w:rPr>
        <w:t xml:space="preserve"> </w:t>
      </w:r>
      <w:r>
        <w:rPr>
          <w:b/>
          <w:color w:val="231F20"/>
          <w:sz w:val="18"/>
        </w:rPr>
        <w:t>Malaya</w:t>
      </w:r>
      <w:r>
        <w:rPr>
          <w:b/>
          <w:color w:val="231F20"/>
          <w:spacing w:val="-4"/>
          <w:sz w:val="18"/>
        </w:rPr>
        <w:t xml:space="preserve"> </w:t>
      </w:r>
      <w:r>
        <w:rPr>
          <w:b/>
          <w:color w:val="231F20"/>
          <w:sz w:val="18"/>
        </w:rPr>
        <w:t>to</w:t>
      </w:r>
      <w:r>
        <w:rPr>
          <w:b/>
          <w:color w:val="231F20"/>
          <w:spacing w:val="-4"/>
          <w:sz w:val="18"/>
        </w:rPr>
        <w:t xml:space="preserve"> </w:t>
      </w:r>
      <w:r>
        <w:rPr>
          <w:b/>
          <w:color w:val="231F20"/>
          <w:sz w:val="18"/>
        </w:rPr>
        <w:t>work</w:t>
      </w:r>
      <w:r>
        <w:rPr>
          <w:b/>
          <w:color w:val="231F20"/>
          <w:spacing w:val="-5"/>
          <w:sz w:val="18"/>
        </w:rPr>
        <w:t xml:space="preserve"> </w:t>
      </w:r>
      <w:r>
        <w:rPr>
          <w:b/>
          <w:color w:val="231F20"/>
          <w:sz w:val="18"/>
        </w:rPr>
        <w:t>on</w:t>
      </w:r>
      <w:r>
        <w:rPr>
          <w:b/>
          <w:color w:val="231F20"/>
          <w:spacing w:val="-4"/>
          <w:sz w:val="18"/>
        </w:rPr>
        <w:t xml:space="preserve"> </w:t>
      </w:r>
      <w:r>
        <w:rPr>
          <w:b/>
          <w:color w:val="231F20"/>
          <w:sz w:val="18"/>
        </w:rPr>
        <w:t>the</w:t>
      </w:r>
      <w:r>
        <w:rPr>
          <w:b/>
          <w:color w:val="231F20"/>
          <w:spacing w:val="-20"/>
          <w:sz w:val="18"/>
        </w:rPr>
        <w:t xml:space="preserve"> </w:t>
      </w:r>
      <w:r>
        <w:rPr>
          <w:b/>
          <w:color w:val="231F20"/>
          <w:sz w:val="18"/>
        </w:rPr>
        <w:t>Thai–Burma and Kra Railways (8 October</w:t>
      </w:r>
      <w:r>
        <w:rPr>
          <w:b/>
          <w:color w:val="231F20"/>
          <w:spacing w:val="-2"/>
          <w:sz w:val="18"/>
        </w:rPr>
        <w:t xml:space="preserve"> </w:t>
      </w:r>
      <w:r>
        <w:rPr>
          <w:b/>
          <w:color w:val="231F20"/>
          <w:sz w:val="18"/>
        </w:rPr>
        <w:t>1945)</w:t>
      </w:r>
      <w:r>
        <w:rPr>
          <w:b/>
          <w:color w:val="231F20"/>
          <w:position w:val="6"/>
          <w:sz w:val="10"/>
        </w:rPr>
        <w:t>14</w:t>
      </w:r>
    </w:p>
    <w:p w:rsidR="00D44C46" w:rsidRDefault="00D44C46">
      <w:pPr>
        <w:pStyle w:val="BodyText"/>
        <w:rPr>
          <w:b/>
          <w:sz w:val="10"/>
        </w:rPr>
      </w:pPr>
    </w:p>
    <w:tbl>
      <w:tblPr>
        <w:tblW w:w="0" w:type="auto"/>
        <w:tblInd w:w="307" w:type="dxa"/>
        <w:tblLayout w:type="fixed"/>
        <w:tblCellMar>
          <w:left w:w="0" w:type="dxa"/>
          <w:right w:w="0" w:type="dxa"/>
        </w:tblCellMar>
        <w:tblLook w:val="01E0" w:firstRow="1" w:lastRow="1" w:firstColumn="1" w:lastColumn="1" w:noHBand="0" w:noVBand="0"/>
      </w:tblPr>
      <w:tblGrid>
        <w:gridCol w:w="962"/>
        <w:gridCol w:w="1026"/>
        <w:gridCol w:w="972"/>
        <w:gridCol w:w="983"/>
        <w:gridCol w:w="942"/>
        <w:gridCol w:w="884"/>
      </w:tblGrid>
      <w:tr w:rsidR="00D44C46">
        <w:trPr>
          <w:trHeight w:val="497"/>
        </w:trPr>
        <w:tc>
          <w:tcPr>
            <w:tcW w:w="962" w:type="dxa"/>
            <w:tcBorders>
              <w:top w:val="single" w:sz="4" w:space="0" w:color="231F20"/>
              <w:bottom w:val="single" w:sz="4" w:space="0" w:color="231F20"/>
            </w:tcBorders>
          </w:tcPr>
          <w:p w:rsidR="00D44C46" w:rsidRDefault="002B3730">
            <w:pPr>
              <w:pStyle w:val="TableParagraph"/>
              <w:spacing w:before="41"/>
              <w:ind w:left="80"/>
              <w:rPr>
                <w:b/>
                <w:sz w:val="18"/>
              </w:rPr>
            </w:pPr>
            <w:r>
              <w:rPr>
                <w:b/>
                <w:color w:val="231F20"/>
                <w:sz w:val="18"/>
              </w:rPr>
              <w:t>State</w:t>
            </w:r>
          </w:p>
        </w:tc>
        <w:tc>
          <w:tcPr>
            <w:tcW w:w="1026" w:type="dxa"/>
            <w:tcBorders>
              <w:top w:val="single" w:sz="4" w:space="0" w:color="231F20"/>
              <w:bottom w:val="single" w:sz="4" w:space="0" w:color="231F20"/>
            </w:tcBorders>
          </w:tcPr>
          <w:p w:rsidR="00D44C46" w:rsidRDefault="002B3730">
            <w:pPr>
              <w:pStyle w:val="TableParagraph"/>
              <w:spacing w:before="41"/>
              <w:ind w:left="251" w:firstLine="137"/>
              <w:rPr>
                <w:b/>
                <w:sz w:val="18"/>
              </w:rPr>
            </w:pPr>
            <w:r>
              <w:rPr>
                <w:b/>
                <w:color w:val="231F20"/>
                <w:sz w:val="18"/>
              </w:rPr>
              <w:t>Total supplied</w:t>
            </w:r>
          </w:p>
        </w:tc>
        <w:tc>
          <w:tcPr>
            <w:tcW w:w="972" w:type="dxa"/>
            <w:tcBorders>
              <w:top w:val="single" w:sz="4" w:space="0" w:color="231F20"/>
              <w:bottom w:val="single" w:sz="4" w:space="0" w:color="231F20"/>
            </w:tcBorders>
          </w:tcPr>
          <w:p w:rsidR="00D44C46" w:rsidRDefault="002B3730">
            <w:pPr>
              <w:pStyle w:val="TableParagraph"/>
              <w:spacing w:before="41"/>
              <w:ind w:left="94" w:right="76"/>
              <w:jc w:val="center"/>
              <w:rPr>
                <w:b/>
                <w:sz w:val="18"/>
              </w:rPr>
            </w:pPr>
            <w:r>
              <w:rPr>
                <w:b/>
                <w:color w:val="231F20"/>
                <w:sz w:val="18"/>
              </w:rPr>
              <w:t>Deceased</w:t>
            </w:r>
          </w:p>
        </w:tc>
        <w:tc>
          <w:tcPr>
            <w:tcW w:w="983" w:type="dxa"/>
            <w:tcBorders>
              <w:top w:val="single" w:sz="4" w:space="0" w:color="231F20"/>
              <w:bottom w:val="single" w:sz="4" w:space="0" w:color="231F20"/>
            </w:tcBorders>
          </w:tcPr>
          <w:p w:rsidR="00D44C46" w:rsidRDefault="002B3730">
            <w:pPr>
              <w:pStyle w:val="TableParagraph"/>
              <w:spacing w:before="41"/>
              <w:ind w:left="107" w:firstLine="24"/>
              <w:rPr>
                <w:b/>
                <w:sz w:val="18"/>
              </w:rPr>
            </w:pPr>
            <w:r>
              <w:rPr>
                <w:b/>
                <w:color w:val="231F20"/>
                <w:sz w:val="18"/>
              </w:rPr>
              <w:t>Returned to Malaya</w:t>
            </w:r>
          </w:p>
        </w:tc>
        <w:tc>
          <w:tcPr>
            <w:tcW w:w="942" w:type="dxa"/>
            <w:tcBorders>
              <w:top w:val="single" w:sz="4" w:space="0" w:color="231F20"/>
              <w:bottom w:val="single" w:sz="4" w:space="0" w:color="231F20"/>
            </w:tcBorders>
          </w:tcPr>
          <w:p w:rsidR="00D44C46" w:rsidRDefault="002B3730">
            <w:pPr>
              <w:pStyle w:val="TableParagraph"/>
              <w:spacing w:before="41"/>
              <w:ind w:left="118"/>
              <w:rPr>
                <w:b/>
                <w:sz w:val="18"/>
              </w:rPr>
            </w:pPr>
            <w:r>
              <w:rPr>
                <w:b/>
                <w:color w:val="231F20"/>
                <w:sz w:val="18"/>
              </w:rPr>
              <w:t>Deserted</w:t>
            </w:r>
          </w:p>
        </w:tc>
        <w:tc>
          <w:tcPr>
            <w:tcW w:w="884" w:type="dxa"/>
            <w:tcBorders>
              <w:top w:val="single" w:sz="4" w:space="0" w:color="231F20"/>
              <w:bottom w:val="single" w:sz="4" w:space="0" w:color="231F20"/>
            </w:tcBorders>
          </w:tcPr>
          <w:p w:rsidR="00D44C46" w:rsidRDefault="002B3730">
            <w:pPr>
              <w:pStyle w:val="TableParagraph"/>
              <w:spacing w:before="41"/>
              <w:ind w:left="128"/>
              <w:rPr>
                <w:b/>
                <w:sz w:val="18"/>
              </w:rPr>
            </w:pPr>
            <w:r>
              <w:rPr>
                <w:b/>
                <w:color w:val="231F20"/>
                <w:sz w:val="18"/>
              </w:rPr>
              <w:t>Balance</w:t>
            </w:r>
          </w:p>
        </w:tc>
      </w:tr>
      <w:tr w:rsidR="00D44C46">
        <w:trPr>
          <w:trHeight w:val="294"/>
        </w:trPr>
        <w:tc>
          <w:tcPr>
            <w:tcW w:w="962" w:type="dxa"/>
            <w:tcBorders>
              <w:top w:val="single" w:sz="4" w:space="0" w:color="231F20"/>
            </w:tcBorders>
          </w:tcPr>
          <w:p w:rsidR="00D44C46" w:rsidRDefault="002B3730">
            <w:pPr>
              <w:pStyle w:val="TableParagraph"/>
              <w:spacing w:before="41"/>
              <w:ind w:left="80"/>
              <w:rPr>
                <w:sz w:val="18"/>
              </w:rPr>
            </w:pPr>
            <w:r>
              <w:rPr>
                <w:color w:val="231F20"/>
                <w:sz w:val="18"/>
              </w:rPr>
              <w:t>Malacca</w:t>
            </w:r>
          </w:p>
        </w:tc>
        <w:tc>
          <w:tcPr>
            <w:tcW w:w="1026" w:type="dxa"/>
            <w:tcBorders>
              <w:top w:val="single" w:sz="4" w:space="0" w:color="231F20"/>
            </w:tcBorders>
          </w:tcPr>
          <w:p w:rsidR="00D44C46" w:rsidRDefault="002B3730">
            <w:pPr>
              <w:pStyle w:val="TableParagraph"/>
              <w:spacing w:before="41"/>
              <w:ind w:right="316"/>
              <w:jc w:val="right"/>
              <w:rPr>
                <w:sz w:val="18"/>
              </w:rPr>
            </w:pPr>
            <w:r>
              <w:rPr>
                <w:color w:val="231F20"/>
                <w:sz w:val="18"/>
              </w:rPr>
              <w:t>4,573</w:t>
            </w:r>
          </w:p>
        </w:tc>
        <w:tc>
          <w:tcPr>
            <w:tcW w:w="972" w:type="dxa"/>
            <w:tcBorders>
              <w:top w:val="single" w:sz="4" w:space="0" w:color="231F20"/>
            </w:tcBorders>
          </w:tcPr>
          <w:p w:rsidR="00D44C46" w:rsidRDefault="002B3730">
            <w:pPr>
              <w:pStyle w:val="TableParagraph"/>
              <w:spacing w:before="41"/>
              <w:ind w:left="195" w:right="76"/>
              <w:jc w:val="center"/>
              <w:rPr>
                <w:sz w:val="18"/>
              </w:rPr>
            </w:pPr>
            <w:r>
              <w:rPr>
                <w:color w:val="231F20"/>
                <w:sz w:val="18"/>
              </w:rPr>
              <w:t>2,022</w:t>
            </w:r>
          </w:p>
        </w:tc>
        <w:tc>
          <w:tcPr>
            <w:tcW w:w="983" w:type="dxa"/>
            <w:tcBorders>
              <w:top w:val="single" w:sz="4" w:space="0" w:color="231F20"/>
            </w:tcBorders>
          </w:tcPr>
          <w:p w:rsidR="00D44C46" w:rsidRDefault="002B3730">
            <w:pPr>
              <w:pStyle w:val="TableParagraph"/>
              <w:spacing w:before="41"/>
              <w:ind w:right="341"/>
              <w:jc w:val="right"/>
              <w:rPr>
                <w:sz w:val="18"/>
              </w:rPr>
            </w:pPr>
            <w:r>
              <w:rPr>
                <w:color w:val="231F20"/>
                <w:sz w:val="18"/>
              </w:rPr>
              <w:t>881</w:t>
            </w:r>
          </w:p>
        </w:tc>
        <w:tc>
          <w:tcPr>
            <w:tcW w:w="942" w:type="dxa"/>
            <w:tcBorders>
              <w:top w:val="single" w:sz="4" w:space="0" w:color="231F20"/>
            </w:tcBorders>
          </w:tcPr>
          <w:p w:rsidR="00D44C46" w:rsidRDefault="002B3730">
            <w:pPr>
              <w:pStyle w:val="TableParagraph"/>
              <w:spacing w:before="41"/>
              <w:ind w:left="355"/>
              <w:rPr>
                <w:sz w:val="18"/>
              </w:rPr>
            </w:pPr>
            <w:r>
              <w:rPr>
                <w:color w:val="231F20"/>
                <w:sz w:val="18"/>
              </w:rPr>
              <w:t>311</w:t>
            </w:r>
          </w:p>
        </w:tc>
        <w:tc>
          <w:tcPr>
            <w:tcW w:w="884" w:type="dxa"/>
            <w:tcBorders>
              <w:top w:val="single" w:sz="4" w:space="0" w:color="231F20"/>
            </w:tcBorders>
          </w:tcPr>
          <w:p w:rsidR="00D44C46" w:rsidRDefault="002B3730">
            <w:pPr>
              <w:pStyle w:val="TableParagraph"/>
              <w:spacing w:before="41"/>
              <w:ind w:left="172"/>
              <w:rPr>
                <w:sz w:val="18"/>
              </w:rPr>
            </w:pPr>
            <w:r>
              <w:rPr>
                <w:color w:val="231F20"/>
                <w:sz w:val="18"/>
              </w:rPr>
              <w:t>1,359</w:t>
            </w:r>
          </w:p>
        </w:tc>
      </w:tr>
      <w:tr w:rsidR="00D44C46">
        <w:trPr>
          <w:trHeight w:val="507"/>
        </w:trPr>
        <w:tc>
          <w:tcPr>
            <w:tcW w:w="962" w:type="dxa"/>
          </w:tcPr>
          <w:p w:rsidR="00D44C46" w:rsidRDefault="002B3730">
            <w:pPr>
              <w:pStyle w:val="TableParagraph"/>
              <w:spacing w:before="39"/>
              <w:ind w:left="80"/>
              <w:rPr>
                <w:sz w:val="18"/>
              </w:rPr>
            </w:pPr>
            <w:r>
              <w:rPr>
                <w:color w:val="231F20"/>
                <w:sz w:val="18"/>
              </w:rPr>
              <w:t>N.</w:t>
            </w:r>
          </w:p>
          <w:p w:rsidR="00D44C46" w:rsidRDefault="002B3730">
            <w:pPr>
              <w:pStyle w:val="TableParagraph"/>
              <w:spacing w:before="1"/>
              <w:ind w:left="80"/>
              <w:rPr>
                <w:sz w:val="18"/>
              </w:rPr>
            </w:pPr>
            <w:r>
              <w:rPr>
                <w:color w:val="231F20"/>
                <w:sz w:val="18"/>
              </w:rPr>
              <w:t>Sembilan</w:t>
            </w:r>
          </w:p>
        </w:tc>
        <w:tc>
          <w:tcPr>
            <w:tcW w:w="1026" w:type="dxa"/>
          </w:tcPr>
          <w:p w:rsidR="00D44C46" w:rsidRDefault="002B3730">
            <w:pPr>
              <w:pStyle w:val="TableParagraph"/>
              <w:spacing w:before="39"/>
              <w:ind w:right="315"/>
              <w:jc w:val="right"/>
              <w:rPr>
                <w:sz w:val="18"/>
              </w:rPr>
            </w:pPr>
            <w:r>
              <w:rPr>
                <w:color w:val="231F20"/>
                <w:sz w:val="18"/>
              </w:rPr>
              <w:t>10,871</w:t>
            </w:r>
          </w:p>
        </w:tc>
        <w:tc>
          <w:tcPr>
            <w:tcW w:w="972" w:type="dxa"/>
          </w:tcPr>
          <w:p w:rsidR="00D44C46" w:rsidRDefault="002B3730">
            <w:pPr>
              <w:pStyle w:val="TableParagraph"/>
              <w:spacing w:before="39"/>
              <w:ind w:left="195" w:right="76"/>
              <w:jc w:val="center"/>
              <w:rPr>
                <w:sz w:val="18"/>
              </w:rPr>
            </w:pPr>
            <w:r>
              <w:rPr>
                <w:color w:val="231F20"/>
                <w:sz w:val="18"/>
              </w:rPr>
              <w:t>3,593</w:t>
            </w:r>
          </w:p>
        </w:tc>
        <w:tc>
          <w:tcPr>
            <w:tcW w:w="983" w:type="dxa"/>
          </w:tcPr>
          <w:p w:rsidR="00D44C46" w:rsidRDefault="002B3730">
            <w:pPr>
              <w:pStyle w:val="TableParagraph"/>
              <w:spacing w:before="39"/>
              <w:ind w:right="341"/>
              <w:jc w:val="right"/>
              <w:rPr>
                <w:sz w:val="18"/>
              </w:rPr>
            </w:pPr>
            <w:r>
              <w:rPr>
                <w:color w:val="231F20"/>
                <w:sz w:val="18"/>
              </w:rPr>
              <w:t>1,608</w:t>
            </w:r>
          </w:p>
        </w:tc>
        <w:tc>
          <w:tcPr>
            <w:tcW w:w="942" w:type="dxa"/>
          </w:tcPr>
          <w:p w:rsidR="00D44C46" w:rsidRDefault="002B3730">
            <w:pPr>
              <w:pStyle w:val="TableParagraph"/>
              <w:spacing w:before="39"/>
              <w:ind w:left="355"/>
              <w:rPr>
                <w:sz w:val="18"/>
              </w:rPr>
            </w:pPr>
            <w:r>
              <w:rPr>
                <w:color w:val="231F20"/>
                <w:sz w:val="18"/>
              </w:rPr>
              <w:t>439</w:t>
            </w:r>
          </w:p>
        </w:tc>
        <w:tc>
          <w:tcPr>
            <w:tcW w:w="884" w:type="dxa"/>
          </w:tcPr>
          <w:p w:rsidR="00D44C46" w:rsidRDefault="002B3730">
            <w:pPr>
              <w:pStyle w:val="TableParagraph"/>
              <w:spacing w:before="39"/>
              <w:ind w:left="172"/>
              <w:rPr>
                <w:sz w:val="18"/>
              </w:rPr>
            </w:pPr>
            <w:r>
              <w:rPr>
                <w:color w:val="231F20"/>
                <w:sz w:val="18"/>
              </w:rPr>
              <w:t>5,231</w:t>
            </w:r>
          </w:p>
        </w:tc>
      </w:tr>
      <w:tr w:rsidR="00D44C46">
        <w:trPr>
          <w:trHeight w:val="291"/>
        </w:trPr>
        <w:tc>
          <w:tcPr>
            <w:tcW w:w="962" w:type="dxa"/>
          </w:tcPr>
          <w:p w:rsidR="00D44C46" w:rsidRDefault="002B3730">
            <w:pPr>
              <w:pStyle w:val="TableParagraph"/>
              <w:spacing w:before="39"/>
              <w:ind w:left="80"/>
              <w:rPr>
                <w:sz w:val="18"/>
              </w:rPr>
            </w:pPr>
            <w:r>
              <w:rPr>
                <w:color w:val="231F20"/>
                <w:sz w:val="18"/>
              </w:rPr>
              <w:t>Selangor</w:t>
            </w:r>
          </w:p>
        </w:tc>
        <w:tc>
          <w:tcPr>
            <w:tcW w:w="1026" w:type="dxa"/>
          </w:tcPr>
          <w:p w:rsidR="00D44C46" w:rsidRDefault="002B3730">
            <w:pPr>
              <w:pStyle w:val="TableParagraph"/>
              <w:spacing w:before="39"/>
              <w:ind w:right="315"/>
              <w:jc w:val="right"/>
              <w:rPr>
                <w:sz w:val="18"/>
              </w:rPr>
            </w:pPr>
            <w:r>
              <w:rPr>
                <w:color w:val="231F20"/>
                <w:sz w:val="18"/>
              </w:rPr>
              <w:t>15,755</w:t>
            </w:r>
          </w:p>
        </w:tc>
        <w:tc>
          <w:tcPr>
            <w:tcW w:w="972" w:type="dxa"/>
          </w:tcPr>
          <w:p w:rsidR="00D44C46" w:rsidRDefault="002B3730">
            <w:pPr>
              <w:pStyle w:val="TableParagraph"/>
              <w:spacing w:before="39"/>
              <w:ind w:left="195" w:right="76"/>
              <w:jc w:val="center"/>
              <w:rPr>
                <w:sz w:val="18"/>
              </w:rPr>
            </w:pPr>
            <w:r>
              <w:rPr>
                <w:color w:val="231F20"/>
                <w:sz w:val="18"/>
              </w:rPr>
              <w:t>6,009</w:t>
            </w:r>
          </w:p>
        </w:tc>
        <w:tc>
          <w:tcPr>
            <w:tcW w:w="983" w:type="dxa"/>
          </w:tcPr>
          <w:p w:rsidR="00D44C46" w:rsidRDefault="002B3730">
            <w:pPr>
              <w:pStyle w:val="TableParagraph"/>
              <w:spacing w:before="39"/>
              <w:ind w:right="341"/>
              <w:jc w:val="right"/>
              <w:rPr>
                <w:sz w:val="18"/>
              </w:rPr>
            </w:pPr>
            <w:r>
              <w:rPr>
                <w:color w:val="231F20"/>
                <w:sz w:val="18"/>
              </w:rPr>
              <w:t>2,478</w:t>
            </w:r>
          </w:p>
        </w:tc>
        <w:tc>
          <w:tcPr>
            <w:tcW w:w="942" w:type="dxa"/>
          </w:tcPr>
          <w:p w:rsidR="00D44C46" w:rsidRDefault="002B3730">
            <w:pPr>
              <w:pStyle w:val="TableParagraph"/>
              <w:spacing w:before="39"/>
              <w:ind w:left="355"/>
              <w:rPr>
                <w:sz w:val="18"/>
              </w:rPr>
            </w:pPr>
            <w:r>
              <w:rPr>
                <w:color w:val="231F20"/>
                <w:sz w:val="18"/>
              </w:rPr>
              <w:t>960</w:t>
            </w:r>
          </w:p>
        </w:tc>
        <w:tc>
          <w:tcPr>
            <w:tcW w:w="884" w:type="dxa"/>
          </w:tcPr>
          <w:p w:rsidR="00D44C46" w:rsidRDefault="002B3730">
            <w:pPr>
              <w:pStyle w:val="TableParagraph"/>
              <w:spacing w:before="39"/>
              <w:ind w:left="172"/>
              <w:rPr>
                <w:sz w:val="18"/>
              </w:rPr>
            </w:pPr>
            <w:r>
              <w:rPr>
                <w:color w:val="231F20"/>
                <w:sz w:val="18"/>
              </w:rPr>
              <w:t>5,308</w:t>
            </w:r>
          </w:p>
        </w:tc>
      </w:tr>
      <w:tr w:rsidR="00D44C46">
        <w:trPr>
          <w:trHeight w:val="279"/>
        </w:trPr>
        <w:tc>
          <w:tcPr>
            <w:tcW w:w="962" w:type="dxa"/>
            <w:tcBorders>
              <w:bottom w:val="single" w:sz="4" w:space="0" w:color="231F20"/>
            </w:tcBorders>
          </w:tcPr>
          <w:p w:rsidR="00D44C46" w:rsidRDefault="002B3730">
            <w:pPr>
              <w:pStyle w:val="TableParagraph"/>
              <w:spacing w:before="39"/>
              <w:ind w:left="80"/>
              <w:rPr>
                <w:sz w:val="18"/>
              </w:rPr>
            </w:pPr>
            <w:r>
              <w:rPr>
                <w:color w:val="231F20"/>
                <w:sz w:val="18"/>
              </w:rPr>
              <w:t>Perak</w:t>
            </w:r>
          </w:p>
        </w:tc>
        <w:tc>
          <w:tcPr>
            <w:tcW w:w="1026" w:type="dxa"/>
            <w:tcBorders>
              <w:bottom w:val="single" w:sz="4" w:space="0" w:color="231F20"/>
            </w:tcBorders>
          </w:tcPr>
          <w:p w:rsidR="00D44C46" w:rsidRDefault="002B3730">
            <w:pPr>
              <w:pStyle w:val="TableParagraph"/>
              <w:spacing w:before="39"/>
              <w:ind w:right="315"/>
              <w:jc w:val="right"/>
              <w:rPr>
                <w:sz w:val="18"/>
              </w:rPr>
            </w:pPr>
            <w:r>
              <w:rPr>
                <w:color w:val="231F20"/>
                <w:sz w:val="18"/>
              </w:rPr>
              <w:t>19,187</w:t>
            </w:r>
          </w:p>
        </w:tc>
        <w:tc>
          <w:tcPr>
            <w:tcW w:w="972" w:type="dxa"/>
            <w:tcBorders>
              <w:bottom w:val="single" w:sz="4" w:space="0" w:color="231F20"/>
            </w:tcBorders>
          </w:tcPr>
          <w:p w:rsidR="00D44C46" w:rsidRDefault="002B3730">
            <w:pPr>
              <w:pStyle w:val="TableParagraph"/>
              <w:spacing w:before="39"/>
              <w:ind w:left="195" w:right="76"/>
              <w:jc w:val="center"/>
              <w:rPr>
                <w:sz w:val="18"/>
              </w:rPr>
            </w:pPr>
            <w:r>
              <w:rPr>
                <w:color w:val="231F20"/>
                <w:sz w:val="18"/>
              </w:rPr>
              <w:t>6,263</w:t>
            </w:r>
          </w:p>
        </w:tc>
        <w:tc>
          <w:tcPr>
            <w:tcW w:w="983" w:type="dxa"/>
            <w:tcBorders>
              <w:bottom w:val="single" w:sz="4" w:space="0" w:color="231F20"/>
            </w:tcBorders>
          </w:tcPr>
          <w:p w:rsidR="00D44C46" w:rsidRDefault="002B3730">
            <w:pPr>
              <w:pStyle w:val="TableParagraph"/>
              <w:spacing w:before="39"/>
              <w:ind w:right="341"/>
              <w:jc w:val="right"/>
              <w:rPr>
                <w:sz w:val="18"/>
              </w:rPr>
            </w:pPr>
            <w:r>
              <w:rPr>
                <w:color w:val="231F20"/>
                <w:sz w:val="18"/>
              </w:rPr>
              <w:t>3,388</w:t>
            </w:r>
          </w:p>
        </w:tc>
        <w:tc>
          <w:tcPr>
            <w:tcW w:w="942" w:type="dxa"/>
            <w:tcBorders>
              <w:bottom w:val="single" w:sz="4" w:space="0" w:color="231F20"/>
            </w:tcBorders>
          </w:tcPr>
          <w:p w:rsidR="00D44C46" w:rsidRDefault="002B3730">
            <w:pPr>
              <w:pStyle w:val="TableParagraph"/>
              <w:spacing w:before="39"/>
              <w:ind w:left="207"/>
              <w:rPr>
                <w:sz w:val="18"/>
              </w:rPr>
            </w:pPr>
            <w:r>
              <w:rPr>
                <w:color w:val="231F20"/>
                <w:sz w:val="18"/>
              </w:rPr>
              <w:t>1,231</w:t>
            </w:r>
          </w:p>
        </w:tc>
        <w:tc>
          <w:tcPr>
            <w:tcW w:w="884" w:type="dxa"/>
            <w:tcBorders>
              <w:bottom w:val="single" w:sz="4" w:space="0" w:color="231F20"/>
            </w:tcBorders>
          </w:tcPr>
          <w:p w:rsidR="00D44C46" w:rsidRDefault="002B3730">
            <w:pPr>
              <w:pStyle w:val="TableParagraph"/>
              <w:spacing w:before="39"/>
              <w:ind w:left="172"/>
              <w:rPr>
                <w:sz w:val="18"/>
              </w:rPr>
            </w:pPr>
            <w:r>
              <w:rPr>
                <w:color w:val="231F20"/>
                <w:sz w:val="18"/>
              </w:rPr>
              <w:t>8,305</w:t>
            </w:r>
          </w:p>
        </w:tc>
      </w:tr>
    </w:tbl>
    <w:p w:rsidR="00D44C46" w:rsidRDefault="00D44C46">
      <w:pPr>
        <w:pStyle w:val="BodyText"/>
        <w:rPr>
          <w:b/>
          <w:sz w:val="20"/>
        </w:rPr>
      </w:pPr>
    </w:p>
    <w:p w:rsidR="00D44C46" w:rsidRDefault="00D44C46">
      <w:pPr>
        <w:pStyle w:val="BodyText"/>
        <w:rPr>
          <w:b/>
          <w:sz w:val="20"/>
        </w:rPr>
      </w:pPr>
    </w:p>
    <w:p w:rsidR="00D44C46" w:rsidRDefault="002B3730">
      <w:pPr>
        <w:spacing w:before="121"/>
        <w:ind w:left="300" w:right="314" w:firstLine="10"/>
        <w:jc w:val="both"/>
        <w:rPr>
          <w:sz w:val="18"/>
        </w:rPr>
      </w:pPr>
      <w:r>
        <w:rPr>
          <w:color w:val="231F20"/>
          <w:position w:val="6"/>
          <w:sz w:val="10"/>
        </w:rPr>
        <w:t xml:space="preserve">13 </w:t>
      </w:r>
      <w:r>
        <w:rPr>
          <w:color w:val="231F20"/>
          <w:sz w:val="18"/>
        </w:rPr>
        <w:t xml:space="preserve">See Joan Beaumont, “Hellfire Pass Memorial Museum, Thai-Burma Railway”, in Martin Gregner and Bart Ziino (eds.), </w:t>
      </w:r>
      <w:r>
        <w:rPr>
          <w:i/>
          <w:color w:val="231F20"/>
          <w:sz w:val="18"/>
        </w:rPr>
        <w:t>The Heritage of War</w:t>
      </w:r>
      <w:r>
        <w:rPr>
          <w:color w:val="231F20"/>
          <w:sz w:val="18"/>
        </w:rPr>
        <w:t>, London: Routledge, 2012.</w:t>
      </w:r>
    </w:p>
    <w:p w:rsidR="00D44C46" w:rsidRDefault="002B3730">
      <w:pPr>
        <w:spacing w:before="35"/>
        <w:ind w:left="300" w:right="316" w:firstLine="10"/>
        <w:jc w:val="both"/>
        <w:rPr>
          <w:sz w:val="18"/>
        </w:rPr>
      </w:pPr>
      <w:r>
        <w:rPr>
          <w:color w:val="231F20"/>
          <w:position w:val="6"/>
          <w:sz w:val="10"/>
        </w:rPr>
        <w:t xml:space="preserve">14 </w:t>
      </w:r>
      <w:r>
        <w:rPr>
          <w:color w:val="231F20"/>
          <w:sz w:val="18"/>
        </w:rPr>
        <w:t xml:space="preserve">Cited in Paul H. Kratoska, </w:t>
      </w:r>
      <w:r>
        <w:rPr>
          <w:i/>
          <w:color w:val="231F20"/>
          <w:sz w:val="18"/>
        </w:rPr>
        <w:t>The Japanese Occupation of Malaya: A Social and Economic History</w:t>
      </w:r>
      <w:r>
        <w:rPr>
          <w:color w:val="231F20"/>
          <w:sz w:val="18"/>
        </w:rPr>
        <w:t xml:space="preserve">, 1997. See also South East Asia Translation and Interrogation Center (SEATIC), Publication 246, </w:t>
      </w:r>
      <w:r>
        <w:rPr>
          <w:i/>
          <w:color w:val="231F20"/>
          <w:sz w:val="18"/>
        </w:rPr>
        <w:t>Burma-Siam Railway</w:t>
      </w:r>
      <w:r>
        <w:rPr>
          <w:color w:val="231F20"/>
          <w:sz w:val="18"/>
        </w:rPr>
        <w:t>, 8 October 1945, WO203/6325, pp. 6 and 25.</w:t>
      </w:r>
    </w:p>
    <w:p w:rsidR="00D44C46" w:rsidRDefault="00D44C46">
      <w:pPr>
        <w:pStyle w:val="BodyText"/>
        <w:spacing w:before="7"/>
        <w:rPr>
          <w:sz w:val="12"/>
        </w:rPr>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28</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29"/>
        <w:jc w:val="center"/>
        <w:rPr>
          <w:sz w:val="16"/>
        </w:rPr>
      </w:pPr>
      <w:r>
        <w:rPr>
          <w:color w:val="231F20"/>
          <w:sz w:val="16"/>
        </w:rPr>
        <w:t>Slave Labour</w:t>
      </w:r>
    </w:p>
    <w:p w:rsidR="00D44C46" w:rsidRDefault="00D44C46">
      <w:pPr>
        <w:pStyle w:val="BodyText"/>
        <w:spacing w:before="7"/>
        <w:rPr>
          <w:sz w:val="17"/>
        </w:rPr>
      </w:pPr>
    </w:p>
    <w:p w:rsidR="00D44C46" w:rsidRDefault="002B3730">
      <w:pPr>
        <w:spacing w:before="100"/>
        <w:ind w:left="300" w:right="231"/>
        <w:rPr>
          <w:b/>
          <w:sz w:val="18"/>
        </w:rPr>
      </w:pPr>
      <w:r>
        <w:rPr>
          <w:b/>
          <w:color w:val="231F20"/>
          <w:sz w:val="18"/>
        </w:rPr>
        <w:t>Table 3.2: Labourers transported from Malaya to work on the Thai–Burma and Kra Railways (8 October 1945) (continued)</w:t>
      </w:r>
    </w:p>
    <w:p w:rsidR="00D44C46" w:rsidRDefault="00D44C46">
      <w:pPr>
        <w:pStyle w:val="BodyText"/>
        <w:spacing w:before="5"/>
        <w:rPr>
          <w:b/>
          <w:sz w:val="5"/>
        </w:rPr>
      </w:pPr>
    </w:p>
    <w:tbl>
      <w:tblPr>
        <w:tblW w:w="0" w:type="auto"/>
        <w:tblInd w:w="307" w:type="dxa"/>
        <w:tblLayout w:type="fixed"/>
        <w:tblCellMar>
          <w:left w:w="0" w:type="dxa"/>
          <w:right w:w="0" w:type="dxa"/>
        </w:tblCellMar>
        <w:tblLook w:val="01E0" w:firstRow="1" w:lastRow="1" w:firstColumn="1" w:lastColumn="1" w:noHBand="0" w:noVBand="0"/>
      </w:tblPr>
      <w:tblGrid>
        <w:gridCol w:w="1047"/>
        <w:gridCol w:w="941"/>
        <w:gridCol w:w="966"/>
        <w:gridCol w:w="991"/>
        <w:gridCol w:w="916"/>
        <w:gridCol w:w="913"/>
      </w:tblGrid>
      <w:tr w:rsidR="00D44C46">
        <w:trPr>
          <w:trHeight w:val="497"/>
        </w:trPr>
        <w:tc>
          <w:tcPr>
            <w:tcW w:w="1047" w:type="dxa"/>
            <w:tcBorders>
              <w:top w:val="single" w:sz="4" w:space="0" w:color="231F20"/>
              <w:bottom w:val="single" w:sz="4" w:space="0" w:color="231F20"/>
            </w:tcBorders>
          </w:tcPr>
          <w:p w:rsidR="00D44C46" w:rsidRDefault="002B3730">
            <w:pPr>
              <w:pStyle w:val="TableParagraph"/>
              <w:spacing w:before="41"/>
              <w:ind w:left="80"/>
              <w:rPr>
                <w:b/>
                <w:sz w:val="18"/>
              </w:rPr>
            </w:pPr>
            <w:r>
              <w:rPr>
                <w:b/>
                <w:color w:val="231F20"/>
                <w:sz w:val="18"/>
              </w:rPr>
              <w:t>State</w:t>
            </w:r>
          </w:p>
        </w:tc>
        <w:tc>
          <w:tcPr>
            <w:tcW w:w="941" w:type="dxa"/>
            <w:tcBorders>
              <w:top w:val="single" w:sz="4" w:space="0" w:color="231F20"/>
              <w:bottom w:val="single" w:sz="4" w:space="0" w:color="231F20"/>
            </w:tcBorders>
          </w:tcPr>
          <w:p w:rsidR="00D44C46" w:rsidRDefault="002B3730">
            <w:pPr>
              <w:pStyle w:val="TableParagraph"/>
              <w:spacing w:before="41"/>
              <w:ind w:left="166" w:firstLine="137"/>
              <w:rPr>
                <w:b/>
                <w:sz w:val="18"/>
              </w:rPr>
            </w:pPr>
            <w:r>
              <w:rPr>
                <w:b/>
                <w:color w:val="231F20"/>
                <w:sz w:val="18"/>
              </w:rPr>
              <w:t>Total supplied</w:t>
            </w:r>
          </w:p>
        </w:tc>
        <w:tc>
          <w:tcPr>
            <w:tcW w:w="966" w:type="dxa"/>
            <w:tcBorders>
              <w:top w:val="single" w:sz="4" w:space="0" w:color="231F20"/>
              <w:bottom w:val="single" w:sz="4" w:space="0" w:color="231F20"/>
            </w:tcBorders>
          </w:tcPr>
          <w:p w:rsidR="00D44C46" w:rsidRDefault="002B3730">
            <w:pPr>
              <w:pStyle w:val="TableParagraph"/>
              <w:spacing w:before="41"/>
              <w:ind w:right="95"/>
              <w:jc w:val="right"/>
              <w:rPr>
                <w:b/>
                <w:sz w:val="18"/>
              </w:rPr>
            </w:pPr>
            <w:r>
              <w:rPr>
                <w:b/>
                <w:color w:val="231F20"/>
                <w:sz w:val="18"/>
              </w:rPr>
              <w:t>Deceased</w:t>
            </w:r>
          </w:p>
        </w:tc>
        <w:tc>
          <w:tcPr>
            <w:tcW w:w="991" w:type="dxa"/>
            <w:tcBorders>
              <w:top w:val="single" w:sz="4" w:space="0" w:color="231F20"/>
              <w:bottom w:val="single" w:sz="4" w:space="0" w:color="231F20"/>
            </w:tcBorders>
          </w:tcPr>
          <w:p w:rsidR="00D44C46" w:rsidRDefault="002B3730">
            <w:pPr>
              <w:pStyle w:val="TableParagraph"/>
              <w:spacing w:before="41"/>
              <w:ind w:left="113" w:firstLine="24"/>
              <w:rPr>
                <w:b/>
                <w:sz w:val="18"/>
              </w:rPr>
            </w:pPr>
            <w:r>
              <w:rPr>
                <w:b/>
                <w:color w:val="231F20"/>
                <w:sz w:val="18"/>
              </w:rPr>
              <w:t>Returned to Malaya</w:t>
            </w:r>
          </w:p>
        </w:tc>
        <w:tc>
          <w:tcPr>
            <w:tcW w:w="916" w:type="dxa"/>
            <w:tcBorders>
              <w:top w:val="single" w:sz="4" w:space="0" w:color="231F20"/>
              <w:bottom w:val="single" w:sz="4" w:space="0" w:color="231F20"/>
            </w:tcBorders>
          </w:tcPr>
          <w:p w:rsidR="00D44C46" w:rsidRDefault="002B3730">
            <w:pPr>
              <w:pStyle w:val="TableParagraph"/>
              <w:spacing w:before="41"/>
              <w:ind w:left="116"/>
              <w:rPr>
                <w:b/>
                <w:sz w:val="18"/>
              </w:rPr>
            </w:pPr>
            <w:r>
              <w:rPr>
                <w:b/>
                <w:color w:val="231F20"/>
                <w:sz w:val="18"/>
              </w:rPr>
              <w:t>Deserted</w:t>
            </w:r>
          </w:p>
        </w:tc>
        <w:tc>
          <w:tcPr>
            <w:tcW w:w="913" w:type="dxa"/>
            <w:tcBorders>
              <w:top w:val="single" w:sz="4" w:space="0" w:color="231F20"/>
              <w:bottom w:val="single" w:sz="4" w:space="0" w:color="231F20"/>
            </w:tcBorders>
          </w:tcPr>
          <w:p w:rsidR="00D44C46" w:rsidRDefault="002B3730">
            <w:pPr>
              <w:pStyle w:val="TableParagraph"/>
              <w:spacing w:before="41"/>
              <w:ind w:left="152"/>
              <w:rPr>
                <w:b/>
                <w:sz w:val="18"/>
              </w:rPr>
            </w:pPr>
            <w:r>
              <w:rPr>
                <w:b/>
                <w:color w:val="231F20"/>
                <w:sz w:val="18"/>
              </w:rPr>
              <w:t>Balance</w:t>
            </w:r>
          </w:p>
        </w:tc>
      </w:tr>
      <w:tr w:rsidR="00D44C46">
        <w:trPr>
          <w:trHeight w:val="294"/>
        </w:trPr>
        <w:tc>
          <w:tcPr>
            <w:tcW w:w="1047" w:type="dxa"/>
            <w:tcBorders>
              <w:top w:val="single" w:sz="4" w:space="0" w:color="231F20"/>
            </w:tcBorders>
          </w:tcPr>
          <w:p w:rsidR="00D44C46" w:rsidRDefault="002B3730">
            <w:pPr>
              <w:pStyle w:val="TableParagraph"/>
              <w:spacing w:before="41"/>
              <w:ind w:left="80"/>
              <w:rPr>
                <w:sz w:val="18"/>
              </w:rPr>
            </w:pPr>
            <w:r>
              <w:rPr>
                <w:color w:val="231F20"/>
                <w:sz w:val="18"/>
              </w:rPr>
              <w:t>Penang</w:t>
            </w:r>
          </w:p>
        </w:tc>
        <w:tc>
          <w:tcPr>
            <w:tcW w:w="941" w:type="dxa"/>
            <w:tcBorders>
              <w:top w:val="single" w:sz="4" w:space="0" w:color="231F20"/>
            </w:tcBorders>
          </w:tcPr>
          <w:p w:rsidR="00D44C46" w:rsidRDefault="002B3730">
            <w:pPr>
              <w:pStyle w:val="TableParagraph"/>
              <w:spacing w:before="41"/>
              <w:ind w:right="316"/>
              <w:jc w:val="right"/>
              <w:rPr>
                <w:sz w:val="18"/>
              </w:rPr>
            </w:pPr>
            <w:r>
              <w:rPr>
                <w:color w:val="231F20"/>
                <w:sz w:val="18"/>
              </w:rPr>
              <w:t>2,892</w:t>
            </w:r>
          </w:p>
        </w:tc>
        <w:tc>
          <w:tcPr>
            <w:tcW w:w="966" w:type="dxa"/>
            <w:tcBorders>
              <w:top w:val="single" w:sz="4" w:space="0" w:color="231F20"/>
            </w:tcBorders>
          </w:tcPr>
          <w:p w:rsidR="00D44C46" w:rsidRDefault="002B3730">
            <w:pPr>
              <w:pStyle w:val="TableParagraph"/>
              <w:spacing w:before="41"/>
              <w:ind w:left="471"/>
              <w:rPr>
                <w:sz w:val="18"/>
              </w:rPr>
            </w:pPr>
            <w:r>
              <w:rPr>
                <w:color w:val="231F20"/>
                <w:sz w:val="18"/>
              </w:rPr>
              <w:t>889</w:t>
            </w:r>
          </w:p>
        </w:tc>
        <w:tc>
          <w:tcPr>
            <w:tcW w:w="991" w:type="dxa"/>
            <w:tcBorders>
              <w:top w:val="single" w:sz="4" w:space="0" w:color="231F20"/>
            </w:tcBorders>
          </w:tcPr>
          <w:p w:rsidR="00D44C46" w:rsidRDefault="002B3730">
            <w:pPr>
              <w:pStyle w:val="TableParagraph"/>
              <w:spacing w:before="41"/>
              <w:ind w:right="343"/>
              <w:jc w:val="right"/>
              <w:rPr>
                <w:sz w:val="18"/>
              </w:rPr>
            </w:pPr>
            <w:r>
              <w:rPr>
                <w:color w:val="231F20"/>
                <w:sz w:val="18"/>
              </w:rPr>
              <w:t>436</w:t>
            </w:r>
          </w:p>
        </w:tc>
        <w:tc>
          <w:tcPr>
            <w:tcW w:w="916" w:type="dxa"/>
            <w:tcBorders>
              <w:top w:val="single" w:sz="4" w:space="0" w:color="231F20"/>
            </w:tcBorders>
          </w:tcPr>
          <w:p w:rsidR="00D44C46" w:rsidRDefault="002B3730">
            <w:pPr>
              <w:pStyle w:val="TableParagraph"/>
              <w:spacing w:before="41"/>
              <w:ind w:left="353"/>
              <w:rPr>
                <w:sz w:val="18"/>
              </w:rPr>
            </w:pPr>
            <w:r>
              <w:rPr>
                <w:color w:val="231F20"/>
                <w:sz w:val="18"/>
              </w:rPr>
              <w:t>169</w:t>
            </w:r>
          </w:p>
        </w:tc>
        <w:tc>
          <w:tcPr>
            <w:tcW w:w="913" w:type="dxa"/>
            <w:tcBorders>
              <w:top w:val="single" w:sz="4" w:space="0" w:color="231F20"/>
            </w:tcBorders>
          </w:tcPr>
          <w:p w:rsidR="00D44C46" w:rsidRDefault="002B3730">
            <w:pPr>
              <w:pStyle w:val="TableParagraph"/>
              <w:spacing w:before="41"/>
              <w:ind w:left="196"/>
              <w:rPr>
                <w:sz w:val="18"/>
              </w:rPr>
            </w:pPr>
            <w:r>
              <w:rPr>
                <w:color w:val="231F20"/>
                <w:sz w:val="18"/>
              </w:rPr>
              <w:t>1,398</w:t>
            </w:r>
          </w:p>
        </w:tc>
      </w:tr>
      <w:tr w:rsidR="00D44C46">
        <w:trPr>
          <w:trHeight w:val="291"/>
        </w:trPr>
        <w:tc>
          <w:tcPr>
            <w:tcW w:w="1047" w:type="dxa"/>
          </w:tcPr>
          <w:p w:rsidR="00D44C46" w:rsidRDefault="002B3730">
            <w:pPr>
              <w:pStyle w:val="TableParagraph"/>
              <w:spacing w:before="39"/>
              <w:ind w:left="80"/>
              <w:rPr>
                <w:sz w:val="18"/>
              </w:rPr>
            </w:pPr>
            <w:r>
              <w:rPr>
                <w:color w:val="231F20"/>
                <w:sz w:val="18"/>
              </w:rPr>
              <w:t>Pahang</w:t>
            </w:r>
          </w:p>
        </w:tc>
        <w:tc>
          <w:tcPr>
            <w:tcW w:w="941" w:type="dxa"/>
          </w:tcPr>
          <w:p w:rsidR="00D44C46" w:rsidRDefault="002B3730">
            <w:pPr>
              <w:pStyle w:val="TableParagraph"/>
              <w:spacing w:before="39"/>
              <w:ind w:right="316"/>
              <w:jc w:val="right"/>
              <w:rPr>
                <w:sz w:val="18"/>
              </w:rPr>
            </w:pPr>
            <w:r>
              <w:rPr>
                <w:color w:val="231F20"/>
                <w:sz w:val="18"/>
              </w:rPr>
              <w:t>2,278</w:t>
            </w:r>
          </w:p>
        </w:tc>
        <w:tc>
          <w:tcPr>
            <w:tcW w:w="966" w:type="dxa"/>
          </w:tcPr>
          <w:p w:rsidR="00D44C46" w:rsidRDefault="002B3730">
            <w:pPr>
              <w:pStyle w:val="TableParagraph"/>
              <w:spacing w:before="39"/>
              <w:ind w:left="471"/>
              <w:rPr>
                <w:sz w:val="18"/>
              </w:rPr>
            </w:pPr>
            <w:r>
              <w:rPr>
                <w:color w:val="231F20"/>
                <w:sz w:val="18"/>
              </w:rPr>
              <w:t>576</w:t>
            </w:r>
          </w:p>
        </w:tc>
        <w:tc>
          <w:tcPr>
            <w:tcW w:w="991" w:type="dxa"/>
          </w:tcPr>
          <w:p w:rsidR="00D44C46" w:rsidRDefault="002B3730">
            <w:pPr>
              <w:pStyle w:val="TableParagraph"/>
              <w:spacing w:before="39"/>
              <w:ind w:right="343"/>
              <w:jc w:val="right"/>
              <w:rPr>
                <w:sz w:val="18"/>
              </w:rPr>
            </w:pPr>
            <w:r>
              <w:rPr>
                <w:color w:val="231F20"/>
                <w:sz w:val="18"/>
              </w:rPr>
              <w:t>381</w:t>
            </w:r>
          </w:p>
        </w:tc>
        <w:tc>
          <w:tcPr>
            <w:tcW w:w="916" w:type="dxa"/>
          </w:tcPr>
          <w:p w:rsidR="00D44C46" w:rsidRDefault="002B3730">
            <w:pPr>
              <w:pStyle w:val="TableParagraph"/>
              <w:spacing w:before="39"/>
              <w:ind w:left="353"/>
              <w:rPr>
                <w:sz w:val="18"/>
              </w:rPr>
            </w:pPr>
            <w:r>
              <w:rPr>
                <w:color w:val="231F20"/>
                <w:sz w:val="18"/>
              </w:rPr>
              <w:t>124</w:t>
            </w:r>
          </w:p>
        </w:tc>
        <w:tc>
          <w:tcPr>
            <w:tcW w:w="913" w:type="dxa"/>
          </w:tcPr>
          <w:p w:rsidR="00D44C46" w:rsidRDefault="002B3730">
            <w:pPr>
              <w:pStyle w:val="TableParagraph"/>
              <w:spacing w:before="39"/>
              <w:ind w:left="196"/>
              <w:rPr>
                <w:sz w:val="18"/>
              </w:rPr>
            </w:pPr>
            <w:r>
              <w:rPr>
                <w:color w:val="231F20"/>
                <w:sz w:val="18"/>
              </w:rPr>
              <w:t>1,197</w:t>
            </w:r>
          </w:p>
        </w:tc>
      </w:tr>
      <w:tr w:rsidR="00D44C46">
        <w:trPr>
          <w:trHeight w:val="291"/>
        </w:trPr>
        <w:tc>
          <w:tcPr>
            <w:tcW w:w="1047" w:type="dxa"/>
          </w:tcPr>
          <w:p w:rsidR="00D44C46" w:rsidRDefault="002B3730">
            <w:pPr>
              <w:pStyle w:val="TableParagraph"/>
              <w:spacing w:before="39"/>
              <w:ind w:left="80"/>
              <w:rPr>
                <w:sz w:val="18"/>
              </w:rPr>
            </w:pPr>
            <w:r>
              <w:rPr>
                <w:color w:val="231F20"/>
                <w:sz w:val="18"/>
              </w:rPr>
              <w:t>Kedah</w:t>
            </w:r>
          </w:p>
        </w:tc>
        <w:tc>
          <w:tcPr>
            <w:tcW w:w="941" w:type="dxa"/>
          </w:tcPr>
          <w:p w:rsidR="00D44C46" w:rsidRDefault="002B3730">
            <w:pPr>
              <w:pStyle w:val="TableParagraph"/>
              <w:spacing w:before="39"/>
              <w:ind w:right="315"/>
              <w:jc w:val="right"/>
              <w:rPr>
                <w:sz w:val="18"/>
              </w:rPr>
            </w:pPr>
            <w:r>
              <w:rPr>
                <w:color w:val="231F20"/>
                <w:sz w:val="18"/>
              </w:rPr>
              <w:t>12,074</w:t>
            </w:r>
          </w:p>
        </w:tc>
        <w:tc>
          <w:tcPr>
            <w:tcW w:w="966" w:type="dxa"/>
          </w:tcPr>
          <w:p w:rsidR="00D44C46" w:rsidRDefault="002B3730">
            <w:pPr>
              <w:pStyle w:val="TableParagraph"/>
              <w:spacing w:before="39"/>
              <w:ind w:left="322"/>
              <w:rPr>
                <w:sz w:val="18"/>
              </w:rPr>
            </w:pPr>
            <w:r>
              <w:rPr>
                <w:color w:val="231F20"/>
                <w:sz w:val="18"/>
              </w:rPr>
              <w:t>3,550</w:t>
            </w:r>
          </w:p>
        </w:tc>
        <w:tc>
          <w:tcPr>
            <w:tcW w:w="991" w:type="dxa"/>
          </w:tcPr>
          <w:p w:rsidR="00D44C46" w:rsidRDefault="002B3730">
            <w:pPr>
              <w:pStyle w:val="TableParagraph"/>
              <w:spacing w:before="39"/>
              <w:ind w:right="343"/>
              <w:jc w:val="right"/>
              <w:rPr>
                <w:sz w:val="18"/>
              </w:rPr>
            </w:pPr>
            <w:r>
              <w:rPr>
                <w:color w:val="231F20"/>
                <w:sz w:val="18"/>
              </w:rPr>
              <w:t>1,390</w:t>
            </w:r>
          </w:p>
        </w:tc>
        <w:tc>
          <w:tcPr>
            <w:tcW w:w="916" w:type="dxa"/>
          </w:tcPr>
          <w:p w:rsidR="00D44C46" w:rsidRDefault="002B3730">
            <w:pPr>
              <w:pStyle w:val="TableParagraph"/>
              <w:spacing w:before="39"/>
              <w:ind w:left="353"/>
              <w:rPr>
                <w:sz w:val="18"/>
              </w:rPr>
            </w:pPr>
            <w:r>
              <w:rPr>
                <w:color w:val="231F20"/>
                <w:sz w:val="18"/>
              </w:rPr>
              <w:t>819</w:t>
            </w:r>
          </w:p>
        </w:tc>
        <w:tc>
          <w:tcPr>
            <w:tcW w:w="913" w:type="dxa"/>
          </w:tcPr>
          <w:p w:rsidR="00D44C46" w:rsidRDefault="002B3730">
            <w:pPr>
              <w:pStyle w:val="TableParagraph"/>
              <w:spacing w:before="39"/>
              <w:ind w:left="196"/>
              <w:rPr>
                <w:sz w:val="18"/>
              </w:rPr>
            </w:pPr>
            <w:r>
              <w:rPr>
                <w:color w:val="231F20"/>
                <w:sz w:val="18"/>
              </w:rPr>
              <w:t>6,315</w:t>
            </w:r>
          </w:p>
        </w:tc>
      </w:tr>
      <w:tr w:rsidR="00D44C46">
        <w:trPr>
          <w:trHeight w:val="291"/>
        </w:trPr>
        <w:tc>
          <w:tcPr>
            <w:tcW w:w="1047" w:type="dxa"/>
          </w:tcPr>
          <w:p w:rsidR="00D44C46" w:rsidRDefault="002B3730">
            <w:pPr>
              <w:pStyle w:val="TableParagraph"/>
              <w:spacing w:before="39"/>
              <w:ind w:left="80"/>
              <w:rPr>
                <w:sz w:val="18"/>
              </w:rPr>
            </w:pPr>
            <w:r>
              <w:rPr>
                <w:color w:val="231F20"/>
                <w:sz w:val="18"/>
              </w:rPr>
              <w:t>Kelantan</w:t>
            </w:r>
          </w:p>
        </w:tc>
        <w:tc>
          <w:tcPr>
            <w:tcW w:w="941" w:type="dxa"/>
          </w:tcPr>
          <w:p w:rsidR="00D44C46" w:rsidRDefault="002B3730">
            <w:pPr>
              <w:pStyle w:val="TableParagraph"/>
              <w:spacing w:before="39"/>
              <w:ind w:right="316"/>
              <w:jc w:val="right"/>
              <w:rPr>
                <w:sz w:val="18"/>
              </w:rPr>
            </w:pPr>
            <w:r>
              <w:rPr>
                <w:color w:val="231F20"/>
                <w:sz w:val="18"/>
              </w:rPr>
              <w:t>4,795</w:t>
            </w:r>
          </w:p>
        </w:tc>
        <w:tc>
          <w:tcPr>
            <w:tcW w:w="966" w:type="dxa"/>
          </w:tcPr>
          <w:p w:rsidR="00D44C46" w:rsidRDefault="002B3730">
            <w:pPr>
              <w:pStyle w:val="TableParagraph"/>
              <w:spacing w:before="39"/>
              <w:ind w:left="322"/>
              <w:rPr>
                <w:sz w:val="18"/>
              </w:rPr>
            </w:pPr>
            <w:r>
              <w:rPr>
                <w:color w:val="231F20"/>
                <w:sz w:val="18"/>
              </w:rPr>
              <w:t>1,504</w:t>
            </w:r>
          </w:p>
        </w:tc>
        <w:tc>
          <w:tcPr>
            <w:tcW w:w="991" w:type="dxa"/>
          </w:tcPr>
          <w:p w:rsidR="00D44C46" w:rsidRDefault="002B3730">
            <w:pPr>
              <w:pStyle w:val="TableParagraph"/>
              <w:spacing w:before="39"/>
              <w:ind w:right="343"/>
              <w:jc w:val="right"/>
              <w:rPr>
                <w:sz w:val="18"/>
              </w:rPr>
            </w:pPr>
            <w:r>
              <w:rPr>
                <w:color w:val="231F20"/>
                <w:sz w:val="18"/>
              </w:rPr>
              <w:t>497</w:t>
            </w:r>
          </w:p>
        </w:tc>
        <w:tc>
          <w:tcPr>
            <w:tcW w:w="916" w:type="dxa"/>
          </w:tcPr>
          <w:p w:rsidR="00D44C46" w:rsidRDefault="002B3730">
            <w:pPr>
              <w:pStyle w:val="TableParagraph"/>
              <w:spacing w:before="39"/>
              <w:ind w:left="353"/>
              <w:rPr>
                <w:sz w:val="18"/>
              </w:rPr>
            </w:pPr>
            <w:r>
              <w:rPr>
                <w:color w:val="231F20"/>
                <w:sz w:val="18"/>
              </w:rPr>
              <w:t>609</w:t>
            </w:r>
          </w:p>
        </w:tc>
        <w:tc>
          <w:tcPr>
            <w:tcW w:w="913" w:type="dxa"/>
          </w:tcPr>
          <w:p w:rsidR="00D44C46" w:rsidRDefault="002B3730">
            <w:pPr>
              <w:pStyle w:val="TableParagraph"/>
              <w:spacing w:before="39"/>
              <w:ind w:left="196"/>
              <w:rPr>
                <w:sz w:val="18"/>
              </w:rPr>
            </w:pPr>
            <w:r>
              <w:rPr>
                <w:color w:val="231F20"/>
                <w:sz w:val="18"/>
              </w:rPr>
              <w:t>2,185</w:t>
            </w:r>
          </w:p>
        </w:tc>
      </w:tr>
      <w:tr w:rsidR="00D44C46">
        <w:trPr>
          <w:trHeight w:val="279"/>
        </w:trPr>
        <w:tc>
          <w:tcPr>
            <w:tcW w:w="1047" w:type="dxa"/>
            <w:tcBorders>
              <w:bottom w:val="single" w:sz="4" w:space="0" w:color="231F20"/>
            </w:tcBorders>
          </w:tcPr>
          <w:p w:rsidR="00D44C46" w:rsidRDefault="002B3730">
            <w:pPr>
              <w:pStyle w:val="TableParagraph"/>
              <w:spacing w:before="39"/>
              <w:ind w:left="80"/>
              <w:rPr>
                <w:sz w:val="18"/>
              </w:rPr>
            </w:pPr>
            <w:r>
              <w:rPr>
                <w:color w:val="231F20"/>
                <w:sz w:val="18"/>
              </w:rPr>
              <w:t>Terengganu</w:t>
            </w:r>
          </w:p>
        </w:tc>
        <w:tc>
          <w:tcPr>
            <w:tcW w:w="941" w:type="dxa"/>
            <w:tcBorders>
              <w:bottom w:val="single" w:sz="4" w:space="0" w:color="231F20"/>
            </w:tcBorders>
          </w:tcPr>
          <w:p w:rsidR="00D44C46" w:rsidRDefault="002B3730">
            <w:pPr>
              <w:pStyle w:val="TableParagraph"/>
              <w:spacing w:before="39"/>
              <w:ind w:right="316"/>
              <w:jc w:val="right"/>
              <w:rPr>
                <w:sz w:val="18"/>
              </w:rPr>
            </w:pPr>
            <w:r>
              <w:rPr>
                <w:color w:val="231F20"/>
                <w:sz w:val="18"/>
              </w:rPr>
              <w:t>1,077</w:t>
            </w:r>
          </w:p>
        </w:tc>
        <w:tc>
          <w:tcPr>
            <w:tcW w:w="966" w:type="dxa"/>
            <w:tcBorders>
              <w:bottom w:val="single" w:sz="4" w:space="0" w:color="231F20"/>
            </w:tcBorders>
          </w:tcPr>
          <w:p w:rsidR="00D44C46" w:rsidRDefault="002B3730">
            <w:pPr>
              <w:pStyle w:val="TableParagraph"/>
              <w:spacing w:before="39"/>
              <w:ind w:right="195"/>
              <w:jc w:val="right"/>
              <w:rPr>
                <w:sz w:val="18"/>
              </w:rPr>
            </w:pPr>
            <w:r>
              <w:rPr>
                <w:color w:val="231F20"/>
                <w:sz w:val="18"/>
              </w:rPr>
              <w:t>84</w:t>
            </w:r>
          </w:p>
        </w:tc>
        <w:tc>
          <w:tcPr>
            <w:tcW w:w="991" w:type="dxa"/>
            <w:tcBorders>
              <w:bottom w:val="single" w:sz="4" w:space="0" w:color="231F20"/>
            </w:tcBorders>
          </w:tcPr>
          <w:p w:rsidR="00D44C46" w:rsidRDefault="002B3730">
            <w:pPr>
              <w:pStyle w:val="TableParagraph"/>
              <w:spacing w:before="39"/>
              <w:ind w:right="343"/>
              <w:jc w:val="right"/>
              <w:rPr>
                <w:sz w:val="18"/>
              </w:rPr>
            </w:pPr>
            <w:r>
              <w:rPr>
                <w:color w:val="231F20"/>
                <w:sz w:val="18"/>
              </w:rPr>
              <w:t>210</w:t>
            </w:r>
          </w:p>
        </w:tc>
        <w:tc>
          <w:tcPr>
            <w:tcW w:w="916" w:type="dxa"/>
            <w:tcBorders>
              <w:bottom w:val="single" w:sz="4" w:space="0" w:color="231F20"/>
            </w:tcBorders>
          </w:tcPr>
          <w:p w:rsidR="00D44C46" w:rsidRDefault="002B3730">
            <w:pPr>
              <w:pStyle w:val="TableParagraph"/>
              <w:spacing w:before="39"/>
              <w:ind w:left="592"/>
              <w:rPr>
                <w:sz w:val="18"/>
              </w:rPr>
            </w:pPr>
            <w:r>
              <w:rPr>
                <w:color w:val="231F20"/>
                <w:sz w:val="18"/>
              </w:rPr>
              <w:t>-</w:t>
            </w:r>
          </w:p>
        </w:tc>
        <w:tc>
          <w:tcPr>
            <w:tcW w:w="913" w:type="dxa"/>
            <w:tcBorders>
              <w:bottom w:val="single" w:sz="4" w:space="0" w:color="231F20"/>
            </w:tcBorders>
          </w:tcPr>
          <w:p w:rsidR="00D44C46" w:rsidRDefault="002B3730">
            <w:pPr>
              <w:pStyle w:val="TableParagraph"/>
              <w:spacing w:before="39"/>
              <w:ind w:left="344"/>
              <w:rPr>
                <w:sz w:val="18"/>
              </w:rPr>
            </w:pPr>
            <w:r>
              <w:rPr>
                <w:color w:val="231F20"/>
                <w:sz w:val="18"/>
              </w:rPr>
              <w:t>783</w:t>
            </w:r>
          </w:p>
        </w:tc>
      </w:tr>
      <w:tr w:rsidR="00D44C46">
        <w:trPr>
          <w:trHeight w:val="281"/>
        </w:trPr>
        <w:tc>
          <w:tcPr>
            <w:tcW w:w="1047" w:type="dxa"/>
            <w:tcBorders>
              <w:top w:val="single" w:sz="4" w:space="0" w:color="231F20"/>
              <w:bottom w:val="single" w:sz="4" w:space="0" w:color="231F20"/>
            </w:tcBorders>
          </w:tcPr>
          <w:p w:rsidR="00D44C46" w:rsidRDefault="002B3730">
            <w:pPr>
              <w:pStyle w:val="TableParagraph"/>
              <w:spacing w:before="41"/>
              <w:ind w:left="80"/>
              <w:rPr>
                <w:sz w:val="18"/>
              </w:rPr>
            </w:pPr>
            <w:r>
              <w:rPr>
                <w:color w:val="231F20"/>
                <w:sz w:val="18"/>
              </w:rPr>
              <w:t>Total</w:t>
            </w:r>
          </w:p>
        </w:tc>
        <w:tc>
          <w:tcPr>
            <w:tcW w:w="941" w:type="dxa"/>
            <w:tcBorders>
              <w:top w:val="single" w:sz="4" w:space="0" w:color="231F20"/>
              <w:bottom w:val="single" w:sz="4" w:space="0" w:color="231F20"/>
            </w:tcBorders>
          </w:tcPr>
          <w:p w:rsidR="00D44C46" w:rsidRDefault="002B3730">
            <w:pPr>
              <w:pStyle w:val="TableParagraph"/>
              <w:spacing w:before="41"/>
              <w:ind w:right="315"/>
              <w:jc w:val="right"/>
              <w:rPr>
                <w:sz w:val="18"/>
              </w:rPr>
            </w:pPr>
            <w:r>
              <w:rPr>
                <w:color w:val="231F20"/>
                <w:sz w:val="18"/>
              </w:rPr>
              <w:t>73,502</w:t>
            </w:r>
          </w:p>
        </w:tc>
        <w:tc>
          <w:tcPr>
            <w:tcW w:w="966" w:type="dxa"/>
            <w:tcBorders>
              <w:top w:val="single" w:sz="4" w:space="0" w:color="231F20"/>
              <w:bottom w:val="single" w:sz="4" w:space="0" w:color="231F20"/>
            </w:tcBorders>
          </w:tcPr>
          <w:p w:rsidR="00D44C46" w:rsidRDefault="002B3730">
            <w:pPr>
              <w:pStyle w:val="TableParagraph"/>
              <w:spacing w:before="41"/>
              <w:ind w:left="223"/>
              <w:rPr>
                <w:sz w:val="18"/>
              </w:rPr>
            </w:pPr>
            <w:r>
              <w:rPr>
                <w:color w:val="231F20"/>
                <w:sz w:val="18"/>
              </w:rPr>
              <w:t>24,490</w:t>
            </w:r>
          </w:p>
        </w:tc>
        <w:tc>
          <w:tcPr>
            <w:tcW w:w="991" w:type="dxa"/>
            <w:tcBorders>
              <w:top w:val="single" w:sz="4" w:space="0" w:color="231F20"/>
              <w:bottom w:val="single" w:sz="4" w:space="0" w:color="231F20"/>
            </w:tcBorders>
          </w:tcPr>
          <w:p w:rsidR="00D44C46" w:rsidRDefault="002B3730">
            <w:pPr>
              <w:pStyle w:val="TableParagraph"/>
              <w:spacing w:before="41"/>
              <w:ind w:right="343"/>
              <w:jc w:val="right"/>
              <w:rPr>
                <w:sz w:val="18"/>
              </w:rPr>
            </w:pPr>
            <w:r>
              <w:rPr>
                <w:color w:val="231F20"/>
                <w:sz w:val="18"/>
              </w:rPr>
              <w:t>12,269</w:t>
            </w:r>
          </w:p>
        </w:tc>
        <w:tc>
          <w:tcPr>
            <w:tcW w:w="916" w:type="dxa"/>
            <w:tcBorders>
              <w:top w:val="single" w:sz="4" w:space="0" w:color="231F20"/>
              <w:bottom w:val="single" w:sz="4" w:space="0" w:color="231F20"/>
            </w:tcBorders>
          </w:tcPr>
          <w:p w:rsidR="00D44C46" w:rsidRDefault="002B3730">
            <w:pPr>
              <w:pStyle w:val="TableParagraph"/>
              <w:spacing w:before="41"/>
              <w:ind w:left="205"/>
              <w:rPr>
                <w:sz w:val="18"/>
              </w:rPr>
            </w:pPr>
            <w:r>
              <w:rPr>
                <w:color w:val="231F20"/>
                <w:sz w:val="18"/>
              </w:rPr>
              <w:t>4,662</w:t>
            </w:r>
          </w:p>
        </w:tc>
        <w:tc>
          <w:tcPr>
            <w:tcW w:w="913" w:type="dxa"/>
            <w:tcBorders>
              <w:top w:val="single" w:sz="4" w:space="0" w:color="231F20"/>
              <w:bottom w:val="single" w:sz="4" w:space="0" w:color="231F20"/>
            </w:tcBorders>
          </w:tcPr>
          <w:p w:rsidR="00D44C46" w:rsidRDefault="002B3730">
            <w:pPr>
              <w:pStyle w:val="TableParagraph"/>
              <w:spacing w:before="41"/>
              <w:ind w:left="97"/>
              <w:rPr>
                <w:sz w:val="18"/>
              </w:rPr>
            </w:pPr>
            <w:r>
              <w:rPr>
                <w:color w:val="231F20"/>
                <w:sz w:val="18"/>
              </w:rPr>
              <w:t>32,081</w:t>
            </w:r>
          </w:p>
        </w:tc>
      </w:tr>
    </w:tbl>
    <w:p w:rsidR="00D44C46" w:rsidRDefault="002B3730">
      <w:pPr>
        <w:spacing w:before="49"/>
        <w:ind w:left="300"/>
        <w:rPr>
          <w:sz w:val="15"/>
        </w:rPr>
      </w:pPr>
      <w:r>
        <w:rPr>
          <w:color w:val="231F20"/>
          <w:sz w:val="15"/>
        </w:rPr>
        <w:t>Source: Translation Report No. 75, Oct. 1945. Sel. CA250/1945 (Malaya)</w:t>
      </w:r>
    </w:p>
    <w:p w:rsidR="00D44C46" w:rsidRDefault="00D44C46">
      <w:pPr>
        <w:pStyle w:val="BodyText"/>
        <w:rPr>
          <w:sz w:val="18"/>
        </w:rPr>
      </w:pPr>
    </w:p>
    <w:p w:rsidR="00D44C46" w:rsidRDefault="00D44C46">
      <w:pPr>
        <w:pStyle w:val="BodyText"/>
        <w:spacing w:before="8"/>
        <w:rPr>
          <w:sz w:val="20"/>
        </w:rPr>
      </w:pPr>
    </w:p>
    <w:p w:rsidR="00D44C46" w:rsidRDefault="002B3730">
      <w:pPr>
        <w:pStyle w:val="BodyText"/>
        <w:spacing w:line="256" w:lineRule="auto"/>
        <w:ind w:left="300" w:right="314" w:firstLine="451"/>
        <w:jc w:val="both"/>
      </w:pPr>
      <w:r>
        <w:rPr>
          <w:color w:val="231F20"/>
          <w:spacing w:val="-6"/>
        </w:rPr>
        <w:t>The</w:t>
      </w:r>
      <w:r>
        <w:rPr>
          <w:color w:val="231F20"/>
          <w:spacing w:val="-23"/>
        </w:rPr>
        <w:t xml:space="preserve"> </w:t>
      </w:r>
      <w:r>
        <w:rPr>
          <w:color w:val="231F20"/>
          <w:spacing w:val="-3"/>
        </w:rPr>
        <w:t>figures</w:t>
      </w:r>
      <w:r>
        <w:rPr>
          <w:color w:val="231F20"/>
          <w:spacing w:val="-23"/>
        </w:rPr>
        <w:t xml:space="preserve"> </w:t>
      </w:r>
      <w:r>
        <w:rPr>
          <w:color w:val="231F20"/>
        </w:rPr>
        <w:t>in</w:t>
      </w:r>
      <w:r>
        <w:rPr>
          <w:color w:val="231F20"/>
          <w:spacing w:val="-38"/>
        </w:rPr>
        <w:t xml:space="preserve"> </w:t>
      </w:r>
      <w:r>
        <w:rPr>
          <w:color w:val="231F20"/>
          <w:spacing w:val="-7"/>
        </w:rPr>
        <w:t>Table</w:t>
      </w:r>
      <w:r>
        <w:rPr>
          <w:color w:val="231F20"/>
          <w:spacing w:val="-22"/>
        </w:rPr>
        <w:t xml:space="preserve"> </w:t>
      </w:r>
      <w:r>
        <w:rPr>
          <w:color w:val="231F20"/>
        </w:rPr>
        <w:t>3.2</w:t>
      </w:r>
      <w:r>
        <w:rPr>
          <w:color w:val="231F20"/>
          <w:spacing w:val="-23"/>
        </w:rPr>
        <w:t xml:space="preserve"> </w:t>
      </w:r>
      <w:r>
        <w:rPr>
          <w:color w:val="231F20"/>
          <w:spacing w:val="-3"/>
        </w:rPr>
        <w:t>could</w:t>
      </w:r>
      <w:r>
        <w:rPr>
          <w:color w:val="231F20"/>
          <w:spacing w:val="-22"/>
        </w:rPr>
        <w:t xml:space="preserve"> </w:t>
      </w:r>
      <w:r>
        <w:rPr>
          <w:color w:val="231F20"/>
        </w:rPr>
        <w:t>be</w:t>
      </w:r>
      <w:r>
        <w:rPr>
          <w:color w:val="231F20"/>
          <w:spacing w:val="-23"/>
        </w:rPr>
        <w:t xml:space="preserve"> </w:t>
      </w:r>
      <w:r>
        <w:rPr>
          <w:color w:val="231F20"/>
        </w:rPr>
        <w:t>the</w:t>
      </w:r>
      <w:r>
        <w:rPr>
          <w:color w:val="231F20"/>
          <w:spacing w:val="-22"/>
        </w:rPr>
        <w:t xml:space="preserve"> </w:t>
      </w:r>
      <w:r>
        <w:rPr>
          <w:color w:val="231F20"/>
        </w:rPr>
        <w:t>tip</w:t>
      </w:r>
      <w:r>
        <w:rPr>
          <w:color w:val="231F20"/>
          <w:spacing w:val="-23"/>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spacing w:val="-3"/>
        </w:rPr>
        <w:t>iceberg</w:t>
      </w:r>
      <w:r>
        <w:rPr>
          <w:color w:val="231F20"/>
          <w:spacing w:val="-22"/>
        </w:rPr>
        <w:t xml:space="preserve"> </w:t>
      </w:r>
      <w:r>
        <w:rPr>
          <w:color w:val="231F20"/>
          <w:spacing w:val="-3"/>
        </w:rPr>
        <w:t xml:space="preserve">since </w:t>
      </w:r>
      <w:r>
        <w:rPr>
          <w:color w:val="231F20"/>
        </w:rPr>
        <w:t xml:space="preserve">a large number of labourers brought along their dependents (wife and </w:t>
      </w:r>
      <w:r>
        <w:rPr>
          <w:color w:val="231F20"/>
          <w:spacing w:val="-3"/>
        </w:rPr>
        <w:t xml:space="preserve">children); such </w:t>
      </w:r>
      <w:r>
        <w:rPr>
          <w:color w:val="231F20"/>
        </w:rPr>
        <w:t xml:space="preserve">records were not </w:t>
      </w:r>
      <w:r>
        <w:rPr>
          <w:color w:val="231F20"/>
          <w:spacing w:val="-3"/>
        </w:rPr>
        <w:t xml:space="preserve">available </w:t>
      </w:r>
      <w:r>
        <w:rPr>
          <w:color w:val="231F20"/>
        </w:rPr>
        <w:t xml:space="preserve">and </w:t>
      </w:r>
      <w:r>
        <w:rPr>
          <w:color w:val="231F20"/>
          <w:spacing w:val="-2"/>
        </w:rPr>
        <w:t xml:space="preserve">had </w:t>
      </w:r>
      <w:r>
        <w:rPr>
          <w:color w:val="231F20"/>
        </w:rPr>
        <w:t xml:space="preserve">remained obscure. It is believed that in some cases, entire </w:t>
      </w:r>
      <w:r>
        <w:rPr>
          <w:color w:val="231F20"/>
          <w:spacing w:val="-3"/>
        </w:rPr>
        <w:t>families</w:t>
      </w:r>
      <w:r>
        <w:rPr>
          <w:color w:val="231F20"/>
          <w:spacing w:val="-18"/>
        </w:rPr>
        <w:t xml:space="preserve"> </w:t>
      </w:r>
      <w:r>
        <w:rPr>
          <w:color w:val="231F20"/>
          <w:spacing w:val="-3"/>
        </w:rPr>
        <w:t>perished,</w:t>
      </w:r>
      <w:r>
        <w:rPr>
          <w:color w:val="231F20"/>
          <w:spacing w:val="-18"/>
        </w:rPr>
        <w:t xml:space="preserve"> </w:t>
      </w:r>
      <w:r>
        <w:rPr>
          <w:color w:val="231F20"/>
          <w:spacing w:val="-4"/>
        </w:rPr>
        <w:t>leaving</w:t>
      </w:r>
      <w:r>
        <w:rPr>
          <w:color w:val="231F20"/>
          <w:spacing w:val="-18"/>
        </w:rPr>
        <w:t xml:space="preserve"> </w:t>
      </w:r>
      <w:r>
        <w:rPr>
          <w:color w:val="231F20"/>
        </w:rPr>
        <w:t>no</w:t>
      </w:r>
      <w:r>
        <w:rPr>
          <w:color w:val="231F20"/>
          <w:spacing w:val="-18"/>
        </w:rPr>
        <w:t xml:space="preserve"> </w:t>
      </w:r>
      <w:r>
        <w:rPr>
          <w:color w:val="231F20"/>
          <w:spacing w:val="-3"/>
        </w:rPr>
        <w:t>trace,</w:t>
      </w:r>
      <w:r>
        <w:rPr>
          <w:color w:val="231F20"/>
          <w:spacing w:val="-17"/>
        </w:rPr>
        <w:t xml:space="preserve"> </w:t>
      </w:r>
      <w:r>
        <w:rPr>
          <w:color w:val="231F20"/>
          <w:spacing w:val="-4"/>
        </w:rPr>
        <w:t>while</w:t>
      </w:r>
      <w:r>
        <w:rPr>
          <w:color w:val="231F20"/>
          <w:spacing w:val="-18"/>
        </w:rPr>
        <w:t xml:space="preserve"> </w:t>
      </w:r>
      <w:r>
        <w:rPr>
          <w:color w:val="231F20"/>
          <w:spacing w:val="-3"/>
        </w:rPr>
        <w:t>others</w:t>
      </w:r>
      <w:r>
        <w:rPr>
          <w:color w:val="231F20"/>
          <w:spacing w:val="-18"/>
        </w:rPr>
        <w:t xml:space="preserve"> </w:t>
      </w:r>
      <w:r>
        <w:rPr>
          <w:color w:val="231F20"/>
          <w:spacing w:val="-3"/>
        </w:rPr>
        <w:t>lost</w:t>
      </w:r>
      <w:r>
        <w:rPr>
          <w:color w:val="231F20"/>
          <w:spacing w:val="-18"/>
        </w:rPr>
        <w:t xml:space="preserve"> </w:t>
      </w:r>
      <w:r>
        <w:rPr>
          <w:color w:val="231F20"/>
          <w:spacing w:val="-4"/>
        </w:rPr>
        <w:t>loved</w:t>
      </w:r>
      <w:r>
        <w:rPr>
          <w:color w:val="231F20"/>
          <w:spacing w:val="-18"/>
        </w:rPr>
        <w:t xml:space="preserve"> </w:t>
      </w:r>
      <w:r>
        <w:rPr>
          <w:color w:val="231F20"/>
          <w:spacing w:val="-3"/>
        </w:rPr>
        <w:t xml:space="preserve">ones. </w:t>
      </w:r>
      <w:r>
        <w:rPr>
          <w:color w:val="231F20"/>
          <w:spacing w:val="-4"/>
        </w:rPr>
        <w:t>Moreover,</w:t>
      </w:r>
      <w:r>
        <w:rPr>
          <w:color w:val="231F20"/>
          <w:spacing w:val="-14"/>
        </w:rPr>
        <w:t xml:space="preserve"> </w:t>
      </w:r>
      <w:r>
        <w:rPr>
          <w:color w:val="231F20"/>
        </w:rPr>
        <w:t>some</w:t>
      </w:r>
      <w:r>
        <w:rPr>
          <w:color w:val="231F20"/>
          <w:spacing w:val="-13"/>
        </w:rPr>
        <w:t xml:space="preserve"> </w:t>
      </w:r>
      <w:r>
        <w:rPr>
          <w:color w:val="231F20"/>
          <w:spacing w:val="-3"/>
        </w:rPr>
        <w:t>survivors</w:t>
      </w:r>
      <w:r>
        <w:rPr>
          <w:color w:val="231F20"/>
          <w:spacing w:val="-13"/>
        </w:rPr>
        <w:t xml:space="preserve"> </w:t>
      </w:r>
      <w:r>
        <w:rPr>
          <w:color w:val="231F20"/>
        </w:rPr>
        <w:t>claimed</w:t>
      </w:r>
      <w:r>
        <w:rPr>
          <w:color w:val="231F20"/>
          <w:spacing w:val="-13"/>
        </w:rPr>
        <w:t xml:space="preserve"> </w:t>
      </w:r>
      <w:r>
        <w:rPr>
          <w:color w:val="231F20"/>
        </w:rPr>
        <w:t>that</w:t>
      </w:r>
      <w:r>
        <w:rPr>
          <w:color w:val="231F20"/>
          <w:spacing w:val="-13"/>
        </w:rPr>
        <w:t xml:space="preserve"> </w:t>
      </w:r>
      <w:r>
        <w:rPr>
          <w:color w:val="231F20"/>
          <w:spacing w:val="-3"/>
        </w:rPr>
        <w:t>many</w:t>
      </w:r>
      <w:r>
        <w:rPr>
          <w:color w:val="231F20"/>
          <w:spacing w:val="-13"/>
        </w:rPr>
        <w:t xml:space="preserve"> </w:t>
      </w:r>
      <w:r>
        <w:rPr>
          <w:color w:val="231F20"/>
          <w:spacing w:val="-3"/>
        </w:rPr>
        <w:t>young</w:t>
      </w:r>
      <w:r>
        <w:rPr>
          <w:color w:val="231F20"/>
          <w:spacing w:val="-13"/>
        </w:rPr>
        <w:t xml:space="preserve"> </w:t>
      </w:r>
      <w:r>
        <w:rPr>
          <w:color w:val="231F20"/>
        </w:rPr>
        <w:t>men</w:t>
      </w:r>
      <w:r>
        <w:rPr>
          <w:color w:val="231F20"/>
          <w:spacing w:val="-14"/>
        </w:rPr>
        <w:t xml:space="preserve"> </w:t>
      </w:r>
      <w:r>
        <w:rPr>
          <w:color w:val="231F20"/>
        </w:rPr>
        <w:t>were taken</w:t>
      </w:r>
      <w:r>
        <w:rPr>
          <w:color w:val="231F20"/>
          <w:spacing w:val="-23"/>
        </w:rPr>
        <w:t xml:space="preserve"> </w:t>
      </w:r>
      <w:r>
        <w:rPr>
          <w:color w:val="231F20"/>
          <w:spacing w:val="-5"/>
        </w:rPr>
        <w:t>away</w:t>
      </w:r>
      <w:r>
        <w:rPr>
          <w:color w:val="231F20"/>
          <w:spacing w:val="-23"/>
        </w:rPr>
        <w:t xml:space="preserve"> </w:t>
      </w:r>
      <w:r>
        <w:rPr>
          <w:color w:val="231F20"/>
        </w:rPr>
        <w:t>from</w:t>
      </w:r>
      <w:r>
        <w:rPr>
          <w:color w:val="231F20"/>
          <w:spacing w:val="-23"/>
        </w:rPr>
        <w:t xml:space="preserve"> </w:t>
      </w:r>
      <w:r>
        <w:rPr>
          <w:color w:val="231F20"/>
        </w:rPr>
        <w:t>the</w:t>
      </w:r>
      <w:r>
        <w:rPr>
          <w:color w:val="231F20"/>
          <w:spacing w:val="-23"/>
        </w:rPr>
        <w:t xml:space="preserve"> </w:t>
      </w:r>
      <w:r>
        <w:rPr>
          <w:color w:val="231F20"/>
        </w:rPr>
        <w:t>streets</w:t>
      </w:r>
      <w:r>
        <w:rPr>
          <w:color w:val="231F20"/>
          <w:spacing w:val="-22"/>
        </w:rPr>
        <w:t xml:space="preserve"> </w:t>
      </w:r>
      <w:r>
        <w:rPr>
          <w:color w:val="231F20"/>
        </w:rPr>
        <w:t>and</w:t>
      </w:r>
      <w:r>
        <w:rPr>
          <w:color w:val="231F20"/>
          <w:spacing w:val="-23"/>
        </w:rPr>
        <w:t xml:space="preserve"> </w:t>
      </w:r>
      <w:r>
        <w:rPr>
          <w:color w:val="231F20"/>
          <w:spacing w:val="-3"/>
        </w:rPr>
        <w:t>elsewhere</w:t>
      </w:r>
      <w:r>
        <w:rPr>
          <w:color w:val="231F20"/>
          <w:spacing w:val="-23"/>
        </w:rPr>
        <w:t xml:space="preserve"> </w:t>
      </w:r>
      <w:r>
        <w:rPr>
          <w:color w:val="231F20"/>
          <w:spacing w:val="-3"/>
        </w:rPr>
        <w:t>by</w:t>
      </w:r>
      <w:r>
        <w:rPr>
          <w:color w:val="231F20"/>
          <w:spacing w:val="-23"/>
        </w:rPr>
        <w:t xml:space="preserve"> </w:t>
      </w:r>
      <w:r>
        <w:rPr>
          <w:color w:val="231F20"/>
        </w:rPr>
        <w:t>Japanese</w:t>
      </w:r>
      <w:r>
        <w:rPr>
          <w:color w:val="231F20"/>
          <w:spacing w:val="-23"/>
        </w:rPr>
        <w:t xml:space="preserve"> </w:t>
      </w:r>
      <w:r>
        <w:rPr>
          <w:color w:val="231F20"/>
        </w:rPr>
        <w:t xml:space="preserve">soldiers without </w:t>
      </w:r>
      <w:r>
        <w:rPr>
          <w:color w:val="231F20"/>
          <w:spacing w:val="-2"/>
        </w:rPr>
        <w:t xml:space="preserve">registration </w:t>
      </w:r>
      <w:r>
        <w:rPr>
          <w:color w:val="231F20"/>
        </w:rPr>
        <w:t xml:space="preserve">with the </w:t>
      </w:r>
      <w:r>
        <w:rPr>
          <w:color w:val="231F20"/>
          <w:spacing w:val="-3"/>
        </w:rPr>
        <w:t xml:space="preserve">relevant </w:t>
      </w:r>
      <w:r>
        <w:rPr>
          <w:color w:val="231F20"/>
        </w:rPr>
        <w:t xml:space="preserve">authorities. As </w:t>
      </w:r>
      <w:r>
        <w:rPr>
          <w:color w:val="231F20"/>
          <w:spacing w:val="-3"/>
        </w:rPr>
        <w:t xml:space="preserve">such, </w:t>
      </w:r>
      <w:r>
        <w:rPr>
          <w:color w:val="231F20"/>
          <w:spacing w:val="-2"/>
        </w:rPr>
        <w:t xml:space="preserve">the </w:t>
      </w:r>
      <w:r>
        <w:rPr>
          <w:color w:val="231F20"/>
        </w:rPr>
        <w:t xml:space="preserve">total number of labourers taken </w:t>
      </w:r>
      <w:r>
        <w:rPr>
          <w:color w:val="231F20"/>
          <w:spacing w:val="-4"/>
        </w:rPr>
        <w:t xml:space="preserve">away </w:t>
      </w:r>
      <w:r>
        <w:rPr>
          <w:color w:val="231F20"/>
        </w:rPr>
        <w:t xml:space="preserve">could be more than </w:t>
      </w:r>
      <w:r>
        <w:rPr>
          <w:color w:val="231F20"/>
          <w:spacing w:val="-3"/>
        </w:rPr>
        <w:t xml:space="preserve">was </w:t>
      </w:r>
      <w:r>
        <w:rPr>
          <w:color w:val="231F20"/>
        </w:rPr>
        <w:t xml:space="preserve">reported (73,502) and it is likely that the total number of </w:t>
      </w:r>
      <w:r>
        <w:rPr>
          <w:color w:val="231F20"/>
          <w:spacing w:val="-3"/>
        </w:rPr>
        <w:t>survivors/labourers</w:t>
      </w:r>
      <w:r>
        <w:rPr>
          <w:color w:val="231F20"/>
          <w:spacing w:val="-26"/>
        </w:rPr>
        <w:t xml:space="preserve"> </w:t>
      </w:r>
      <w:r>
        <w:rPr>
          <w:color w:val="231F20"/>
          <w:spacing w:val="-3"/>
        </w:rPr>
        <w:t>who</w:t>
      </w:r>
      <w:r>
        <w:rPr>
          <w:color w:val="231F20"/>
          <w:spacing w:val="-26"/>
        </w:rPr>
        <w:t xml:space="preserve"> </w:t>
      </w:r>
      <w:r>
        <w:rPr>
          <w:color w:val="231F20"/>
        </w:rPr>
        <w:t>returned</w:t>
      </w:r>
      <w:r>
        <w:rPr>
          <w:color w:val="231F20"/>
          <w:spacing w:val="-26"/>
        </w:rPr>
        <w:t xml:space="preserve"> </w:t>
      </w:r>
      <w:r>
        <w:rPr>
          <w:color w:val="231F20"/>
        </w:rPr>
        <w:t>could</w:t>
      </w:r>
      <w:r>
        <w:rPr>
          <w:color w:val="231F20"/>
          <w:spacing w:val="-25"/>
        </w:rPr>
        <w:t xml:space="preserve"> </w:t>
      </w:r>
      <w:r>
        <w:rPr>
          <w:color w:val="231F20"/>
          <w:spacing w:val="-4"/>
        </w:rPr>
        <w:t>have</w:t>
      </w:r>
      <w:r>
        <w:rPr>
          <w:color w:val="231F20"/>
          <w:spacing w:val="-26"/>
        </w:rPr>
        <w:t xml:space="preserve"> </w:t>
      </w:r>
      <w:r>
        <w:rPr>
          <w:color w:val="231F20"/>
        </w:rPr>
        <w:t>exceeded</w:t>
      </w:r>
      <w:r>
        <w:rPr>
          <w:color w:val="231F20"/>
          <w:spacing w:val="-26"/>
        </w:rPr>
        <w:t xml:space="preserve"> </w:t>
      </w:r>
      <w:r>
        <w:rPr>
          <w:color w:val="231F20"/>
        </w:rPr>
        <w:t xml:space="preserve">17,000, </w:t>
      </w:r>
      <w:r>
        <w:rPr>
          <w:color w:val="231F20"/>
          <w:spacing w:val="-3"/>
        </w:rPr>
        <w:t xml:space="preserve">which </w:t>
      </w:r>
      <w:r>
        <w:rPr>
          <w:color w:val="231F20"/>
        </w:rPr>
        <w:t xml:space="preserve">includes 4,662 who deserted and probably returned as well. </w:t>
      </w:r>
      <w:r>
        <w:rPr>
          <w:color w:val="231F20"/>
          <w:spacing w:val="-4"/>
        </w:rPr>
        <w:t xml:space="preserve">Moreover, </w:t>
      </w:r>
      <w:r>
        <w:rPr>
          <w:color w:val="231F20"/>
        </w:rPr>
        <w:t>there is no clear account of the 32,081 labourers</w:t>
      </w:r>
      <w:r>
        <w:rPr>
          <w:color w:val="231F20"/>
          <w:spacing w:val="-16"/>
        </w:rPr>
        <w:t xml:space="preserve"> </w:t>
      </w:r>
      <w:r>
        <w:rPr>
          <w:color w:val="231F20"/>
        </w:rPr>
        <w:t>categorised</w:t>
      </w:r>
      <w:r>
        <w:rPr>
          <w:color w:val="231F20"/>
          <w:spacing w:val="-15"/>
        </w:rPr>
        <w:t xml:space="preserve"> </w:t>
      </w:r>
      <w:r>
        <w:rPr>
          <w:color w:val="231F20"/>
        </w:rPr>
        <w:t>under</w:t>
      </w:r>
      <w:r>
        <w:rPr>
          <w:color w:val="231F20"/>
          <w:spacing w:val="-16"/>
        </w:rPr>
        <w:t xml:space="preserve"> </w:t>
      </w:r>
      <w:r>
        <w:rPr>
          <w:color w:val="231F20"/>
        </w:rPr>
        <w:t>balance</w:t>
      </w:r>
      <w:r>
        <w:rPr>
          <w:color w:val="231F20"/>
          <w:spacing w:val="-15"/>
        </w:rPr>
        <w:t xml:space="preserve"> </w:t>
      </w:r>
      <w:r>
        <w:rPr>
          <w:color w:val="231F20"/>
          <w:spacing w:val="-3"/>
        </w:rPr>
        <w:t>who</w:t>
      </w:r>
      <w:r>
        <w:rPr>
          <w:color w:val="231F20"/>
          <w:spacing w:val="-16"/>
        </w:rPr>
        <w:t xml:space="preserve"> </w:t>
      </w:r>
      <w:r>
        <w:rPr>
          <w:color w:val="231F20"/>
        </w:rPr>
        <w:t>could</w:t>
      </w:r>
      <w:r>
        <w:rPr>
          <w:color w:val="231F20"/>
          <w:spacing w:val="-15"/>
        </w:rPr>
        <w:t xml:space="preserve"> </w:t>
      </w:r>
      <w:r>
        <w:rPr>
          <w:color w:val="231F20"/>
          <w:spacing w:val="-4"/>
        </w:rPr>
        <w:t>have</w:t>
      </w:r>
      <w:r>
        <w:rPr>
          <w:color w:val="231F20"/>
          <w:spacing w:val="-16"/>
        </w:rPr>
        <w:t xml:space="preserve"> </w:t>
      </w:r>
      <w:r>
        <w:rPr>
          <w:color w:val="231F20"/>
        </w:rPr>
        <w:t xml:space="preserve">escaped from </w:t>
      </w:r>
      <w:r>
        <w:rPr>
          <w:color w:val="231F20"/>
          <w:spacing w:val="-3"/>
        </w:rPr>
        <w:t xml:space="preserve">captivity </w:t>
      </w:r>
      <w:r>
        <w:rPr>
          <w:color w:val="231F20"/>
        </w:rPr>
        <w:t>to return</w:t>
      </w:r>
      <w:r>
        <w:rPr>
          <w:color w:val="231F20"/>
          <w:spacing w:val="-11"/>
        </w:rPr>
        <w:t xml:space="preserve"> </w:t>
      </w:r>
      <w:r>
        <w:rPr>
          <w:color w:val="231F20"/>
        </w:rPr>
        <w:t>home.</w:t>
      </w:r>
    </w:p>
    <w:p w:rsidR="00D44C46" w:rsidRDefault="002B3730">
      <w:pPr>
        <w:pStyle w:val="BodyText"/>
        <w:spacing w:line="256" w:lineRule="auto"/>
        <w:ind w:left="300" w:right="312" w:firstLine="451"/>
        <w:jc w:val="both"/>
      </w:pPr>
      <w:r>
        <w:rPr>
          <w:color w:val="231F20"/>
          <w:spacing w:val="-5"/>
        </w:rPr>
        <w:t xml:space="preserve">The </w:t>
      </w:r>
      <w:r>
        <w:rPr>
          <w:color w:val="231F20"/>
        </w:rPr>
        <w:t xml:space="preserve">Japanese not only ordered district offices and </w:t>
      </w:r>
      <w:r>
        <w:rPr>
          <w:color w:val="231F20"/>
          <w:spacing w:val="-2"/>
        </w:rPr>
        <w:t xml:space="preserve">labour </w:t>
      </w:r>
      <w:r>
        <w:rPr>
          <w:color w:val="231F20"/>
        </w:rPr>
        <w:t>departments</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states</w:t>
      </w:r>
      <w:r>
        <w:rPr>
          <w:color w:val="231F20"/>
          <w:spacing w:val="-5"/>
        </w:rPr>
        <w:t xml:space="preserve"> </w:t>
      </w:r>
      <w:r>
        <w:rPr>
          <w:color w:val="231F20"/>
        </w:rPr>
        <w:t>to</w:t>
      </w:r>
      <w:r>
        <w:rPr>
          <w:color w:val="231F20"/>
          <w:spacing w:val="-5"/>
        </w:rPr>
        <w:t xml:space="preserve"> </w:t>
      </w:r>
      <w:r>
        <w:rPr>
          <w:color w:val="231F20"/>
        </w:rPr>
        <w:t>act</w:t>
      </w:r>
      <w:r>
        <w:rPr>
          <w:color w:val="231F20"/>
          <w:spacing w:val="-5"/>
        </w:rPr>
        <w:t xml:space="preserve"> </w:t>
      </w:r>
      <w:r>
        <w:rPr>
          <w:color w:val="231F20"/>
        </w:rPr>
        <w:t>as</w:t>
      </w:r>
      <w:r>
        <w:rPr>
          <w:color w:val="231F20"/>
          <w:spacing w:val="-5"/>
        </w:rPr>
        <w:t xml:space="preserve"> </w:t>
      </w:r>
      <w:r>
        <w:rPr>
          <w:color w:val="231F20"/>
        </w:rPr>
        <w:t>recruiting</w:t>
      </w:r>
      <w:r>
        <w:rPr>
          <w:color w:val="231F20"/>
          <w:spacing w:val="-5"/>
        </w:rPr>
        <w:t xml:space="preserve"> </w:t>
      </w:r>
      <w:r>
        <w:rPr>
          <w:color w:val="231F20"/>
        </w:rPr>
        <w:t>agents,</w:t>
      </w:r>
      <w:r>
        <w:rPr>
          <w:color w:val="231F20"/>
          <w:spacing w:val="-5"/>
        </w:rPr>
        <w:t xml:space="preserve"> </w:t>
      </w:r>
      <w:r>
        <w:rPr>
          <w:color w:val="231F20"/>
        </w:rPr>
        <w:t>they</w:t>
      </w:r>
      <w:r>
        <w:rPr>
          <w:color w:val="231F20"/>
          <w:spacing w:val="-6"/>
        </w:rPr>
        <w:t xml:space="preserve"> </w:t>
      </w:r>
      <w:r>
        <w:rPr>
          <w:color w:val="231F20"/>
        </w:rPr>
        <w:t>also enlisted</w:t>
      </w:r>
      <w:r>
        <w:rPr>
          <w:color w:val="231F20"/>
          <w:spacing w:val="-13"/>
        </w:rPr>
        <w:t xml:space="preserve"> </w:t>
      </w:r>
      <w:r>
        <w:rPr>
          <w:color w:val="231F20"/>
        </w:rPr>
        <w:t>officials</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Indian</w:t>
      </w:r>
      <w:r>
        <w:rPr>
          <w:color w:val="231F20"/>
          <w:spacing w:val="-13"/>
        </w:rPr>
        <w:t xml:space="preserve"> </w:t>
      </w:r>
      <w:r>
        <w:rPr>
          <w:color w:val="231F20"/>
        </w:rPr>
        <w:t>Independence</w:t>
      </w:r>
      <w:r>
        <w:rPr>
          <w:color w:val="231F20"/>
          <w:spacing w:val="-12"/>
        </w:rPr>
        <w:t xml:space="preserve"> </w:t>
      </w:r>
      <w:r>
        <w:rPr>
          <w:color w:val="231F20"/>
        </w:rPr>
        <w:t>League,</w:t>
      </w:r>
      <w:r>
        <w:rPr>
          <w:color w:val="231F20"/>
          <w:spacing w:val="-13"/>
        </w:rPr>
        <w:t xml:space="preserve"> </w:t>
      </w:r>
      <w:r>
        <w:rPr>
          <w:color w:val="231F20"/>
          <w:spacing w:val="-3"/>
        </w:rPr>
        <w:t xml:space="preserve">Oversea </w:t>
      </w:r>
      <w:r>
        <w:rPr>
          <w:color w:val="231F20"/>
          <w:spacing w:val="2"/>
        </w:rPr>
        <w:t xml:space="preserve">Chinese Association </w:t>
      </w:r>
      <w:r>
        <w:rPr>
          <w:color w:val="231F20"/>
        </w:rPr>
        <w:t xml:space="preserve">and the </w:t>
      </w:r>
      <w:r>
        <w:rPr>
          <w:color w:val="231F20"/>
          <w:spacing w:val="2"/>
        </w:rPr>
        <w:t xml:space="preserve">penghulus (village heads) </w:t>
      </w:r>
      <w:r>
        <w:rPr>
          <w:color w:val="231F20"/>
          <w:spacing w:val="3"/>
        </w:rPr>
        <w:t xml:space="preserve">to </w:t>
      </w:r>
      <w:r>
        <w:rPr>
          <w:color w:val="231F20"/>
        </w:rPr>
        <w:t>encourage</w:t>
      </w:r>
      <w:r>
        <w:rPr>
          <w:color w:val="231F20"/>
          <w:spacing w:val="-7"/>
        </w:rPr>
        <w:t xml:space="preserve"> </w:t>
      </w:r>
      <w:r>
        <w:rPr>
          <w:color w:val="231F20"/>
        </w:rPr>
        <w:t>labourers</w:t>
      </w:r>
      <w:r>
        <w:rPr>
          <w:color w:val="231F20"/>
          <w:spacing w:val="-7"/>
        </w:rPr>
        <w:t xml:space="preserve"> </w:t>
      </w:r>
      <w:r>
        <w:rPr>
          <w:color w:val="231F20"/>
        </w:rPr>
        <w:t>to</w:t>
      </w:r>
      <w:r>
        <w:rPr>
          <w:color w:val="231F20"/>
          <w:spacing w:val="-7"/>
        </w:rPr>
        <w:t xml:space="preserve"> </w:t>
      </w:r>
      <w:r>
        <w:rPr>
          <w:color w:val="231F20"/>
        </w:rPr>
        <w:t>register</w:t>
      </w:r>
      <w:r>
        <w:rPr>
          <w:color w:val="231F20"/>
          <w:spacing w:val="-7"/>
        </w:rPr>
        <w:t xml:space="preserve"> </w:t>
      </w:r>
      <w:r>
        <w:rPr>
          <w:color w:val="231F20"/>
        </w:rPr>
        <w:t>for</w:t>
      </w:r>
      <w:r>
        <w:rPr>
          <w:color w:val="231F20"/>
          <w:spacing w:val="-7"/>
        </w:rPr>
        <w:t xml:space="preserve"> </w:t>
      </w:r>
      <w:r>
        <w:rPr>
          <w:color w:val="231F20"/>
        </w:rPr>
        <w:t>work</w:t>
      </w:r>
      <w:r>
        <w:rPr>
          <w:color w:val="231F20"/>
          <w:spacing w:val="-6"/>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spacing w:val="-6"/>
        </w:rPr>
        <w:t>railway.</w:t>
      </w:r>
      <w:r>
        <w:rPr>
          <w:color w:val="231F20"/>
          <w:spacing w:val="-21"/>
        </w:rPr>
        <w:t xml:space="preserve"> </w:t>
      </w:r>
      <w:r>
        <w:rPr>
          <w:color w:val="231F20"/>
          <w:spacing w:val="-4"/>
        </w:rPr>
        <w:t xml:space="preserve">These </w:t>
      </w:r>
      <w:r>
        <w:rPr>
          <w:color w:val="231F20"/>
        </w:rPr>
        <w:t xml:space="preserve">individuals and offices lured workers with the promise of </w:t>
      </w:r>
      <w:r>
        <w:rPr>
          <w:color w:val="231F20"/>
          <w:spacing w:val="-3"/>
        </w:rPr>
        <w:t>attractive</w:t>
      </w:r>
      <w:r>
        <w:rPr>
          <w:color w:val="231F20"/>
          <w:spacing w:val="-13"/>
        </w:rPr>
        <w:t xml:space="preserve"> </w:t>
      </w:r>
      <w:r>
        <w:rPr>
          <w:color w:val="231F20"/>
        </w:rPr>
        <w:t>terms</w:t>
      </w:r>
      <w:r>
        <w:rPr>
          <w:color w:val="231F20"/>
          <w:spacing w:val="-13"/>
        </w:rPr>
        <w:t xml:space="preserve"> </w:t>
      </w:r>
      <w:r>
        <w:rPr>
          <w:color w:val="231F20"/>
        </w:rPr>
        <w:t>of</w:t>
      </w:r>
      <w:r>
        <w:rPr>
          <w:color w:val="231F20"/>
          <w:spacing w:val="-13"/>
        </w:rPr>
        <w:t xml:space="preserve"> </w:t>
      </w:r>
      <w:r>
        <w:rPr>
          <w:color w:val="231F20"/>
        </w:rPr>
        <w:t>service</w:t>
      </w:r>
      <w:r>
        <w:rPr>
          <w:color w:val="231F20"/>
          <w:spacing w:val="-12"/>
        </w:rPr>
        <w:t xml:space="preserve"> </w:t>
      </w:r>
      <w:r>
        <w:rPr>
          <w:color w:val="231F20"/>
        </w:rPr>
        <w:t>issued</w:t>
      </w:r>
      <w:r>
        <w:rPr>
          <w:color w:val="231F20"/>
          <w:spacing w:val="-13"/>
        </w:rPr>
        <w:t xml:space="preserve"> </w:t>
      </w:r>
      <w:r>
        <w:rPr>
          <w:color w:val="231F20"/>
          <w:spacing w:val="-3"/>
        </w:rPr>
        <w:t>by</w:t>
      </w:r>
      <w:r>
        <w:rPr>
          <w:color w:val="231F20"/>
          <w:spacing w:val="-13"/>
        </w:rPr>
        <w:t xml:space="preserve"> </w:t>
      </w:r>
      <w:r>
        <w:rPr>
          <w:color w:val="231F20"/>
        </w:rPr>
        <w:t>the</w:t>
      </w:r>
      <w:r>
        <w:rPr>
          <w:color w:val="231F20"/>
          <w:spacing w:val="-13"/>
        </w:rPr>
        <w:t xml:space="preserve"> </w:t>
      </w:r>
      <w:r>
        <w:rPr>
          <w:color w:val="231F20"/>
          <w:spacing w:val="-2"/>
        </w:rPr>
        <w:t>Japanese.</w:t>
      </w:r>
      <w:r>
        <w:rPr>
          <w:color w:val="231F20"/>
          <w:spacing w:val="-27"/>
        </w:rPr>
        <w:t xml:space="preserve"> </w:t>
      </w:r>
      <w:r>
        <w:rPr>
          <w:color w:val="231F20"/>
          <w:spacing w:val="-5"/>
        </w:rPr>
        <w:t>The</w:t>
      </w:r>
      <w:r>
        <w:rPr>
          <w:color w:val="231F20"/>
          <w:spacing w:val="-13"/>
        </w:rPr>
        <w:t xml:space="preserve"> </w:t>
      </w:r>
      <w:r>
        <w:rPr>
          <w:color w:val="231F20"/>
        </w:rPr>
        <w:t>majority of</w:t>
      </w:r>
      <w:r>
        <w:rPr>
          <w:color w:val="231F20"/>
          <w:spacing w:val="-24"/>
        </w:rPr>
        <w:t xml:space="preserve"> </w:t>
      </w:r>
      <w:r>
        <w:rPr>
          <w:color w:val="231F20"/>
        </w:rPr>
        <w:t>the</w:t>
      </w:r>
      <w:r>
        <w:rPr>
          <w:color w:val="231F20"/>
          <w:spacing w:val="-23"/>
        </w:rPr>
        <w:t xml:space="preserve"> </w:t>
      </w:r>
      <w:r>
        <w:rPr>
          <w:color w:val="231F20"/>
          <w:spacing w:val="-3"/>
        </w:rPr>
        <w:t>labourers</w:t>
      </w:r>
      <w:r>
        <w:rPr>
          <w:color w:val="231F20"/>
          <w:spacing w:val="-23"/>
        </w:rPr>
        <w:t xml:space="preserve"> </w:t>
      </w:r>
      <w:r>
        <w:rPr>
          <w:color w:val="231F20"/>
        </w:rPr>
        <w:t>are</w:t>
      </w:r>
      <w:r>
        <w:rPr>
          <w:color w:val="231F20"/>
          <w:spacing w:val="-23"/>
        </w:rPr>
        <w:t xml:space="preserve"> </w:t>
      </w:r>
      <w:r>
        <w:rPr>
          <w:color w:val="231F20"/>
          <w:spacing w:val="-3"/>
        </w:rPr>
        <w:t>believed</w:t>
      </w:r>
      <w:r>
        <w:rPr>
          <w:color w:val="231F20"/>
          <w:spacing w:val="-23"/>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spacing w:val="-3"/>
        </w:rPr>
        <w:t>workers</w:t>
      </w:r>
      <w:r>
        <w:rPr>
          <w:color w:val="231F20"/>
          <w:spacing w:val="-23"/>
        </w:rPr>
        <w:t xml:space="preserve"> </w:t>
      </w:r>
      <w:r>
        <w:rPr>
          <w:color w:val="231F20"/>
        </w:rPr>
        <w:t>of</w:t>
      </w:r>
      <w:r>
        <w:rPr>
          <w:color w:val="231F20"/>
          <w:spacing w:val="-23"/>
        </w:rPr>
        <w:t xml:space="preserve"> </w:t>
      </w:r>
      <w:r>
        <w:rPr>
          <w:color w:val="231F20"/>
          <w:spacing w:val="-3"/>
        </w:rPr>
        <w:t>Indian</w:t>
      </w:r>
      <w:r>
        <w:rPr>
          <w:color w:val="231F20"/>
          <w:spacing w:val="-23"/>
        </w:rPr>
        <w:t xml:space="preserve"> </w:t>
      </w:r>
      <w:r>
        <w:rPr>
          <w:color w:val="231F20"/>
          <w:spacing w:val="-3"/>
        </w:rPr>
        <w:t>origin,</w:t>
      </w:r>
      <w:r>
        <w:rPr>
          <w:color w:val="231F20"/>
          <w:spacing w:val="-23"/>
        </w:rPr>
        <w:t xml:space="preserve"> </w:t>
      </w:r>
      <w:r>
        <w:rPr>
          <w:color w:val="231F20"/>
          <w:spacing w:val="-3"/>
        </w:rPr>
        <w:t>from</w:t>
      </w:r>
    </w:p>
    <w:p w:rsidR="00D44C46" w:rsidRDefault="00D44C46">
      <w:pPr>
        <w:pStyle w:val="BodyText"/>
        <w:spacing w:before="9"/>
      </w:pPr>
    </w:p>
    <w:p w:rsidR="00D44C46" w:rsidRDefault="00D44C46">
      <w:pPr>
        <w:pStyle w:val="BodyText"/>
        <w:spacing w:before="9"/>
        <w:rPr>
          <w:sz w:val="13"/>
        </w:rPr>
      </w:pPr>
    </w:p>
    <w:p w:rsidR="00D44C46" w:rsidRDefault="002B3730">
      <w:pPr>
        <w:ind w:left="411" w:right="404"/>
        <w:jc w:val="center"/>
        <w:rPr>
          <w:rFonts w:ascii="Helvetica-CondensedLight"/>
          <w:sz w:val="18"/>
        </w:rPr>
      </w:pPr>
      <w:r>
        <w:rPr>
          <w:rFonts w:ascii="Helvetica-CondensedLight"/>
          <w:color w:val="231F20"/>
          <w:sz w:val="18"/>
        </w:rPr>
        <w:t>29</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D44C46">
      <w:pPr>
        <w:pStyle w:val="BodyText"/>
        <w:rPr>
          <w:rFonts w:ascii="Helvetica-CondensedLight"/>
          <w:sz w:val="20"/>
        </w:rPr>
      </w:pPr>
    </w:p>
    <w:p w:rsidR="00D44C46" w:rsidRDefault="00D44C46">
      <w:pPr>
        <w:pStyle w:val="BodyText"/>
        <w:spacing w:before="5"/>
        <w:rPr>
          <w:rFonts w:ascii="Helvetica-CondensedLight"/>
          <w:sz w:val="20"/>
        </w:rPr>
      </w:pPr>
    </w:p>
    <w:p w:rsidR="00D44C46" w:rsidRDefault="002B3730">
      <w:pPr>
        <w:spacing w:before="100"/>
        <w:ind w:left="411" w:right="430"/>
        <w:jc w:val="center"/>
        <w:rPr>
          <w:sz w:val="16"/>
        </w:rPr>
      </w:pPr>
      <w:r>
        <w:rPr>
          <w:color w:val="231F20"/>
          <w:sz w:val="16"/>
        </w:rPr>
        <w:t>Revisiting the Death Railway</w:t>
      </w:r>
    </w:p>
    <w:p w:rsidR="00D44C46" w:rsidRDefault="00D44C46">
      <w:pPr>
        <w:pStyle w:val="BodyText"/>
        <w:rPr>
          <w:sz w:val="17"/>
        </w:rPr>
      </w:pPr>
    </w:p>
    <w:p w:rsidR="00D44C46" w:rsidRDefault="002B3730">
      <w:pPr>
        <w:pStyle w:val="BodyText"/>
        <w:spacing w:before="100" w:line="256" w:lineRule="auto"/>
        <w:ind w:left="300" w:right="319"/>
        <w:jc w:val="both"/>
      </w:pPr>
      <w:r>
        <w:rPr>
          <w:color w:val="231F20"/>
        </w:rPr>
        <w:t>the</w:t>
      </w:r>
      <w:r>
        <w:rPr>
          <w:color w:val="231F20"/>
          <w:spacing w:val="-20"/>
        </w:rPr>
        <w:t xml:space="preserve"> </w:t>
      </w:r>
      <w:r>
        <w:rPr>
          <w:color w:val="231F20"/>
          <w:spacing w:val="-3"/>
        </w:rPr>
        <w:t>states</w:t>
      </w:r>
      <w:r>
        <w:rPr>
          <w:color w:val="231F20"/>
          <w:spacing w:val="-20"/>
        </w:rPr>
        <w:t xml:space="preserve"> </w:t>
      </w:r>
      <w:r>
        <w:rPr>
          <w:color w:val="231F20"/>
        </w:rPr>
        <w:t>of</w:t>
      </w:r>
      <w:r>
        <w:rPr>
          <w:color w:val="231F20"/>
          <w:spacing w:val="-36"/>
        </w:rPr>
        <w:t xml:space="preserve"> </w:t>
      </w:r>
      <w:r>
        <w:rPr>
          <w:color w:val="231F20"/>
          <w:spacing w:val="-7"/>
        </w:rPr>
        <w:t>Tamil</w:t>
      </w:r>
      <w:r>
        <w:rPr>
          <w:color w:val="231F20"/>
          <w:spacing w:val="-20"/>
        </w:rPr>
        <w:t xml:space="preserve"> </w:t>
      </w:r>
      <w:r>
        <w:rPr>
          <w:color w:val="231F20"/>
          <w:spacing w:val="-3"/>
        </w:rPr>
        <w:t>Nadu,</w:t>
      </w:r>
      <w:r>
        <w:rPr>
          <w:color w:val="231F20"/>
          <w:spacing w:val="-20"/>
        </w:rPr>
        <w:t xml:space="preserve"> </w:t>
      </w:r>
      <w:r>
        <w:rPr>
          <w:color w:val="231F20"/>
          <w:spacing w:val="-4"/>
        </w:rPr>
        <w:t>Kerala,</w:t>
      </w:r>
      <w:r>
        <w:rPr>
          <w:color w:val="231F20"/>
          <w:spacing w:val="-27"/>
        </w:rPr>
        <w:t xml:space="preserve"> </w:t>
      </w:r>
      <w:r>
        <w:rPr>
          <w:color w:val="231F20"/>
          <w:spacing w:val="-3"/>
        </w:rPr>
        <w:t>Andhra,</w:t>
      </w:r>
      <w:r>
        <w:rPr>
          <w:color w:val="231F20"/>
          <w:spacing w:val="-20"/>
        </w:rPr>
        <w:t xml:space="preserve"> </w:t>
      </w:r>
      <w:r>
        <w:rPr>
          <w:color w:val="231F20"/>
          <w:spacing w:val="-3"/>
        </w:rPr>
        <w:t>Orissa,</w:t>
      </w:r>
      <w:r>
        <w:rPr>
          <w:color w:val="231F20"/>
          <w:spacing w:val="-20"/>
        </w:rPr>
        <w:t xml:space="preserve"> </w:t>
      </w:r>
      <w:r>
        <w:rPr>
          <w:color w:val="231F20"/>
        </w:rPr>
        <w:t>and</w:t>
      </w:r>
      <w:r>
        <w:rPr>
          <w:color w:val="231F20"/>
          <w:spacing w:val="-20"/>
        </w:rPr>
        <w:t xml:space="preserve"> </w:t>
      </w:r>
      <w:r>
        <w:rPr>
          <w:color w:val="231F20"/>
          <w:spacing w:val="-3"/>
        </w:rPr>
        <w:t>some</w:t>
      </w:r>
      <w:r>
        <w:rPr>
          <w:color w:val="231F20"/>
          <w:spacing w:val="-20"/>
        </w:rPr>
        <w:t xml:space="preserve"> </w:t>
      </w:r>
      <w:r>
        <w:rPr>
          <w:color w:val="231F20"/>
          <w:spacing w:val="-3"/>
        </w:rPr>
        <w:t xml:space="preserve">from </w:t>
      </w:r>
      <w:r>
        <w:rPr>
          <w:color w:val="231F20"/>
        </w:rPr>
        <w:t>other</w:t>
      </w:r>
      <w:r>
        <w:rPr>
          <w:color w:val="231F20"/>
          <w:spacing w:val="-18"/>
        </w:rPr>
        <w:t xml:space="preserve"> </w:t>
      </w:r>
      <w:r>
        <w:rPr>
          <w:color w:val="231F20"/>
        </w:rPr>
        <w:t>states.</w:t>
      </w:r>
      <w:r>
        <w:rPr>
          <w:color w:val="231F20"/>
          <w:spacing w:val="-31"/>
        </w:rPr>
        <w:t xml:space="preserve"> </w:t>
      </w:r>
      <w:r>
        <w:rPr>
          <w:color w:val="231F20"/>
          <w:spacing w:val="-4"/>
        </w:rPr>
        <w:t>They</w:t>
      </w:r>
      <w:r>
        <w:rPr>
          <w:color w:val="231F20"/>
          <w:spacing w:val="-17"/>
        </w:rPr>
        <w:t xml:space="preserve"> </w:t>
      </w:r>
      <w:r>
        <w:rPr>
          <w:color w:val="231F20"/>
        </w:rPr>
        <w:t>were</w:t>
      </w:r>
      <w:r>
        <w:rPr>
          <w:color w:val="231F20"/>
          <w:spacing w:val="-17"/>
        </w:rPr>
        <w:t xml:space="preserve"> </w:t>
      </w:r>
      <w:r>
        <w:rPr>
          <w:color w:val="231F20"/>
        </w:rPr>
        <w:t>brought</w:t>
      </w:r>
      <w:r>
        <w:rPr>
          <w:color w:val="231F20"/>
          <w:spacing w:val="-18"/>
        </w:rPr>
        <w:t xml:space="preserve"> </w:t>
      </w:r>
      <w:r>
        <w:rPr>
          <w:color w:val="231F20"/>
        </w:rPr>
        <w:t>in</w:t>
      </w:r>
      <w:r>
        <w:rPr>
          <w:color w:val="231F20"/>
          <w:spacing w:val="-17"/>
        </w:rPr>
        <w:t xml:space="preserve"> </w:t>
      </w:r>
      <w:r>
        <w:rPr>
          <w:color w:val="231F20"/>
        </w:rPr>
        <w:t>large</w:t>
      </w:r>
      <w:r>
        <w:rPr>
          <w:color w:val="231F20"/>
          <w:spacing w:val="-17"/>
        </w:rPr>
        <w:t xml:space="preserve"> </w:t>
      </w:r>
      <w:r>
        <w:rPr>
          <w:color w:val="231F20"/>
        </w:rPr>
        <w:t>numbers</w:t>
      </w:r>
      <w:r>
        <w:rPr>
          <w:color w:val="231F20"/>
          <w:spacing w:val="-17"/>
        </w:rPr>
        <w:t xml:space="preserve"> </w:t>
      </w:r>
      <w:r>
        <w:rPr>
          <w:color w:val="231F20"/>
          <w:spacing w:val="-3"/>
        </w:rPr>
        <w:t>by</w:t>
      </w:r>
      <w:r>
        <w:rPr>
          <w:color w:val="231F20"/>
          <w:spacing w:val="-18"/>
        </w:rPr>
        <w:t xml:space="preserve"> </w:t>
      </w:r>
      <w:r>
        <w:rPr>
          <w:color w:val="231F20"/>
        </w:rPr>
        <w:t>the</w:t>
      </w:r>
      <w:r>
        <w:rPr>
          <w:color w:val="231F20"/>
          <w:spacing w:val="-17"/>
        </w:rPr>
        <w:t xml:space="preserve"> </w:t>
      </w:r>
      <w:r>
        <w:rPr>
          <w:color w:val="231F20"/>
        </w:rPr>
        <w:t xml:space="preserve">British </w:t>
      </w:r>
      <w:r>
        <w:rPr>
          <w:color w:val="231F20"/>
          <w:spacing w:val="-3"/>
        </w:rPr>
        <w:t xml:space="preserve">government </w:t>
      </w:r>
      <w:r>
        <w:rPr>
          <w:color w:val="231F20"/>
        </w:rPr>
        <w:t xml:space="preserve">in the mid-19th century to work in </w:t>
      </w:r>
      <w:r>
        <w:rPr>
          <w:color w:val="231F20"/>
          <w:spacing w:val="-2"/>
        </w:rPr>
        <w:t xml:space="preserve">plantations, </w:t>
      </w:r>
      <w:r>
        <w:rPr>
          <w:color w:val="231F20"/>
        </w:rPr>
        <w:t xml:space="preserve">roads and rail construction, ports and other sectors. A similar situation can be said for the presence of Indian labourers on the Burma line of the </w:t>
      </w:r>
      <w:r>
        <w:rPr>
          <w:color w:val="231F20"/>
          <w:spacing w:val="-4"/>
        </w:rPr>
        <w:t>railway</w:t>
      </w:r>
      <w:r>
        <w:rPr>
          <w:color w:val="231F20"/>
          <w:spacing w:val="-23"/>
        </w:rPr>
        <w:t xml:space="preserve"> </w:t>
      </w:r>
      <w:r>
        <w:rPr>
          <w:color w:val="231F20"/>
        </w:rPr>
        <w:t>project.</w:t>
      </w:r>
    </w:p>
    <w:p w:rsidR="00D44C46" w:rsidRDefault="002B3730">
      <w:pPr>
        <w:pStyle w:val="BodyText"/>
        <w:spacing w:line="256" w:lineRule="auto"/>
        <w:ind w:left="300" w:right="314" w:firstLine="451"/>
        <w:jc w:val="both"/>
      </w:pPr>
      <w:r>
        <w:rPr>
          <w:color w:val="231F20"/>
        </w:rPr>
        <w:t xml:space="preserve">Of the 100,000 workers recruited from Burma for the railroad project, </w:t>
      </w:r>
      <w:r>
        <w:rPr>
          <w:color w:val="231F20"/>
          <w:spacing w:val="-3"/>
        </w:rPr>
        <w:t xml:space="preserve">many </w:t>
      </w:r>
      <w:r>
        <w:rPr>
          <w:color w:val="231F20"/>
          <w:spacing w:val="-2"/>
        </w:rPr>
        <w:t xml:space="preserve">ran </w:t>
      </w:r>
      <w:r>
        <w:rPr>
          <w:color w:val="231F20"/>
          <w:spacing w:val="-5"/>
        </w:rPr>
        <w:t xml:space="preserve">away </w:t>
      </w:r>
      <w:r>
        <w:rPr>
          <w:color w:val="231F20"/>
        </w:rPr>
        <w:t xml:space="preserve">and only 91,384 </w:t>
      </w:r>
      <w:r>
        <w:rPr>
          <w:color w:val="231F20"/>
          <w:spacing w:val="-3"/>
        </w:rPr>
        <w:t xml:space="preserve">reached </w:t>
      </w:r>
      <w:r>
        <w:rPr>
          <w:color w:val="231F20"/>
          <w:spacing w:val="-2"/>
        </w:rPr>
        <w:t xml:space="preserve">the </w:t>
      </w:r>
      <w:r>
        <w:rPr>
          <w:color w:val="231F20"/>
        </w:rPr>
        <w:t xml:space="preserve">base camp at </w:t>
      </w:r>
      <w:r>
        <w:rPr>
          <w:color w:val="231F20"/>
          <w:spacing w:val="-4"/>
        </w:rPr>
        <w:t xml:space="preserve">Thanbyuzayat, </w:t>
      </w:r>
      <w:r>
        <w:rPr>
          <w:color w:val="231F20"/>
        </w:rPr>
        <w:t xml:space="preserve">as shown in </w:t>
      </w:r>
      <w:r>
        <w:rPr>
          <w:color w:val="231F20"/>
          <w:spacing w:val="-6"/>
        </w:rPr>
        <w:t xml:space="preserve">Table </w:t>
      </w:r>
      <w:r>
        <w:rPr>
          <w:color w:val="231F20"/>
        </w:rPr>
        <w:t xml:space="preserve">3.3. </w:t>
      </w:r>
      <w:r>
        <w:rPr>
          <w:color w:val="231F20"/>
          <w:spacing w:val="-3"/>
        </w:rPr>
        <w:t xml:space="preserve">Japanese </w:t>
      </w:r>
      <w:r>
        <w:rPr>
          <w:color w:val="231F20"/>
        </w:rPr>
        <w:t>data</w:t>
      </w:r>
      <w:r>
        <w:rPr>
          <w:color w:val="231F20"/>
          <w:spacing w:val="-25"/>
        </w:rPr>
        <w:t xml:space="preserve"> </w:t>
      </w:r>
      <w:r>
        <w:rPr>
          <w:color w:val="231F20"/>
        </w:rPr>
        <w:t>collected</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end</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spacing w:val="-3"/>
        </w:rPr>
        <w:t>war</w:t>
      </w:r>
      <w:r>
        <w:rPr>
          <w:color w:val="231F20"/>
          <w:spacing w:val="-25"/>
        </w:rPr>
        <w:t xml:space="preserve"> </w:t>
      </w:r>
      <w:r>
        <w:rPr>
          <w:color w:val="231F20"/>
        </w:rPr>
        <w:t>indicated</w:t>
      </w:r>
      <w:r>
        <w:rPr>
          <w:color w:val="231F20"/>
          <w:spacing w:val="-25"/>
        </w:rPr>
        <w:t xml:space="preserve"> </w:t>
      </w:r>
      <w:r>
        <w:rPr>
          <w:color w:val="231F20"/>
        </w:rPr>
        <w:t>a</w:t>
      </w:r>
      <w:r>
        <w:rPr>
          <w:color w:val="231F20"/>
          <w:spacing w:val="-25"/>
        </w:rPr>
        <w:t xml:space="preserve"> </w:t>
      </w:r>
      <w:r>
        <w:rPr>
          <w:color w:val="231F20"/>
        </w:rPr>
        <w:t>total</w:t>
      </w:r>
      <w:r>
        <w:rPr>
          <w:color w:val="231F20"/>
          <w:spacing w:val="-25"/>
        </w:rPr>
        <w:t xml:space="preserve"> </w:t>
      </w:r>
      <w:r>
        <w:rPr>
          <w:color w:val="231F20"/>
        </w:rPr>
        <w:t>of</w:t>
      </w:r>
      <w:r>
        <w:rPr>
          <w:color w:val="231F20"/>
          <w:spacing w:val="-25"/>
        </w:rPr>
        <w:t xml:space="preserve"> </w:t>
      </w:r>
      <w:r>
        <w:rPr>
          <w:color w:val="231F20"/>
        </w:rPr>
        <w:t xml:space="preserve">182,496 Asian labourers were </w:t>
      </w:r>
      <w:r>
        <w:rPr>
          <w:color w:val="231F20"/>
          <w:spacing w:val="-3"/>
        </w:rPr>
        <w:t xml:space="preserve">employed </w:t>
      </w:r>
      <w:r>
        <w:rPr>
          <w:color w:val="231F20"/>
        </w:rPr>
        <w:t xml:space="preserve">on the </w:t>
      </w:r>
      <w:r>
        <w:rPr>
          <w:color w:val="231F20"/>
          <w:spacing w:val="-4"/>
        </w:rPr>
        <w:t xml:space="preserve">railway </w:t>
      </w:r>
      <w:r>
        <w:rPr>
          <w:color w:val="231F20"/>
        </w:rPr>
        <w:t xml:space="preserve">construction. </w:t>
      </w:r>
      <w:r>
        <w:rPr>
          <w:color w:val="231F20"/>
          <w:spacing w:val="-5"/>
        </w:rPr>
        <w:t>The</w:t>
      </w:r>
      <w:r>
        <w:rPr>
          <w:color w:val="231F20"/>
          <w:spacing w:val="-19"/>
        </w:rPr>
        <w:t xml:space="preserve"> </w:t>
      </w:r>
      <w:r>
        <w:rPr>
          <w:color w:val="231F20"/>
        </w:rPr>
        <w:t>Japanese</w:t>
      </w:r>
      <w:r>
        <w:rPr>
          <w:color w:val="231F20"/>
          <w:spacing w:val="-19"/>
        </w:rPr>
        <w:t xml:space="preserve"> </w:t>
      </w:r>
      <w:r>
        <w:rPr>
          <w:color w:val="231F20"/>
        </w:rPr>
        <w:t>had</w:t>
      </w:r>
      <w:r>
        <w:rPr>
          <w:color w:val="231F20"/>
          <w:spacing w:val="-19"/>
        </w:rPr>
        <w:t xml:space="preserve"> </w:t>
      </w:r>
      <w:r>
        <w:rPr>
          <w:color w:val="231F20"/>
        </w:rPr>
        <w:t>claimed</w:t>
      </w:r>
      <w:r>
        <w:rPr>
          <w:color w:val="231F20"/>
          <w:spacing w:val="-18"/>
        </w:rPr>
        <w:t xml:space="preserve"> </w:t>
      </w:r>
      <w:r>
        <w:rPr>
          <w:color w:val="231F20"/>
        </w:rPr>
        <w:t>that</w:t>
      </w:r>
      <w:r>
        <w:rPr>
          <w:color w:val="231F20"/>
          <w:spacing w:val="-19"/>
        </w:rPr>
        <w:t xml:space="preserve"> </w:t>
      </w:r>
      <w:r>
        <w:rPr>
          <w:color w:val="231F20"/>
        </w:rPr>
        <w:t>about</w:t>
      </w:r>
      <w:r>
        <w:rPr>
          <w:color w:val="231F20"/>
          <w:spacing w:val="-19"/>
        </w:rPr>
        <w:t xml:space="preserve"> </w:t>
      </w:r>
      <w:r>
        <w:rPr>
          <w:color w:val="231F20"/>
        </w:rPr>
        <w:t>half</w:t>
      </w:r>
      <w:r>
        <w:rPr>
          <w:color w:val="231F20"/>
          <w:spacing w:val="-18"/>
        </w:rPr>
        <w:t xml:space="preserve"> </w:t>
      </w:r>
      <w:r>
        <w:rPr>
          <w:color w:val="231F20"/>
        </w:rPr>
        <w:t>of</w:t>
      </w:r>
      <w:r>
        <w:rPr>
          <w:color w:val="231F20"/>
          <w:spacing w:val="-19"/>
        </w:rPr>
        <w:t xml:space="preserve"> </w:t>
      </w:r>
      <w:r>
        <w:rPr>
          <w:color w:val="231F20"/>
        </w:rPr>
        <w:t>these</w:t>
      </w:r>
      <w:r>
        <w:rPr>
          <w:color w:val="231F20"/>
          <w:spacing w:val="-19"/>
        </w:rPr>
        <w:t xml:space="preserve"> </w:t>
      </w:r>
      <w:r>
        <w:rPr>
          <w:color w:val="231F20"/>
        </w:rPr>
        <w:t>workers</w:t>
      </w:r>
      <w:r>
        <w:rPr>
          <w:color w:val="231F20"/>
          <w:spacing w:val="-19"/>
        </w:rPr>
        <w:t xml:space="preserve"> </w:t>
      </w:r>
      <w:r>
        <w:rPr>
          <w:color w:val="231F20"/>
          <w:spacing w:val="-2"/>
        </w:rPr>
        <w:t xml:space="preserve">had </w:t>
      </w:r>
      <w:r>
        <w:rPr>
          <w:color w:val="231F20"/>
        </w:rPr>
        <w:t xml:space="preserve">deserted but Allied investigators believed that a substantial number counted as deserters had, in fact, died in the </w:t>
      </w:r>
      <w:r>
        <w:rPr>
          <w:color w:val="231F20"/>
          <w:spacing w:val="-2"/>
        </w:rPr>
        <w:t xml:space="preserve">camps, </w:t>
      </w:r>
      <w:r>
        <w:rPr>
          <w:color w:val="231F20"/>
        </w:rPr>
        <w:t xml:space="preserve">at work sites or in the surrounding jungles. </w:t>
      </w:r>
      <w:r>
        <w:rPr>
          <w:color w:val="231F20"/>
          <w:spacing w:val="-12"/>
        </w:rPr>
        <w:t xml:space="preserve">To </w:t>
      </w:r>
      <w:r>
        <w:rPr>
          <w:color w:val="231F20"/>
        </w:rPr>
        <w:t xml:space="preserve">the Japanese it </w:t>
      </w:r>
      <w:r>
        <w:rPr>
          <w:color w:val="231F20"/>
          <w:spacing w:val="-3"/>
        </w:rPr>
        <w:t xml:space="preserve">was </w:t>
      </w:r>
      <w:r>
        <w:rPr>
          <w:color w:val="231F20"/>
        </w:rPr>
        <w:t xml:space="preserve">the working numbers in their </w:t>
      </w:r>
      <w:r>
        <w:rPr>
          <w:color w:val="231F20"/>
          <w:spacing w:val="-3"/>
        </w:rPr>
        <w:t xml:space="preserve">custody </w:t>
      </w:r>
      <w:r>
        <w:rPr>
          <w:color w:val="231F20"/>
        </w:rPr>
        <w:t xml:space="preserve">that mattered, </w:t>
      </w:r>
      <w:r>
        <w:rPr>
          <w:color w:val="231F20"/>
          <w:spacing w:val="-2"/>
        </w:rPr>
        <w:t xml:space="preserve">not </w:t>
      </w:r>
      <w:r>
        <w:rPr>
          <w:color w:val="231F20"/>
        </w:rPr>
        <w:t>those</w:t>
      </w:r>
      <w:r>
        <w:rPr>
          <w:color w:val="231F20"/>
          <w:spacing w:val="-11"/>
        </w:rPr>
        <w:t xml:space="preserve"> </w:t>
      </w:r>
      <w:r>
        <w:rPr>
          <w:color w:val="231F20"/>
          <w:spacing w:val="-3"/>
        </w:rPr>
        <w:t>who</w:t>
      </w:r>
      <w:r>
        <w:rPr>
          <w:color w:val="231F20"/>
          <w:spacing w:val="-11"/>
        </w:rPr>
        <w:t xml:space="preserve"> </w:t>
      </w:r>
      <w:r>
        <w:rPr>
          <w:color w:val="231F20"/>
        </w:rPr>
        <w:t>were</w:t>
      </w:r>
      <w:r>
        <w:rPr>
          <w:color w:val="231F20"/>
          <w:spacing w:val="-11"/>
        </w:rPr>
        <w:t xml:space="preserve"> </w:t>
      </w:r>
      <w:r>
        <w:rPr>
          <w:color w:val="231F20"/>
        </w:rPr>
        <w:t>missing</w:t>
      </w:r>
      <w:r>
        <w:rPr>
          <w:color w:val="231F20"/>
          <w:spacing w:val="-11"/>
        </w:rPr>
        <w:t xml:space="preserve"> </w:t>
      </w:r>
      <w:r>
        <w:rPr>
          <w:color w:val="231F20"/>
        </w:rPr>
        <w:t>from</w:t>
      </w:r>
      <w:r>
        <w:rPr>
          <w:color w:val="231F20"/>
          <w:spacing w:val="-11"/>
        </w:rPr>
        <w:t xml:space="preserve"> </w:t>
      </w:r>
      <w:r>
        <w:rPr>
          <w:color w:val="231F20"/>
        </w:rPr>
        <w:t>action</w:t>
      </w:r>
      <w:r>
        <w:rPr>
          <w:color w:val="231F20"/>
          <w:spacing w:val="-11"/>
        </w:rPr>
        <w:t xml:space="preserve"> </w:t>
      </w:r>
      <w:r>
        <w:rPr>
          <w:color w:val="231F20"/>
        </w:rPr>
        <w:t>since</w:t>
      </w:r>
      <w:r>
        <w:rPr>
          <w:color w:val="231F20"/>
          <w:spacing w:val="-11"/>
        </w:rPr>
        <w:t xml:space="preserve"> </w:t>
      </w:r>
      <w:r>
        <w:rPr>
          <w:color w:val="231F20"/>
        </w:rPr>
        <w:t>replacements</w:t>
      </w:r>
      <w:r>
        <w:rPr>
          <w:color w:val="231F20"/>
          <w:spacing w:val="-11"/>
        </w:rPr>
        <w:t xml:space="preserve"> </w:t>
      </w:r>
      <w:r>
        <w:rPr>
          <w:color w:val="231F20"/>
        </w:rPr>
        <w:t>were easily made</w:t>
      </w:r>
      <w:r>
        <w:rPr>
          <w:color w:val="231F20"/>
          <w:spacing w:val="-7"/>
        </w:rPr>
        <w:t xml:space="preserve"> </w:t>
      </w:r>
      <w:r>
        <w:rPr>
          <w:color w:val="231F20"/>
          <w:spacing w:val="-4"/>
        </w:rPr>
        <w:t>available.</w:t>
      </w:r>
    </w:p>
    <w:p w:rsidR="00D44C46" w:rsidRDefault="002B3730">
      <w:pPr>
        <w:pStyle w:val="BodyText"/>
        <w:spacing w:line="256" w:lineRule="auto"/>
        <w:ind w:left="300" w:right="318" w:firstLine="451"/>
        <w:jc w:val="both"/>
      </w:pPr>
      <w:r>
        <w:rPr>
          <w:color w:val="231F20"/>
        </w:rPr>
        <w:t>It</w:t>
      </w:r>
      <w:r>
        <w:rPr>
          <w:color w:val="231F20"/>
          <w:spacing w:val="-23"/>
        </w:rPr>
        <w:t xml:space="preserve"> </w:t>
      </w:r>
      <w:r>
        <w:rPr>
          <w:color w:val="231F20"/>
        </w:rPr>
        <w:t>is</w:t>
      </w:r>
      <w:r>
        <w:rPr>
          <w:color w:val="231F20"/>
          <w:spacing w:val="-22"/>
        </w:rPr>
        <w:t xml:space="preserve"> </w:t>
      </w:r>
      <w:r>
        <w:rPr>
          <w:color w:val="231F20"/>
        </w:rPr>
        <w:t>believed</w:t>
      </w:r>
      <w:r>
        <w:rPr>
          <w:color w:val="231F20"/>
          <w:spacing w:val="-22"/>
        </w:rPr>
        <w:t xml:space="preserve"> </w:t>
      </w:r>
      <w:r>
        <w:rPr>
          <w:color w:val="231F20"/>
        </w:rPr>
        <w:t>that</w:t>
      </w:r>
      <w:r>
        <w:rPr>
          <w:color w:val="231F20"/>
          <w:spacing w:val="-23"/>
        </w:rPr>
        <w:t xml:space="preserve"> </w:t>
      </w:r>
      <w:r>
        <w:rPr>
          <w:color w:val="231F20"/>
        </w:rPr>
        <w:t>the</w:t>
      </w:r>
      <w:r>
        <w:rPr>
          <w:color w:val="231F20"/>
          <w:spacing w:val="-22"/>
        </w:rPr>
        <w:t xml:space="preserve"> </w:t>
      </w:r>
      <w:r>
        <w:rPr>
          <w:color w:val="231F20"/>
        </w:rPr>
        <w:t>initial</w:t>
      </w:r>
      <w:r>
        <w:rPr>
          <w:color w:val="231F20"/>
          <w:spacing w:val="-22"/>
        </w:rPr>
        <w:t xml:space="preserve"> </w:t>
      </w:r>
      <w:r>
        <w:rPr>
          <w:color w:val="231F20"/>
          <w:spacing w:val="-3"/>
        </w:rPr>
        <w:t>involvement</w:t>
      </w:r>
      <w:r>
        <w:rPr>
          <w:color w:val="231F20"/>
          <w:spacing w:val="-22"/>
        </w:rPr>
        <w:t xml:space="preserve"> </w:t>
      </w:r>
      <w:r>
        <w:rPr>
          <w:color w:val="231F20"/>
        </w:rPr>
        <w:t>of</w:t>
      </w:r>
      <w:r>
        <w:rPr>
          <w:color w:val="231F20"/>
          <w:spacing w:val="-23"/>
        </w:rPr>
        <w:t xml:space="preserve"> </w:t>
      </w:r>
      <w:r>
        <w:rPr>
          <w:color w:val="231F20"/>
        </w:rPr>
        <w:t>a</w:t>
      </w:r>
      <w:r>
        <w:rPr>
          <w:color w:val="231F20"/>
          <w:spacing w:val="-22"/>
        </w:rPr>
        <w:t xml:space="preserve"> </w:t>
      </w:r>
      <w:r>
        <w:rPr>
          <w:color w:val="231F20"/>
        </w:rPr>
        <w:t>large</w:t>
      </w:r>
      <w:r>
        <w:rPr>
          <w:color w:val="231F20"/>
          <w:spacing w:val="-22"/>
        </w:rPr>
        <w:t xml:space="preserve"> </w:t>
      </w:r>
      <w:r>
        <w:rPr>
          <w:color w:val="231F20"/>
          <w:spacing w:val="-2"/>
        </w:rPr>
        <w:t xml:space="preserve">number </w:t>
      </w:r>
      <w:r>
        <w:rPr>
          <w:color w:val="231F20"/>
        </w:rPr>
        <w:t>of</w:t>
      </w:r>
      <w:r>
        <w:rPr>
          <w:color w:val="231F20"/>
          <w:spacing w:val="-23"/>
        </w:rPr>
        <w:t xml:space="preserve"> </w:t>
      </w:r>
      <w:r>
        <w:rPr>
          <w:color w:val="231F20"/>
        </w:rPr>
        <w:t>local</w:t>
      </w:r>
      <w:r>
        <w:rPr>
          <w:color w:val="231F20"/>
          <w:spacing w:val="-35"/>
        </w:rPr>
        <w:t xml:space="preserve"> </w:t>
      </w:r>
      <w:r>
        <w:rPr>
          <w:color w:val="231F20"/>
          <w:spacing w:val="-4"/>
        </w:rPr>
        <w:t>Thai</w:t>
      </w:r>
      <w:r>
        <w:rPr>
          <w:color w:val="231F20"/>
          <w:spacing w:val="-23"/>
        </w:rPr>
        <w:t xml:space="preserve"> </w:t>
      </w:r>
      <w:r>
        <w:rPr>
          <w:color w:val="231F20"/>
        </w:rPr>
        <w:t>contract</w:t>
      </w:r>
      <w:r>
        <w:rPr>
          <w:color w:val="231F20"/>
          <w:spacing w:val="-22"/>
        </w:rPr>
        <w:t xml:space="preserve"> </w:t>
      </w:r>
      <w:r>
        <w:rPr>
          <w:color w:val="231F20"/>
        </w:rPr>
        <w:t>workers</w:t>
      </w:r>
      <w:r>
        <w:rPr>
          <w:color w:val="231F20"/>
          <w:spacing w:val="-22"/>
        </w:rPr>
        <w:t xml:space="preserve"> </w:t>
      </w:r>
      <w:r>
        <w:rPr>
          <w:color w:val="231F20"/>
        </w:rPr>
        <w:t>had</w:t>
      </w:r>
      <w:r>
        <w:rPr>
          <w:color w:val="231F20"/>
          <w:spacing w:val="-22"/>
        </w:rPr>
        <w:t xml:space="preserve"> </w:t>
      </w:r>
      <w:r>
        <w:rPr>
          <w:color w:val="231F20"/>
        </w:rPr>
        <w:t>not</w:t>
      </w:r>
      <w:r>
        <w:rPr>
          <w:color w:val="231F20"/>
          <w:spacing w:val="-22"/>
        </w:rPr>
        <w:t xml:space="preserve"> </w:t>
      </w:r>
      <w:r>
        <w:rPr>
          <w:color w:val="231F20"/>
        </w:rPr>
        <w:t>been</w:t>
      </w:r>
      <w:r>
        <w:rPr>
          <w:color w:val="231F20"/>
          <w:spacing w:val="-23"/>
        </w:rPr>
        <w:t xml:space="preserve"> </w:t>
      </w:r>
      <w:r>
        <w:rPr>
          <w:color w:val="231F20"/>
        </w:rPr>
        <w:t>fully</w:t>
      </w:r>
      <w:r>
        <w:rPr>
          <w:color w:val="231F20"/>
          <w:spacing w:val="-22"/>
        </w:rPr>
        <w:t xml:space="preserve"> </w:t>
      </w:r>
      <w:r>
        <w:rPr>
          <w:color w:val="231F20"/>
        </w:rPr>
        <w:t>accounted</w:t>
      </w:r>
      <w:r>
        <w:rPr>
          <w:color w:val="231F20"/>
          <w:spacing w:val="-22"/>
        </w:rPr>
        <w:t xml:space="preserve"> </w:t>
      </w:r>
      <w:r>
        <w:rPr>
          <w:color w:val="231F20"/>
          <w:spacing w:val="-2"/>
        </w:rPr>
        <w:t xml:space="preserve">for </w:t>
      </w:r>
      <w:r>
        <w:rPr>
          <w:color w:val="231F20"/>
        </w:rPr>
        <w:t>in</w:t>
      </w:r>
      <w:r>
        <w:rPr>
          <w:color w:val="231F20"/>
          <w:spacing w:val="-22"/>
        </w:rPr>
        <w:t xml:space="preserve"> </w:t>
      </w:r>
      <w:r>
        <w:rPr>
          <w:color w:val="231F20"/>
        </w:rPr>
        <w:t>the</w:t>
      </w:r>
      <w:r>
        <w:rPr>
          <w:color w:val="231F20"/>
          <w:spacing w:val="-21"/>
        </w:rPr>
        <w:t xml:space="preserve"> </w:t>
      </w:r>
      <w:r>
        <w:rPr>
          <w:color w:val="231F20"/>
          <w:spacing w:val="-3"/>
        </w:rPr>
        <w:t>statistics</w:t>
      </w:r>
      <w:r>
        <w:rPr>
          <w:color w:val="231F20"/>
          <w:spacing w:val="-22"/>
        </w:rPr>
        <w:t xml:space="preserve"> </w:t>
      </w:r>
      <w:r>
        <w:rPr>
          <w:color w:val="231F20"/>
          <w:spacing w:val="-3"/>
        </w:rPr>
        <w:t>shown</w:t>
      </w:r>
      <w:r>
        <w:rPr>
          <w:color w:val="231F20"/>
          <w:spacing w:val="-21"/>
        </w:rPr>
        <w:t xml:space="preserve"> </w:t>
      </w:r>
      <w:r>
        <w:rPr>
          <w:color w:val="231F20"/>
        </w:rPr>
        <w:t>in</w:t>
      </w:r>
      <w:r>
        <w:rPr>
          <w:color w:val="231F20"/>
          <w:spacing w:val="-39"/>
        </w:rPr>
        <w:t xml:space="preserve"> </w:t>
      </w:r>
      <w:r>
        <w:rPr>
          <w:color w:val="231F20"/>
          <w:spacing w:val="-7"/>
        </w:rPr>
        <w:t>Table</w:t>
      </w:r>
      <w:r>
        <w:rPr>
          <w:color w:val="231F20"/>
          <w:spacing w:val="-21"/>
        </w:rPr>
        <w:t xml:space="preserve"> </w:t>
      </w:r>
      <w:r>
        <w:rPr>
          <w:color w:val="231F20"/>
          <w:spacing w:val="-3"/>
        </w:rPr>
        <w:t>3.3,</w:t>
      </w:r>
      <w:r>
        <w:rPr>
          <w:color w:val="231F20"/>
          <w:spacing w:val="-21"/>
        </w:rPr>
        <w:t xml:space="preserve"> </w:t>
      </w:r>
      <w:r>
        <w:rPr>
          <w:color w:val="231F20"/>
          <w:spacing w:val="-3"/>
        </w:rPr>
        <w:t>probably</w:t>
      </w:r>
      <w:r>
        <w:rPr>
          <w:color w:val="231F20"/>
          <w:spacing w:val="-22"/>
        </w:rPr>
        <w:t xml:space="preserve"> </w:t>
      </w:r>
      <w:r>
        <w:rPr>
          <w:color w:val="231F20"/>
          <w:spacing w:val="-3"/>
        </w:rPr>
        <w:t>because</w:t>
      </w:r>
      <w:r>
        <w:rPr>
          <w:color w:val="231F20"/>
          <w:spacing w:val="-21"/>
        </w:rPr>
        <w:t xml:space="preserve"> </w:t>
      </w:r>
      <w:r>
        <w:rPr>
          <w:color w:val="231F20"/>
        </w:rPr>
        <w:t>of</w:t>
      </w:r>
      <w:r>
        <w:rPr>
          <w:color w:val="231F20"/>
          <w:spacing w:val="-22"/>
        </w:rPr>
        <w:t xml:space="preserve"> </w:t>
      </w:r>
      <w:r>
        <w:rPr>
          <w:color w:val="231F20"/>
        </w:rPr>
        <w:t>the</w:t>
      </w:r>
      <w:r>
        <w:rPr>
          <w:color w:val="231F20"/>
          <w:spacing w:val="-21"/>
        </w:rPr>
        <w:t xml:space="preserve"> </w:t>
      </w:r>
      <w:r>
        <w:rPr>
          <w:color w:val="231F20"/>
          <w:spacing w:val="-3"/>
        </w:rPr>
        <w:t>anti- Japanese</w:t>
      </w:r>
      <w:r>
        <w:rPr>
          <w:color w:val="231F20"/>
          <w:spacing w:val="-25"/>
        </w:rPr>
        <w:t xml:space="preserve"> </w:t>
      </w:r>
      <w:r>
        <w:rPr>
          <w:color w:val="231F20"/>
        </w:rPr>
        <w:t>sentiments</w:t>
      </w:r>
      <w:r>
        <w:rPr>
          <w:color w:val="231F20"/>
          <w:spacing w:val="-25"/>
        </w:rPr>
        <w:t xml:space="preserve"> </w:t>
      </w:r>
      <w:r>
        <w:rPr>
          <w:color w:val="231F20"/>
        </w:rPr>
        <w:t>that</w:t>
      </w:r>
      <w:r>
        <w:rPr>
          <w:color w:val="231F20"/>
          <w:spacing w:val="-25"/>
        </w:rPr>
        <w:t xml:space="preserve"> </w:t>
      </w:r>
      <w:r>
        <w:rPr>
          <w:color w:val="231F20"/>
        </w:rPr>
        <w:t>erupted</w:t>
      </w:r>
      <w:r>
        <w:rPr>
          <w:color w:val="231F20"/>
          <w:spacing w:val="-25"/>
        </w:rPr>
        <w:t xml:space="preserve"> </w:t>
      </w:r>
      <w:r>
        <w:rPr>
          <w:color w:val="231F20"/>
        </w:rPr>
        <w:t>into</w:t>
      </w:r>
      <w:r>
        <w:rPr>
          <w:color w:val="231F20"/>
          <w:spacing w:val="-25"/>
        </w:rPr>
        <w:t xml:space="preserve"> </w:t>
      </w:r>
      <w:r>
        <w:rPr>
          <w:color w:val="231F20"/>
        </w:rPr>
        <w:t>violence</w:t>
      </w:r>
      <w:r>
        <w:rPr>
          <w:color w:val="231F20"/>
          <w:spacing w:val="-25"/>
        </w:rPr>
        <w:t xml:space="preserve"> </w:t>
      </w:r>
      <w:r>
        <w:rPr>
          <w:color w:val="231F20"/>
        </w:rPr>
        <w:t>in</w:t>
      </w:r>
      <w:r>
        <w:rPr>
          <w:color w:val="231F20"/>
          <w:spacing w:val="-24"/>
        </w:rPr>
        <w:t xml:space="preserve"> </w:t>
      </w:r>
      <w:r>
        <w:rPr>
          <w:color w:val="231F20"/>
        </w:rPr>
        <w:t>Ban</w:t>
      </w:r>
      <w:r>
        <w:rPr>
          <w:color w:val="231F20"/>
          <w:spacing w:val="-25"/>
        </w:rPr>
        <w:t xml:space="preserve"> </w:t>
      </w:r>
      <w:r>
        <w:rPr>
          <w:color w:val="231F20"/>
          <w:spacing w:val="-4"/>
        </w:rPr>
        <w:t>Pong</w:t>
      </w:r>
      <w:r>
        <w:rPr>
          <w:color w:val="231F20"/>
          <w:spacing w:val="-25"/>
        </w:rPr>
        <w:t xml:space="preserve"> </w:t>
      </w:r>
      <w:r>
        <w:rPr>
          <w:color w:val="231F20"/>
          <w:spacing w:val="-2"/>
        </w:rPr>
        <w:t xml:space="preserve">and </w:t>
      </w:r>
      <w:r>
        <w:rPr>
          <w:color w:val="231F20"/>
        </w:rPr>
        <w:t>the</w:t>
      </w:r>
      <w:r>
        <w:rPr>
          <w:color w:val="231F20"/>
          <w:spacing w:val="-14"/>
        </w:rPr>
        <w:t xml:space="preserve"> </w:t>
      </w:r>
      <w:r>
        <w:rPr>
          <w:color w:val="231F20"/>
        </w:rPr>
        <w:t>unstable</w:t>
      </w:r>
      <w:r>
        <w:rPr>
          <w:color w:val="231F20"/>
          <w:spacing w:val="-14"/>
        </w:rPr>
        <w:t xml:space="preserve"> </w:t>
      </w:r>
      <w:r>
        <w:rPr>
          <w:color w:val="231F20"/>
        </w:rPr>
        <w:t>or</w:t>
      </w:r>
      <w:r>
        <w:rPr>
          <w:color w:val="231F20"/>
          <w:spacing w:val="-14"/>
        </w:rPr>
        <w:t xml:space="preserve"> </w:t>
      </w:r>
      <w:r>
        <w:rPr>
          <w:color w:val="231F20"/>
          <w:spacing w:val="-2"/>
        </w:rPr>
        <w:t>dwindling</w:t>
      </w:r>
      <w:r>
        <w:rPr>
          <w:color w:val="231F20"/>
          <w:spacing w:val="-28"/>
        </w:rPr>
        <w:t xml:space="preserve"> </w:t>
      </w:r>
      <w:r>
        <w:rPr>
          <w:color w:val="231F20"/>
          <w:spacing w:val="-4"/>
        </w:rPr>
        <w:t>Thai</w:t>
      </w:r>
      <w:r>
        <w:rPr>
          <w:color w:val="231F20"/>
          <w:spacing w:val="-14"/>
        </w:rPr>
        <w:t xml:space="preserve"> </w:t>
      </w:r>
      <w:r>
        <w:rPr>
          <w:color w:val="231F20"/>
        </w:rPr>
        <w:t>contract-labour</w:t>
      </w:r>
      <w:r>
        <w:rPr>
          <w:color w:val="231F20"/>
          <w:spacing w:val="-14"/>
        </w:rPr>
        <w:t xml:space="preserve"> </w:t>
      </w:r>
      <w:r>
        <w:rPr>
          <w:color w:val="231F20"/>
        </w:rPr>
        <w:t>situation</w:t>
      </w:r>
      <w:r>
        <w:rPr>
          <w:color w:val="231F20"/>
          <w:spacing w:val="-14"/>
        </w:rPr>
        <w:t xml:space="preserve"> </w:t>
      </w:r>
      <w:r>
        <w:rPr>
          <w:color w:val="231F20"/>
        </w:rPr>
        <w:t xml:space="preserve">along the Isthmus of </w:t>
      </w:r>
      <w:r>
        <w:rPr>
          <w:color w:val="231F20"/>
          <w:spacing w:val="-2"/>
        </w:rPr>
        <w:t xml:space="preserve">Kra </w:t>
      </w:r>
      <w:r>
        <w:rPr>
          <w:color w:val="231F20"/>
          <w:spacing w:val="-6"/>
        </w:rPr>
        <w:t xml:space="preserve">railway. </w:t>
      </w:r>
      <w:r>
        <w:rPr>
          <w:color w:val="231F20"/>
        </w:rPr>
        <w:t xml:space="preserve">It should be noted that </w:t>
      </w:r>
      <w:r>
        <w:rPr>
          <w:color w:val="231F20"/>
          <w:spacing w:val="-3"/>
        </w:rPr>
        <w:t xml:space="preserve">Japanese </w:t>
      </w:r>
      <w:r>
        <w:rPr>
          <w:color w:val="231F20"/>
          <w:spacing w:val="-4"/>
        </w:rPr>
        <w:t>statistics</w:t>
      </w:r>
      <w:r>
        <w:rPr>
          <w:color w:val="231F20"/>
          <w:spacing w:val="-21"/>
        </w:rPr>
        <w:t xml:space="preserve"> </w:t>
      </w:r>
      <w:r>
        <w:rPr>
          <w:color w:val="231F20"/>
        </w:rPr>
        <w:t>of</w:t>
      </w:r>
      <w:r>
        <w:rPr>
          <w:color w:val="231F20"/>
          <w:spacing w:val="-20"/>
        </w:rPr>
        <w:t xml:space="preserve"> </w:t>
      </w:r>
      <w:r>
        <w:rPr>
          <w:color w:val="231F20"/>
          <w:spacing w:val="-4"/>
        </w:rPr>
        <w:t>workers</w:t>
      </w:r>
      <w:r>
        <w:rPr>
          <w:color w:val="231F20"/>
          <w:spacing w:val="-21"/>
        </w:rPr>
        <w:t xml:space="preserve"> </w:t>
      </w:r>
      <w:r>
        <w:rPr>
          <w:color w:val="231F20"/>
          <w:spacing w:val="-3"/>
        </w:rPr>
        <w:t>from</w:t>
      </w:r>
      <w:r>
        <w:rPr>
          <w:color w:val="231F20"/>
          <w:spacing w:val="-20"/>
        </w:rPr>
        <w:t xml:space="preserve"> </w:t>
      </w:r>
      <w:r>
        <w:rPr>
          <w:color w:val="231F20"/>
          <w:spacing w:val="-6"/>
        </w:rPr>
        <w:t>Malaya</w:t>
      </w:r>
      <w:r>
        <w:rPr>
          <w:color w:val="231F20"/>
          <w:spacing w:val="-21"/>
        </w:rPr>
        <w:t xml:space="preserve"> </w:t>
      </w:r>
      <w:r>
        <w:rPr>
          <w:color w:val="231F20"/>
          <w:spacing w:val="-3"/>
        </w:rPr>
        <w:t>and</w:t>
      </w:r>
      <w:r>
        <w:rPr>
          <w:color w:val="231F20"/>
          <w:spacing w:val="-18"/>
        </w:rPr>
        <w:t xml:space="preserve"> </w:t>
      </w:r>
      <w:r>
        <w:rPr>
          <w:color w:val="231F20"/>
          <w:spacing w:val="-4"/>
        </w:rPr>
        <w:t>Singapore</w:t>
      </w:r>
      <w:r>
        <w:rPr>
          <w:color w:val="231F20"/>
          <w:spacing w:val="-20"/>
        </w:rPr>
        <w:t xml:space="preserve"> </w:t>
      </w:r>
      <w:r>
        <w:rPr>
          <w:color w:val="231F20"/>
          <w:spacing w:val="-5"/>
        </w:rPr>
        <w:t>may</w:t>
      </w:r>
      <w:r>
        <w:rPr>
          <w:color w:val="231F20"/>
          <w:spacing w:val="-21"/>
        </w:rPr>
        <w:t xml:space="preserve"> </w:t>
      </w:r>
      <w:r>
        <w:rPr>
          <w:color w:val="231F20"/>
        </w:rPr>
        <w:t>be</w:t>
      </w:r>
      <w:r>
        <w:rPr>
          <w:color w:val="231F20"/>
          <w:spacing w:val="-20"/>
        </w:rPr>
        <w:t xml:space="preserve"> </w:t>
      </w:r>
      <w:r>
        <w:rPr>
          <w:color w:val="231F20"/>
          <w:spacing w:val="-5"/>
        </w:rPr>
        <w:t xml:space="preserve">arbitrary </w:t>
      </w:r>
      <w:r>
        <w:rPr>
          <w:color w:val="231F20"/>
        </w:rPr>
        <w:t xml:space="preserve">and might not include those </w:t>
      </w:r>
      <w:r>
        <w:rPr>
          <w:color w:val="231F20"/>
          <w:spacing w:val="-3"/>
        </w:rPr>
        <w:t xml:space="preserve">who </w:t>
      </w:r>
      <w:r>
        <w:rPr>
          <w:color w:val="231F20"/>
        </w:rPr>
        <w:t>were</w:t>
      </w:r>
      <w:r>
        <w:rPr>
          <w:color w:val="231F20"/>
          <w:spacing w:val="-39"/>
        </w:rPr>
        <w:t xml:space="preserve"> </w:t>
      </w:r>
      <w:r>
        <w:rPr>
          <w:color w:val="231F20"/>
        </w:rPr>
        <w:t>unregistered.</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8"/>
      </w:pPr>
    </w:p>
    <w:p w:rsidR="00D44C46" w:rsidRDefault="00D44C46">
      <w:pPr>
        <w:pStyle w:val="BodyText"/>
        <w:spacing w:before="9"/>
        <w:rPr>
          <w:sz w:val="13"/>
        </w:rPr>
      </w:pPr>
    </w:p>
    <w:p w:rsidR="00D44C46" w:rsidRDefault="002B3730">
      <w:pPr>
        <w:ind w:left="411" w:right="429"/>
        <w:jc w:val="center"/>
        <w:rPr>
          <w:rFonts w:ascii="Helvetica-CondensedLight"/>
          <w:sz w:val="18"/>
        </w:rPr>
      </w:pPr>
      <w:r>
        <w:rPr>
          <w:rFonts w:ascii="Helvetica-CondensedLight"/>
          <w:color w:val="231F20"/>
          <w:sz w:val="18"/>
        </w:rPr>
        <w:t>30</w:t>
      </w:r>
    </w:p>
    <w:p w:rsidR="00D44C46" w:rsidRDefault="00D44C46">
      <w:pPr>
        <w:jc w:val="center"/>
        <w:rPr>
          <w:rFonts w:ascii="Helvetica-CondensedLight"/>
          <w:sz w:val="18"/>
        </w:rPr>
        <w:sectPr w:rsidR="00D44C46">
          <w:pgSz w:w="8760" w:h="13080"/>
          <w:pgMar w:top="500" w:right="1180" w:bottom="420" w:left="1200" w:header="0" w:footer="223" w:gutter="0"/>
          <w:cols w:space="720"/>
        </w:sectPr>
      </w:pPr>
    </w:p>
    <w:p w:rsidR="00D44C46" w:rsidRDefault="00C30C14">
      <w:pPr>
        <w:pStyle w:val="BodyText"/>
        <w:rPr>
          <w:rFonts w:ascii="Helvetica-CondensedLight"/>
          <w:sz w:val="20"/>
        </w:rPr>
      </w:pPr>
      <w:r>
        <w:rPr>
          <w:noProof/>
          <w:lang w:bidi="th-TH"/>
        </w:rPr>
        <mc:AlternateContent>
          <mc:Choice Requires="wps">
            <w:drawing>
              <wp:anchor distT="0" distB="0" distL="114300" distR="114300" simplePos="0" relativeHeight="251648000" behindDoc="0" locked="0" layoutInCell="1" allowOverlap="1">
                <wp:simplePos x="0" y="0"/>
                <wp:positionH relativeFrom="page">
                  <wp:posOffset>8039100</wp:posOffset>
                </wp:positionH>
                <wp:positionV relativeFrom="page">
                  <wp:posOffset>190500</wp:posOffset>
                </wp:positionV>
                <wp:extent cx="0" cy="0"/>
                <wp:effectExtent l="9525" t="200025" r="9525" b="200025"/>
                <wp:wrapNone/>
                <wp:docPr id="22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178F4" id="Line 49"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15pt" to="6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lCFwIAAD4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" strokeweight=".25pt">
                <w10:wrap anchorx="page" anchory="page"/>
              </v:line>
            </w:pict>
          </mc:Fallback>
        </mc:AlternateContent>
      </w:r>
      <w:r>
        <w:rPr>
          <w:noProof/>
          <w:lang w:bidi="th-TH"/>
        </w:rPr>
        <mc:AlternateContent>
          <mc:Choice Requires="wps">
            <w:drawing>
              <wp:anchor distT="0" distB="0" distL="114300" distR="114300" simplePos="0" relativeHeight="251649024" behindDoc="0" locked="0" layoutInCell="1" allowOverlap="1">
                <wp:simplePos x="0" y="0"/>
                <wp:positionH relativeFrom="page">
                  <wp:posOffset>8039100</wp:posOffset>
                </wp:positionH>
                <wp:positionV relativeFrom="page">
                  <wp:posOffset>5372100</wp:posOffset>
                </wp:positionV>
                <wp:extent cx="0" cy="190500"/>
                <wp:effectExtent l="9525" t="9525" r="9525" b="9525"/>
                <wp:wrapNone/>
                <wp:docPr id="22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5C796" id="Line 4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423pt" to="633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x7HQIAAEMEAAAOAAAAZHJzL2Uyb0RvYy54bWysU82O2jAQvlfqO1i+Q342Sy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251650048" behindDoc="0" locked="0" layoutInCell="1" allowOverlap="1">
                <wp:simplePos x="0" y="0"/>
                <wp:positionH relativeFrom="page">
                  <wp:posOffset>266700</wp:posOffset>
                </wp:positionH>
                <wp:positionV relativeFrom="page">
                  <wp:posOffset>190500</wp:posOffset>
                </wp:positionV>
                <wp:extent cx="0" cy="0"/>
                <wp:effectExtent l="9525" t="200025" r="9525" b="200025"/>
                <wp:wrapNone/>
                <wp:docPr id="22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499E7" id="Line 4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Jq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" strokeweight=".25pt">
                <w10:wrap anchorx="page" anchory="page"/>
              </v:line>
            </w:pict>
          </mc:Fallback>
        </mc:AlternateContent>
      </w:r>
      <w:r>
        <w:rPr>
          <w:noProof/>
          <w:lang w:bidi="th-TH"/>
        </w:rPr>
        <mc:AlternateContent>
          <mc:Choice Requires="wps">
            <w:drawing>
              <wp:anchor distT="0" distB="0" distL="114300" distR="114300" simplePos="0" relativeHeight="251651072" behindDoc="0" locked="0" layoutInCell="1" allowOverlap="1">
                <wp:simplePos x="0" y="0"/>
                <wp:positionH relativeFrom="page">
                  <wp:posOffset>266700</wp:posOffset>
                </wp:positionH>
                <wp:positionV relativeFrom="page">
                  <wp:posOffset>5372100</wp:posOffset>
                </wp:positionV>
                <wp:extent cx="0" cy="190500"/>
                <wp:effectExtent l="9525" t="9525" r="9525" b="9525"/>
                <wp:wrapNone/>
                <wp:docPr id="22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13D41" id="Line 4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23pt" to="2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scHQIAAEM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251652096" behindDoc="0" locked="0" layoutInCell="1" allowOverlap="1">
                <wp:simplePos x="0" y="0"/>
                <wp:positionH relativeFrom="page">
                  <wp:posOffset>8115300</wp:posOffset>
                </wp:positionH>
                <wp:positionV relativeFrom="page">
                  <wp:posOffset>266700</wp:posOffset>
                </wp:positionV>
                <wp:extent cx="190500" cy="0"/>
                <wp:effectExtent l="9525" t="9525" r="9525" b="9525"/>
                <wp:wrapNone/>
                <wp:docPr id="21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D5BC8" id="Line 4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21pt" to="65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K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251653120" behindDoc="0" locked="0" layoutInCell="1" allowOverlap="1">
                <wp:simplePos x="0" y="0"/>
                <wp:positionH relativeFrom="page">
                  <wp:posOffset>8115300</wp:posOffset>
                </wp:positionH>
                <wp:positionV relativeFrom="page">
                  <wp:posOffset>5295900</wp:posOffset>
                </wp:positionV>
                <wp:extent cx="190500" cy="0"/>
                <wp:effectExtent l="9525" t="9525" r="9525" b="9525"/>
                <wp:wrapNone/>
                <wp:docPr id="21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B9C59" id="Line 4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417pt" to="654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W6HQ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251654144" behindDoc="0" locked="0" layoutInCell="1" allowOverlap="1">
                <wp:simplePos x="0" y="0"/>
                <wp:positionH relativeFrom="page">
                  <wp:posOffset>190500</wp:posOffset>
                </wp:positionH>
                <wp:positionV relativeFrom="page">
                  <wp:posOffset>5295900</wp:posOffset>
                </wp:positionV>
                <wp:extent cx="0" cy="0"/>
                <wp:effectExtent l="200025" t="9525" r="200025" b="9525"/>
                <wp:wrapNone/>
                <wp:docPr id="21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86E12" id="Line 4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417pt" to="1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251655168" behindDoc="0" locked="0" layoutInCell="1" allowOverlap="1">
                <wp:simplePos x="0" y="0"/>
                <wp:positionH relativeFrom="page">
                  <wp:posOffset>7466965</wp:posOffset>
                </wp:positionH>
                <wp:positionV relativeFrom="page">
                  <wp:posOffset>2491105</wp:posOffset>
                </wp:positionV>
                <wp:extent cx="146685" cy="579755"/>
                <wp:effectExtent l="0" t="0" r="0" b="0"/>
                <wp:wrapNone/>
                <wp:docPr id="2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20"/>
                              <w:ind w:left="20"/>
                              <w:rPr>
                                <w:sz w:val="16"/>
                              </w:rPr>
                            </w:pPr>
                            <w:r>
                              <w:rPr>
                                <w:color w:val="231F20"/>
                                <w:sz w:val="16"/>
                              </w:rPr>
                              <w:t>Slave Labour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587.95pt;margin-top:196.15pt;width:11.55pt;height:4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FrAIAAKs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" filled="f" stroked="f">
                <v:textbox style="layout-flow:vertical" inset="0,0,0,0">
                  <w:txbxContent>
                    <w:p w:rsidR="004B1A54" w:rsidRDefault="004B1A54">
                      <w:pPr>
                        <w:spacing w:before="20"/>
                        <w:ind w:left="20"/>
                        <w:rPr>
                          <w:sz w:val="16"/>
                        </w:rPr>
                      </w:pPr>
                      <w:r>
                        <w:rPr>
                          <w:color w:val="231F20"/>
                          <w:sz w:val="16"/>
                        </w:rPr>
                        <w:t>Slave Labour</w:t>
                      </w:r>
                    </w:p>
                  </w:txbxContent>
                </v:textbox>
                <w10:wrap anchorx="page" anchory="page"/>
              </v:shape>
            </w:pict>
          </mc:Fallback>
        </mc:AlternateContent>
      </w:r>
      <w:r>
        <w:rPr>
          <w:noProof/>
          <w:lang w:bidi="th-TH"/>
        </w:rPr>
        <mc:AlternateContent>
          <mc:Choice Requires="wps">
            <w:drawing>
              <wp:anchor distT="0" distB="0" distL="114300" distR="114300" simplePos="0" relativeHeight="251657216" behindDoc="0" locked="0" layoutInCell="1" allowOverlap="1">
                <wp:simplePos x="0" y="0"/>
                <wp:positionH relativeFrom="page">
                  <wp:posOffset>46990</wp:posOffset>
                </wp:positionH>
                <wp:positionV relativeFrom="page">
                  <wp:posOffset>381000</wp:posOffset>
                </wp:positionV>
                <wp:extent cx="113030" cy="1833880"/>
                <wp:effectExtent l="0" t="0" r="1905" b="4445"/>
                <wp:wrapNone/>
                <wp:docPr id="2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83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Harrowing Tales of the Death Railway_Book.indb 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3.7pt;margin-top:30pt;width:8.9pt;height:14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" filled="f" stroked="f">
                <v:textbox style="layout-flow:vertical" inset="0,0,0,0">
                  <w:txbxContent>
                    <w:p w:rsidR="004B1A54" w:rsidRDefault="004B1A54">
                      <w:pPr>
                        <w:spacing w:before="19"/>
                        <w:ind w:left="20"/>
                        <w:rPr>
                          <w:rFonts w:ascii="Helvetica"/>
                          <w:sz w:val="12"/>
                        </w:rPr>
                      </w:pPr>
                      <w:r>
                        <w:rPr>
                          <w:rFonts w:ascii="Helvetica"/>
                          <w:sz w:val="12"/>
                        </w:rPr>
                        <w:t>Harrowing Tales of the Death Railway_Book.indb 31</w:t>
                      </w:r>
                    </w:p>
                  </w:txbxContent>
                </v:textbox>
                <w10:wrap anchorx="page" anchory="page"/>
              </v:shape>
            </w:pict>
          </mc:Fallback>
        </mc:AlternateContent>
      </w:r>
      <w:r>
        <w:rPr>
          <w:noProof/>
          <w:lang w:bidi="th-TH"/>
        </w:rPr>
        <mc:AlternateContent>
          <mc:Choice Requires="wps">
            <w:drawing>
              <wp:anchor distT="0" distB="0" distL="114300" distR="114300" simplePos="0" relativeHeight="251658240" behindDoc="0" locked="0" layoutInCell="1" allowOverlap="1">
                <wp:simplePos x="0" y="0"/>
                <wp:positionH relativeFrom="page">
                  <wp:posOffset>46990</wp:posOffset>
                </wp:positionH>
                <wp:positionV relativeFrom="page">
                  <wp:posOffset>4406900</wp:posOffset>
                </wp:positionV>
                <wp:extent cx="113030" cy="859790"/>
                <wp:effectExtent l="0" t="0" r="1905" b="635"/>
                <wp:wrapNone/>
                <wp:docPr id="2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10:05:53 AM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margin-left:3.7pt;margin-top:347pt;width:8.9pt;height:67.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" filled="f" stroked="f">
                <v:textbox style="layout-flow:vertical" inset="0,0,0,0">
                  <w:txbxContent>
                    <w:p w:rsidR="004B1A54" w:rsidRDefault="004B1A54">
                      <w:pPr>
                        <w:spacing w:before="19"/>
                        <w:ind w:left="20"/>
                        <w:rPr>
                          <w:rFonts w:ascii="Helvetica"/>
                          <w:sz w:val="12"/>
                        </w:rPr>
                      </w:pPr>
                      <w:r>
                        <w:rPr>
                          <w:rFonts w:ascii="Helvetica"/>
                          <w:sz w:val="12"/>
                        </w:rPr>
                        <w:t>30/8/2019 10:05:53 AM</w:t>
                      </w:r>
                    </w:p>
                  </w:txbxContent>
                </v:textbox>
                <w10:wrap anchorx="page" anchory="page"/>
              </v:shape>
            </w:pict>
          </mc:Fallback>
        </mc:AlternateContent>
      </w:r>
    </w:p>
    <w:p w:rsidR="00D44C46" w:rsidRDefault="00D44C46">
      <w:pPr>
        <w:pStyle w:val="BodyText"/>
        <w:spacing w:before="9"/>
        <w:rPr>
          <w:rFonts w:ascii="Helvetica-CondensedLight"/>
          <w:sz w:val="13"/>
        </w:rPr>
      </w:pPr>
    </w:p>
    <w:p w:rsidR="00D44C46" w:rsidRDefault="00C30C14">
      <w:pPr>
        <w:pStyle w:val="BodyText"/>
        <w:spacing w:line="20" w:lineRule="exact"/>
        <w:ind w:left="-503"/>
        <w:rPr>
          <w:rFonts w:ascii="Helvetica-CondensedLight"/>
          <w:sz w:val="2"/>
        </w:rPr>
      </w:pPr>
      <w:r>
        <w:rPr>
          <w:rFonts w:ascii="Helvetica-CondensedLight"/>
          <w:noProof/>
          <w:sz w:val="2"/>
          <w:lang w:bidi="th-TH"/>
        </w:rPr>
        <mc:AlternateContent>
          <mc:Choice Requires="wpg">
            <w:drawing>
              <wp:inline distT="0" distB="0" distL="0" distR="0">
                <wp:extent cx="190500" cy="3175"/>
                <wp:effectExtent l="9525" t="9525" r="9525" b="6350"/>
                <wp:docPr id="21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13" name="Line 39"/>
                        <wps:cNvCnPr/>
                        <wps:spPr bwMode="auto">
                          <a:xfrm>
                            <a:off x="300" y="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11B78" id="Group 3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">
                <v:line id="Line 39" o:spid="_x0000_s1027" style="position:absolute;visibility:visible;mso-wrap-style:square" from="300,2" to="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shcQAAADcAAAADwAAAGRycy9kb3ducmV2LnhtbESPQWsCMRSE7wX/Q3hCbzWrliKrUURa&#10;kB4Kqx709tg8N4ublzWJ6/rvTaHQ4zAz3zCLVW8b0ZEPtWMF41EGgrh0uuZKwWH/9TYDESKyxsYx&#10;KXhQgNVy8LLAXLs7F9TtYiUShEOOCkyMbS5lKA1ZDCPXEifv7LzFmKSvpPZ4T3DbyEmWfUiLNacF&#10;gy1tDJWX3c0q8KcYjsV1+t29V5/Xn4s3ezoXSr0O+/UcRKQ+/of/2lutYDKewu+Zd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iyFxAAAANwAAAAPAAAAAAAAAAAA&#10;AAAAAKECAABkcnMvZG93bnJldi54bWxQSwUGAAAAAAQABAD5AAAAkgMAAAAA&#10;" strokeweight=".25pt"/>
                <w10:anchorlock/>
              </v:group>
            </w:pict>
          </mc:Fallback>
        </mc:AlternateContent>
      </w: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rPr>
          <w:rFonts w:ascii="Helvetica-CondensedLight"/>
          <w:sz w:val="20"/>
        </w:rPr>
      </w:pPr>
    </w:p>
    <w:p w:rsidR="00D44C46" w:rsidRDefault="00D44C46">
      <w:pPr>
        <w:pStyle w:val="BodyText"/>
        <w:rPr>
          <w:rFonts w:ascii="Helvetica-CondensedLight"/>
          <w:sz w:val="28"/>
        </w:rPr>
      </w:pPr>
    </w:p>
    <w:p w:rsidR="00D44C46" w:rsidRDefault="00C30C14">
      <w:pPr>
        <w:spacing w:before="100"/>
        <w:ind w:left="1000"/>
        <w:rPr>
          <w:b/>
          <w:sz w:val="18"/>
        </w:rPr>
      </w:pPr>
      <w:r>
        <w:rPr>
          <w:noProof/>
          <w:lang w:bidi="th-TH"/>
        </w:rPr>
        <mc:AlternateContent>
          <mc:Choice Requires="wpg">
            <w:drawing>
              <wp:anchor distT="0" distB="0" distL="0" distR="0" simplePos="0" relativeHeight="251687936" behindDoc="1" locked="0" layoutInCell="1" allowOverlap="1">
                <wp:simplePos x="0" y="0"/>
                <wp:positionH relativeFrom="page">
                  <wp:posOffset>952500</wp:posOffset>
                </wp:positionH>
                <wp:positionV relativeFrom="paragraph">
                  <wp:posOffset>274320</wp:posOffset>
                </wp:positionV>
                <wp:extent cx="6300470" cy="6350"/>
                <wp:effectExtent l="9525" t="7620" r="5080" b="5080"/>
                <wp:wrapTopAndBottom/>
                <wp:docPr id="20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6350"/>
                          <a:chOff x="1500" y="432"/>
                          <a:chExt cx="9922" cy="10"/>
                        </a:xfrm>
                      </wpg:grpSpPr>
                      <wps:wsp>
                        <wps:cNvPr id="205" name="Line 37"/>
                        <wps:cNvCnPr/>
                        <wps:spPr bwMode="auto">
                          <a:xfrm>
                            <a:off x="1500" y="437"/>
                            <a:ext cx="177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6" name="Line 36"/>
                        <wps:cNvCnPr/>
                        <wps:spPr bwMode="auto">
                          <a:xfrm>
                            <a:off x="3271" y="437"/>
                            <a:ext cx="152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7" name="Line 35"/>
                        <wps:cNvCnPr/>
                        <wps:spPr bwMode="auto">
                          <a:xfrm>
                            <a:off x="4798" y="437"/>
                            <a:ext cx="135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8" name="Line 34"/>
                        <wps:cNvCnPr/>
                        <wps:spPr bwMode="auto">
                          <a:xfrm>
                            <a:off x="6151" y="437"/>
                            <a:ext cx="95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 name="Line 33"/>
                        <wps:cNvCnPr/>
                        <wps:spPr bwMode="auto">
                          <a:xfrm>
                            <a:off x="7102" y="437"/>
                            <a:ext cx="129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0" name="Line 32"/>
                        <wps:cNvCnPr/>
                        <wps:spPr bwMode="auto">
                          <a:xfrm>
                            <a:off x="8398" y="437"/>
                            <a:ext cx="14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1" name="Line 31"/>
                        <wps:cNvCnPr/>
                        <wps:spPr bwMode="auto">
                          <a:xfrm>
                            <a:off x="9823" y="437"/>
                            <a:ext cx="159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9ADAA" id="Group 30" o:spid="_x0000_s1026" style="position:absolute;margin-left:75pt;margin-top:21.6pt;width:496.1pt;height:.5pt;z-index:-251628544;mso-wrap-distance-left:0;mso-wrap-distance-right:0;mso-position-horizontal-relative:page" coordorigin="1500,432" coordsize="99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">
                <v:line id="Line 37" o:spid="_x0000_s1027" style="position:absolute;visibility:visible;mso-wrap-style:square" from="1500,437" to="3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LkcYAAADcAAAADwAAAGRycy9kb3ducmV2LnhtbESP3WrCQBSE7wu+w3IKvZG6UVFKdBUR&#10;CqUX/sUHOGaPSeju2ZhdTfTpuwWhl8PMfMPMl5014kaNrxwrGA4SEMS50xUXCo7Z5/sHCB+QNRrH&#10;pOBOHpaL3sscU+1a3tPtEAoRIexTVFCGUKdS+rwki37gauLonV1jMUTZFFI32Ea4NXKUJFNpseK4&#10;UGJN65Lyn8PVKsgu/WB222/TZtvTWJ4um/HjulHq7bVbzUAE6sJ/+Nn+0gpGyQT+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Wi5HGAAAA3AAAAA8AAAAAAAAA&#10;AAAAAAAAoQIAAGRycy9kb3ducmV2LnhtbFBLBQYAAAAABAAEAPkAAACUAwAAAAA=&#10;" strokecolor="#231f20" strokeweight=".5pt"/>
                <v:line id="Line 36" o:spid="_x0000_s1028" style="position:absolute;visibility:visible;mso-wrap-style:square" from="3271,437" to="479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5sUAAADcAAAADwAAAGRycy9kb3ducmV2LnhtbESP0WrCQBRE3wv+w3KFvhTdVEEkuooI&#10;BfFBrfEDrtlrEty9G7OrSfv1XaHg4zAzZ5j5srNGPKjxlWMFn8MEBHHudMWFglP2NZiC8AFZo3FM&#10;Cn7Iw3LRe5tjql3L3/Q4hkJECPsUFZQh1KmUPi/Joh+6mjh6F9dYDFE2hdQNthFujRwlyURarDgu&#10;lFjTuqT8erxbBdntI5jDfmvabH8ey/NtN/6975R673erGYhAXXiF/9sbrWCUTOB5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V5sUAAADcAAAADwAAAAAAAAAA&#10;AAAAAAChAgAAZHJzL2Rvd25yZXYueG1sUEsFBgAAAAAEAAQA+QAAAJMDAAAAAA==&#10;" strokecolor="#231f20" strokeweight=".5pt"/>
                <v:line id="Line 35" o:spid="_x0000_s1029" style="position:absolute;visibility:visible;mso-wrap-style:square" from="4798,437" to="61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wfcYAAADcAAAADwAAAGRycy9kb3ducmV2LnhtbESP3WrCQBSE7wu+w3IKvZG6UUFLdBUR&#10;CqUX/sUHOGaPSeju2ZhdTfTpuwWhl8PMfMPMl5014kaNrxwrGA4SEMS50xUXCo7Z5/sHCB+QNRrH&#10;pOBOHpaL3sscU+1a3tPtEAoRIexTVFCGUKdS+rwki37gauLonV1jMUTZFFI32Ea4NXKUJBNpseK4&#10;UGJN65Lyn8PVKsgu/WB222/TZtvTWJ4um/HjulHq7bVbzUAE6sJ/+Nn+0gpGyRT+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IsH3GAAAA3AAAAA8AAAAAAAAA&#10;AAAAAAAAoQIAAGRycy9kb3ducmV2LnhtbFBLBQYAAAAABAAEAPkAAACUAwAAAAA=&#10;" strokecolor="#231f20" strokeweight=".5pt"/>
                <v:line id="Line 34" o:spid="_x0000_s1030" style="position:absolute;visibility:visible;mso-wrap-style:square" from="6151,437" to="710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kD8IAAADcAAAADwAAAGRycy9kb3ducmV2LnhtbERPzYrCMBC+L/gOYQQvi6YqLFKNIoIg&#10;HnTX+gBjM7bFZFKbaKtPvzks7PHj+1+sOmvEkxpfOVYwHiUgiHOnKy4UnLPtcAbCB2SNxjEpeJGH&#10;1bL3scBUu5Z/6HkKhYgh7FNUUIZQp1L6vCSLfuRq4shdXWMxRNgUUjfYxnBr5CRJvqTFimNDiTVt&#10;Sspvp4dVkN0/g/k+7k2bHS9Tebkfpu/HQalBv1vPQQTqwr/4z73TCiZJXBvPx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ckD8IAAADcAAAADwAAAAAAAAAAAAAA&#10;AAChAgAAZHJzL2Rvd25yZXYueG1sUEsFBgAAAAAEAAQA+QAAAJADAAAAAA==&#10;" strokecolor="#231f20" strokeweight=".5pt"/>
                <v:line id="Line 33" o:spid="_x0000_s1031" style="position:absolute;visibility:visible;mso-wrap-style:square" from="7102,437" to="839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BlMYAAADcAAAADwAAAGRycy9kb3ducmV2LnhtbESP3WrCQBSE7wu+w3IKvZG6UUFsdBUR&#10;CqUX/sUHOGaPSeju2ZhdTfTpuwWhl8PMfMPMl5014kaNrxwrGA4SEMS50xUXCo7Z5/sUhA/IGo1j&#10;UnAnD8tF72WOqXYt7+l2CIWIEPYpKihDqFMpfV6SRT9wNXH0zq6xGKJsCqkbbCPcGjlKkom0WHFc&#10;KLGmdUn5z+FqFWSXfjC77bdps+1pLE+Xzfhx3Sj19tqtZiACdeE//Gx/aQWj5AP+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bgZTGAAAA3AAAAA8AAAAAAAAA&#10;AAAAAAAAoQIAAGRycy9kb3ducmV2LnhtbFBLBQYAAAAABAAEAPkAAACUAwAAAAA=&#10;" strokecolor="#231f20" strokeweight=".5pt"/>
                <v:line id="Line 32" o:spid="_x0000_s1032" style="position:absolute;visibility:visible;mso-wrap-style:square" from="8398,437" to="982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1MIAAADcAAAADwAAAGRycy9kb3ducmV2LnhtbERPzYrCMBC+L/gOYQQvy5qqsEjXKCII&#10;4kFd6wOMzWxbNpnUJtrq05uD4PHj+58tOmvEjRpfOVYwGiYgiHOnKy4UnLL11xSED8gajWNScCcP&#10;i3nvY4apdi3/0u0YChFD2KeooAyhTqX0eUkW/dDVxJH7c43FEGFTSN1gG8OtkeMk+ZYWK44NJda0&#10;Kin/P16tguzyGcxhvzVttj9P5PmymzyuO6UG/W75AyJQF97il3ujFYxHcX4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i+1MIAAADcAAAADwAAAAAAAAAAAAAA&#10;AAChAgAAZHJzL2Rvd25yZXYueG1sUEsFBgAAAAAEAAQA+QAAAJADAAAAAA==&#10;" strokecolor="#231f20" strokeweight=".5pt"/>
                <v:line id="Line 31" o:spid="_x0000_s1033" style="position:absolute;visibility:visible;mso-wrap-style:square" from="9823,437" to="1142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bT8YAAADcAAAADwAAAGRycy9kb3ducmV2LnhtbESP0WrCQBRE3wv+w3KFvpS6iYKU1FVE&#10;EKQPWk0/4Jq9JsHduzG7mujXdwsFH4eZOcPMFr014katrx0rSEcJCOLC6ZpLBT/5+v0DhA/IGo1j&#10;UnAnD4v54GWGmXYd7+l2CKWIEPYZKqhCaDIpfVGRRT9yDXH0Tq61GKJsS6lb7CLcGjlOkqm0WHNc&#10;qLChVUXF+XC1CvLLWzDfuy/T5bvjRB4v28njulXqddgvP0EE6sMz/N/eaAXjNIW/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0G0/GAAAA3AAAAA8AAAAAAAAA&#10;AAAAAAAAoQIAAGRycy9kb3ducmV2LnhtbFBLBQYAAAAABAAEAPkAAACUAwAAAAA=&#10;" strokecolor="#231f20" strokeweight=".5pt"/>
                <w10:wrap type="topAndBottom" anchorx="page"/>
              </v:group>
            </w:pict>
          </mc:Fallback>
        </mc:AlternateContent>
      </w:r>
      <w:r w:rsidR="002B3730">
        <w:rPr>
          <w:b/>
          <w:color w:val="231F20"/>
          <w:sz w:val="18"/>
        </w:rPr>
        <w:t>Table 3.3: Japanese data on number of Asian Workers on the Railway</w:t>
      </w:r>
    </w:p>
    <w:p w:rsidR="00D44C46" w:rsidRDefault="002B3730">
      <w:pPr>
        <w:tabs>
          <w:tab w:val="left" w:pos="2943"/>
          <w:tab w:val="left" w:pos="4523"/>
          <w:tab w:val="left" w:pos="5853"/>
          <w:tab w:val="left" w:pos="6862"/>
          <w:tab w:val="left" w:pos="8194"/>
          <w:tab w:val="left" w:pos="9692"/>
        </w:tabs>
        <w:spacing w:before="12"/>
        <w:ind w:left="1080"/>
        <w:rPr>
          <w:b/>
          <w:sz w:val="18"/>
        </w:rPr>
      </w:pPr>
      <w:r>
        <w:rPr>
          <w:b/>
          <w:color w:val="231F20"/>
          <w:sz w:val="18"/>
        </w:rPr>
        <w:t>Origin</w:t>
      </w:r>
      <w:r>
        <w:rPr>
          <w:b/>
          <w:color w:val="231F20"/>
          <w:sz w:val="18"/>
        </w:rPr>
        <w:tab/>
      </w:r>
      <w:r>
        <w:rPr>
          <w:b/>
          <w:color w:val="231F20"/>
          <w:spacing w:val="-5"/>
          <w:sz w:val="18"/>
        </w:rPr>
        <w:t>Total</w:t>
      </w:r>
      <w:r>
        <w:rPr>
          <w:b/>
          <w:color w:val="231F20"/>
          <w:spacing w:val="1"/>
          <w:sz w:val="18"/>
        </w:rPr>
        <w:t xml:space="preserve"> </w:t>
      </w:r>
      <w:r>
        <w:rPr>
          <w:b/>
          <w:color w:val="231F20"/>
          <w:spacing w:val="-3"/>
          <w:sz w:val="18"/>
        </w:rPr>
        <w:t>employed</w:t>
      </w:r>
      <w:r>
        <w:rPr>
          <w:b/>
          <w:color w:val="231F20"/>
          <w:spacing w:val="-3"/>
          <w:sz w:val="18"/>
        </w:rPr>
        <w:tab/>
      </w:r>
      <w:r>
        <w:rPr>
          <w:b/>
          <w:color w:val="231F20"/>
          <w:sz w:val="18"/>
        </w:rPr>
        <w:t>Repatriated</w:t>
      </w:r>
      <w:r>
        <w:rPr>
          <w:b/>
          <w:color w:val="231F20"/>
          <w:sz w:val="18"/>
        </w:rPr>
        <w:tab/>
        <w:t>Deaths</w:t>
      </w:r>
      <w:r>
        <w:rPr>
          <w:b/>
          <w:color w:val="231F20"/>
          <w:sz w:val="18"/>
        </w:rPr>
        <w:tab/>
        <w:t>%</w:t>
      </w:r>
      <w:r>
        <w:rPr>
          <w:b/>
          <w:color w:val="231F20"/>
          <w:spacing w:val="-4"/>
          <w:sz w:val="18"/>
        </w:rPr>
        <w:t xml:space="preserve"> </w:t>
      </w:r>
      <w:r>
        <w:rPr>
          <w:b/>
          <w:color w:val="231F20"/>
          <w:sz w:val="18"/>
        </w:rPr>
        <w:t>Deaths</w:t>
      </w:r>
      <w:r>
        <w:rPr>
          <w:b/>
          <w:color w:val="231F20"/>
          <w:sz w:val="18"/>
        </w:rPr>
        <w:tab/>
        <w:t>Desertions</w:t>
      </w:r>
      <w:r>
        <w:rPr>
          <w:b/>
          <w:color w:val="231F20"/>
          <w:sz w:val="18"/>
        </w:rPr>
        <w:tab/>
      </w:r>
      <w:r>
        <w:rPr>
          <w:b/>
          <w:color w:val="231F20"/>
          <w:spacing w:val="-3"/>
          <w:sz w:val="18"/>
        </w:rPr>
        <w:t>Working</w:t>
      </w:r>
      <w:r>
        <w:rPr>
          <w:b/>
          <w:color w:val="231F20"/>
          <w:spacing w:val="-2"/>
          <w:sz w:val="18"/>
        </w:rPr>
        <w:t xml:space="preserve"> </w:t>
      </w:r>
      <w:r>
        <w:rPr>
          <w:b/>
          <w:color w:val="231F20"/>
          <w:sz w:val="18"/>
        </w:rPr>
        <w:t>at</w:t>
      </w:r>
    </w:p>
    <w:p w:rsidR="00D44C46" w:rsidRDefault="00C30C14">
      <w:pPr>
        <w:spacing w:before="1"/>
        <w:ind w:right="541"/>
        <w:jc w:val="right"/>
        <w:rPr>
          <w:b/>
          <w:sz w:val="18"/>
        </w:rPr>
      </w:pPr>
      <w:r>
        <w:rPr>
          <w:noProof/>
          <w:lang w:bidi="th-TH"/>
        </w:rPr>
        <mc:AlternateContent>
          <mc:Choice Requires="wps">
            <w:drawing>
              <wp:anchor distT="0" distB="0" distL="114300" distR="114300" simplePos="0" relativeHeight="251656192" behindDoc="0" locked="0" layoutInCell="1" allowOverlap="1">
                <wp:simplePos x="0" y="0"/>
                <wp:positionH relativeFrom="page">
                  <wp:posOffset>638175</wp:posOffset>
                </wp:positionH>
                <wp:positionV relativeFrom="paragraph">
                  <wp:posOffset>530860</wp:posOffset>
                </wp:positionV>
                <wp:extent cx="139700" cy="126365"/>
                <wp:effectExtent l="0" t="0" r="3175" b="0"/>
                <wp:wrapNone/>
                <wp:docPr id="2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83" w:line="136" w:lineRule="exact"/>
                              <w:ind w:left="20"/>
                              <w:rPr>
                                <w:rFonts w:ascii="Helvetica-CondensedLight"/>
                                <w:sz w:val="18"/>
                              </w:rPr>
                            </w:pPr>
                            <w:r>
                              <w:rPr>
                                <w:rFonts w:ascii="Helvetica-CondensedLight"/>
                                <w:color w:val="231F20"/>
                                <w:sz w:val="18"/>
                              </w:rP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50.25pt;margin-top:41.8pt;width:11pt;height:9.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" filled="f" stroked="f">
                <v:textbox style="layout-flow:vertical" inset="0,0,0,0">
                  <w:txbxContent>
                    <w:p w:rsidR="004B1A54" w:rsidRDefault="004B1A54">
                      <w:pPr>
                        <w:spacing w:before="83" w:line="136" w:lineRule="exact"/>
                        <w:ind w:left="20"/>
                        <w:rPr>
                          <w:rFonts w:ascii="Helvetica-CondensedLight"/>
                          <w:sz w:val="18"/>
                        </w:rPr>
                      </w:pPr>
                      <w:r>
                        <w:rPr>
                          <w:rFonts w:ascii="Helvetica-CondensedLight"/>
                          <w:color w:val="231F20"/>
                          <w:sz w:val="18"/>
                        </w:rPr>
                        <w:t>31</w:t>
                      </w:r>
                    </w:p>
                  </w:txbxContent>
                </v:textbox>
                <w10:wrap anchorx="page"/>
              </v:shape>
            </w:pict>
          </mc:Fallback>
        </mc:AlternateContent>
      </w:r>
      <w:r w:rsidR="002B3730">
        <w:rPr>
          <w:b/>
          <w:color w:val="231F20"/>
          <w:sz w:val="18"/>
        </w:rPr>
        <w:t>surrender</w:t>
      </w:r>
    </w:p>
    <w:p w:rsidR="00D44C46" w:rsidRDefault="00D44C46">
      <w:pPr>
        <w:pStyle w:val="BodyText"/>
        <w:spacing w:before="9"/>
        <w:rPr>
          <w:b/>
          <w:sz w:val="20"/>
        </w:rPr>
      </w:pPr>
    </w:p>
    <w:tbl>
      <w:tblPr>
        <w:tblW w:w="0" w:type="auto"/>
        <w:tblInd w:w="1007" w:type="dxa"/>
        <w:tblLayout w:type="fixed"/>
        <w:tblCellMar>
          <w:left w:w="0" w:type="dxa"/>
          <w:right w:w="0" w:type="dxa"/>
        </w:tblCellMar>
        <w:tblLook w:val="01E0" w:firstRow="1" w:lastRow="1" w:firstColumn="1" w:lastColumn="1" w:noHBand="0" w:noVBand="0"/>
      </w:tblPr>
      <w:tblGrid>
        <w:gridCol w:w="1913"/>
        <w:gridCol w:w="1337"/>
        <w:gridCol w:w="1242"/>
        <w:gridCol w:w="1107"/>
        <w:gridCol w:w="1151"/>
        <w:gridCol w:w="1557"/>
        <w:gridCol w:w="1613"/>
      </w:tblGrid>
      <w:tr w:rsidR="00D44C46">
        <w:trPr>
          <w:trHeight w:val="292"/>
        </w:trPr>
        <w:tc>
          <w:tcPr>
            <w:tcW w:w="1913" w:type="dxa"/>
            <w:tcBorders>
              <w:top w:val="single" w:sz="4" w:space="0" w:color="231F20"/>
            </w:tcBorders>
          </w:tcPr>
          <w:p w:rsidR="00D44C46" w:rsidRDefault="002B3730">
            <w:pPr>
              <w:pStyle w:val="TableParagraph"/>
              <w:spacing w:before="39"/>
              <w:ind w:left="80"/>
              <w:rPr>
                <w:sz w:val="18"/>
              </w:rPr>
            </w:pPr>
            <w:r>
              <w:rPr>
                <w:color w:val="231F20"/>
                <w:sz w:val="18"/>
              </w:rPr>
              <w:t>Malaya &amp; Singapore</w:t>
            </w:r>
          </w:p>
        </w:tc>
        <w:tc>
          <w:tcPr>
            <w:tcW w:w="1337" w:type="dxa"/>
            <w:tcBorders>
              <w:top w:val="single" w:sz="4" w:space="0" w:color="231F20"/>
            </w:tcBorders>
          </w:tcPr>
          <w:p w:rsidR="00D44C46" w:rsidRDefault="002B3730">
            <w:pPr>
              <w:pStyle w:val="TableParagraph"/>
              <w:spacing w:before="39"/>
              <w:ind w:right="401"/>
              <w:jc w:val="right"/>
              <w:rPr>
                <w:sz w:val="18"/>
              </w:rPr>
            </w:pPr>
            <w:r>
              <w:rPr>
                <w:color w:val="231F20"/>
                <w:sz w:val="18"/>
              </w:rPr>
              <w:t>78,204</w:t>
            </w:r>
          </w:p>
        </w:tc>
        <w:tc>
          <w:tcPr>
            <w:tcW w:w="1242" w:type="dxa"/>
            <w:tcBorders>
              <w:top w:val="single" w:sz="6" w:space="0" w:color="231F20"/>
            </w:tcBorders>
          </w:tcPr>
          <w:p w:rsidR="00D44C46" w:rsidRDefault="002B3730">
            <w:pPr>
              <w:pStyle w:val="TableParagraph"/>
              <w:spacing w:before="39"/>
              <w:ind w:right="289"/>
              <w:jc w:val="right"/>
              <w:rPr>
                <w:sz w:val="18"/>
              </w:rPr>
            </w:pPr>
            <w:r>
              <w:rPr>
                <w:color w:val="231F20"/>
                <w:sz w:val="18"/>
              </w:rPr>
              <w:t>6,456</w:t>
            </w:r>
          </w:p>
        </w:tc>
        <w:tc>
          <w:tcPr>
            <w:tcW w:w="1107" w:type="dxa"/>
            <w:tcBorders>
              <w:top w:val="single" w:sz="4" w:space="0" w:color="231F20"/>
            </w:tcBorders>
          </w:tcPr>
          <w:p w:rsidR="00D44C46" w:rsidRDefault="002B3730">
            <w:pPr>
              <w:pStyle w:val="TableParagraph"/>
              <w:spacing w:before="39"/>
              <w:ind w:right="266"/>
              <w:jc w:val="right"/>
              <w:rPr>
                <w:sz w:val="18"/>
              </w:rPr>
            </w:pPr>
            <w:r>
              <w:rPr>
                <w:color w:val="231F20"/>
                <w:sz w:val="18"/>
              </w:rPr>
              <w:t>29,634</w:t>
            </w:r>
          </w:p>
        </w:tc>
        <w:tc>
          <w:tcPr>
            <w:tcW w:w="1151" w:type="dxa"/>
            <w:tcBorders>
              <w:top w:val="single" w:sz="4" w:space="0" w:color="231F20"/>
            </w:tcBorders>
          </w:tcPr>
          <w:p w:rsidR="00D44C46" w:rsidRDefault="002B3730">
            <w:pPr>
              <w:pStyle w:val="TableParagraph"/>
              <w:spacing w:before="39"/>
              <w:ind w:right="481"/>
              <w:jc w:val="right"/>
              <w:rPr>
                <w:sz w:val="18"/>
              </w:rPr>
            </w:pPr>
            <w:r>
              <w:rPr>
                <w:color w:val="231F20"/>
                <w:sz w:val="18"/>
              </w:rPr>
              <w:t>38</w:t>
            </w:r>
          </w:p>
        </w:tc>
        <w:tc>
          <w:tcPr>
            <w:tcW w:w="1557" w:type="dxa"/>
            <w:tcBorders>
              <w:top w:val="single" w:sz="4" w:space="0" w:color="231F20"/>
            </w:tcBorders>
          </w:tcPr>
          <w:p w:rsidR="00D44C46" w:rsidRDefault="002B3730">
            <w:pPr>
              <w:pStyle w:val="TableParagraph"/>
              <w:spacing w:before="39"/>
              <w:ind w:right="522"/>
              <w:jc w:val="right"/>
              <w:rPr>
                <w:sz w:val="18"/>
              </w:rPr>
            </w:pPr>
            <w:r>
              <w:rPr>
                <w:color w:val="231F20"/>
                <w:sz w:val="18"/>
              </w:rPr>
              <w:t>24,620</w:t>
            </w:r>
          </w:p>
        </w:tc>
        <w:tc>
          <w:tcPr>
            <w:tcW w:w="1613" w:type="dxa"/>
            <w:tcBorders>
              <w:top w:val="single" w:sz="4" w:space="0" w:color="231F20"/>
            </w:tcBorders>
          </w:tcPr>
          <w:p w:rsidR="00D44C46" w:rsidRDefault="002B3730">
            <w:pPr>
              <w:pStyle w:val="TableParagraph"/>
              <w:spacing w:before="39"/>
              <w:ind w:right="537"/>
              <w:jc w:val="right"/>
              <w:rPr>
                <w:sz w:val="18"/>
              </w:rPr>
            </w:pPr>
            <w:r>
              <w:rPr>
                <w:color w:val="231F20"/>
                <w:sz w:val="18"/>
              </w:rPr>
              <w:t>17,488</w:t>
            </w:r>
          </w:p>
        </w:tc>
      </w:tr>
      <w:tr w:rsidR="00D44C46">
        <w:trPr>
          <w:trHeight w:val="291"/>
        </w:trPr>
        <w:tc>
          <w:tcPr>
            <w:tcW w:w="1913" w:type="dxa"/>
          </w:tcPr>
          <w:p w:rsidR="00D44C46" w:rsidRDefault="002B3730">
            <w:pPr>
              <w:pStyle w:val="TableParagraph"/>
              <w:spacing w:before="39"/>
              <w:ind w:left="80"/>
              <w:rPr>
                <w:sz w:val="18"/>
              </w:rPr>
            </w:pPr>
            <w:r>
              <w:rPr>
                <w:color w:val="231F20"/>
                <w:sz w:val="18"/>
              </w:rPr>
              <w:t>Indonesians</w:t>
            </w:r>
          </w:p>
        </w:tc>
        <w:tc>
          <w:tcPr>
            <w:tcW w:w="1337" w:type="dxa"/>
          </w:tcPr>
          <w:p w:rsidR="00D44C46" w:rsidRDefault="002B3730">
            <w:pPr>
              <w:pStyle w:val="TableParagraph"/>
              <w:spacing w:before="39"/>
              <w:ind w:right="401"/>
              <w:jc w:val="right"/>
              <w:rPr>
                <w:sz w:val="18"/>
              </w:rPr>
            </w:pPr>
            <w:r>
              <w:rPr>
                <w:color w:val="231F20"/>
                <w:sz w:val="18"/>
              </w:rPr>
              <w:t>7,508</w:t>
            </w:r>
          </w:p>
        </w:tc>
        <w:tc>
          <w:tcPr>
            <w:tcW w:w="1242" w:type="dxa"/>
          </w:tcPr>
          <w:p w:rsidR="00D44C46" w:rsidRDefault="002B3730">
            <w:pPr>
              <w:pStyle w:val="TableParagraph"/>
              <w:spacing w:before="39"/>
              <w:ind w:right="288"/>
              <w:jc w:val="right"/>
              <w:rPr>
                <w:sz w:val="18"/>
              </w:rPr>
            </w:pPr>
            <w:r>
              <w:rPr>
                <w:color w:val="231F20"/>
                <w:sz w:val="18"/>
              </w:rPr>
              <w:t>-</w:t>
            </w:r>
          </w:p>
        </w:tc>
        <w:tc>
          <w:tcPr>
            <w:tcW w:w="1107" w:type="dxa"/>
          </w:tcPr>
          <w:p w:rsidR="00D44C46" w:rsidRDefault="002B3730">
            <w:pPr>
              <w:pStyle w:val="TableParagraph"/>
              <w:spacing w:before="39"/>
              <w:ind w:right="266"/>
              <w:jc w:val="right"/>
              <w:rPr>
                <w:sz w:val="18"/>
              </w:rPr>
            </w:pPr>
            <w:r>
              <w:rPr>
                <w:color w:val="231F20"/>
                <w:sz w:val="18"/>
              </w:rPr>
              <w:t>2,894</w:t>
            </w:r>
          </w:p>
        </w:tc>
        <w:tc>
          <w:tcPr>
            <w:tcW w:w="1151" w:type="dxa"/>
          </w:tcPr>
          <w:p w:rsidR="00D44C46" w:rsidRDefault="002B3730">
            <w:pPr>
              <w:pStyle w:val="TableParagraph"/>
              <w:spacing w:before="39"/>
              <w:ind w:right="481"/>
              <w:jc w:val="right"/>
              <w:rPr>
                <w:sz w:val="18"/>
              </w:rPr>
            </w:pPr>
            <w:r>
              <w:rPr>
                <w:color w:val="231F20"/>
                <w:sz w:val="18"/>
              </w:rPr>
              <w:t>39</w:t>
            </w:r>
          </w:p>
        </w:tc>
        <w:tc>
          <w:tcPr>
            <w:tcW w:w="1557" w:type="dxa"/>
          </w:tcPr>
          <w:p w:rsidR="00D44C46" w:rsidRDefault="002B3730">
            <w:pPr>
              <w:pStyle w:val="TableParagraph"/>
              <w:spacing w:before="39"/>
              <w:ind w:right="522"/>
              <w:jc w:val="right"/>
              <w:rPr>
                <w:sz w:val="18"/>
              </w:rPr>
            </w:pPr>
            <w:r>
              <w:rPr>
                <w:color w:val="231F20"/>
                <w:sz w:val="18"/>
              </w:rPr>
              <w:t>486</w:t>
            </w:r>
          </w:p>
        </w:tc>
        <w:tc>
          <w:tcPr>
            <w:tcW w:w="1613" w:type="dxa"/>
          </w:tcPr>
          <w:p w:rsidR="00D44C46" w:rsidRDefault="002B3730">
            <w:pPr>
              <w:pStyle w:val="TableParagraph"/>
              <w:spacing w:before="39"/>
              <w:ind w:right="537"/>
              <w:jc w:val="right"/>
              <w:rPr>
                <w:sz w:val="18"/>
              </w:rPr>
            </w:pPr>
            <w:r>
              <w:rPr>
                <w:color w:val="231F20"/>
                <w:sz w:val="18"/>
              </w:rPr>
              <w:t>4,128</w:t>
            </w:r>
          </w:p>
        </w:tc>
      </w:tr>
      <w:tr w:rsidR="00D44C46">
        <w:trPr>
          <w:trHeight w:val="291"/>
        </w:trPr>
        <w:tc>
          <w:tcPr>
            <w:tcW w:w="1913" w:type="dxa"/>
          </w:tcPr>
          <w:p w:rsidR="00D44C46" w:rsidRDefault="002B3730">
            <w:pPr>
              <w:pStyle w:val="TableParagraph"/>
              <w:spacing w:before="39"/>
              <w:ind w:left="80"/>
              <w:rPr>
                <w:sz w:val="18"/>
              </w:rPr>
            </w:pPr>
            <w:r>
              <w:rPr>
                <w:color w:val="231F20"/>
                <w:sz w:val="18"/>
              </w:rPr>
              <w:t>Thai Chinese</w:t>
            </w:r>
          </w:p>
        </w:tc>
        <w:tc>
          <w:tcPr>
            <w:tcW w:w="1337" w:type="dxa"/>
          </w:tcPr>
          <w:p w:rsidR="00D44C46" w:rsidRDefault="002B3730">
            <w:pPr>
              <w:pStyle w:val="TableParagraph"/>
              <w:spacing w:before="39"/>
              <w:ind w:right="401"/>
              <w:jc w:val="right"/>
              <w:rPr>
                <w:sz w:val="18"/>
              </w:rPr>
            </w:pPr>
            <w:r>
              <w:rPr>
                <w:color w:val="231F20"/>
                <w:sz w:val="18"/>
              </w:rPr>
              <w:t>5,200</w:t>
            </w:r>
          </w:p>
        </w:tc>
        <w:tc>
          <w:tcPr>
            <w:tcW w:w="1242" w:type="dxa"/>
          </w:tcPr>
          <w:p w:rsidR="00D44C46" w:rsidRDefault="002B3730">
            <w:pPr>
              <w:pStyle w:val="TableParagraph"/>
              <w:spacing w:before="39"/>
              <w:ind w:right="289"/>
              <w:jc w:val="right"/>
              <w:rPr>
                <w:sz w:val="18"/>
              </w:rPr>
            </w:pPr>
            <w:r>
              <w:rPr>
                <w:color w:val="231F20"/>
                <w:sz w:val="18"/>
              </w:rPr>
              <w:t>1,300</w:t>
            </w:r>
          </w:p>
        </w:tc>
        <w:tc>
          <w:tcPr>
            <w:tcW w:w="1107" w:type="dxa"/>
          </w:tcPr>
          <w:p w:rsidR="00D44C46" w:rsidRDefault="002B3730">
            <w:pPr>
              <w:pStyle w:val="TableParagraph"/>
              <w:spacing w:before="39"/>
              <w:ind w:right="266"/>
              <w:jc w:val="right"/>
              <w:rPr>
                <w:sz w:val="18"/>
              </w:rPr>
            </w:pPr>
            <w:r>
              <w:rPr>
                <w:color w:val="231F20"/>
                <w:sz w:val="18"/>
              </w:rPr>
              <w:t>500</w:t>
            </w:r>
          </w:p>
        </w:tc>
        <w:tc>
          <w:tcPr>
            <w:tcW w:w="1151" w:type="dxa"/>
          </w:tcPr>
          <w:p w:rsidR="00D44C46" w:rsidRDefault="002B3730">
            <w:pPr>
              <w:pStyle w:val="TableParagraph"/>
              <w:spacing w:before="39"/>
              <w:ind w:right="481"/>
              <w:jc w:val="right"/>
              <w:rPr>
                <w:sz w:val="18"/>
              </w:rPr>
            </w:pPr>
            <w:r>
              <w:rPr>
                <w:color w:val="231F20"/>
                <w:sz w:val="18"/>
              </w:rPr>
              <w:t>9.6</w:t>
            </w:r>
          </w:p>
        </w:tc>
        <w:tc>
          <w:tcPr>
            <w:tcW w:w="1557" w:type="dxa"/>
          </w:tcPr>
          <w:p w:rsidR="00D44C46" w:rsidRDefault="002B3730">
            <w:pPr>
              <w:pStyle w:val="TableParagraph"/>
              <w:spacing w:before="39"/>
              <w:ind w:right="522"/>
              <w:jc w:val="right"/>
              <w:rPr>
                <w:sz w:val="18"/>
              </w:rPr>
            </w:pPr>
            <w:r>
              <w:rPr>
                <w:color w:val="231F20"/>
                <w:sz w:val="18"/>
              </w:rPr>
              <w:t>3,400</w:t>
            </w:r>
          </w:p>
        </w:tc>
        <w:tc>
          <w:tcPr>
            <w:tcW w:w="1613" w:type="dxa"/>
          </w:tcPr>
          <w:p w:rsidR="00D44C46" w:rsidRDefault="002B3730">
            <w:pPr>
              <w:pStyle w:val="TableParagraph"/>
              <w:spacing w:before="39"/>
              <w:ind w:right="536"/>
              <w:jc w:val="right"/>
              <w:rPr>
                <w:sz w:val="18"/>
              </w:rPr>
            </w:pPr>
            <w:r>
              <w:rPr>
                <w:color w:val="231F20"/>
                <w:sz w:val="18"/>
              </w:rPr>
              <w:t>-</w:t>
            </w:r>
          </w:p>
        </w:tc>
      </w:tr>
      <w:tr w:rsidR="00D44C46">
        <w:trPr>
          <w:trHeight w:val="291"/>
        </w:trPr>
        <w:tc>
          <w:tcPr>
            <w:tcW w:w="1913" w:type="dxa"/>
          </w:tcPr>
          <w:p w:rsidR="00D44C46" w:rsidRDefault="002B3730">
            <w:pPr>
              <w:pStyle w:val="TableParagraph"/>
              <w:spacing w:before="39"/>
              <w:ind w:left="80"/>
              <w:rPr>
                <w:sz w:val="18"/>
              </w:rPr>
            </w:pPr>
            <w:r>
              <w:rPr>
                <w:color w:val="231F20"/>
                <w:sz w:val="18"/>
              </w:rPr>
              <w:t>Indo-Chinese</w:t>
            </w:r>
          </w:p>
        </w:tc>
        <w:tc>
          <w:tcPr>
            <w:tcW w:w="1337" w:type="dxa"/>
          </w:tcPr>
          <w:p w:rsidR="00D44C46" w:rsidRDefault="002B3730">
            <w:pPr>
              <w:pStyle w:val="TableParagraph"/>
              <w:spacing w:before="39"/>
              <w:ind w:right="401"/>
              <w:jc w:val="right"/>
              <w:rPr>
                <w:sz w:val="18"/>
              </w:rPr>
            </w:pPr>
            <w:r>
              <w:rPr>
                <w:color w:val="231F20"/>
                <w:sz w:val="18"/>
              </w:rPr>
              <w:t>200</w:t>
            </w:r>
          </w:p>
        </w:tc>
        <w:tc>
          <w:tcPr>
            <w:tcW w:w="1242" w:type="dxa"/>
          </w:tcPr>
          <w:p w:rsidR="00D44C46" w:rsidRDefault="002B3730">
            <w:pPr>
              <w:pStyle w:val="TableParagraph"/>
              <w:spacing w:before="39"/>
              <w:ind w:right="289"/>
              <w:jc w:val="right"/>
              <w:rPr>
                <w:sz w:val="18"/>
              </w:rPr>
            </w:pPr>
            <w:r>
              <w:rPr>
                <w:color w:val="231F20"/>
                <w:sz w:val="18"/>
              </w:rPr>
              <w:t>120</w:t>
            </w:r>
          </w:p>
        </w:tc>
        <w:tc>
          <w:tcPr>
            <w:tcW w:w="1107" w:type="dxa"/>
          </w:tcPr>
          <w:p w:rsidR="00D44C46" w:rsidRDefault="002B3730">
            <w:pPr>
              <w:pStyle w:val="TableParagraph"/>
              <w:spacing w:before="39"/>
              <w:ind w:right="266"/>
              <w:jc w:val="right"/>
              <w:rPr>
                <w:sz w:val="18"/>
              </w:rPr>
            </w:pPr>
            <w:r>
              <w:rPr>
                <w:color w:val="231F20"/>
                <w:sz w:val="18"/>
              </w:rPr>
              <w:t>25</w:t>
            </w:r>
          </w:p>
        </w:tc>
        <w:tc>
          <w:tcPr>
            <w:tcW w:w="1151" w:type="dxa"/>
          </w:tcPr>
          <w:p w:rsidR="00D44C46" w:rsidRDefault="002B3730">
            <w:pPr>
              <w:pStyle w:val="TableParagraph"/>
              <w:spacing w:before="39"/>
              <w:ind w:right="481"/>
              <w:jc w:val="right"/>
              <w:rPr>
                <w:sz w:val="18"/>
              </w:rPr>
            </w:pPr>
            <w:r>
              <w:rPr>
                <w:color w:val="231F20"/>
                <w:sz w:val="18"/>
              </w:rPr>
              <w:t>1,2.5</w:t>
            </w:r>
          </w:p>
        </w:tc>
        <w:tc>
          <w:tcPr>
            <w:tcW w:w="1557" w:type="dxa"/>
          </w:tcPr>
          <w:p w:rsidR="00D44C46" w:rsidRDefault="002B3730">
            <w:pPr>
              <w:pStyle w:val="TableParagraph"/>
              <w:spacing w:before="39"/>
              <w:ind w:right="522"/>
              <w:jc w:val="right"/>
              <w:rPr>
                <w:sz w:val="18"/>
              </w:rPr>
            </w:pPr>
            <w:r>
              <w:rPr>
                <w:color w:val="231F20"/>
                <w:sz w:val="18"/>
              </w:rPr>
              <w:t>25</w:t>
            </w:r>
          </w:p>
        </w:tc>
        <w:tc>
          <w:tcPr>
            <w:tcW w:w="1613" w:type="dxa"/>
          </w:tcPr>
          <w:p w:rsidR="00D44C46" w:rsidRDefault="002B3730">
            <w:pPr>
              <w:pStyle w:val="TableParagraph"/>
              <w:spacing w:before="39"/>
              <w:ind w:right="536"/>
              <w:jc w:val="right"/>
              <w:rPr>
                <w:sz w:val="18"/>
              </w:rPr>
            </w:pPr>
            <w:r>
              <w:rPr>
                <w:color w:val="231F20"/>
                <w:sz w:val="18"/>
              </w:rPr>
              <w:t>-</w:t>
            </w:r>
          </w:p>
        </w:tc>
      </w:tr>
      <w:tr w:rsidR="00D44C46">
        <w:trPr>
          <w:trHeight w:val="279"/>
        </w:trPr>
        <w:tc>
          <w:tcPr>
            <w:tcW w:w="1913" w:type="dxa"/>
            <w:tcBorders>
              <w:bottom w:val="single" w:sz="4" w:space="0" w:color="231F20"/>
            </w:tcBorders>
          </w:tcPr>
          <w:p w:rsidR="00D44C46" w:rsidRDefault="002B3730">
            <w:pPr>
              <w:pStyle w:val="TableParagraph"/>
              <w:spacing w:before="39"/>
              <w:ind w:left="80"/>
              <w:rPr>
                <w:sz w:val="18"/>
              </w:rPr>
            </w:pPr>
            <w:r>
              <w:rPr>
                <w:color w:val="231F20"/>
                <w:sz w:val="18"/>
              </w:rPr>
              <w:t>Burmese</w:t>
            </w:r>
          </w:p>
        </w:tc>
        <w:tc>
          <w:tcPr>
            <w:tcW w:w="1337" w:type="dxa"/>
            <w:tcBorders>
              <w:bottom w:val="single" w:sz="4" w:space="0" w:color="231F20"/>
            </w:tcBorders>
          </w:tcPr>
          <w:p w:rsidR="00D44C46" w:rsidRDefault="002B3730">
            <w:pPr>
              <w:pStyle w:val="TableParagraph"/>
              <w:spacing w:before="39"/>
              <w:ind w:right="401"/>
              <w:jc w:val="right"/>
              <w:rPr>
                <w:sz w:val="18"/>
              </w:rPr>
            </w:pPr>
            <w:r>
              <w:rPr>
                <w:color w:val="231F20"/>
                <w:sz w:val="18"/>
              </w:rPr>
              <w:t>91,384</w:t>
            </w:r>
          </w:p>
        </w:tc>
        <w:tc>
          <w:tcPr>
            <w:tcW w:w="1242" w:type="dxa"/>
            <w:tcBorders>
              <w:bottom w:val="single" w:sz="4" w:space="0" w:color="231F20"/>
            </w:tcBorders>
          </w:tcPr>
          <w:p w:rsidR="00D44C46" w:rsidRDefault="002B3730">
            <w:pPr>
              <w:pStyle w:val="TableParagraph"/>
              <w:spacing w:before="39"/>
              <w:ind w:right="289"/>
              <w:jc w:val="right"/>
              <w:rPr>
                <w:sz w:val="18"/>
              </w:rPr>
            </w:pPr>
            <w:r>
              <w:rPr>
                <w:color w:val="231F20"/>
                <w:sz w:val="18"/>
              </w:rPr>
              <w:t>13,540</w:t>
            </w:r>
          </w:p>
        </w:tc>
        <w:tc>
          <w:tcPr>
            <w:tcW w:w="1107" w:type="dxa"/>
            <w:tcBorders>
              <w:bottom w:val="single" w:sz="4" w:space="0" w:color="231F20"/>
            </w:tcBorders>
          </w:tcPr>
          <w:p w:rsidR="00D44C46" w:rsidRDefault="002B3730">
            <w:pPr>
              <w:pStyle w:val="TableParagraph"/>
              <w:spacing w:before="39"/>
              <w:ind w:right="266"/>
              <w:jc w:val="right"/>
              <w:rPr>
                <w:sz w:val="18"/>
              </w:rPr>
            </w:pPr>
            <w:r>
              <w:rPr>
                <w:color w:val="231F20"/>
                <w:sz w:val="18"/>
              </w:rPr>
              <w:t>9,161</w:t>
            </w:r>
          </w:p>
        </w:tc>
        <w:tc>
          <w:tcPr>
            <w:tcW w:w="1151" w:type="dxa"/>
            <w:tcBorders>
              <w:bottom w:val="single" w:sz="4" w:space="0" w:color="231F20"/>
            </w:tcBorders>
          </w:tcPr>
          <w:p w:rsidR="00D44C46" w:rsidRDefault="002B3730">
            <w:pPr>
              <w:pStyle w:val="TableParagraph"/>
              <w:spacing w:before="39"/>
              <w:ind w:right="481"/>
              <w:jc w:val="right"/>
              <w:rPr>
                <w:sz w:val="18"/>
              </w:rPr>
            </w:pPr>
            <w:r>
              <w:rPr>
                <w:color w:val="231F20"/>
                <w:sz w:val="18"/>
              </w:rPr>
              <w:t>10</w:t>
            </w:r>
          </w:p>
        </w:tc>
        <w:tc>
          <w:tcPr>
            <w:tcW w:w="1557" w:type="dxa"/>
            <w:tcBorders>
              <w:bottom w:val="single" w:sz="4" w:space="0" w:color="231F20"/>
            </w:tcBorders>
          </w:tcPr>
          <w:p w:rsidR="00D44C46" w:rsidRDefault="002B3730">
            <w:pPr>
              <w:pStyle w:val="TableParagraph"/>
              <w:spacing w:before="39"/>
              <w:ind w:right="522"/>
              <w:jc w:val="right"/>
              <w:rPr>
                <w:sz w:val="18"/>
              </w:rPr>
            </w:pPr>
            <w:r>
              <w:rPr>
                <w:color w:val="231F20"/>
                <w:sz w:val="18"/>
              </w:rPr>
              <w:t>63,683</w:t>
            </w:r>
          </w:p>
        </w:tc>
        <w:tc>
          <w:tcPr>
            <w:tcW w:w="1613" w:type="dxa"/>
            <w:tcBorders>
              <w:bottom w:val="single" w:sz="4" w:space="0" w:color="231F20"/>
            </w:tcBorders>
          </w:tcPr>
          <w:p w:rsidR="00D44C46" w:rsidRDefault="002B3730">
            <w:pPr>
              <w:pStyle w:val="TableParagraph"/>
              <w:spacing w:before="39"/>
              <w:ind w:right="537"/>
              <w:jc w:val="right"/>
              <w:rPr>
                <w:sz w:val="18"/>
              </w:rPr>
            </w:pPr>
            <w:r>
              <w:rPr>
                <w:color w:val="231F20"/>
                <w:sz w:val="18"/>
              </w:rPr>
              <w:t>5,000</w:t>
            </w:r>
          </w:p>
        </w:tc>
      </w:tr>
      <w:tr w:rsidR="00D44C46">
        <w:trPr>
          <w:trHeight w:val="281"/>
        </w:trPr>
        <w:tc>
          <w:tcPr>
            <w:tcW w:w="1913" w:type="dxa"/>
            <w:tcBorders>
              <w:top w:val="single" w:sz="4" w:space="0" w:color="231F20"/>
              <w:bottom w:val="single" w:sz="4" w:space="0" w:color="231F20"/>
            </w:tcBorders>
          </w:tcPr>
          <w:p w:rsidR="00D44C46" w:rsidRDefault="002B3730">
            <w:pPr>
              <w:pStyle w:val="TableParagraph"/>
              <w:spacing w:before="41"/>
              <w:ind w:left="80"/>
              <w:rPr>
                <w:sz w:val="18"/>
              </w:rPr>
            </w:pPr>
            <w:r>
              <w:rPr>
                <w:color w:val="231F20"/>
                <w:sz w:val="18"/>
              </w:rPr>
              <w:t>Total</w:t>
            </w:r>
          </w:p>
        </w:tc>
        <w:tc>
          <w:tcPr>
            <w:tcW w:w="1337" w:type="dxa"/>
            <w:tcBorders>
              <w:top w:val="single" w:sz="4" w:space="0" w:color="231F20"/>
              <w:bottom w:val="single" w:sz="4" w:space="0" w:color="231F20"/>
            </w:tcBorders>
          </w:tcPr>
          <w:p w:rsidR="00D44C46" w:rsidRDefault="002B3730">
            <w:pPr>
              <w:pStyle w:val="TableParagraph"/>
              <w:spacing w:before="41"/>
              <w:ind w:right="401"/>
              <w:jc w:val="right"/>
              <w:rPr>
                <w:sz w:val="18"/>
              </w:rPr>
            </w:pPr>
            <w:r>
              <w:rPr>
                <w:color w:val="231F20"/>
                <w:sz w:val="18"/>
              </w:rPr>
              <w:t>18,2496</w:t>
            </w:r>
          </w:p>
        </w:tc>
        <w:tc>
          <w:tcPr>
            <w:tcW w:w="1242" w:type="dxa"/>
            <w:tcBorders>
              <w:top w:val="single" w:sz="4" w:space="0" w:color="231F20"/>
              <w:bottom w:val="single" w:sz="4" w:space="0" w:color="231F20"/>
            </w:tcBorders>
          </w:tcPr>
          <w:p w:rsidR="00D44C46" w:rsidRDefault="002B3730">
            <w:pPr>
              <w:pStyle w:val="TableParagraph"/>
              <w:spacing w:before="41"/>
              <w:ind w:right="289"/>
              <w:jc w:val="right"/>
              <w:rPr>
                <w:sz w:val="18"/>
              </w:rPr>
            </w:pPr>
            <w:r>
              <w:rPr>
                <w:color w:val="231F20"/>
                <w:sz w:val="18"/>
              </w:rPr>
              <w:t>21,446</w:t>
            </w:r>
          </w:p>
        </w:tc>
        <w:tc>
          <w:tcPr>
            <w:tcW w:w="1107" w:type="dxa"/>
            <w:tcBorders>
              <w:top w:val="single" w:sz="4" w:space="0" w:color="231F20"/>
              <w:bottom w:val="single" w:sz="4" w:space="0" w:color="231F20"/>
            </w:tcBorders>
          </w:tcPr>
          <w:p w:rsidR="00D44C46" w:rsidRDefault="002B3730">
            <w:pPr>
              <w:pStyle w:val="TableParagraph"/>
              <w:spacing w:before="41"/>
              <w:ind w:right="266"/>
              <w:jc w:val="right"/>
              <w:rPr>
                <w:sz w:val="18"/>
              </w:rPr>
            </w:pPr>
            <w:r>
              <w:rPr>
                <w:color w:val="231F20"/>
                <w:sz w:val="18"/>
              </w:rPr>
              <w:t>42,214</w:t>
            </w:r>
          </w:p>
        </w:tc>
        <w:tc>
          <w:tcPr>
            <w:tcW w:w="1151" w:type="dxa"/>
            <w:tcBorders>
              <w:top w:val="single" w:sz="4" w:space="0" w:color="231F20"/>
              <w:bottom w:val="single" w:sz="4" w:space="0" w:color="231F20"/>
            </w:tcBorders>
          </w:tcPr>
          <w:p w:rsidR="00D44C46" w:rsidRDefault="002B3730">
            <w:pPr>
              <w:pStyle w:val="TableParagraph"/>
              <w:spacing w:before="41"/>
              <w:ind w:right="481"/>
              <w:jc w:val="right"/>
              <w:rPr>
                <w:sz w:val="18"/>
              </w:rPr>
            </w:pPr>
            <w:r>
              <w:rPr>
                <w:color w:val="231F20"/>
                <w:sz w:val="18"/>
              </w:rPr>
              <w:t>23</w:t>
            </w:r>
          </w:p>
        </w:tc>
        <w:tc>
          <w:tcPr>
            <w:tcW w:w="1557" w:type="dxa"/>
            <w:tcBorders>
              <w:top w:val="single" w:sz="4" w:space="0" w:color="231F20"/>
              <w:bottom w:val="single" w:sz="4" w:space="0" w:color="231F20"/>
            </w:tcBorders>
          </w:tcPr>
          <w:p w:rsidR="00D44C46" w:rsidRDefault="002B3730">
            <w:pPr>
              <w:pStyle w:val="TableParagraph"/>
              <w:spacing w:before="41"/>
              <w:ind w:right="522"/>
              <w:jc w:val="right"/>
              <w:rPr>
                <w:sz w:val="18"/>
              </w:rPr>
            </w:pPr>
            <w:r>
              <w:rPr>
                <w:color w:val="231F20"/>
                <w:sz w:val="18"/>
              </w:rPr>
              <w:t>92,220</w:t>
            </w:r>
          </w:p>
        </w:tc>
        <w:tc>
          <w:tcPr>
            <w:tcW w:w="1613" w:type="dxa"/>
            <w:tcBorders>
              <w:top w:val="single" w:sz="4" w:space="0" w:color="231F20"/>
              <w:bottom w:val="single" w:sz="4" w:space="0" w:color="231F20"/>
            </w:tcBorders>
          </w:tcPr>
          <w:p w:rsidR="00D44C46" w:rsidRDefault="002B3730">
            <w:pPr>
              <w:pStyle w:val="TableParagraph"/>
              <w:spacing w:before="41"/>
              <w:ind w:right="537"/>
              <w:jc w:val="right"/>
              <w:rPr>
                <w:sz w:val="18"/>
              </w:rPr>
            </w:pPr>
            <w:r>
              <w:rPr>
                <w:color w:val="231F20"/>
                <w:sz w:val="18"/>
              </w:rPr>
              <w:t>26,616</w:t>
            </w:r>
          </w:p>
        </w:tc>
      </w:tr>
    </w:tbl>
    <w:p w:rsidR="00D44C46" w:rsidRDefault="002B3730">
      <w:pPr>
        <w:spacing w:before="43"/>
        <w:ind w:left="1000"/>
        <w:rPr>
          <w:sz w:val="15"/>
        </w:rPr>
      </w:pPr>
      <w:r>
        <w:rPr>
          <w:color w:val="231F20"/>
          <w:sz w:val="15"/>
        </w:rPr>
        <w:t>Source: TNA: PRO WO 325/56, Report on Coolies Camp Condition on the Burma-Siam Railway during the period November 1943–August 1945, p. 75</w:t>
      </w:r>
    </w:p>
    <w:p w:rsidR="00D44C46" w:rsidRDefault="00D44C46">
      <w:pPr>
        <w:rPr>
          <w:sz w:val="15"/>
        </w:rPr>
        <w:sectPr w:rsidR="00D44C46">
          <w:headerReference w:type="default" r:id="rId16"/>
          <w:footerReference w:type="default" r:id="rId17"/>
          <w:pgSz w:w="13080" w:h="8760" w:orient="landscape"/>
          <w:pgMar w:top="0" w:right="1540" w:bottom="0" w:left="5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6"/>
        <w:rPr>
          <w:sz w:val="17"/>
        </w:rPr>
      </w:pPr>
    </w:p>
    <w:p w:rsidR="00D44C46" w:rsidRDefault="002B3730">
      <w:pPr>
        <w:spacing w:before="100"/>
        <w:ind w:left="300"/>
        <w:rPr>
          <w:b/>
          <w:sz w:val="18"/>
        </w:rPr>
      </w:pPr>
      <w:r>
        <w:rPr>
          <w:b/>
          <w:color w:val="231F20"/>
          <w:sz w:val="18"/>
        </w:rPr>
        <w:t>Table 3.4: POWs and Asian labourers on the Thai–Burma Railway</w:t>
      </w:r>
    </w:p>
    <w:p w:rsidR="00D44C46" w:rsidRDefault="00D44C46">
      <w:pPr>
        <w:pStyle w:val="BodyText"/>
        <w:spacing w:before="11"/>
        <w:rPr>
          <w:b/>
          <w:sz w:val="9"/>
        </w:rPr>
      </w:pPr>
    </w:p>
    <w:tbl>
      <w:tblPr>
        <w:tblW w:w="0" w:type="auto"/>
        <w:tblInd w:w="307" w:type="dxa"/>
        <w:tblLayout w:type="fixed"/>
        <w:tblCellMar>
          <w:left w:w="0" w:type="dxa"/>
          <w:right w:w="0" w:type="dxa"/>
        </w:tblCellMar>
        <w:tblLook w:val="01E0" w:firstRow="1" w:lastRow="1" w:firstColumn="1" w:lastColumn="1" w:noHBand="0" w:noVBand="0"/>
      </w:tblPr>
      <w:tblGrid>
        <w:gridCol w:w="1691"/>
        <w:gridCol w:w="1617"/>
        <w:gridCol w:w="1221"/>
        <w:gridCol w:w="1221"/>
      </w:tblGrid>
      <w:tr w:rsidR="00D44C46">
        <w:trPr>
          <w:trHeight w:val="497"/>
        </w:trPr>
        <w:tc>
          <w:tcPr>
            <w:tcW w:w="1691" w:type="dxa"/>
            <w:tcBorders>
              <w:top w:val="single" w:sz="4" w:space="0" w:color="231F20"/>
              <w:bottom w:val="single" w:sz="4" w:space="0" w:color="231F20"/>
            </w:tcBorders>
          </w:tcPr>
          <w:p w:rsidR="00D44C46" w:rsidRDefault="002B3730">
            <w:pPr>
              <w:pStyle w:val="TableParagraph"/>
              <w:spacing w:before="41"/>
              <w:ind w:left="80"/>
              <w:rPr>
                <w:b/>
                <w:sz w:val="18"/>
              </w:rPr>
            </w:pPr>
            <w:r>
              <w:rPr>
                <w:b/>
                <w:color w:val="231F20"/>
                <w:sz w:val="18"/>
              </w:rPr>
              <w:t>Origin</w:t>
            </w:r>
          </w:p>
        </w:tc>
        <w:tc>
          <w:tcPr>
            <w:tcW w:w="1617" w:type="dxa"/>
            <w:tcBorders>
              <w:top w:val="single" w:sz="4" w:space="0" w:color="231F20"/>
              <w:bottom w:val="single" w:sz="4" w:space="0" w:color="231F20"/>
            </w:tcBorders>
          </w:tcPr>
          <w:p w:rsidR="00D44C46" w:rsidRDefault="002B3730">
            <w:pPr>
              <w:pStyle w:val="TableParagraph"/>
              <w:spacing w:before="41"/>
              <w:ind w:left="387" w:hanging="193"/>
              <w:rPr>
                <w:b/>
                <w:sz w:val="18"/>
              </w:rPr>
            </w:pPr>
            <w:r>
              <w:rPr>
                <w:b/>
                <w:color w:val="231F20"/>
                <w:sz w:val="18"/>
              </w:rPr>
              <w:t>Number Sent to the railway</w:t>
            </w:r>
          </w:p>
        </w:tc>
        <w:tc>
          <w:tcPr>
            <w:tcW w:w="1221" w:type="dxa"/>
            <w:tcBorders>
              <w:top w:val="single" w:sz="4" w:space="0" w:color="231F20"/>
              <w:bottom w:val="single" w:sz="4" w:space="0" w:color="231F20"/>
            </w:tcBorders>
          </w:tcPr>
          <w:p w:rsidR="00D44C46" w:rsidRDefault="002B3730">
            <w:pPr>
              <w:pStyle w:val="TableParagraph"/>
              <w:spacing w:before="41"/>
              <w:ind w:left="355" w:hanging="173"/>
              <w:rPr>
                <w:b/>
                <w:sz w:val="18"/>
              </w:rPr>
            </w:pPr>
            <w:r>
              <w:rPr>
                <w:b/>
                <w:color w:val="231F20"/>
                <w:sz w:val="18"/>
              </w:rPr>
              <w:t>Number of deaths</w:t>
            </w:r>
          </w:p>
        </w:tc>
        <w:tc>
          <w:tcPr>
            <w:tcW w:w="1221" w:type="dxa"/>
            <w:tcBorders>
              <w:top w:val="single" w:sz="4" w:space="0" w:color="231F20"/>
              <w:bottom w:val="single" w:sz="4" w:space="0" w:color="231F20"/>
            </w:tcBorders>
          </w:tcPr>
          <w:p w:rsidR="00D44C46" w:rsidRDefault="002B3730">
            <w:pPr>
              <w:pStyle w:val="TableParagraph"/>
              <w:spacing w:before="41"/>
              <w:ind w:left="188"/>
              <w:rPr>
                <w:b/>
                <w:sz w:val="18"/>
              </w:rPr>
            </w:pPr>
            <w:r>
              <w:rPr>
                <w:b/>
                <w:color w:val="231F20"/>
                <w:sz w:val="18"/>
              </w:rPr>
              <w:t>% of deaths</w:t>
            </w:r>
          </w:p>
        </w:tc>
      </w:tr>
      <w:tr w:rsidR="00D44C46">
        <w:trPr>
          <w:trHeight w:val="294"/>
        </w:trPr>
        <w:tc>
          <w:tcPr>
            <w:tcW w:w="1691" w:type="dxa"/>
            <w:tcBorders>
              <w:top w:val="single" w:sz="4" w:space="0" w:color="231F20"/>
            </w:tcBorders>
          </w:tcPr>
          <w:p w:rsidR="00D44C46" w:rsidRDefault="002B3730">
            <w:pPr>
              <w:pStyle w:val="TableParagraph"/>
              <w:spacing w:before="41"/>
              <w:ind w:left="80"/>
              <w:rPr>
                <w:sz w:val="18"/>
              </w:rPr>
            </w:pPr>
            <w:r>
              <w:rPr>
                <w:color w:val="231F20"/>
                <w:sz w:val="18"/>
              </w:rPr>
              <w:t>POWs</w:t>
            </w:r>
          </w:p>
        </w:tc>
        <w:tc>
          <w:tcPr>
            <w:tcW w:w="1617" w:type="dxa"/>
            <w:tcBorders>
              <w:top w:val="single" w:sz="4" w:space="0" w:color="231F20"/>
            </w:tcBorders>
          </w:tcPr>
          <w:p w:rsidR="00D44C46" w:rsidRDefault="002B3730">
            <w:pPr>
              <w:pStyle w:val="TableParagraph"/>
              <w:spacing w:before="41"/>
              <w:ind w:left="491" w:right="335"/>
              <w:jc w:val="center"/>
              <w:rPr>
                <w:sz w:val="18"/>
              </w:rPr>
            </w:pPr>
            <w:r>
              <w:rPr>
                <w:color w:val="231F20"/>
                <w:sz w:val="18"/>
              </w:rPr>
              <w:t>61,806</w:t>
            </w:r>
          </w:p>
        </w:tc>
        <w:tc>
          <w:tcPr>
            <w:tcW w:w="1221" w:type="dxa"/>
            <w:tcBorders>
              <w:top w:val="single" w:sz="4" w:space="0" w:color="231F20"/>
            </w:tcBorders>
          </w:tcPr>
          <w:p w:rsidR="00D44C46" w:rsidRDefault="002B3730">
            <w:pPr>
              <w:pStyle w:val="TableParagraph"/>
              <w:spacing w:before="41"/>
              <w:ind w:left="228"/>
              <w:rPr>
                <w:sz w:val="18"/>
              </w:rPr>
            </w:pPr>
            <w:r>
              <w:rPr>
                <w:color w:val="231F20"/>
                <w:sz w:val="18"/>
              </w:rPr>
              <w:t>12,399</w:t>
            </w:r>
          </w:p>
        </w:tc>
        <w:tc>
          <w:tcPr>
            <w:tcW w:w="1221" w:type="dxa"/>
            <w:tcBorders>
              <w:top w:val="single" w:sz="4" w:space="0" w:color="231F20"/>
            </w:tcBorders>
          </w:tcPr>
          <w:p w:rsidR="00D44C46" w:rsidRDefault="002B3730">
            <w:pPr>
              <w:pStyle w:val="TableParagraph"/>
              <w:spacing w:before="41"/>
              <w:ind w:left="661"/>
              <w:rPr>
                <w:sz w:val="18"/>
              </w:rPr>
            </w:pPr>
            <w:r>
              <w:rPr>
                <w:color w:val="231F20"/>
                <w:sz w:val="18"/>
              </w:rPr>
              <w:t>20</w:t>
            </w:r>
          </w:p>
        </w:tc>
      </w:tr>
      <w:tr w:rsidR="00D44C46">
        <w:trPr>
          <w:trHeight w:val="723"/>
        </w:trPr>
        <w:tc>
          <w:tcPr>
            <w:tcW w:w="1691" w:type="dxa"/>
          </w:tcPr>
          <w:p w:rsidR="00D44C46" w:rsidRDefault="002B3730">
            <w:pPr>
              <w:pStyle w:val="TableParagraph"/>
              <w:spacing w:before="39"/>
              <w:ind w:left="80"/>
              <w:rPr>
                <w:sz w:val="18"/>
              </w:rPr>
            </w:pPr>
            <w:r>
              <w:rPr>
                <w:color w:val="231F20"/>
                <w:sz w:val="18"/>
              </w:rPr>
              <w:t>Malaya/Singapore, Indonesia &amp; Indo China</w:t>
            </w:r>
          </w:p>
        </w:tc>
        <w:tc>
          <w:tcPr>
            <w:tcW w:w="1617" w:type="dxa"/>
          </w:tcPr>
          <w:p w:rsidR="00D44C46" w:rsidRDefault="002B3730">
            <w:pPr>
              <w:pStyle w:val="TableParagraph"/>
              <w:spacing w:before="39"/>
              <w:ind w:left="491" w:right="335"/>
              <w:jc w:val="center"/>
              <w:rPr>
                <w:sz w:val="18"/>
              </w:rPr>
            </w:pPr>
            <w:r>
              <w:rPr>
                <w:color w:val="231F20"/>
                <w:sz w:val="18"/>
              </w:rPr>
              <w:t>91,112</w:t>
            </w:r>
          </w:p>
        </w:tc>
        <w:tc>
          <w:tcPr>
            <w:tcW w:w="1221" w:type="dxa"/>
          </w:tcPr>
          <w:p w:rsidR="00D44C46" w:rsidRDefault="002B3730">
            <w:pPr>
              <w:pStyle w:val="TableParagraph"/>
              <w:spacing w:before="39"/>
              <w:ind w:left="228"/>
              <w:rPr>
                <w:sz w:val="18"/>
              </w:rPr>
            </w:pPr>
            <w:r>
              <w:rPr>
                <w:color w:val="231F20"/>
                <w:sz w:val="18"/>
              </w:rPr>
              <w:t>32,996</w:t>
            </w:r>
          </w:p>
        </w:tc>
        <w:tc>
          <w:tcPr>
            <w:tcW w:w="1221" w:type="dxa"/>
          </w:tcPr>
          <w:p w:rsidR="00D44C46" w:rsidRDefault="002B3730">
            <w:pPr>
              <w:pStyle w:val="TableParagraph"/>
              <w:spacing w:before="39"/>
              <w:ind w:left="661"/>
              <w:rPr>
                <w:sz w:val="18"/>
              </w:rPr>
            </w:pPr>
            <w:r>
              <w:rPr>
                <w:color w:val="231F20"/>
                <w:sz w:val="18"/>
              </w:rPr>
              <w:t>36</w:t>
            </w:r>
          </w:p>
        </w:tc>
      </w:tr>
      <w:tr w:rsidR="00D44C46">
        <w:trPr>
          <w:trHeight w:val="279"/>
        </w:trPr>
        <w:tc>
          <w:tcPr>
            <w:tcW w:w="1691" w:type="dxa"/>
            <w:tcBorders>
              <w:bottom w:val="single" w:sz="4" w:space="0" w:color="231F20"/>
            </w:tcBorders>
          </w:tcPr>
          <w:p w:rsidR="00D44C46" w:rsidRDefault="002B3730">
            <w:pPr>
              <w:pStyle w:val="TableParagraph"/>
              <w:spacing w:before="39"/>
              <w:ind w:left="80"/>
              <w:rPr>
                <w:sz w:val="18"/>
              </w:rPr>
            </w:pPr>
            <w:r>
              <w:rPr>
                <w:color w:val="231F20"/>
                <w:sz w:val="18"/>
              </w:rPr>
              <w:t>Burma</w:t>
            </w:r>
          </w:p>
        </w:tc>
        <w:tc>
          <w:tcPr>
            <w:tcW w:w="1617" w:type="dxa"/>
            <w:tcBorders>
              <w:bottom w:val="single" w:sz="4" w:space="0" w:color="231F20"/>
            </w:tcBorders>
          </w:tcPr>
          <w:p w:rsidR="00D44C46" w:rsidRDefault="002B3730">
            <w:pPr>
              <w:pStyle w:val="TableParagraph"/>
              <w:spacing w:before="39"/>
              <w:ind w:left="491" w:right="434"/>
              <w:jc w:val="center"/>
              <w:rPr>
                <w:sz w:val="18"/>
              </w:rPr>
            </w:pPr>
            <w:r>
              <w:rPr>
                <w:color w:val="231F20"/>
                <w:sz w:val="18"/>
              </w:rPr>
              <w:t>178,836</w:t>
            </w:r>
          </w:p>
        </w:tc>
        <w:tc>
          <w:tcPr>
            <w:tcW w:w="1221" w:type="dxa"/>
            <w:tcBorders>
              <w:bottom w:val="single" w:sz="4" w:space="0" w:color="231F20"/>
            </w:tcBorders>
          </w:tcPr>
          <w:p w:rsidR="00D44C46" w:rsidRDefault="002B3730">
            <w:pPr>
              <w:pStyle w:val="TableParagraph"/>
              <w:spacing w:before="39"/>
              <w:ind w:left="228"/>
              <w:rPr>
                <w:sz w:val="18"/>
              </w:rPr>
            </w:pPr>
            <w:r>
              <w:rPr>
                <w:color w:val="231F20"/>
                <w:sz w:val="18"/>
              </w:rPr>
              <w:t>40,000</w:t>
            </w:r>
          </w:p>
        </w:tc>
        <w:tc>
          <w:tcPr>
            <w:tcW w:w="1221" w:type="dxa"/>
            <w:tcBorders>
              <w:bottom w:val="single" w:sz="4" w:space="0" w:color="231F20"/>
            </w:tcBorders>
          </w:tcPr>
          <w:p w:rsidR="00D44C46" w:rsidRDefault="002B3730">
            <w:pPr>
              <w:pStyle w:val="TableParagraph"/>
              <w:spacing w:before="39"/>
              <w:ind w:left="513"/>
              <w:rPr>
                <w:sz w:val="18"/>
              </w:rPr>
            </w:pPr>
            <w:r>
              <w:rPr>
                <w:color w:val="231F20"/>
                <w:sz w:val="18"/>
              </w:rPr>
              <w:t>22.4</w:t>
            </w:r>
          </w:p>
        </w:tc>
      </w:tr>
      <w:tr w:rsidR="00D44C46">
        <w:trPr>
          <w:trHeight w:val="281"/>
        </w:trPr>
        <w:tc>
          <w:tcPr>
            <w:tcW w:w="1691" w:type="dxa"/>
            <w:tcBorders>
              <w:top w:val="single" w:sz="4" w:space="0" w:color="231F20"/>
              <w:bottom w:val="single" w:sz="4" w:space="0" w:color="231F20"/>
            </w:tcBorders>
          </w:tcPr>
          <w:p w:rsidR="00D44C46" w:rsidRDefault="002B3730">
            <w:pPr>
              <w:pStyle w:val="TableParagraph"/>
              <w:spacing w:before="41"/>
              <w:ind w:left="80"/>
              <w:rPr>
                <w:sz w:val="18"/>
              </w:rPr>
            </w:pPr>
            <w:r>
              <w:rPr>
                <w:color w:val="231F20"/>
                <w:sz w:val="18"/>
              </w:rPr>
              <w:t>Total</w:t>
            </w:r>
          </w:p>
        </w:tc>
        <w:tc>
          <w:tcPr>
            <w:tcW w:w="1617" w:type="dxa"/>
            <w:tcBorders>
              <w:top w:val="single" w:sz="4" w:space="0" w:color="231F20"/>
              <w:bottom w:val="single" w:sz="4" w:space="0" w:color="231F20"/>
            </w:tcBorders>
          </w:tcPr>
          <w:p w:rsidR="00D44C46" w:rsidRDefault="002B3730">
            <w:pPr>
              <w:pStyle w:val="TableParagraph"/>
              <w:spacing w:before="41"/>
              <w:ind w:left="491" w:right="434"/>
              <w:jc w:val="center"/>
              <w:rPr>
                <w:sz w:val="18"/>
              </w:rPr>
            </w:pPr>
            <w:r>
              <w:rPr>
                <w:color w:val="231F20"/>
                <w:sz w:val="18"/>
              </w:rPr>
              <w:t>331,754</w:t>
            </w:r>
          </w:p>
        </w:tc>
        <w:tc>
          <w:tcPr>
            <w:tcW w:w="1221" w:type="dxa"/>
            <w:tcBorders>
              <w:top w:val="single" w:sz="4" w:space="0" w:color="231F20"/>
              <w:bottom w:val="single" w:sz="4" w:space="0" w:color="231F20"/>
            </w:tcBorders>
          </w:tcPr>
          <w:p w:rsidR="00D44C46" w:rsidRDefault="002B3730">
            <w:pPr>
              <w:pStyle w:val="TableParagraph"/>
              <w:spacing w:before="41"/>
              <w:ind w:left="228"/>
              <w:rPr>
                <w:sz w:val="18"/>
              </w:rPr>
            </w:pPr>
            <w:r>
              <w:rPr>
                <w:color w:val="231F20"/>
                <w:sz w:val="18"/>
              </w:rPr>
              <w:t>85,395</w:t>
            </w:r>
          </w:p>
        </w:tc>
        <w:tc>
          <w:tcPr>
            <w:tcW w:w="1221" w:type="dxa"/>
            <w:tcBorders>
              <w:top w:val="single" w:sz="4" w:space="0" w:color="231F20"/>
              <w:bottom w:val="single" w:sz="4" w:space="0" w:color="231F20"/>
            </w:tcBorders>
          </w:tcPr>
          <w:p w:rsidR="00D44C46" w:rsidRDefault="002B3730">
            <w:pPr>
              <w:pStyle w:val="TableParagraph"/>
              <w:spacing w:before="41"/>
              <w:ind w:left="513"/>
              <w:rPr>
                <w:sz w:val="18"/>
              </w:rPr>
            </w:pPr>
            <w:r>
              <w:rPr>
                <w:color w:val="231F20"/>
                <w:sz w:val="18"/>
              </w:rPr>
              <w:t>25.7</w:t>
            </w:r>
          </w:p>
        </w:tc>
      </w:tr>
    </w:tbl>
    <w:p w:rsidR="00D44C46" w:rsidRDefault="002B3730">
      <w:pPr>
        <w:spacing w:before="48"/>
        <w:ind w:left="300"/>
        <w:rPr>
          <w:sz w:val="15"/>
        </w:rPr>
      </w:pPr>
      <w:r>
        <w:rPr>
          <w:color w:val="231F20"/>
          <w:sz w:val="15"/>
        </w:rPr>
        <w:t>Source: C.C. Brett, ‘Burma-Siam Railway’, WO 203/6325 p. 25 (1946)</w:t>
      </w:r>
    </w:p>
    <w:p w:rsidR="00D44C46" w:rsidRDefault="00D44C46">
      <w:pPr>
        <w:pStyle w:val="BodyText"/>
        <w:rPr>
          <w:sz w:val="18"/>
        </w:rPr>
      </w:pPr>
    </w:p>
    <w:p w:rsidR="00D44C46" w:rsidRDefault="00D44C46">
      <w:pPr>
        <w:pStyle w:val="BodyText"/>
        <w:spacing w:before="9"/>
        <w:rPr>
          <w:sz w:val="20"/>
        </w:rPr>
      </w:pPr>
    </w:p>
    <w:p w:rsidR="00D44C46" w:rsidRDefault="002B3730">
      <w:pPr>
        <w:pStyle w:val="BodyText"/>
        <w:spacing w:line="256" w:lineRule="auto"/>
        <w:ind w:left="300" w:right="292" w:firstLine="451"/>
        <w:jc w:val="both"/>
      </w:pPr>
      <w:r>
        <w:rPr>
          <w:color w:val="231F20"/>
          <w:spacing w:val="8"/>
        </w:rPr>
        <w:t xml:space="preserve">Statistics </w:t>
      </w:r>
      <w:r>
        <w:rPr>
          <w:color w:val="231F20"/>
          <w:spacing w:val="6"/>
        </w:rPr>
        <w:t xml:space="preserve">from the </w:t>
      </w:r>
      <w:r>
        <w:rPr>
          <w:color w:val="231F20"/>
          <w:spacing w:val="7"/>
        </w:rPr>
        <w:t xml:space="preserve">South </w:t>
      </w:r>
      <w:r>
        <w:rPr>
          <w:color w:val="231F20"/>
          <w:spacing w:val="6"/>
        </w:rPr>
        <w:t xml:space="preserve">East Asia Translation </w:t>
      </w:r>
      <w:r>
        <w:rPr>
          <w:color w:val="231F20"/>
          <w:spacing w:val="4"/>
        </w:rPr>
        <w:t xml:space="preserve">and </w:t>
      </w:r>
      <w:r>
        <w:rPr>
          <w:color w:val="231F20"/>
        </w:rPr>
        <w:t>Interrogation</w:t>
      </w:r>
      <w:r>
        <w:rPr>
          <w:color w:val="231F20"/>
          <w:spacing w:val="-29"/>
        </w:rPr>
        <w:t xml:space="preserve"> </w:t>
      </w:r>
      <w:r>
        <w:rPr>
          <w:color w:val="231F20"/>
        </w:rPr>
        <w:t>Centre</w:t>
      </w:r>
      <w:r>
        <w:rPr>
          <w:color w:val="231F20"/>
          <w:spacing w:val="-29"/>
        </w:rPr>
        <w:t xml:space="preserve"> </w:t>
      </w:r>
      <w:r>
        <w:rPr>
          <w:color w:val="231F20"/>
          <w:spacing w:val="-4"/>
        </w:rPr>
        <w:t>(SEATIC)</w:t>
      </w:r>
      <w:r>
        <w:rPr>
          <w:color w:val="231F20"/>
          <w:spacing w:val="-28"/>
        </w:rPr>
        <w:t xml:space="preserve"> </w:t>
      </w:r>
      <w:r>
        <w:rPr>
          <w:color w:val="231F20"/>
        </w:rPr>
        <w:t>in</w:t>
      </w:r>
      <w:r>
        <w:rPr>
          <w:color w:val="231F20"/>
          <w:spacing w:val="-42"/>
        </w:rPr>
        <w:t xml:space="preserve"> </w:t>
      </w:r>
      <w:r>
        <w:rPr>
          <w:color w:val="231F20"/>
          <w:spacing w:val="-7"/>
        </w:rPr>
        <w:t>Table</w:t>
      </w:r>
      <w:r>
        <w:rPr>
          <w:color w:val="231F20"/>
          <w:spacing w:val="-28"/>
        </w:rPr>
        <w:t xml:space="preserve"> </w:t>
      </w:r>
      <w:r>
        <w:rPr>
          <w:color w:val="231F20"/>
        </w:rPr>
        <w:t>3.4</w:t>
      </w:r>
      <w:r>
        <w:rPr>
          <w:color w:val="231F20"/>
          <w:spacing w:val="-29"/>
        </w:rPr>
        <w:t xml:space="preserve"> </w:t>
      </w:r>
      <w:r>
        <w:rPr>
          <w:color w:val="231F20"/>
        </w:rPr>
        <w:t>indicate</w:t>
      </w:r>
      <w:r>
        <w:rPr>
          <w:color w:val="231F20"/>
          <w:spacing w:val="-29"/>
        </w:rPr>
        <w:t xml:space="preserve"> </w:t>
      </w:r>
      <w:r>
        <w:rPr>
          <w:color w:val="231F20"/>
        </w:rPr>
        <w:t>that</w:t>
      </w:r>
      <w:r>
        <w:rPr>
          <w:color w:val="231F20"/>
          <w:spacing w:val="-28"/>
        </w:rPr>
        <w:t xml:space="preserve"> </w:t>
      </w:r>
      <w:r>
        <w:rPr>
          <w:color w:val="231F20"/>
        </w:rPr>
        <w:t xml:space="preserve">269,948 </w:t>
      </w:r>
      <w:r>
        <w:rPr>
          <w:color w:val="231F20"/>
          <w:spacing w:val="-4"/>
        </w:rPr>
        <w:t>Asian</w:t>
      </w:r>
      <w:r>
        <w:rPr>
          <w:color w:val="231F20"/>
          <w:spacing w:val="-21"/>
        </w:rPr>
        <w:t xml:space="preserve"> </w:t>
      </w:r>
      <w:r>
        <w:rPr>
          <w:color w:val="231F20"/>
          <w:spacing w:val="-4"/>
        </w:rPr>
        <w:t>labourers</w:t>
      </w:r>
      <w:r>
        <w:rPr>
          <w:color w:val="231F20"/>
          <w:spacing w:val="-21"/>
        </w:rPr>
        <w:t xml:space="preserve"> </w:t>
      </w:r>
      <w:r>
        <w:rPr>
          <w:color w:val="231F20"/>
          <w:spacing w:val="-4"/>
        </w:rPr>
        <w:t>worked</w:t>
      </w:r>
      <w:r>
        <w:rPr>
          <w:color w:val="231F20"/>
          <w:spacing w:val="-21"/>
        </w:rPr>
        <w:t xml:space="preserve"> </w:t>
      </w:r>
      <w:r>
        <w:rPr>
          <w:color w:val="231F20"/>
        </w:rPr>
        <w:t>on</w:t>
      </w:r>
      <w:r>
        <w:rPr>
          <w:color w:val="231F20"/>
          <w:spacing w:val="-21"/>
        </w:rPr>
        <w:t xml:space="preserve"> </w:t>
      </w:r>
      <w:r>
        <w:rPr>
          <w:color w:val="231F20"/>
          <w:spacing w:val="-3"/>
        </w:rPr>
        <w:t>the</w:t>
      </w:r>
      <w:r>
        <w:rPr>
          <w:color w:val="231F20"/>
          <w:spacing w:val="-21"/>
        </w:rPr>
        <w:t xml:space="preserve"> </w:t>
      </w:r>
      <w:r>
        <w:rPr>
          <w:color w:val="231F20"/>
          <w:spacing w:val="-6"/>
        </w:rPr>
        <w:t>railway</w:t>
      </w:r>
      <w:r>
        <w:rPr>
          <w:color w:val="231F20"/>
          <w:spacing w:val="-20"/>
        </w:rPr>
        <w:t xml:space="preserve"> </w:t>
      </w:r>
      <w:r>
        <w:rPr>
          <w:color w:val="231F20"/>
          <w:spacing w:val="-3"/>
        </w:rPr>
        <w:t>line</w:t>
      </w:r>
      <w:r>
        <w:rPr>
          <w:color w:val="231F20"/>
          <w:spacing w:val="-21"/>
        </w:rPr>
        <w:t xml:space="preserve"> </w:t>
      </w:r>
      <w:r>
        <w:rPr>
          <w:color w:val="231F20"/>
        </w:rPr>
        <w:t>of</w:t>
      </w:r>
      <w:r>
        <w:rPr>
          <w:color w:val="231F20"/>
          <w:spacing w:val="-21"/>
        </w:rPr>
        <w:t xml:space="preserve"> </w:t>
      </w:r>
      <w:r>
        <w:rPr>
          <w:color w:val="231F20"/>
          <w:spacing w:val="-4"/>
        </w:rPr>
        <w:t>whon</w:t>
      </w:r>
      <w:r>
        <w:rPr>
          <w:color w:val="231F20"/>
          <w:spacing w:val="-21"/>
        </w:rPr>
        <w:t xml:space="preserve"> </w:t>
      </w:r>
      <w:r>
        <w:rPr>
          <w:color w:val="231F20"/>
          <w:spacing w:val="-4"/>
        </w:rPr>
        <w:t>72,996</w:t>
      </w:r>
      <w:r>
        <w:rPr>
          <w:color w:val="231F20"/>
          <w:spacing w:val="-21"/>
        </w:rPr>
        <w:t xml:space="preserve"> </w:t>
      </w:r>
      <w:r>
        <w:rPr>
          <w:color w:val="231F20"/>
          <w:spacing w:val="-3"/>
        </w:rPr>
        <w:t>died</w:t>
      </w:r>
    </w:p>
    <w:p w:rsidR="00D44C46" w:rsidRDefault="002B3730">
      <w:pPr>
        <w:pStyle w:val="BodyText"/>
        <w:spacing w:line="256" w:lineRule="auto"/>
        <w:ind w:left="300" w:right="298"/>
        <w:jc w:val="both"/>
      </w:pPr>
      <w:r>
        <w:rPr>
          <w:color w:val="231F20"/>
        </w:rPr>
        <w:t>–</w:t>
      </w:r>
      <w:r>
        <w:rPr>
          <w:color w:val="231F20"/>
          <w:spacing w:val="39"/>
        </w:rPr>
        <w:t xml:space="preserve"> </w:t>
      </w:r>
      <w:r>
        <w:rPr>
          <w:color w:val="231F20"/>
        </w:rPr>
        <w:t>a</w:t>
      </w:r>
      <w:r>
        <w:rPr>
          <w:color w:val="231F20"/>
          <w:spacing w:val="-12"/>
        </w:rPr>
        <w:t xml:space="preserve"> </w:t>
      </w:r>
      <w:r>
        <w:rPr>
          <w:color w:val="231F20"/>
        </w:rPr>
        <w:t>mortality</w:t>
      </w:r>
      <w:r>
        <w:rPr>
          <w:color w:val="231F20"/>
          <w:spacing w:val="-12"/>
        </w:rPr>
        <w:t xml:space="preserve"> </w:t>
      </w:r>
      <w:r>
        <w:rPr>
          <w:color w:val="231F20"/>
        </w:rPr>
        <w:t>rate</w:t>
      </w:r>
      <w:r>
        <w:rPr>
          <w:color w:val="231F20"/>
          <w:spacing w:val="-12"/>
        </w:rPr>
        <w:t xml:space="preserve"> </w:t>
      </w:r>
      <w:r>
        <w:rPr>
          <w:color w:val="231F20"/>
        </w:rPr>
        <w:t>of</w:t>
      </w:r>
      <w:r>
        <w:rPr>
          <w:color w:val="231F20"/>
          <w:spacing w:val="-12"/>
        </w:rPr>
        <w:t xml:space="preserve"> </w:t>
      </w:r>
      <w:r>
        <w:rPr>
          <w:color w:val="231F20"/>
        </w:rPr>
        <w:t>27</w:t>
      </w:r>
      <w:r>
        <w:rPr>
          <w:color w:val="231F20"/>
          <w:spacing w:val="-12"/>
        </w:rPr>
        <w:t xml:space="preserve"> </w:t>
      </w:r>
      <w:r>
        <w:rPr>
          <w:color w:val="231F20"/>
        </w:rPr>
        <w:t>percent.</w:t>
      </w:r>
      <w:r>
        <w:rPr>
          <w:color w:val="231F20"/>
          <w:spacing w:val="-20"/>
        </w:rPr>
        <w:t xml:space="preserve"> </w:t>
      </w:r>
      <w:r>
        <w:rPr>
          <w:color w:val="231F20"/>
        </w:rPr>
        <w:t>When</w:t>
      </w:r>
      <w:r>
        <w:rPr>
          <w:color w:val="231F20"/>
          <w:spacing w:val="-12"/>
        </w:rPr>
        <w:t xml:space="preserve"> </w:t>
      </w:r>
      <w:r>
        <w:rPr>
          <w:color w:val="231F20"/>
        </w:rPr>
        <w:t>the</w:t>
      </w:r>
      <w:r>
        <w:rPr>
          <w:color w:val="231F20"/>
          <w:spacing w:val="-11"/>
        </w:rPr>
        <w:t xml:space="preserve"> </w:t>
      </w:r>
      <w:r>
        <w:rPr>
          <w:color w:val="231F20"/>
          <w:spacing w:val="-3"/>
        </w:rPr>
        <w:t>war</w:t>
      </w:r>
      <w:r>
        <w:rPr>
          <w:color w:val="231F20"/>
          <w:spacing w:val="-12"/>
        </w:rPr>
        <w:t xml:space="preserve"> </w:t>
      </w:r>
      <w:r>
        <w:rPr>
          <w:color w:val="231F20"/>
        </w:rPr>
        <w:t>ended,</w:t>
      </w:r>
      <w:r>
        <w:rPr>
          <w:color w:val="231F20"/>
          <w:spacing w:val="-12"/>
        </w:rPr>
        <w:t xml:space="preserve"> </w:t>
      </w:r>
      <w:r>
        <w:rPr>
          <w:color w:val="231F20"/>
          <w:spacing w:val="-2"/>
        </w:rPr>
        <w:t xml:space="preserve">around </w:t>
      </w:r>
      <w:r>
        <w:rPr>
          <w:color w:val="231F20"/>
        </w:rPr>
        <w:t xml:space="preserve">75,000 labourers (including 25,000 from </w:t>
      </w:r>
      <w:r>
        <w:rPr>
          <w:color w:val="231F20"/>
          <w:spacing w:val="-4"/>
        </w:rPr>
        <w:t xml:space="preserve">Malaya, </w:t>
      </w:r>
      <w:r>
        <w:rPr>
          <w:color w:val="231F20"/>
        </w:rPr>
        <w:t>Singapore and</w:t>
      </w:r>
      <w:r>
        <w:rPr>
          <w:color w:val="231F20"/>
          <w:spacing w:val="-26"/>
        </w:rPr>
        <w:t xml:space="preserve"> </w:t>
      </w:r>
      <w:r>
        <w:rPr>
          <w:color w:val="231F20"/>
          <w:spacing w:val="-6"/>
        </w:rPr>
        <w:t>Java</w:t>
      </w:r>
      <w:r>
        <w:rPr>
          <w:color w:val="231F20"/>
          <w:spacing w:val="-25"/>
        </w:rPr>
        <w:t xml:space="preserve"> </w:t>
      </w:r>
      <w:r>
        <w:rPr>
          <w:color w:val="231F20"/>
        </w:rPr>
        <w:t>and</w:t>
      </w:r>
      <w:r>
        <w:rPr>
          <w:color w:val="231F20"/>
          <w:spacing w:val="-26"/>
        </w:rPr>
        <w:t xml:space="preserve"> </w:t>
      </w:r>
      <w:r>
        <w:rPr>
          <w:color w:val="231F20"/>
        </w:rPr>
        <w:t>40,000</w:t>
      </w:r>
      <w:r>
        <w:rPr>
          <w:color w:val="231F20"/>
          <w:spacing w:val="-25"/>
        </w:rPr>
        <w:t xml:space="preserve"> </w:t>
      </w:r>
      <w:r>
        <w:rPr>
          <w:color w:val="231F20"/>
        </w:rPr>
        <w:t>from</w:t>
      </w:r>
      <w:r>
        <w:rPr>
          <w:color w:val="231F20"/>
          <w:spacing w:val="-26"/>
        </w:rPr>
        <w:t xml:space="preserve"> </w:t>
      </w:r>
      <w:r>
        <w:rPr>
          <w:color w:val="231F20"/>
        </w:rPr>
        <w:t>Burma)</w:t>
      </w:r>
      <w:r>
        <w:rPr>
          <w:color w:val="231F20"/>
          <w:spacing w:val="-25"/>
        </w:rPr>
        <w:t xml:space="preserve"> </w:t>
      </w:r>
      <w:r>
        <w:rPr>
          <w:color w:val="231F20"/>
        </w:rPr>
        <w:t>remained</w:t>
      </w:r>
      <w:r>
        <w:rPr>
          <w:color w:val="231F20"/>
          <w:spacing w:val="-26"/>
        </w:rPr>
        <w:t xml:space="preserve"> </w:t>
      </w:r>
      <w:r>
        <w:rPr>
          <w:color w:val="231F20"/>
        </w:rPr>
        <w:t>in</w:t>
      </w:r>
      <w:r>
        <w:rPr>
          <w:color w:val="231F20"/>
          <w:spacing w:val="-25"/>
        </w:rPr>
        <w:t xml:space="preserve"> </w:t>
      </w:r>
      <w:r>
        <w:rPr>
          <w:color w:val="231F20"/>
        </w:rPr>
        <w:t>the</w:t>
      </w:r>
      <w:r>
        <w:rPr>
          <w:color w:val="231F20"/>
          <w:spacing w:val="-26"/>
        </w:rPr>
        <w:t xml:space="preserve"> </w:t>
      </w:r>
      <w:r>
        <w:rPr>
          <w:color w:val="231F20"/>
        </w:rPr>
        <w:t>camps</w:t>
      </w:r>
      <w:r>
        <w:rPr>
          <w:color w:val="231F20"/>
          <w:spacing w:val="-25"/>
        </w:rPr>
        <w:t xml:space="preserve"> </w:t>
      </w:r>
      <w:r>
        <w:rPr>
          <w:color w:val="231F20"/>
        </w:rPr>
        <w:t xml:space="preserve">along the </w:t>
      </w:r>
      <w:r>
        <w:rPr>
          <w:color w:val="231F20"/>
          <w:spacing w:val="-6"/>
        </w:rPr>
        <w:t xml:space="preserve">railway. </w:t>
      </w:r>
      <w:r>
        <w:rPr>
          <w:color w:val="231F20"/>
        </w:rPr>
        <w:t xml:space="preserve">It is quite likely that the number of </w:t>
      </w:r>
      <w:r>
        <w:rPr>
          <w:color w:val="231F20"/>
          <w:spacing w:val="-2"/>
        </w:rPr>
        <w:t xml:space="preserve">unregistered </w:t>
      </w:r>
      <w:r>
        <w:rPr>
          <w:color w:val="231F20"/>
        </w:rPr>
        <w:t>workers</w:t>
      </w:r>
      <w:r>
        <w:rPr>
          <w:color w:val="231F20"/>
          <w:spacing w:val="-21"/>
        </w:rPr>
        <w:t xml:space="preserve"> </w:t>
      </w:r>
      <w:r>
        <w:rPr>
          <w:color w:val="231F20"/>
        </w:rPr>
        <w:t>(not</w:t>
      </w:r>
      <w:r>
        <w:rPr>
          <w:color w:val="231F20"/>
          <w:spacing w:val="-20"/>
        </w:rPr>
        <w:t xml:space="preserve"> </w:t>
      </w:r>
      <w:r>
        <w:rPr>
          <w:color w:val="231F20"/>
        </w:rPr>
        <w:t>included</w:t>
      </w:r>
      <w:r>
        <w:rPr>
          <w:color w:val="231F20"/>
          <w:spacing w:val="-21"/>
        </w:rPr>
        <w:t xml:space="preserve"> </w:t>
      </w:r>
      <w:r>
        <w:rPr>
          <w:color w:val="231F20"/>
        </w:rPr>
        <w:t>in</w:t>
      </w:r>
      <w:r>
        <w:rPr>
          <w:color w:val="231F20"/>
          <w:spacing w:val="-34"/>
        </w:rPr>
        <w:t xml:space="preserve"> </w:t>
      </w:r>
      <w:r>
        <w:rPr>
          <w:color w:val="231F20"/>
          <w:spacing w:val="-6"/>
        </w:rPr>
        <w:t>Table</w:t>
      </w:r>
      <w:r>
        <w:rPr>
          <w:color w:val="231F20"/>
          <w:spacing w:val="-20"/>
        </w:rPr>
        <w:t xml:space="preserve"> </w:t>
      </w:r>
      <w:r>
        <w:rPr>
          <w:color w:val="231F20"/>
        </w:rPr>
        <w:t>3.4)</w:t>
      </w:r>
      <w:r>
        <w:rPr>
          <w:color w:val="231F20"/>
          <w:spacing w:val="-21"/>
        </w:rPr>
        <w:t xml:space="preserve"> </w:t>
      </w:r>
      <w:r>
        <w:rPr>
          <w:color w:val="231F20"/>
        </w:rPr>
        <w:t>could</w:t>
      </w:r>
      <w:r>
        <w:rPr>
          <w:color w:val="231F20"/>
          <w:spacing w:val="-20"/>
        </w:rPr>
        <w:t xml:space="preserve"> </w:t>
      </w:r>
      <w:r>
        <w:rPr>
          <w:color w:val="231F20"/>
          <w:spacing w:val="-4"/>
        </w:rPr>
        <w:t>have</w:t>
      </w:r>
      <w:r>
        <w:rPr>
          <w:color w:val="231F20"/>
          <w:spacing w:val="-21"/>
        </w:rPr>
        <w:t xml:space="preserve"> </w:t>
      </w:r>
      <w:r>
        <w:rPr>
          <w:color w:val="231F20"/>
        </w:rPr>
        <w:t>exceeded</w:t>
      </w:r>
      <w:r>
        <w:rPr>
          <w:color w:val="231F20"/>
          <w:spacing w:val="-20"/>
        </w:rPr>
        <w:t xml:space="preserve"> </w:t>
      </w:r>
      <w:r>
        <w:rPr>
          <w:color w:val="231F20"/>
        </w:rPr>
        <w:t>those registered.</w:t>
      </w:r>
    </w:p>
    <w:p w:rsidR="00D44C46" w:rsidRDefault="002B3730">
      <w:pPr>
        <w:pStyle w:val="BodyText"/>
        <w:spacing w:line="256" w:lineRule="auto"/>
        <w:ind w:left="300" w:right="294" w:firstLine="451"/>
        <w:jc w:val="right"/>
      </w:pPr>
      <w:r>
        <w:rPr>
          <w:color w:val="231F20"/>
          <w:spacing w:val="-5"/>
        </w:rPr>
        <w:t xml:space="preserve">However, </w:t>
      </w:r>
      <w:r>
        <w:rPr>
          <w:color w:val="231F20"/>
        </w:rPr>
        <w:t xml:space="preserve">it is likely that the statistics in </w:t>
      </w:r>
      <w:r>
        <w:rPr>
          <w:color w:val="231F20"/>
          <w:spacing w:val="-6"/>
        </w:rPr>
        <w:t xml:space="preserve">Tables </w:t>
      </w:r>
      <w:r>
        <w:rPr>
          <w:color w:val="231F20"/>
        </w:rPr>
        <w:t>3.1</w:t>
      </w:r>
      <w:r>
        <w:rPr>
          <w:color w:val="231F20"/>
          <w:spacing w:val="-42"/>
        </w:rPr>
        <w:t xml:space="preserve"> </w:t>
      </w:r>
      <w:r>
        <w:rPr>
          <w:color w:val="231F20"/>
        </w:rPr>
        <w:t>to</w:t>
      </w:r>
      <w:r>
        <w:rPr>
          <w:color w:val="231F20"/>
          <w:spacing w:val="-3"/>
        </w:rPr>
        <w:t xml:space="preserve"> </w:t>
      </w:r>
      <w:r>
        <w:rPr>
          <w:color w:val="231F20"/>
          <w:spacing w:val="-2"/>
        </w:rPr>
        <w:t xml:space="preserve">3.4 </w:t>
      </w:r>
      <w:r>
        <w:rPr>
          <w:color w:val="231F20"/>
        </w:rPr>
        <w:t>did</w:t>
      </w:r>
      <w:r>
        <w:rPr>
          <w:color w:val="231F20"/>
          <w:spacing w:val="-22"/>
        </w:rPr>
        <w:t xml:space="preserve"> </w:t>
      </w:r>
      <w:r>
        <w:rPr>
          <w:color w:val="231F20"/>
        </w:rPr>
        <w:t>not</w:t>
      </w:r>
      <w:r>
        <w:rPr>
          <w:color w:val="231F20"/>
          <w:spacing w:val="-22"/>
        </w:rPr>
        <w:t xml:space="preserve"> </w:t>
      </w:r>
      <w:r>
        <w:rPr>
          <w:color w:val="231F20"/>
          <w:spacing w:val="-3"/>
        </w:rPr>
        <w:t>take</w:t>
      </w:r>
      <w:r>
        <w:rPr>
          <w:color w:val="231F20"/>
          <w:spacing w:val="-22"/>
        </w:rPr>
        <w:t xml:space="preserve"> </w:t>
      </w:r>
      <w:r>
        <w:rPr>
          <w:color w:val="231F20"/>
          <w:spacing w:val="-3"/>
        </w:rPr>
        <w:t>into</w:t>
      </w:r>
      <w:r>
        <w:rPr>
          <w:color w:val="231F20"/>
          <w:spacing w:val="-22"/>
        </w:rPr>
        <w:t xml:space="preserve"> </w:t>
      </w:r>
      <w:r>
        <w:rPr>
          <w:color w:val="231F20"/>
          <w:spacing w:val="-3"/>
        </w:rPr>
        <w:t>account</w:t>
      </w:r>
      <w:r>
        <w:rPr>
          <w:color w:val="231F20"/>
          <w:spacing w:val="-21"/>
        </w:rPr>
        <w:t xml:space="preserve"> </w:t>
      </w:r>
      <w:r>
        <w:rPr>
          <w:color w:val="231F20"/>
        </w:rPr>
        <w:t>the</w:t>
      </w:r>
      <w:r>
        <w:rPr>
          <w:color w:val="231F20"/>
          <w:spacing w:val="-22"/>
        </w:rPr>
        <w:t xml:space="preserve"> </w:t>
      </w:r>
      <w:r>
        <w:rPr>
          <w:color w:val="231F20"/>
          <w:spacing w:val="-3"/>
        </w:rPr>
        <w:t>labourers</w:t>
      </w:r>
      <w:r>
        <w:rPr>
          <w:color w:val="231F20"/>
          <w:spacing w:val="-22"/>
        </w:rPr>
        <w:t xml:space="preserve"> </w:t>
      </w:r>
      <w:r>
        <w:rPr>
          <w:color w:val="231F20"/>
          <w:spacing w:val="-3"/>
        </w:rPr>
        <w:t>conscripted</w:t>
      </w:r>
      <w:r>
        <w:rPr>
          <w:color w:val="231F20"/>
          <w:spacing w:val="-22"/>
        </w:rPr>
        <w:t xml:space="preserve"> </w:t>
      </w:r>
      <w:r>
        <w:rPr>
          <w:color w:val="231F20"/>
          <w:spacing w:val="-3"/>
        </w:rPr>
        <w:t>from</w:t>
      </w:r>
      <w:r>
        <w:rPr>
          <w:color w:val="231F20"/>
          <w:spacing w:val="-21"/>
        </w:rPr>
        <w:t xml:space="preserve"> </w:t>
      </w:r>
      <w:r>
        <w:rPr>
          <w:color w:val="231F20"/>
          <w:spacing w:val="-5"/>
        </w:rPr>
        <w:t>Malaya</w:t>
      </w:r>
      <w:r>
        <w:rPr>
          <w:color w:val="231F20"/>
        </w:rPr>
        <w:t xml:space="preserve"> to</w:t>
      </w:r>
      <w:r>
        <w:rPr>
          <w:color w:val="231F20"/>
          <w:spacing w:val="-18"/>
        </w:rPr>
        <w:t xml:space="preserve"> </w:t>
      </w:r>
      <w:r>
        <w:rPr>
          <w:color w:val="231F20"/>
        </w:rPr>
        <w:t>work</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spacing w:val="-2"/>
        </w:rPr>
        <w:t>Kra</w:t>
      </w:r>
      <w:r>
        <w:rPr>
          <w:color w:val="231F20"/>
          <w:spacing w:val="-17"/>
        </w:rPr>
        <w:t xml:space="preserve"> </w:t>
      </w:r>
      <w:r>
        <w:rPr>
          <w:color w:val="231F20"/>
        </w:rPr>
        <w:t>Isthmus</w:t>
      </w:r>
      <w:r>
        <w:rPr>
          <w:color w:val="231F20"/>
          <w:spacing w:val="-17"/>
        </w:rPr>
        <w:t xml:space="preserve"> </w:t>
      </w:r>
      <w:r>
        <w:rPr>
          <w:color w:val="231F20"/>
          <w:spacing w:val="-6"/>
        </w:rPr>
        <w:t>Railway.</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more</w:t>
      </w:r>
      <w:r>
        <w:rPr>
          <w:color w:val="231F20"/>
          <w:spacing w:val="-17"/>
        </w:rPr>
        <w:t xml:space="preserve"> </w:t>
      </w:r>
      <w:r>
        <w:rPr>
          <w:color w:val="231F20"/>
        </w:rPr>
        <w:t>than</w:t>
      </w:r>
      <w:r>
        <w:rPr>
          <w:color w:val="231F20"/>
          <w:spacing w:val="-17"/>
        </w:rPr>
        <w:t xml:space="preserve"> </w:t>
      </w:r>
      <w:r>
        <w:rPr>
          <w:color w:val="231F20"/>
        </w:rPr>
        <w:t>100,000</w:t>
      </w:r>
      <w:r>
        <w:rPr>
          <w:color w:val="231F20"/>
          <w:spacing w:val="-2"/>
        </w:rPr>
        <w:t xml:space="preserve"> </w:t>
      </w:r>
      <w:r>
        <w:rPr>
          <w:color w:val="231F20"/>
        </w:rPr>
        <w:t>labourers</w:t>
      </w:r>
      <w:r>
        <w:rPr>
          <w:color w:val="231F20"/>
          <w:spacing w:val="23"/>
        </w:rPr>
        <w:t xml:space="preserve"> </w:t>
      </w:r>
      <w:r>
        <w:rPr>
          <w:color w:val="231F20"/>
        </w:rPr>
        <w:t>employed</w:t>
      </w:r>
      <w:r>
        <w:rPr>
          <w:color w:val="231F20"/>
          <w:spacing w:val="23"/>
        </w:rPr>
        <w:t xml:space="preserve"> </w:t>
      </w:r>
      <w:r>
        <w:rPr>
          <w:color w:val="231F20"/>
        </w:rPr>
        <w:t>on</w:t>
      </w:r>
      <w:r>
        <w:rPr>
          <w:color w:val="231F20"/>
          <w:spacing w:val="23"/>
        </w:rPr>
        <w:t xml:space="preserve"> </w:t>
      </w:r>
      <w:r>
        <w:rPr>
          <w:color w:val="231F20"/>
        </w:rPr>
        <w:t>this</w:t>
      </w:r>
      <w:r>
        <w:rPr>
          <w:color w:val="231F20"/>
          <w:spacing w:val="23"/>
        </w:rPr>
        <w:t xml:space="preserve"> </w:t>
      </w:r>
      <w:r>
        <w:rPr>
          <w:color w:val="231F20"/>
        </w:rPr>
        <w:t>route,</w:t>
      </w:r>
      <w:r>
        <w:rPr>
          <w:color w:val="231F20"/>
          <w:spacing w:val="23"/>
        </w:rPr>
        <w:t xml:space="preserve"> </w:t>
      </w:r>
      <w:r>
        <w:rPr>
          <w:color w:val="231F20"/>
        </w:rPr>
        <w:t>about</w:t>
      </w:r>
      <w:r>
        <w:rPr>
          <w:color w:val="231F20"/>
          <w:spacing w:val="23"/>
        </w:rPr>
        <w:t xml:space="preserve"> </w:t>
      </w:r>
      <w:r>
        <w:rPr>
          <w:color w:val="231F20"/>
        </w:rPr>
        <w:t>60,000</w:t>
      </w:r>
      <w:r>
        <w:rPr>
          <w:color w:val="231F20"/>
          <w:spacing w:val="23"/>
        </w:rPr>
        <w:t xml:space="preserve"> </w:t>
      </w:r>
      <w:r>
        <w:rPr>
          <w:color w:val="231F20"/>
        </w:rPr>
        <w:t>were</w:t>
      </w:r>
      <w:r>
        <w:rPr>
          <w:color w:val="231F20"/>
          <w:spacing w:val="24"/>
        </w:rPr>
        <w:t xml:space="preserve"> </w:t>
      </w:r>
      <w:r>
        <w:rPr>
          <w:color w:val="231F20"/>
        </w:rPr>
        <w:t>from</w:t>
      </w:r>
      <w:r>
        <w:rPr>
          <w:color w:val="231F20"/>
          <w:spacing w:val="-1"/>
        </w:rPr>
        <w:t xml:space="preserve"> </w:t>
      </w:r>
      <w:r>
        <w:rPr>
          <w:color w:val="231F20"/>
          <w:spacing w:val="-4"/>
        </w:rPr>
        <w:t>Malaya,</w:t>
      </w:r>
      <w:r>
        <w:rPr>
          <w:color w:val="231F20"/>
          <w:spacing w:val="-8"/>
        </w:rPr>
        <w:t xml:space="preserve"> </w:t>
      </w:r>
      <w:r>
        <w:rPr>
          <w:color w:val="231F20"/>
        </w:rPr>
        <w:t>some</w:t>
      </w:r>
      <w:r>
        <w:rPr>
          <w:color w:val="231F20"/>
          <w:spacing w:val="-8"/>
        </w:rPr>
        <w:t xml:space="preserve"> </w:t>
      </w:r>
      <w:r>
        <w:rPr>
          <w:color w:val="231F20"/>
        </w:rPr>
        <w:t>were</w:t>
      </w:r>
      <w:r>
        <w:rPr>
          <w:color w:val="231F20"/>
          <w:spacing w:val="-8"/>
        </w:rPr>
        <w:t xml:space="preserve"> </w:t>
      </w:r>
      <w:r>
        <w:rPr>
          <w:color w:val="231F20"/>
        </w:rPr>
        <w:t>from</w:t>
      </w:r>
      <w:r>
        <w:rPr>
          <w:color w:val="231F20"/>
          <w:spacing w:val="-8"/>
        </w:rPr>
        <w:t xml:space="preserve"> </w:t>
      </w:r>
      <w:r>
        <w:rPr>
          <w:color w:val="231F20"/>
        </w:rPr>
        <w:t>Indonesia</w:t>
      </w:r>
      <w:r>
        <w:rPr>
          <w:color w:val="231F20"/>
          <w:spacing w:val="-7"/>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rest</w:t>
      </w:r>
      <w:r>
        <w:rPr>
          <w:color w:val="231F20"/>
          <w:spacing w:val="-8"/>
        </w:rPr>
        <w:t xml:space="preserve"> </w:t>
      </w:r>
      <w:r>
        <w:rPr>
          <w:color w:val="231F20"/>
        </w:rPr>
        <w:t>were</w:t>
      </w:r>
      <w:r>
        <w:rPr>
          <w:color w:val="231F20"/>
          <w:spacing w:val="-7"/>
        </w:rPr>
        <w:t xml:space="preserve"> </w:t>
      </w:r>
      <w:r>
        <w:rPr>
          <w:color w:val="231F20"/>
          <w:spacing w:val="-3"/>
        </w:rPr>
        <w:t>contract</w:t>
      </w:r>
      <w:r>
        <w:rPr>
          <w:color w:val="231F20"/>
          <w:spacing w:val="-2"/>
        </w:rPr>
        <w:t xml:space="preserve"> </w:t>
      </w:r>
      <w:r>
        <w:rPr>
          <w:color w:val="231F20"/>
        </w:rPr>
        <w:t>workers</w:t>
      </w:r>
      <w:r>
        <w:rPr>
          <w:color w:val="231F20"/>
          <w:spacing w:val="-23"/>
        </w:rPr>
        <w:t xml:space="preserve"> </w:t>
      </w:r>
      <w:r>
        <w:rPr>
          <w:color w:val="231F20"/>
        </w:rPr>
        <w:t>of</w:t>
      </w:r>
      <w:r>
        <w:rPr>
          <w:color w:val="231F20"/>
          <w:spacing w:val="-36"/>
        </w:rPr>
        <w:t xml:space="preserve"> </w:t>
      </w:r>
      <w:r>
        <w:rPr>
          <w:color w:val="231F20"/>
          <w:spacing w:val="-4"/>
        </w:rPr>
        <w:t>Thai</w:t>
      </w:r>
      <w:r>
        <w:rPr>
          <w:color w:val="231F20"/>
          <w:spacing w:val="-23"/>
        </w:rPr>
        <w:t xml:space="preserve"> </w:t>
      </w:r>
      <w:r>
        <w:rPr>
          <w:color w:val="231F20"/>
        </w:rPr>
        <w:t>origin.</w:t>
      </w:r>
      <w:r>
        <w:rPr>
          <w:color w:val="231F20"/>
          <w:spacing w:val="-22"/>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case</w:t>
      </w:r>
      <w:r>
        <w:rPr>
          <w:color w:val="231F20"/>
          <w:spacing w:val="-23"/>
        </w:rPr>
        <w:t xml:space="preserve"> </w:t>
      </w:r>
      <w:r>
        <w:rPr>
          <w:color w:val="231F20"/>
        </w:rPr>
        <w:t>of</w:t>
      </w:r>
      <w:r>
        <w:rPr>
          <w:color w:val="231F20"/>
          <w:spacing w:val="-23"/>
        </w:rPr>
        <w:t xml:space="preserve"> </w:t>
      </w:r>
      <w:r>
        <w:rPr>
          <w:color w:val="231F20"/>
        </w:rPr>
        <w:t>workers</w:t>
      </w:r>
      <w:r>
        <w:rPr>
          <w:color w:val="231F20"/>
          <w:spacing w:val="-22"/>
        </w:rPr>
        <w:t xml:space="preserve"> </w:t>
      </w:r>
      <w:r>
        <w:rPr>
          <w:color w:val="231F20"/>
        </w:rPr>
        <w:t>from</w:t>
      </w:r>
      <w:r>
        <w:rPr>
          <w:color w:val="231F20"/>
          <w:spacing w:val="-22"/>
        </w:rPr>
        <w:t xml:space="preserve"> </w:t>
      </w:r>
      <w:r>
        <w:rPr>
          <w:color w:val="231F20"/>
        </w:rPr>
        <w:t>Burma,</w:t>
      </w:r>
      <w:r>
        <w:rPr>
          <w:color w:val="231F20"/>
          <w:spacing w:val="-22"/>
        </w:rPr>
        <w:t xml:space="preserve"> </w:t>
      </w:r>
      <w:r>
        <w:rPr>
          <w:color w:val="231F20"/>
        </w:rPr>
        <w:t>total</w:t>
      </w:r>
      <w:r>
        <w:rPr>
          <w:color w:val="231F20"/>
          <w:spacing w:val="-2"/>
        </w:rPr>
        <w:t xml:space="preserve"> </w:t>
      </w:r>
      <w:r>
        <w:rPr>
          <w:color w:val="231F20"/>
        </w:rPr>
        <w:t>deaths could possibly be 60,000 or 23.6 percent.</w:t>
      </w:r>
      <w:r>
        <w:rPr>
          <w:color w:val="231F20"/>
          <w:spacing w:val="36"/>
        </w:rPr>
        <w:t xml:space="preserve"> </w:t>
      </w:r>
      <w:r>
        <w:rPr>
          <w:color w:val="231F20"/>
        </w:rPr>
        <w:t>Hence</w:t>
      </w:r>
      <w:r>
        <w:rPr>
          <w:color w:val="231F20"/>
          <w:spacing w:val="5"/>
        </w:rPr>
        <w:t xml:space="preserve"> </w:t>
      </w:r>
      <w:r>
        <w:rPr>
          <w:color w:val="231F20"/>
          <w:spacing w:val="-2"/>
        </w:rPr>
        <w:t xml:space="preserve">the </w:t>
      </w:r>
      <w:r>
        <w:rPr>
          <w:color w:val="231F20"/>
          <w:spacing w:val="-3"/>
        </w:rPr>
        <w:t>overall</w:t>
      </w:r>
      <w:r>
        <w:rPr>
          <w:color w:val="231F20"/>
          <w:spacing w:val="-27"/>
        </w:rPr>
        <w:t xml:space="preserve"> </w:t>
      </w:r>
      <w:r>
        <w:rPr>
          <w:color w:val="231F20"/>
        </w:rPr>
        <w:t>deaths</w:t>
      </w:r>
      <w:r>
        <w:rPr>
          <w:color w:val="231F20"/>
          <w:spacing w:val="-26"/>
        </w:rPr>
        <w:t xml:space="preserve"> </w:t>
      </w:r>
      <w:r>
        <w:rPr>
          <w:color w:val="231F20"/>
        </w:rPr>
        <w:t>could</w:t>
      </w:r>
      <w:r>
        <w:rPr>
          <w:color w:val="231F20"/>
          <w:spacing w:val="-26"/>
        </w:rPr>
        <w:t xml:space="preserve"> </w:t>
      </w:r>
      <w:r>
        <w:rPr>
          <w:color w:val="231F20"/>
        </w:rPr>
        <w:t>possibly</w:t>
      </w:r>
      <w:r>
        <w:rPr>
          <w:color w:val="231F20"/>
          <w:spacing w:val="-26"/>
        </w:rPr>
        <w:t xml:space="preserve"> </w:t>
      </w:r>
      <w:r>
        <w:rPr>
          <w:color w:val="231F20"/>
        </w:rPr>
        <w:t>number</w:t>
      </w:r>
      <w:r>
        <w:rPr>
          <w:color w:val="231F20"/>
          <w:spacing w:val="-26"/>
        </w:rPr>
        <w:t xml:space="preserve"> </w:t>
      </w:r>
      <w:r>
        <w:rPr>
          <w:color w:val="231F20"/>
        </w:rPr>
        <w:t>105,395</w:t>
      </w:r>
      <w:r>
        <w:rPr>
          <w:color w:val="231F20"/>
          <w:spacing w:val="-26"/>
        </w:rPr>
        <w:t xml:space="preserve"> </w:t>
      </w:r>
      <w:r>
        <w:rPr>
          <w:color w:val="231F20"/>
        </w:rPr>
        <w:t>or</w:t>
      </w:r>
      <w:r>
        <w:rPr>
          <w:color w:val="231F20"/>
          <w:spacing w:val="-26"/>
        </w:rPr>
        <w:t xml:space="preserve"> </w:t>
      </w:r>
      <w:r>
        <w:rPr>
          <w:color w:val="231F20"/>
        </w:rPr>
        <w:t>31.8</w:t>
      </w:r>
      <w:r>
        <w:rPr>
          <w:color w:val="231F20"/>
          <w:spacing w:val="-26"/>
        </w:rPr>
        <w:t xml:space="preserve"> </w:t>
      </w:r>
      <w:r>
        <w:rPr>
          <w:color w:val="231F20"/>
          <w:spacing w:val="-3"/>
        </w:rPr>
        <w:t>percent.</w:t>
      </w:r>
    </w:p>
    <w:p w:rsidR="00D44C46" w:rsidRDefault="002B3730">
      <w:pPr>
        <w:pStyle w:val="BodyText"/>
        <w:spacing w:line="256" w:lineRule="auto"/>
        <w:ind w:left="300" w:right="295" w:firstLine="451"/>
        <w:jc w:val="both"/>
      </w:pPr>
      <w:r w:rsidRPr="00E5727A">
        <w:rPr>
          <w:b/>
          <w:bCs/>
          <w:color w:val="231F20"/>
        </w:rPr>
        <w:t>Although</w:t>
      </w:r>
      <w:r w:rsidRPr="00E5727A">
        <w:rPr>
          <w:b/>
          <w:bCs/>
          <w:color w:val="231F20"/>
          <w:spacing w:val="-19"/>
        </w:rPr>
        <w:t xml:space="preserve"> </w:t>
      </w:r>
      <w:r w:rsidRPr="00E5727A">
        <w:rPr>
          <w:b/>
          <w:bCs/>
          <w:color w:val="231F20"/>
        </w:rPr>
        <w:t>estimates</w:t>
      </w:r>
      <w:r w:rsidRPr="00E5727A">
        <w:rPr>
          <w:b/>
          <w:bCs/>
          <w:color w:val="231F20"/>
          <w:spacing w:val="-19"/>
        </w:rPr>
        <w:t xml:space="preserve"> </w:t>
      </w:r>
      <w:r w:rsidRPr="00E5727A">
        <w:rPr>
          <w:b/>
          <w:bCs/>
          <w:color w:val="231F20"/>
        </w:rPr>
        <w:t>of</w:t>
      </w:r>
      <w:r w:rsidRPr="00E5727A">
        <w:rPr>
          <w:b/>
          <w:bCs/>
          <w:color w:val="231F20"/>
          <w:spacing w:val="-33"/>
        </w:rPr>
        <w:t xml:space="preserve"> </w:t>
      </w:r>
      <w:r w:rsidRPr="00E5727A">
        <w:rPr>
          <w:b/>
          <w:bCs/>
          <w:color w:val="231F20"/>
          <w:spacing w:val="-4"/>
        </w:rPr>
        <w:t>Thai</w:t>
      </w:r>
      <w:r w:rsidRPr="00E5727A">
        <w:rPr>
          <w:b/>
          <w:bCs/>
          <w:color w:val="231F20"/>
          <w:spacing w:val="-18"/>
        </w:rPr>
        <w:t xml:space="preserve"> </w:t>
      </w:r>
      <w:r w:rsidRPr="00E5727A">
        <w:rPr>
          <w:b/>
          <w:bCs/>
          <w:color w:val="231F20"/>
        </w:rPr>
        <w:t>workers</w:t>
      </w:r>
      <w:r w:rsidRPr="00E5727A">
        <w:rPr>
          <w:b/>
          <w:bCs/>
          <w:color w:val="231F20"/>
          <w:spacing w:val="-19"/>
        </w:rPr>
        <w:t xml:space="preserve"> </w:t>
      </w:r>
      <w:r w:rsidRPr="00E5727A">
        <w:rPr>
          <w:b/>
          <w:bCs/>
          <w:color w:val="231F20"/>
          <w:spacing w:val="-3"/>
        </w:rPr>
        <w:t>involved</w:t>
      </w:r>
      <w:r w:rsidRPr="00E5727A">
        <w:rPr>
          <w:b/>
          <w:bCs/>
          <w:color w:val="231F20"/>
          <w:spacing w:val="-19"/>
        </w:rPr>
        <w:t xml:space="preserve"> </w:t>
      </w:r>
      <w:r w:rsidRPr="00E5727A">
        <w:rPr>
          <w:b/>
          <w:bCs/>
          <w:color w:val="231F20"/>
        </w:rPr>
        <w:t>are</w:t>
      </w:r>
      <w:r w:rsidRPr="00E5727A">
        <w:rPr>
          <w:b/>
          <w:bCs/>
          <w:color w:val="231F20"/>
          <w:spacing w:val="-18"/>
        </w:rPr>
        <w:t xml:space="preserve"> </w:t>
      </w:r>
      <w:r w:rsidRPr="00E5727A">
        <w:rPr>
          <w:b/>
          <w:bCs/>
          <w:color w:val="231F20"/>
          <w:spacing w:val="-3"/>
        </w:rPr>
        <w:t xml:space="preserve">relatively </w:t>
      </w:r>
      <w:r w:rsidRPr="00E5727A">
        <w:rPr>
          <w:b/>
          <w:bCs/>
          <w:color w:val="231F20"/>
        </w:rPr>
        <w:t xml:space="preserve">low and constitute only eight per cent of the total </w:t>
      </w:r>
      <w:r w:rsidRPr="00E5727A">
        <w:rPr>
          <w:b/>
          <w:bCs/>
          <w:color w:val="231F20"/>
          <w:spacing w:val="2"/>
        </w:rPr>
        <w:t xml:space="preserve">labour </w:t>
      </w:r>
      <w:r w:rsidRPr="00E5727A">
        <w:rPr>
          <w:b/>
          <w:bCs/>
          <w:color w:val="231F20"/>
          <w:spacing w:val="-2"/>
        </w:rPr>
        <w:t>force,</w:t>
      </w:r>
      <w:r w:rsidRPr="00E5727A">
        <w:rPr>
          <w:b/>
          <w:bCs/>
          <w:color w:val="231F20"/>
          <w:spacing w:val="-15"/>
        </w:rPr>
        <w:t xml:space="preserve"> </w:t>
      </w:r>
      <w:r w:rsidRPr="00E5727A">
        <w:rPr>
          <w:b/>
          <w:bCs/>
          <w:color w:val="231F20"/>
        </w:rPr>
        <w:t>their</w:t>
      </w:r>
      <w:r w:rsidRPr="00E5727A">
        <w:rPr>
          <w:b/>
          <w:bCs/>
          <w:color w:val="231F20"/>
          <w:spacing w:val="-15"/>
        </w:rPr>
        <w:t xml:space="preserve"> </w:t>
      </w:r>
      <w:r w:rsidRPr="00E5727A">
        <w:rPr>
          <w:b/>
          <w:bCs/>
          <w:color w:val="231F20"/>
        </w:rPr>
        <w:t>presence</w:t>
      </w:r>
      <w:r w:rsidRPr="00E5727A">
        <w:rPr>
          <w:b/>
          <w:bCs/>
          <w:color w:val="231F20"/>
          <w:spacing w:val="-15"/>
        </w:rPr>
        <w:t xml:space="preserve"> </w:t>
      </w:r>
      <w:r w:rsidRPr="00E5727A">
        <w:rPr>
          <w:b/>
          <w:bCs/>
          <w:color w:val="231F20"/>
        </w:rPr>
        <w:t>on</w:t>
      </w:r>
      <w:r w:rsidRPr="00E5727A">
        <w:rPr>
          <w:b/>
          <w:bCs/>
          <w:color w:val="231F20"/>
          <w:spacing w:val="-15"/>
        </w:rPr>
        <w:t xml:space="preserve"> </w:t>
      </w:r>
      <w:r w:rsidRPr="00E5727A">
        <w:rPr>
          <w:b/>
          <w:bCs/>
          <w:color w:val="231F20"/>
        </w:rPr>
        <w:t>the</w:t>
      </w:r>
      <w:r w:rsidRPr="00E5727A">
        <w:rPr>
          <w:b/>
          <w:bCs/>
          <w:color w:val="231F20"/>
          <w:spacing w:val="-29"/>
        </w:rPr>
        <w:t xml:space="preserve"> </w:t>
      </w:r>
      <w:r w:rsidRPr="00E5727A">
        <w:rPr>
          <w:b/>
          <w:bCs/>
          <w:color w:val="231F20"/>
          <w:spacing w:val="-3"/>
        </w:rPr>
        <w:t>Thai-Burma</w:t>
      </w:r>
      <w:r w:rsidRPr="00E5727A">
        <w:rPr>
          <w:b/>
          <w:bCs/>
          <w:color w:val="231F20"/>
          <w:spacing w:val="-15"/>
        </w:rPr>
        <w:t xml:space="preserve"> </w:t>
      </w:r>
      <w:r w:rsidRPr="00E5727A">
        <w:rPr>
          <w:b/>
          <w:bCs/>
          <w:color w:val="231F20"/>
          <w:spacing w:val="-4"/>
        </w:rPr>
        <w:t>Railway</w:t>
      </w:r>
      <w:r w:rsidRPr="00E5727A">
        <w:rPr>
          <w:b/>
          <w:bCs/>
          <w:color w:val="231F20"/>
          <w:spacing w:val="-15"/>
        </w:rPr>
        <w:t xml:space="preserve"> </w:t>
      </w:r>
      <w:r w:rsidRPr="00E5727A">
        <w:rPr>
          <w:b/>
          <w:bCs/>
          <w:color w:val="231F20"/>
        </w:rPr>
        <w:t>should</w:t>
      </w:r>
      <w:r w:rsidRPr="00E5727A">
        <w:rPr>
          <w:b/>
          <w:bCs/>
          <w:color w:val="231F20"/>
          <w:spacing w:val="-14"/>
        </w:rPr>
        <w:t xml:space="preserve"> </w:t>
      </w:r>
      <w:r w:rsidRPr="00E5727A">
        <w:rPr>
          <w:b/>
          <w:bCs/>
          <w:color w:val="231F20"/>
        </w:rPr>
        <w:t>not</w:t>
      </w:r>
      <w:r w:rsidRPr="00E5727A">
        <w:rPr>
          <w:b/>
          <w:bCs/>
          <w:color w:val="231F20"/>
          <w:spacing w:val="-15"/>
        </w:rPr>
        <w:t xml:space="preserve"> </w:t>
      </w:r>
      <w:r w:rsidRPr="00E5727A">
        <w:rPr>
          <w:b/>
          <w:bCs/>
          <w:color w:val="231F20"/>
        </w:rPr>
        <w:t xml:space="preserve">be </w:t>
      </w:r>
      <w:r w:rsidRPr="00E5727A">
        <w:rPr>
          <w:b/>
          <w:bCs/>
          <w:color w:val="231F20"/>
          <w:spacing w:val="-3"/>
        </w:rPr>
        <w:t xml:space="preserve">overlooked. </w:t>
      </w:r>
      <w:r>
        <w:rPr>
          <w:color w:val="231F20"/>
          <w:spacing w:val="-4"/>
        </w:rPr>
        <w:t xml:space="preserve">Thai </w:t>
      </w:r>
      <w:r>
        <w:rPr>
          <w:color w:val="231F20"/>
        </w:rPr>
        <w:t xml:space="preserve">labourers were </w:t>
      </w:r>
      <w:r>
        <w:rPr>
          <w:color w:val="231F20"/>
          <w:spacing w:val="-3"/>
        </w:rPr>
        <w:t xml:space="preserve">deployed </w:t>
      </w:r>
      <w:r>
        <w:rPr>
          <w:color w:val="231F20"/>
        </w:rPr>
        <w:t xml:space="preserve">on the </w:t>
      </w:r>
      <w:r>
        <w:rPr>
          <w:color w:val="231F20"/>
          <w:spacing w:val="-4"/>
        </w:rPr>
        <w:t xml:space="preserve">railway </w:t>
      </w:r>
      <w:r>
        <w:rPr>
          <w:color w:val="231F20"/>
        </w:rPr>
        <w:t xml:space="preserve">line from Nong Pladuk (the junction station connecting the main southern line), through Ban </w:t>
      </w:r>
      <w:r>
        <w:rPr>
          <w:color w:val="231F20"/>
          <w:spacing w:val="-3"/>
        </w:rPr>
        <w:t xml:space="preserve">Pong </w:t>
      </w:r>
      <w:r>
        <w:rPr>
          <w:color w:val="231F20"/>
        </w:rPr>
        <w:t xml:space="preserve">to Kanchanaburi and the Isthmus of KRA </w:t>
      </w:r>
      <w:r>
        <w:rPr>
          <w:color w:val="231F20"/>
          <w:spacing w:val="-4"/>
        </w:rPr>
        <w:t>railway</w:t>
      </w:r>
      <w:r>
        <w:rPr>
          <w:color w:val="231F20"/>
          <w:spacing w:val="-15"/>
        </w:rPr>
        <w:t xml:space="preserve"> </w:t>
      </w:r>
      <w:r>
        <w:rPr>
          <w:color w:val="231F20"/>
        </w:rPr>
        <w:t>project.</w:t>
      </w:r>
    </w:p>
    <w:p w:rsidR="00D44C46" w:rsidRDefault="00D44C46">
      <w:pPr>
        <w:pStyle w:val="BodyText"/>
        <w:spacing w:before="6"/>
        <w:rPr>
          <w:sz w:val="25"/>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32</w:t>
      </w:r>
    </w:p>
    <w:p w:rsidR="00D44C46" w:rsidRDefault="00D44C46">
      <w:pPr>
        <w:jc w:val="center"/>
        <w:rPr>
          <w:rFonts w:ascii="Helvetica-CondensedLight"/>
          <w:sz w:val="18"/>
        </w:rPr>
        <w:sectPr w:rsidR="00D44C46">
          <w:headerReference w:type="default" r:id="rId18"/>
          <w:footerReference w:type="default" r:id="rId19"/>
          <w:pgSz w:w="8760" w:h="13080"/>
          <w:pgMar w:top="1020" w:right="1200" w:bottom="140" w:left="1200" w:header="0" w:footer="0" w:gutter="0"/>
          <w:pgNumType w:start="32"/>
          <w:cols w:space="720"/>
        </w:sectPr>
      </w:pPr>
    </w:p>
    <w:p w:rsidR="00D44C46" w:rsidRDefault="002B3730">
      <w:pPr>
        <w:spacing w:before="90"/>
        <w:ind w:left="640" w:right="640"/>
        <w:jc w:val="center"/>
        <w:rPr>
          <w:sz w:val="16"/>
        </w:rPr>
      </w:pPr>
      <w:r>
        <w:rPr>
          <w:color w:val="231F20"/>
          <w:sz w:val="16"/>
        </w:rPr>
        <w:t>Slave Labour</w:t>
      </w:r>
    </w:p>
    <w:p w:rsidR="00D44C46" w:rsidRDefault="00D44C46">
      <w:pPr>
        <w:pStyle w:val="BodyText"/>
        <w:spacing w:before="11"/>
        <w:rPr>
          <w:sz w:val="16"/>
        </w:rPr>
      </w:pPr>
    </w:p>
    <w:p w:rsidR="00D44C46" w:rsidRDefault="002B3730">
      <w:pPr>
        <w:pStyle w:val="BodyText"/>
        <w:spacing w:before="100" w:line="256" w:lineRule="auto"/>
        <w:ind w:left="300" w:right="296" w:firstLine="451"/>
        <w:jc w:val="both"/>
      </w:pPr>
      <w:r>
        <w:rPr>
          <w:color w:val="231F20"/>
          <w:spacing w:val="-4"/>
        </w:rPr>
        <w:t xml:space="preserve">Subsequently, </w:t>
      </w:r>
      <w:r>
        <w:rPr>
          <w:color w:val="231F20"/>
        </w:rPr>
        <w:t xml:space="preserve">reinforcements of labourers from </w:t>
      </w:r>
      <w:r>
        <w:rPr>
          <w:color w:val="231F20"/>
          <w:spacing w:val="-4"/>
        </w:rPr>
        <w:t xml:space="preserve">Malaya, </w:t>
      </w:r>
      <w:r>
        <w:rPr>
          <w:color w:val="231F20"/>
        </w:rPr>
        <w:t>Singapore</w:t>
      </w:r>
      <w:r>
        <w:rPr>
          <w:color w:val="231F20"/>
          <w:spacing w:val="-19"/>
        </w:rPr>
        <w:t xml:space="preserve"> </w:t>
      </w:r>
      <w:r>
        <w:rPr>
          <w:color w:val="231F20"/>
        </w:rPr>
        <w:t>and</w:t>
      </w:r>
      <w:r>
        <w:rPr>
          <w:color w:val="231F20"/>
          <w:spacing w:val="-19"/>
        </w:rPr>
        <w:t xml:space="preserve"> </w:t>
      </w:r>
      <w:r>
        <w:rPr>
          <w:color w:val="231F20"/>
        </w:rPr>
        <w:t>Indonesia</w:t>
      </w:r>
      <w:r>
        <w:rPr>
          <w:color w:val="231F20"/>
          <w:spacing w:val="-18"/>
        </w:rPr>
        <w:t xml:space="preserve"> </w:t>
      </w:r>
      <w:r>
        <w:rPr>
          <w:color w:val="231F20"/>
          <w:spacing w:val="-3"/>
        </w:rPr>
        <w:t>arrived</w:t>
      </w:r>
      <w:r>
        <w:rPr>
          <w:color w:val="231F20"/>
          <w:spacing w:val="-19"/>
        </w:rPr>
        <w:t xml:space="preserve"> </w:t>
      </w:r>
      <w:r>
        <w:rPr>
          <w:color w:val="231F20"/>
        </w:rPr>
        <w:t>and</w:t>
      </w:r>
      <w:r>
        <w:rPr>
          <w:color w:val="231F20"/>
          <w:spacing w:val="-18"/>
        </w:rPr>
        <w:t xml:space="preserve"> </w:t>
      </w:r>
      <w:r>
        <w:rPr>
          <w:color w:val="231F20"/>
        </w:rPr>
        <w:t>more</w:t>
      </w:r>
      <w:r>
        <w:rPr>
          <w:color w:val="231F20"/>
          <w:spacing w:val="-19"/>
        </w:rPr>
        <w:t xml:space="preserve"> </w:t>
      </w:r>
      <w:r>
        <w:rPr>
          <w:color w:val="231F20"/>
        </w:rPr>
        <w:t>than</w:t>
      </w:r>
      <w:r>
        <w:rPr>
          <w:color w:val="231F20"/>
          <w:spacing w:val="-19"/>
        </w:rPr>
        <w:t xml:space="preserve"> </w:t>
      </w:r>
      <w:r>
        <w:rPr>
          <w:color w:val="231F20"/>
        </w:rPr>
        <w:t>16,000</w:t>
      </w:r>
      <w:r>
        <w:rPr>
          <w:color w:val="231F20"/>
          <w:spacing w:val="-18"/>
        </w:rPr>
        <w:t xml:space="preserve"> </w:t>
      </w:r>
      <w:r>
        <w:rPr>
          <w:color w:val="231F20"/>
          <w:spacing w:val="-3"/>
        </w:rPr>
        <w:t xml:space="preserve">POWs </w:t>
      </w:r>
      <w:r>
        <w:rPr>
          <w:color w:val="231F20"/>
        </w:rPr>
        <w:t>were</w:t>
      </w:r>
      <w:r>
        <w:rPr>
          <w:color w:val="231F20"/>
          <w:spacing w:val="-10"/>
        </w:rPr>
        <w:t xml:space="preserve"> </w:t>
      </w:r>
      <w:r>
        <w:rPr>
          <w:color w:val="231F20"/>
          <w:spacing w:val="-3"/>
        </w:rPr>
        <w:t>dispatched</w:t>
      </w:r>
      <w:r>
        <w:rPr>
          <w:color w:val="231F20"/>
          <w:spacing w:val="-9"/>
        </w:rPr>
        <w:t xml:space="preserve"> </w:t>
      </w:r>
      <w:r>
        <w:rPr>
          <w:color w:val="231F20"/>
        </w:rPr>
        <w:t>to</w:t>
      </w:r>
      <w:r>
        <w:rPr>
          <w:color w:val="231F20"/>
          <w:spacing w:val="-9"/>
        </w:rPr>
        <w:t xml:space="preserve"> </w:t>
      </w:r>
      <w:r>
        <w:rPr>
          <w:color w:val="231F20"/>
          <w:spacing w:val="-3"/>
        </w:rPr>
        <w:t>Kanchanaburi</w:t>
      </w:r>
      <w:r>
        <w:rPr>
          <w:color w:val="231F20"/>
          <w:spacing w:val="-9"/>
        </w:rPr>
        <w:t xml:space="preserve"> </w:t>
      </w:r>
      <w:r>
        <w:rPr>
          <w:color w:val="231F20"/>
        </w:rPr>
        <w:t>and</w:t>
      </w:r>
      <w:r>
        <w:rPr>
          <w:color w:val="231F20"/>
          <w:spacing w:val="-9"/>
        </w:rPr>
        <w:t xml:space="preserve"> </w:t>
      </w:r>
      <w:r>
        <w:rPr>
          <w:color w:val="231F20"/>
        </w:rPr>
        <w:t>from</w:t>
      </w:r>
      <w:r>
        <w:rPr>
          <w:color w:val="231F20"/>
          <w:spacing w:val="-9"/>
        </w:rPr>
        <w:t xml:space="preserve"> </w:t>
      </w:r>
      <w:r>
        <w:rPr>
          <w:color w:val="231F20"/>
        </w:rPr>
        <w:t>there</w:t>
      </w:r>
      <w:r>
        <w:rPr>
          <w:color w:val="231F20"/>
          <w:spacing w:val="-10"/>
        </w:rPr>
        <w:t xml:space="preserve"> </w:t>
      </w:r>
      <w:r>
        <w:rPr>
          <w:color w:val="231F20"/>
        </w:rPr>
        <w:t>they</w:t>
      </w:r>
      <w:r>
        <w:rPr>
          <w:color w:val="231F20"/>
          <w:spacing w:val="-9"/>
        </w:rPr>
        <w:t xml:space="preserve"> </w:t>
      </w:r>
      <w:r>
        <w:rPr>
          <w:color w:val="231F20"/>
        </w:rPr>
        <w:t xml:space="preserve">trekked through the jungle to </w:t>
      </w:r>
      <w:r>
        <w:rPr>
          <w:color w:val="231F20"/>
          <w:spacing w:val="-4"/>
        </w:rPr>
        <w:t xml:space="preserve">Thanbyuzayat </w:t>
      </w:r>
      <w:r>
        <w:rPr>
          <w:color w:val="231F20"/>
          <w:spacing w:val="-3"/>
        </w:rPr>
        <w:t xml:space="preserve">where </w:t>
      </w:r>
      <w:r>
        <w:rPr>
          <w:color w:val="231F20"/>
        </w:rPr>
        <w:t xml:space="preserve">construction from the </w:t>
      </w:r>
      <w:r>
        <w:rPr>
          <w:color w:val="231F20"/>
          <w:spacing w:val="2"/>
        </w:rPr>
        <w:t xml:space="preserve">opposite direction </w:t>
      </w:r>
      <w:r>
        <w:rPr>
          <w:color w:val="231F20"/>
        </w:rPr>
        <w:t xml:space="preserve">was to </w:t>
      </w:r>
      <w:r>
        <w:rPr>
          <w:color w:val="231F20"/>
          <w:spacing w:val="2"/>
        </w:rPr>
        <w:t xml:space="preserve">commence. Upon </w:t>
      </w:r>
      <w:r>
        <w:rPr>
          <w:color w:val="231F20"/>
        </w:rPr>
        <w:t xml:space="preserve">reaching Kancanaburi, the </w:t>
      </w:r>
      <w:r>
        <w:rPr>
          <w:color w:val="231F20"/>
          <w:spacing w:val="-3"/>
        </w:rPr>
        <w:t xml:space="preserve">POWs </w:t>
      </w:r>
      <w:r>
        <w:rPr>
          <w:color w:val="231F20"/>
        </w:rPr>
        <w:t xml:space="preserve">had to plod along a </w:t>
      </w:r>
      <w:r>
        <w:rPr>
          <w:color w:val="231F20"/>
          <w:spacing w:val="-2"/>
        </w:rPr>
        <w:t xml:space="preserve">narrow </w:t>
      </w:r>
      <w:r>
        <w:rPr>
          <w:color w:val="231F20"/>
          <w:spacing w:val="-3"/>
        </w:rPr>
        <w:t xml:space="preserve">track </w:t>
      </w:r>
      <w:r>
        <w:rPr>
          <w:color w:val="231F20"/>
        </w:rPr>
        <w:t>to the</w:t>
      </w:r>
      <w:r>
        <w:rPr>
          <w:color w:val="231F20"/>
          <w:spacing w:val="-26"/>
        </w:rPr>
        <w:t xml:space="preserve"> </w:t>
      </w:r>
      <w:r>
        <w:rPr>
          <w:color w:val="231F20"/>
          <w:spacing w:val="-3"/>
        </w:rPr>
        <w:t>various</w:t>
      </w:r>
      <w:r>
        <w:rPr>
          <w:color w:val="231F20"/>
          <w:spacing w:val="-25"/>
        </w:rPr>
        <w:t xml:space="preserve"> </w:t>
      </w:r>
      <w:r>
        <w:rPr>
          <w:color w:val="231F20"/>
        </w:rPr>
        <w:t>camps</w:t>
      </w:r>
      <w:r>
        <w:rPr>
          <w:color w:val="231F20"/>
          <w:spacing w:val="-26"/>
        </w:rPr>
        <w:t xml:space="preserve"> </w:t>
      </w:r>
      <w:r>
        <w:rPr>
          <w:color w:val="231F20"/>
        </w:rPr>
        <w:t>designated</w:t>
      </w:r>
      <w:r>
        <w:rPr>
          <w:color w:val="231F20"/>
          <w:spacing w:val="-25"/>
        </w:rPr>
        <w:t xml:space="preserve"> </w:t>
      </w:r>
      <w:r>
        <w:rPr>
          <w:color w:val="231F20"/>
        </w:rPr>
        <w:t>for</w:t>
      </w:r>
      <w:r>
        <w:rPr>
          <w:color w:val="231F20"/>
          <w:spacing w:val="-25"/>
        </w:rPr>
        <w:t xml:space="preserve"> </w:t>
      </w:r>
      <w:r>
        <w:rPr>
          <w:color w:val="231F20"/>
        </w:rPr>
        <w:t>them.</w:t>
      </w:r>
      <w:r>
        <w:rPr>
          <w:color w:val="231F20"/>
          <w:spacing w:val="-33"/>
        </w:rPr>
        <w:t xml:space="preserve"> </w:t>
      </w:r>
      <w:r>
        <w:rPr>
          <w:color w:val="231F20"/>
        </w:rPr>
        <w:t>Along</w:t>
      </w:r>
      <w:r>
        <w:rPr>
          <w:color w:val="231F20"/>
          <w:spacing w:val="-25"/>
        </w:rPr>
        <w:t xml:space="preserve"> </w:t>
      </w:r>
      <w:r>
        <w:rPr>
          <w:color w:val="231F20"/>
        </w:rPr>
        <w:t>the</w:t>
      </w:r>
      <w:r>
        <w:rPr>
          <w:color w:val="231F20"/>
          <w:spacing w:val="-25"/>
        </w:rPr>
        <w:t xml:space="preserve"> </w:t>
      </w:r>
      <w:r>
        <w:rPr>
          <w:color w:val="231F20"/>
          <w:spacing w:val="-10"/>
        </w:rPr>
        <w:t>way,</w:t>
      </w:r>
      <w:r>
        <w:rPr>
          <w:color w:val="231F20"/>
          <w:spacing w:val="-26"/>
        </w:rPr>
        <w:t xml:space="preserve"> </w:t>
      </w:r>
      <w:r>
        <w:rPr>
          <w:color w:val="231F20"/>
        </w:rPr>
        <w:t>they</w:t>
      </w:r>
      <w:r>
        <w:rPr>
          <w:color w:val="231F20"/>
          <w:spacing w:val="-25"/>
        </w:rPr>
        <w:t xml:space="preserve"> </w:t>
      </w:r>
      <w:r>
        <w:rPr>
          <w:color w:val="231F20"/>
          <w:spacing w:val="-2"/>
        </w:rPr>
        <w:t xml:space="preserve">had </w:t>
      </w:r>
      <w:r>
        <w:rPr>
          <w:color w:val="231F20"/>
        </w:rPr>
        <w:t xml:space="preserve">to repair the road or </w:t>
      </w:r>
      <w:r>
        <w:rPr>
          <w:color w:val="231F20"/>
          <w:spacing w:val="-3"/>
        </w:rPr>
        <w:t xml:space="preserve">track </w:t>
      </w:r>
      <w:r>
        <w:rPr>
          <w:color w:val="231F20"/>
        </w:rPr>
        <w:t xml:space="preserve">to facilitate </w:t>
      </w:r>
      <w:r>
        <w:rPr>
          <w:color w:val="231F20"/>
          <w:spacing w:val="-3"/>
        </w:rPr>
        <w:t xml:space="preserve">movement </w:t>
      </w:r>
      <w:r>
        <w:rPr>
          <w:color w:val="231F20"/>
        </w:rPr>
        <w:t xml:space="preserve">of supplies to camps. </w:t>
      </w:r>
      <w:r>
        <w:rPr>
          <w:color w:val="231F20"/>
          <w:spacing w:val="-3"/>
        </w:rPr>
        <w:t xml:space="preserve">However, </w:t>
      </w:r>
      <w:r>
        <w:rPr>
          <w:color w:val="231F20"/>
        </w:rPr>
        <w:t>parts of this route by land were often impassable</w:t>
      </w:r>
      <w:r>
        <w:rPr>
          <w:color w:val="231F20"/>
          <w:spacing w:val="-17"/>
        </w:rPr>
        <w:t xml:space="preserve"> </w:t>
      </w:r>
      <w:r>
        <w:rPr>
          <w:color w:val="231F20"/>
        </w:rPr>
        <w:t>and</w:t>
      </w:r>
      <w:r>
        <w:rPr>
          <w:color w:val="231F20"/>
          <w:spacing w:val="-16"/>
        </w:rPr>
        <w:t xml:space="preserve"> </w:t>
      </w:r>
      <w:r>
        <w:rPr>
          <w:color w:val="231F20"/>
          <w:spacing w:val="-3"/>
        </w:rPr>
        <w:t>beyond</w:t>
      </w:r>
      <w:r>
        <w:rPr>
          <w:color w:val="231F20"/>
          <w:spacing w:val="-16"/>
        </w:rPr>
        <w:t xml:space="preserve"> </w:t>
      </w:r>
      <w:r>
        <w:rPr>
          <w:color w:val="231F20"/>
          <w:spacing w:val="-4"/>
        </w:rPr>
        <w:t>repair,</w:t>
      </w:r>
      <w:r>
        <w:rPr>
          <w:color w:val="231F20"/>
          <w:spacing w:val="-16"/>
        </w:rPr>
        <w:t xml:space="preserve"> </w:t>
      </w:r>
      <w:r>
        <w:rPr>
          <w:color w:val="231F20"/>
        </w:rPr>
        <w:t>especially</w:t>
      </w:r>
      <w:r>
        <w:rPr>
          <w:color w:val="231F20"/>
          <w:spacing w:val="-16"/>
        </w:rPr>
        <w:t xml:space="preserve"> </w:t>
      </w:r>
      <w:r>
        <w:rPr>
          <w:color w:val="231F20"/>
        </w:rPr>
        <w:t>during</w:t>
      </w:r>
      <w:r>
        <w:rPr>
          <w:color w:val="231F20"/>
          <w:spacing w:val="-16"/>
        </w:rPr>
        <w:t xml:space="preserve"> </w:t>
      </w:r>
      <w:r>
        <w:rPr>
          <w:color w:val="231F20"/>
        </w:rPr>
        <w:t>the</w:t>
      </w:r>
      <w:r>
        <w:rPr>
          <w:color w:val="231F20"/>
          <w:spacing w:val="-16"/>
        </w:rPr>
        <w:t xml:space="preserve"> </w:t>
      </w:r>
      <w:r>
        <w:rPr>
          <w:color w:val="231F20"/>
        </w:rPr>
        <w:t xml:space="preserve">monsoon rains between </w:t>
      </w:r>
      <w:r>
        <w:rPr>
          <w:color w:val="231F20"/>
          <w:spacing w:val="-3"/>
        </w:rPr>
        <w:t xml:space="preserve">July </w:t>
      </w:r>
      <w:r>
        <w:rPr>
          <w:color w:val="231F20"/>
        </w:rPr>
        <w:t>and</w:t>
      </w:r>
      <w:r>
        <w:rPr>
          <w:color w:val="231F20"/>
          <w:spacing w:val="-11"/>
        </w:rPr>
        <w:t xml:space="preserve"> </w:t>
      </w:r>
      <w:r>
        <w:rPr>
          <w:color w:val="231F20"/>
          <w:spacing w:val="-4"/>
        </w:rPr>
        <w:t>October.</w:t>
      </w:r>
    </w:p>
    <w:p w:rsidR="00D44C46" w:rsidRDefault="00D44C46">
      <w:pPr>
        <w:pStyle w:val="BodyText"/>
        <w:spacing w:before="6"/>
        <w:rPr>
          <w:sz w:val="35"/>
        </w:rPr>
      </w:pPr>
    </w:p>
    <w:p w:rsidR="00D44C46" w:rsidRDefault="002B3730">
      <w:pPr>
        <w:pStyle w:val="Heading2"/>
      </w:pPr>
      <w:bookmarkStart w:id="9" w:name="_TOC_250003"/>
      <w:bookmarkEnd w:id="9"/>
      <w:r>
        <w:rPr>
          <w:color w:val="231F20"/>
        </w:rPr>
        <w:t>The Kra Railway</w:t>
      </w:r>
    </w:p>
    <w:p w:rsidR="00D44C46" w:rsidRDefault="002B3730">
      <w:pPr>
        <w:spacing w:before="135" w:line="232" w:lineRule="auto"/>
        <w:ind w:left="751" w:right="739"/>
        <w:jc w:val="both"/>
        <w:rPr>
          <w:sz w:val="11"/>
        </w:rPr>
      </w:pPr>
      <w:r>
        <w:rPr>
          <w:color w:val="231F20"/>
          <w:spacing w:val="3"/>
          <w:sz w:val="19"/>
        </w:rPr>
        <w:t xml:space="preserve">“…in </w:t>
      </w:r>
      <w:r>
        <w:rPr>
          <w:color w:val="231F20"/>
          <w:sz w:val="19"/>
        </w:rPr>
        <w:t xml:space="preserve">a </w:t>
      </w:r>
      <w:r>
        <w:rPr>
          <w:color w:val="231F20"/>
          <w:spacing w:val="4"/>
          <w:sz w:val="19"/>
        </w:rPr>
        <w:t xml:space="preserve">harrowing prelude </w:t>
      </w:r>
      <w:r>
        <w:rPr>
          <w:color w:val="231F20"/>
          <w:spacing w:val="2"/>
          <w:sz w:val="19"/>
        </w:rPr>
        <w:t xml:space="preserve">to </w:t>
      </w:r>
      <w:r>
        <w:rPr>
          <w:color w:val="231F20"/>
          <w:spacing w:val="3"/>
          <w:sz w:val="19"/>
        </w:rPr>
        <w:t xml:space="preserve">the </w:t>
      </w:r>
      <w:r>
        <w:rPr>
          <w:color w:val="231F20"/>
          <w:spacing w:val="4"/>
          <w:sz w:val="19"/>
        </w:rPr>
        <w:t xml:space="preserve">excesses </w:t>
      </w:r>
      <w:r>
        <w:rPr>
          <w:color w:val="231F20"/>
          <w:spacing w:val="2"/>
          <w:sz w:val="19"/>
        </w:rPr>
        <w:t xml:space="preserve">of </w:t>
      </w:r>
      <w:r>
        <w:rPr>
          <w:color w:val="231F20"/>
          <w:spacing w:val="3"/>
          <w:sz w:val="19"/>
        </w:rPr>
        <w:t xml:space="preserve">the </w:t>
      </w:r>
      <w:r>
        <w:rPr>
          <w:color w:val="231F20"/>
          <w:spacing w:val="5"/>
          <w:sz w:val="19"/>
        </w:rPr>
        <w:t xml:space="preserve">later </w:t>
      </w:r>
      <w:r>
        <w:rPr>
          <w:color w:val="231F20"/>
          <w:sz w:val="19"/>
        </w:rPr>
        <w:t xml:space="preserve">Thai-Burma </w:t>
      </w:r>
      <w:r>
        <w:rPr>
          <w:color w:val="231F20"/>
          <w:spacing w:val="-4"/>
          <w:sz w:val="19"/>
        </w:rPr>
        <w:t xml:space="preserve">Railway, </w:t>
      </w:r>
      <w:r>
        <w:rPr>
          <w:color w:val="231F20"/>
          <w:sz w:val="19"/>
        </w:rPr>
        <w:t>unencumbered by the niceties or any international agreements and not fearing post-war reprisals for their treatment of Asian civilians, the Japanese were quite</w:t>
      </w:r>
      <w:r>
        <w:rPr>
          <w:color w:val="231F20"/>
          <w:spacing w:val="-15"/>
          <w:sz w:val="19"/>
        </w:rPr>
        <w:t xml:space="preserve"> </w:t>
      </w:r>
      <w:r>
        <w:rPr>
          <w:color w:val="231F20"/>
          <w:sz w:val="19"/>
        </w:rPr>
        <w:t>prepared,</w:t>
      </w:r>
      <w:r>
        <w:rPr>
          <w:color w:val="231F20"/>
          <w:spacing w:val="-15"/>
          <w:sz w:val="19"/>
        </w:rPr>
        <w:t xml:space="preserve"> </w:t>
      </w:r>
      <w:r>
        <w:rPr>
          <w:color w:val="231F20"/>
          <w:sz w:val="19"/>
        </w:rPr>
        <w:t>if</w:t>
      </w:r>
      <w:r>
        <w:rPr>
          <w:color w:val="231F20"/>
          <w:spacing w:val="-15"/>
          <w:sz w:val="19"/>
        </w:rPr>
        <w:t xml:space="preserve"> </w:t>
      </w:r>
      <w:r>
        <w:rPr>
          <w:color w:val="231F20"/>
          <w:sz w:val="19"/>
        </w:rPr>
        <w:t>necessary,</w:t>
      </w:r>
      <w:r>
        <w:rPr>
          <w:color w:val="231F20"/>
          <w:spacing w:val="-15"/>
          <w:sz w:val="19"/>
        </w:rPr>
        <w:t xml:space="preserve"> </w:t>
      </w:r>
      <w:r>
        <w:rPr>
          <w:color w:val="231F20"/>
          <w:sz w:val="19"/>
        </w:rPr>
        <w:t>to</w:t>
      </w:r>
      <w:r>
        <w:rPr>
          <w:color w:val="231F20"/>
          <w:spacing w:val="-15"/>
          <w:sz w:val="19"/>
        </w:rPr>
        <w:t xml:space="preserve"> </w:t>
      </w:r>
      <w:r>
        <w:rPr>
          <w:color w:val="231F20"/>
          <w:sz w:val="19"/>
        </w:rPr>
        <w:t>work</w:t>
      </w:r>
      <w:r>
        <w:rPr>
          <w:color w:val="231F20"/>
          <w:spacing w:val="-14"/>
          <w:sz w:val="19"/>
        </w:rPr>
        <w:t xml:space="preserve"> </w:t>
      </w:r>
      <w:r>
        <w:rPr>
          <w:color w:val="231F20"/>
          <w:sz w:val="19"/>
        </w:rPr>
        <w:t>their</w:t>
      </w:r>
      <w:r>
        <w:rPr>
          <w:color w:val="231F20"/>
          <w:spacing w:val="-15"/>
          <w:sz w:val="19"/>
        </w:rPr>
        <w:t xml:space="preserve"> </w:t>
      </w:r>
      <w:r>
        <w:rPr>
          <w:color w:val="231F20"/>
          <w:sz w:val="19"/>
        </w:rPr>
        <w:t>Malayan</w:t>
      </w:r>
      <w:r>
        <w:rPr>
          <w:color w:val="231F20"/>
          <w:spacing w:val="-15"/>
          <w:sz w:val="19"/>
        </w:rPr>
        <w:t xml:space="preserve"> </w:t>
      </w:r>
      <w:r>
        <w:rPr>
          <w:color w:val="231F20"/>
          <w:sz w:val="19"/>
        </w:rPr>
        <w:t>labourers literally to their</w:t>
      </w:r>
      <w:r>
        <w:rPr>
          <w:color w:val="231F20"/>
          <w:spacing w:val="-1"/>
          <w:sz w:val="19"/>
        </w:rPr>
        <w:t xml:space="preserve"> </w:t>
      </w:r>
      <w:r>
        <w:rPr>
          <w:color w:val="231F20"/>
          <w:sz w:val="19"/>
        </w:rPr>
        <w:t>deaths.”</w:t>
      </w:r>
      <w:r>
        <w:rPr>
          <w:color w:val="231F20"/>
          <w:position w:val="6"/>
          <w:sz w:val="11"/>
        </w:rPr>
        <w:t>15</w:t>
      </w:r>
    </w:p>
    <w:p w:rsidR="00D44C46" w:rsidRDefault="00D44C46">
      <w:pPr>
        <w:pStyle w:val="BodyText"/>
        <w:spacing w:before="2"/>
        <w:rPr>
          <w:sz w:val="26"/>
        </w:rPr>
      </w:pPr>
    </w:p>
    <w:p w:rsidR="00D44C46" w:rsidRDefault="002B3730">
      <w:pPr>
        <w:pStyle w:val="BodyText"/>
        <w:spacing w:line="256" w:lineRule="auto"/>
        <w:ind w:left="300" w:right="292"/>
        <w:jc w:val="both"/>
      </w:pPr>
      <w:r>
        <w:rPr>
          <w:color w:val="231F20"/>
        </w:rPr>
        <w:t xml:space="preserve">Most of the workers for this operation were those initially recruited from the east coast states of </w:t>
      </w:r>
      <w:r>
        <w:rPr>
          <w:color w:val="231F20"/>
          <w:spacing w:val="-3"/>
        </w:rPr>
        <w:t xml:space="preserve">Malaya </w:t>
      </w:r>
      <w:r>
        <w:rPr>
          <w:color w:val="231F20"/>
        </w:rPr>
        <w:t xml:space="preserve">for the </w:t>
      </w:r>
      <w:r>
        <w:rPr>
          <w:color w:val="231F20"/>
          <w:spacing w:val="-3"/>
        </w:rPr>
        <w:t xml:space="preserve">Thai– </w:t>
      </w:r>
      <w:r>
        <w:rPr>
          <w:color w:val="231F20"/>
        </w:rPr>
        <w:t xml:space="preserve">Burma </w:t>
      </w:r>
      <w:r>
        <w:rPr>
          <w:color w:val="231F20"/>
          <w:spacing w:val="-4"/>
        </w:rPr>
        <w:t>railway.</w:t>
      </w:r>
      <w:r>
        <w:rPr>
          <w:color w:val="231F20"/>
          <w:spacing w:val="-4"/>
          <w:position w:val="7"/>
          <w:sz w:val="13"/>
        </w:rPr>
        <w:t xml:space="preserve">16 </w:t>
      </w:r>
      <w:r>
        <w:rPr>
          <w:color w:val="231F20"/>
        </w:rPr>
        <w:t>Thousands were reported to have died or were maimed due to harsh treatment, chronic or terminal illness,</w:t>
      </w:r>
      <w:r>
        <w:rPr>
          <w:color w:val="231F20"/>
          <w:spacing w:val="-25"/>
        </w:rPr>
        <w:t xml:space="preserve"> </w:t>
      </w:r>
      <w:r>
        <w:rPr>
          <w:color w:val="231F20"/>
          <w:spacing w:val="-3"/>
        </w:rPr>
        <w:t>starvation,</w:t>
      </w:r>
      <w:r>
        <w:rPr>
          <w:color w:val="231F20"/>
          <w:spacing w:val="-24"/>
        </w:rPr>
        <w:t xml:space="preserve"> </w:t>
      </w:r>
      <w:r>
        <w:rPr>
          <w:color w:val="231F20"/>
          <w:spacing w:val="-3"/>
        </w:rPr>
        <w:t>adverse</w:t>
      </w:r>
      <w:r>
        <w:rPr>
          <w:color w:val="231F20"/>
          <w:spacing w:val="-25"/>
        </w:rPr>
        <w:t xml:space="preserve"> </w:t>
      </w:r>
      <w:r>
        <w:rPr>
          <w:color w:val="231F20"/>
        </w:rPr>
        <w:t>weather</w:t>
      </w:r>
      <w:r>
        <w:rPr>
          <w:color w:val="231F20"/>
          <w:spacing w:val="-24"/>
        </w:rPr>
        <w:t xml:space="preserve"> </w:t>
      </w:r>
      <w:r>
        <w:rPr>
          <w:color w:val="231F20"/>
        </w:rPr>
        <w:t>conditions</w:t>
      </w:r>
      <w:r>
        <w:rPr>
          <w:color w:val="231F20"/>
          <w:spacing w:val="-25"/>
        </w:rPr>
        <w:t xml:space="preserve"> </w:t>
      </w:r>
      <w:r>
        <w:rPr>
          <w:color w:val="231F20"/>
        </w:rPr>
        <w:t>and</w:t>
      </w:r>
      <w:r>
        <w:rPr>
          <w:color w:val="231F20"/>
          <w:spacing w:val="-24"/>
        </w:rPr>
        <w:t xml:space="preserve"> </w:t>
      </w:r>
      <w:r>
        <w:rPr>
          <w:color w:val="231F20"/>
        </w:rPr>
        <w:t>as</w:t>
      </w:r>
      <w:r>
        <w:rPr>
          <w:color w:val="231F20"/>
          <w:spacing w:val="-25"/>
        </w:rPr>
        <w:t xml:space="preserve"> </w:t>
      </w:r>
      <w:r>
        <w:rPr>
          <w:color w:val="231F20"/>
        </w:rPr>
        <w:t>a</w:t>
      </w:r>
      <w:r>
        <w:rPr>
          <w:color w:val="231F20"/>
          <w:spacing w:val="-24"/>
        </w:rPr>
        <w:t xml:space="preserve"> </w:t>
      </w:r>
      <w:r>
        <w:rPr>
          <w:color w:val="231F20"/>
        </w:rPr>
        <w:t>result</w:t>
      </w:r>
      <w:r>
        <w:rPr>
          <w:color w:val="231F20"/>
          <w:spacing w:val="-25"/>
        </w:rPr>
        <w:t xml:space="preserve"> </w:t>
      </w:r>
      <w:r>
        <w:rPr>
          <w:color w:val="231F20"/>
        </w:rPr>
        <w:t>of serious</w:t>
      </w:r>
      <w:r>
        <w:rPr>
          <w:color w:val="231F20"/>
          <w:spacing w:val="-20"/>
        </w:rPr>
        <w:t xml:space="preserve"> </w:t>
      </w:r>
      <w:r>
        <w:rPr>
          <w:color w:val="231F20"/>
        </w:rPr>
        <w:t>injuries.</w:t>
      </w:r>
      <w:r>
        <w:rPr>
          <w:color w:val="231F20"/>
          <w:position w:val="7"/>
          <w:sz w:val="13"/>
        </w:rPr>
        <w:t>17</w:t>
      </w:r>
      <w:r>
        <w:rPr>
          <w:color w:val="231F20"/>
          <w:spacing w:val="7"/>
          <w:position w:val="7"/>
          <w:sz w:val="13"/>
        </w:rPr>
        <w:t xml:space="preserve"> </w:t>
      </w:r>
      <w:r>
        <w:rPr>
          <w:color w:val="231F20"/>
        </w:rPr>
        <w:t>Due</w:t>
      </w:r>
      <w:r>
        <w:rPr>
          <w:color w:val="231F20"/>
          <w:spacing w:val="-19"/>
        </w:rPr>
        <w:t xml:space="preserve"> </w:t>
      </w:r>
      <w:r>
        <w:rPr>
          <w:color w:val="231F20"/>
        </w:rPr>
        <w:t>to</w:t>
      </w:r>
      <w:r>
        <w:rPr>
          <w:color w:val="231F20"/>
          <w:spacing w:val="-19"/>
        </w:rPr>
        <w:t xml:space="preserve"> </w:t>
      </w:r>
      <w:r>
        <w:rPr>
          <w:color w:val="231F20"/>
        </w:rPr>
        <w:t>inadequate</w:t>
      </w:r>
      <w:r>
        <w:rPr>
          <w:color w:val="231F20"/>
          <w:spacing w:val="-19"/>
        </w:rPr>
        <w:t xml:space="preserve"> </w:t>
      </w:r>
      <w:r>
        <w:rPr>
          <w:color w:val="231F20"/>
        </w:rPr>
        <w:t>facilities</w:t>
      </w:r>
      <w:r>
        <w:rPr>
          <w:color w:val="231F20"/>
          <w:spacing w:val="-20"/>
        </w:rPr>
        <w:t xml:space="preserve"> </w:t>
      </w:r>
      <w:r>
        <w:rPr>
          <w:color w:val="231F20"/>
        </w:rPr>
        <w:t>along</w:t>
      </w:r>
      <w:r>
        <w:rPr>
          <w:color w:val="231F20"/>
          <w:spacing w:val="-19"/>
        </w:rPr>
        <w:t xml:space="preserve"> </w:t>
      </w:r>
      <w:r>
        <w:rPr>
          <w:color w:val="231F20"/>
        </w:rPr>
        <w:t>the</w:t>
      </w:r>
      <w:r>
        <w:rPr>
          <w:color w:val="231F20"/>
          <w:spacing w:val="-19"/>
        </w:rPr>
        <w:t xml:space="preserve"> </w:t>
      </w:r>
      <w:r>
        <w:rPr>
          <w:color w:val="231F20"/>
        </w:rPr>
        <w:t>92</w:t>
      </w:r>
      <w:r>
        <w:rPr>
          <w:color w:val="231F20"/>
          <w:spacing w:val="-19"/>
        </w:rPr>
        <w:t xml:space="preserve"> </w:t>
      </w:r>
      <w:r>
        <w:rPr>
          <w:color w:val="231F20"/>
        </w:rPr>
        <w:t xml:space="preserve">km </w:t>
      </w:r>
      <w:r>
        <w:rPr>
          <w:color w:val="231F20"/>
          <w:spacing w:val="-3"/>
        </w:rPr>
        <w:t>track,</w:t>
      </w:r>
      <w:r>
        <w:rPr>
          <w:color w:val="231F20"/>
          <w:spacing w:val="-20"/>
        </w:rPr>
        <w:t xml:space="preserve"> </w:t>
      </w:r>
      <w:r>
        <w:rPr>
          <w:color w:val="231F20"/>
        </w:rPr>
        <w:t>no</w:t>
      </w:r>
      <w:r>
        <w:rPr>
          <w:color w:val="231F20"/>
          <w:spacing w:val="-20"/>
        </w:rPr>
        <w:t xml:space="preserve"> </w:t>
      </w:r>
      <w:r>
        <w:rPr>
          <w:color w:val="231F20"/>
        </w:rPr>
        <w:t>proper</w:t>
      </w:r>
      <w:r>
        <w:rPr>
          <w:color w:val="231F20"/>
          <w:spacing w:val="-20"/>
        </w:rPr>
        <w:t xml:space="preserve"> </w:t>
      </w:r>
      <w:r>
        <w:rPr>
          <w:color w:val="231F20"/>
        </w:rPr>
        <w:t>medical</w:t>
      </w:r>
      <w:r>
        <w:rPr>
          <w:color w:val="231F20"/>
          <w:spacing w:val="-20"/>
        </w:rPr>
        <w:t xml:space="preserve"> </w:t>
      </w:r>
      <w:r>
        <w:rPr>
          <w:color w:val="231F20"/>
        </w:rPr>
        <w:t>treatment</w:t>
      </w:r>
      <w:r>
        <w:rPr>
          <w:color w:val="231F20"/>
          <w:spacing w:val="-20"/>
        </w:rPr>
        <w:t xml:space="preserve"> </w:t>
      </w:r>
      <w:r>
        <w:rPr>
          <w:color w:val="231F20"/>
          <w:spacing w:val="-3"/>
        </w:rPr>
        <w:t>was</w:t>
      </w:r>
      <w:r>
        <w:rPr>
          <w:color w:val="231F20"/>
          <w:spacing w:val="-20"/>
        </w:rPr>
        <w:t xml:space="preserve"> </w:t>
      </w:r>
      <w:r>
        <w:rPr>
          <w:color w:val="231F20"/>
        </w:rPr>
        <w:t>ever</w:t>
      </w:r>
      <w:r>
        <w:rPr>
          <w:color w:val="231F20"/>
          <w:spacing w:val="-20"/>
        </w:rPr>
        <w:t xml:space="preserve"> </w:t>
      </w:r>
      <w:r>
        <w:rPr>
          <w:color w:val="231F20"/>
        </w:rPr>
        <w:t>administered.</w:t>
      </w:r>
      <w:r>
        <w:rPr>
          <w:color w:val="231F20"/>
          <w:spacing w:val="-33"/>
        </w:rPr>
        <w:t xml:space="preserve"> </w:t>
      </w:r>
      <w:r>
        <w:rPr>
          <w:color w:val="231F20"/>
          <w:spacing w:val="-5"/>
        </w:rPr>
        <w:t xml:space="preserve">The </w:t>
      </w:r>
      <w:r>
        <w:rPr>
          <w:color w:val="231F20"/>
        </w:rPr>
        <w:t>dead</w:t>
      </w:r>
      <w:r>
        <w:rPr>
          <w:color w:val="231F20"/>
          <w:spacing w:val="-6"/>
        </w:rPr>
        <w:t xml:space="preserve"> </w:t>
      </w:r>
      <w:r>
        <w:rPr>
          <w:color w:val="231F20"/>
        </w:rPr>
        <w:t>were</w:t>
      </w:r>
      <w:r>
        <w:rPr>
          <w:color w:val="231F20"/>
          <w:spacing w:val="-5"/>
        </w:rPr>
        <w:t xml:space="preserve"> </w:t>
      </w:r>
      <w:r>
        <w:rPr>
          <w:color w:val="231F20"/>
        </w:rPr>
        <w:t>buried</w:t>
      </w:r>
      <w:r>
        <w:rPr>
          <w:color w:val="231F20"/>
          <w:spacing w:val="-5"/>
        </w:rPr>
        <w:t xml:space="preserve"> </w:t>
      </w:r>
      <w:r>
        <w:rPr>
          <w:color w:val="231F20"/>
        </w:rPr>
        <w:t>in</w:t>
      </w:r>
      <w:r>
        <w:rPr>
          <w:color w:val="231F20"/>
          <w:spacing w:val="-6"/>
        </w:rPr>
        <w:t xml:space="preserve"> </w:t>
      </w:r>
      <w:r>
        <w:rPr>
          <w:color w:val="231F20"/>
        </w:rPr>
        <w:t>shallow</w:t>
      </w:r>
      <w:r>
        <w:rPr>
          <w:color w:val="231F20"/>
          <w:spacing w:val="-5"/>
        </w:rPr>
        <w:t xml:space="preserve"> </w:t>
      </w:r>
      <w:r>
        <w:rPr>
          <w:color w:val="231F20"/>
        </w:rPr>
        <w:t>pits</w:t>
      </w:r>
      <w:r>
        <w:rPr>
          <w:color w:val="231F20"/>
          <w:spacing w:val="-5"/>
        </w:rPr>
        <w:t xml:space="preserve"> </w:t>
      </w:r>
      <w:r>
        <w:rPr>
          <w:color w:val="231F20"/>
        </w:rPr>
        <w:t>or</w:t>
      </w:r>
      <w:r>
        <w:rPr>
          <w:color w:val="231F20"/>
          <w:spacing w:val="-5"/>
        </w:rPr>
        <w:t xml:space="preserve"> </w:t>
      </w:r>
      <w:r>
        <w:rPr>
          <w:color w:val="231F20"/>
        </w:rPr>
        <w:t>in</w:t>
      </w:r>
      <w:r>
        <w:rPr>
          <w:color w:val="231F20"/>
          <w:spacing w:val="-6"/>
        </w:rPr>
        <w:t xml:space="preserve"> </w:t>
      </w:r>
      <w:r>
        <w:rPr>
          <w:color w:val="231F20"/>
          <w:spacing w:val="-3"/>
        </w:rPr>
        <w:t>trenches</w:t>
      </w:r>
      <w:r>
        <w:rPr>
          <w:color w:val="231F20"/>
          <w:spacing w:val="-5"/>
        </w:rPr>
        <w:t xml:space="preserve"> </w:t>
      </w:r>
      <w:r>
        <w:rPr>
          <w:color w:val="231F20"/>
        </w:rPr>
        <w:t>along</w:t>
      </w:r>
      <w:r>
        <w:rPr>
          <w:color w:val="231F20"/>
          <w:spacing w:val="-5"/>
        </w:rPr>
        <w:t xml:space="preserve"> </w:t>
      </w:r>
      <w:r>
        <w:rPr>
          <w:color w:val="231F20"/>
        </w:rPr>
        <w:t>the</w:t>
      </w:r>
      <w:r>
        <w:rPr>
          <w:color w:val="231F20"/>
          <w:spacing w:val="-6"/>
        </w:rPr>
        <w:t xml:space="preserve"> </w:t>
      </w:r>
      <w:r>
        <w:rPr>
          <w:color w:val="231F20"/>
        </w:rPr>
        <w:t>line without</w:t>
      </w:r>
      <w:r>
        <w:rPr>
          <w:color w:val="231F20"/>
          <w:spacing w:val="-27"/>
        </w:rPr>
        <w:t xml:space="preserve"> </w:t>
      </w:r>
      <w:r>
        <w:rPr>
          <w:color w:val="231F20"/>
          <w:spacing w:val="-3"/>
        </w:rPr>
        <w:t>any</w:t>
      </w:r>
      <w:r>
        <w:rPr>
          <w:color w:val="231F20"/>
          <w:spacing w:val="-27"/>
        </w:rPr>
        <w:t xml:space="preserve"> </w:t>
      </w:r>
      <w:r>
        <w:rPr>
          <w:color w:val="231F20"/>
        </w:rPr>
        <w:t>form</w:t>
      </w:r>
      <w:r>
        <w:rPr>
          <w:color w:val="231F20"/>
          <w:spacing w:val="-26"/>
        </w:rPr>
        <w:t xml:space="preserve"> </w:t>
      </w:r>
      <w:r>
        <w:rPr>
          <w:color w:val="231F20"/>
        </w:rPr>
        <w:t>of</w:t>
      </w:r>
      <w:r>
        <w:rPr>
          <w:color w:val="231F20"/>
          <w:spacing w:val="-27"/>
        </w:rPr>
        <w:t xml:space="preserve"> </w:t>
      </w:r>
      <w:r>
        <w:rPr>
          <w:color w:val="231F20"/>
        </w:rPr>
        <w:t>religious</w:t>
      </w:r>
      <w:r>
        <w:rPr>
          <w:color w:val="231F20"/>
          <w:spacing w:val="-27"/>
        </w:rPr>
        <w:t xml:space="preserve"> </w:t>
      </w:r>
      <w:r>
        <w:rPr>
          <w:color w:val="231F20"/>
        </w:rPr>
        <w:t>or</w:t>
      </w:r>
      <w:r>
        <w:rPr>
          <w:color w:val="231F20"/>
          <w:spacing w:val="-26"/>
        </w:rPr>
        <w:t xml:space="preserve"> </w:t>
      </w:r>
      <w:r>
        <w:rPr>
          <w:color w:val="231F20"/>
        </w:rPr>
        <w:t>ceremonial</w:t>
      </w:r>
      <w:r>
        <w:rPr>
          <w:color w:val="231F20"/>
          <w:spacing w:val="-27"/>
        </w:rPr>
        <w:t xml:space="preserve"> </w:t>
      </w:r>
      <w:r>
        <w:rPr>
          <w:color w:val="231F20"/>
        </w:rPr>
        <w:t>rites.</w:t>
      </w:r>
      <w:r>
        <w:rPr>
          <w:color w:val="231F20"/>
          <w:spacing w:val="-26"/>
        </w:rPr>
        <w:t xml:space="preserve"> </w:t>
      </w:r>
      <w:r>
        <w:rPr>
          <w:color w:val="231F20"/>
        </w:rPr>
        <w:t>Colleagues</w:t>
      </w:r>
      <w:r>
        <w:rPr>
          <w:color w:val="231F20"/>
          <w:spacing w:val="-27"/>
        </w:rPr>
        <w:t xml:space="preserve"> </w:t>
      </w:r>
      <w:r>
        <w:rPr>
          <w:color w:val="231F20"/>
        </w:rPr>
        <w:t xml:space="preserve">of </w:t>
      </w:r>
      <w:r>
        <w:rPr>
          <w:color w:val="231F20"/>
          <w:spacing w:val="-4"/>
        </w:rPr>
        <w:t>Muslim</w:t>
      </w:r>
      <w:r>
        <w:rPr>
          <w:color w:val="231F20"/>
          <w:spacing w:val="-21"/>
        </w:rPr>
        <w:t xml:space="preserve"> </w:t>
      </w:r>
      <w:r>
        <w:rPr>
          <w:color w:val="231F20"/>
          <w:spacing w:val="-4"/>
        </w:rPr>
        <w:t>workers</w:t>
      </w:r>
      <w:r>
        <w:rPr>
          <w:color w:val="231F20"/>
          <w:spacing w:val="-21"/>
        </w:rPr>
        <w:t xml:space="preserve"> </w:t>
      </w:r>
      <w:r>
        <w:rPr>
          <w:color w:val="231F20"/>
          <w:spacing w:val="-4"/>
        </w:rPr>
        <w:t>who</w:t>
      </w:r>
      <w:r>
        <w:rPr>
          <w:color w:val="231F20"/>
          <w:spacing w:val="-20"/>
        </w:rPr>
        <w:t xml:space="preserve"> </w:t>
      </w:r>
      <w:r>
        <w:rPr>
          <w:color w:val="231F20"/>
          <w:spacing w:val="-3"/>
        </w:rPr>
        <w:t>died</w:t>
      </w:r>
      <w:r>
        <w:rPr>
          <w:color w:val="231F20"/>
          <w:spacing w:val="-21"/>
        </w:rPr>
        <w:t xml:space="preserve"> </w:t>
      </w:r>
      <w:r>
        <w:rPr>
          <w:color w:val="231F20"/>
          <w:spacing w:val="-3"/>
        </w:rPr>
        <w:t>had</w:t>
      </w:r>
      <w:r>
        <w:rPr>
          <w:color w:val="231F20"/>
          <w:spacing w:val="-21"/>
        </w:rPr>
        <w:t xml:space="preserve"> </w:t>
      </w:r>
      <w:r>
        <w:rPr>
          <w:color w:val="231F20"/>
        </w:rPr>
        <w:t>to</w:t>
      </w:r>
      <w:r>
        <w:rPr>
          <w:color w:val="231F20"/>
          <w:spacing w:val="-20"/>
        </w:rPr>
        <w:t xml:space="preserve"> </w:t>
      </w:r>
      <w:r>
        <w:rPr>
          <w:color w:val="231F20"/>
          <w:spacing w:val="-4"/>
        </w:rPr>
        <w:t>scout</w:t>
      </w:r>
      <w:r>
        <w:rPr>
          <w:color w:val="231F20"/>
          <w:spacing w:val="-21"/>
        </w:rPr>
        <w:t xml:space="preserve"> </w:t>
      </w:r>
      <w:r>
        <w:rPr>
          <w:color w:val="231F20"/>
          <w:spacing w:val="-4"/>
        </w:rPr>
        <w:t>around</w:t>
      </w:r>
      <w:r>
        <w:rPr>
          <w:color w:val="231F20"/>
          <w:spacing w:val="-21"/>
        </w:rPr>
        <w:t xml:space="preserve"> </w:t>
      </w:r>
      <w:r>
        <w:rPr>
          <w:color w:val="231F20"/>
          <w:spacing w:val="-3"/>
        </w:rPr>
        <w:t>the</w:t>
      </w:r>
      <w:r>
        <w:rPr>
          <w:color w:val="231F20"/>
          <w:spacing w:val="-20"/>
        </w:rPr>
        <w:t xml:space="preserve"> </w:t>
      </w:r>
      <w:r>
        <w:rPr>
          <w:color w:val="231F20"/>
          <w:spacing w:val="-4"/>
        </w:rPr>
        <w:t>neighbouring</w:t>
      </w:r>
    </w:p>
    <w:p w:rsidR="00D44C46" w:rsidRDefault="00D44C46">
      <w:pPr>
        <w:pStyle w:val="BodyText"/>
        <w:spacing w:before="7"/>
        <w:rPr>
          <w:sz w:val="28"/>
        </w:rPr>
      </w:pPr>
    </w:p>
    <w:p w:rsidR="00D44C46" w:rsidRDefault="002B3730">
      <w:pPr>
        <w:ind w:left="310"/>
        <w:rPr>
          <w:sz w:val="18"/>
        </w:rPr>
      </w:pPr>
      <w:r>
        <w:rPr>
          <w:color w:val="231F20"/>
          <w:position w:val="6"/>
          <w:sz w:val="10"/>
        </w:rPr>
        <w:t xml:space="preserve">15     </w:t>
      </w:r>
      <w:r>
        <w:rPr>
          <w:color w:val="231F20"/>
          <w:sz w:val="18"/>
        </w:rPr>
        <w:t xml:space="preserve">“Notes on the Thai-Burma </w:t>
      </w:r>
      <w:r>
        <w:rPr>
          <w:color w:val="231F20"/>
          <w:spacing w:val="-3"/>
          <w:sz w:val="18"/>
        </w:rPr>
        <w:t xml:space="preserve">Railway:  </w:t>
      </w:r>
      <w:r>
        <w:rPr>
          <w:color w:val="231F20"/>
          <w:spacing w:val="-5"/>
          <w:sz w:val="18"/>
        </w:rPr>
        <w:t xml:space="preserve">Part  </w:t>
      </w:r>
      <w:r>
        <w:rPr>
          <w:color w:val="231F20"/>
          <w:sz w:val="18"/>
        </w:rPr>
        <w:t xml:space="preserve">IX: </w:t>
      </w:r>
      <w:r>
        <w:rPr>
          <w:color w:val="231F20"/>
          <w:spacing w:val="-4"/>
          <w:sz w:val="18"/>
        </w:rPr>
        <w:t xml:space="preserve">The  </w:t>
      </w:r>
      <w:r>
        <w:rPr>
          <w:color w:val="231F20"/>
          <w:sz w:val="18"/>
        </w:rPr>
        <w:t>Kra Isthmus</w:t>
      </w:r>
      <w:r>
        <w:rPr>
          <w:color w:val="231F20"/>
          <w:spacing w:val="7"/>
          <w:sz w:val="18"/>
        </w:rPr>
        <w:t xml:space="preserve"> </w:t>
      </w:r>
      <w:r>
        <w:rPr>
          <w:color w:val="231F20"/>
          <w:spacing w:val="-5"/>
          <w:sz w:val="18"/>
        </w:rPr>
        <w:t>Railway,”</w:t>
      </w:r>
    </w:p>
    <w:p w:rsidR="00D44C46" w:rsidRDefault="002B3730">
      <w:pPr>
        <w:spacing w:before="1"/>
        <w:ind w:left="300"/>
        <w:rPr>
          <w:sz w:val="18"/>
        </w:rPr>
      </w:pPr>
      <w:r>
        <w:rPr>
          <w:i/>
          <w:color w:val="231F20"/>
          <w:sz w:val="18"/>
        </w:rPr>
        <w:t>Journal of Kyoto Seika University</w:t>
      </w:r>
      <w:r>
        <w:rPr>
          <w:color w:val="231F20"/>
          <w:sz w:val="18"/>
        </w:rPr>
        <w:t>, No. 27, p. 36.</w:t>
      </w:r>
    </w:p>
    <w:p w:rsidR="00D44C46" w:rsidRDefault="002B3730">
      <w:pPr>
        <w:spacing w:before="32"/>
        <w:ind w:left="300" w:firstLine="10"/>
        <w:rPr>
          <w:sz w:val="18"/>
        </w:rPr>
      </w:pPr>
      <w:r>
        <w:rPr>
          <w:color w:val="231F20"/>
          <w:position w:val="6"/>
          <w:sz w:val="10"/>
        </w:rPr>
        <w:t xml:space="preserve">16 </w:t>
      </w:r>
      <w:r>
        <w:rPr>
          <w:color w:val="231F20"/>
          <w:sz w:val="18"/>
        </w:rPr>
        <w:t xml:space="preserve">Paul H. Kratoska, </w:t>
      </w:r>
      <w:r>
        <w:rPr>
          <w:i/>
          <w:color w:val="231F20"/>
          <w:sz w:val="18"/>
        </w:rPr>
        <w:t>The Japanese Occupation of Malaya: A Social and Economic History</w:t>
      </w:r>
      <w:r>
        <w:rPr>
          <w:color w:val="231F20"/>
          <w:sz w:val="18"/>
        </w:rPr>
        <w:t>, p. 183.</w:t>
      </w:r>
    </w:p>
    <w:p w:rsidR="00D44C46" w:rsidRDefault="002B3730">
      <w:pPr>
        <w:spacing w:before="33"/>
        <w:ind w:left="300" w:right="290" w:firstLine="10"/>
        <w:rPr>
          <w:sz w:val="18"/>
        </w:rPr>
      </w:pPr>
      <w:r>
        <w:rPr>
          <w:color w:val="231F20"/>
          <w:position w:val="6"/>
          <w:sz w:val="10"/>
        </w:rPr>
        <w:t>17</w:t>
      </w:r>
      <w:r>
        <w:rPr>
          <w:color w:val="231F20"/>
          <w:spacing w:val="10"/>
          <w:position w:val="6"/>
          <w:sz w:val="10"/>
        </w:rPr>
        <w:t xml:space="preserve"> </w:t>
      </w:r>
      <w:r>
        <w:rPr>
          <w:color w:val="231F20"/>
          <w:sz w:val="18"/>
        </w:rPr>
        <w:t xml:space="preserve">Anne E. Booth, </w:t>
      </w:r>
      <w:r>
        <w:rPr>
          <w:i/>
          <w:color w:val="231F20"/>
          <w:sz w:val="18"/>
        </w:rPr>
        <w:t>Colonial Legacies: Economic and Social Development in East</w:t>
      </w:r>
      <w:r>
        <w:rPr>
          <w:i/>
          <w:color w:val="231F20"/>
          <w:spacing w:val="-14"/>
          <w:sz w:val="18"/>
        </w:rPr>
        <w:t xml:space="preserve"> </w:t>
      </w:r>
      <w:r>
        <w:rPr>
          <w:i/>
          <w:color w:val="231F20"/>
          <w:sz w:val="18"/>
        </w:rPr>
        <w:t>and</w:t>
      </w:r>
      <w:r>
        <w:rPr>
          <w:i/>
          <w:color w:val="231F20"/>
          <w:spacing w:val="-13"/>
          <w:sz w:val="18"/>
        </w:rPr>
        <w:t xml:space="preserve"> </w:t>
      </w:r>
      <w:r>
        <w:rPr>
          <w:i/>
          <w:color w:val="231F20"/>
          <w:sz w:val="18"/>
        </w:rPr>
        <w:t>Southeast</w:t>
      </w:r>
      <w:r>
        <w:rPr>
          <w:i/>
          <w:color w:val="231F20"/>
          <w:spacing w:val="-17"/>
          <w:sz w:val="18"/>
        </w:rPr>
        <w:t xml:space="preserve"> </w:t>
      </w:r>
      <w:r>
        <w:rPr>
          <w:i/>
          <w:color w:val="231F20"/>
          <w:sz w:val="18"/>
        </w:rPr>
        <w:t>Asia</w:t>
      </w:r>
      <w:r>
        <w:rPr>
          <w:color w:val="231F20"/>
          <w:sz w:val="18"/>
        </w:rPr>
        <w:t>,</w:t>
      </w:r>
      <w:r>
        <w:rPr>
          <w:color w:val="231F20"/>
          <w:spacing w:val="-13"/>
          <w:sz w:val="18"/>
        </w:rPr>
        <w:t xml:space="preserve"> </w:t>
      </w:r>
      <w:r>
        <w:rPr>
          <w:color w:val="231F20"/>
          <w:sz w:val="18"/>
        </w:rPr>
        <w:t>Honolulu:</w:t>
      </w:r>
      <w:r>
        <w:rPr>
          <w:color w:val="231F20"/>
          <w:spacing w:val="-14"/>
          <w:sz w:val="18"/>
        </w:rPr>
        <w:t xml:space="preserve"> </w:t>
      </w:r>
      <w:r>
        <w:rPr>
          <w:color w:val="231F20"/>
          <w:sz w:val="18"/>
        </w:rPr>
        <w:t>University</w:t>
      </w:r>
      <w:r>
        <w:rPr>
          <w:color w:val="231F20"/>
          <w:spacing w:val="-13"/>
          <w:sz w:val="18"/>
        </w:rPr>
        <w:t xml:space="preserve"> </w:t>
      </w:r>
      <w:r>
        <w:rPr>
          <w:color w:val="231F20"/>
          <w:sz w:val="18"/>
        </w:rPr>
        <w:t>of</w:t>
      </w:r>
      <w:r>
        <w:rPr>
          <w:color w:val="231F20"/>
          <w:spacing w:val="-13"/>
          <w:sz w:val="18"/>
        </w:rPr>
        <w:t xml:space="preserve"> </w:t>
      </w:r>
      <w:r>
        <w:rPr>
          <w:color w:val="231F20"/>
          <w:sz w:val="18"/>
        </w:rPr>
        <w:t>Hawai’i</w:t>
      </w:r>
      <w:r>
        <w:rPr>
          <w:color w:val="231F20"/>
          <w:spacing w:val="-13"/>
          <w:sz w:val="18"/>
        </w:rPr>
        <w:t xml:space="preserve"> </w:t>
      </w:r>
      <w:r>
        <w:rPr>
          <w:color w:val="231F20"/>
          <w:sz w:val="18"/>
        </w:rPr>
        <w:t>Press,</w:t>
      </w:r>
      <w:r>
        <w:rPr>
          <w:color w:val="231F20"/>
          <w:spacing w:val="-13"/>
          <w:sz w:val="18"/>
        </w:rPr>
        <w:t xml:space="preserve"> </w:t>
      </w:r>
      <w:r>
        <w:rPr>
          <w:color w:val="231F20"/>
          <w:sz w:val="18"/>
        </w:rPr>
        <w:t>2007,</w:t>
      </w:r>
      <w:r>
        <w:rPr>
          <w:color w:val="231F20"/>
          <w:spacing w:val="-13"/>
          <w:sz w:val="18"/>
        </w:rPr>
        <w:t xml:space="preserve"> </w:t>
      </w:r>
      <w:r>
        <w:rPr>
          <w:color w:val="231F20"/>
          <w:sz w:val="18"/>
        </w:rPr>
        <w:t>p.</w:t>
      </w:r>
      <w:r>
        <w:rPr>
          <w:color w:val="231F20"/>
          <w:spacing w:val="-14"/>
          <w:sz w:val="18"/>
        </w:rPr>
        <w:t xml:space="preserve"> </w:t>
      </w:r>
      <w:r>
        <w:rPr>
          <w:color w:val="231F20"/>
          <w:sz w:val="18"/>
        </w:rPr>
        <w:t>56.</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33</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6"/>
        <w:jc w:val="both"/>
      </w:pPr>
      <w:r>
        <w:rPr>
          <w:color w:val="231F20"/>
        </w:rPr>
        <w:t xml:space="preserve">villages for </w:t>
      </w:r>
      <w:r>
        <w:rPr>
          <w:color w:val="231F20"/>
          <w:spacing w:val="-3"/>
        </w:rPr>
        <w:t xml:space="preserve">white </w:t>
      </w:r>
      <w:r>
        <w:rPr>
          <w:color w:val="231F20"/>
        </w:rPr>
        <w:t>cloth to wrap the corpses as is customary before</w:t>
      </w:r>
      <w:r>
        <w:rPr>
          <w:color w:val="231F20"/>
          <w:spacing w:val="-25"/>
        </w:rPr>
        <w:t xml:space="preserve"> </w:t>
      </w:r>
      <w:r>
        <w:rPr>
          <w:color w:val="231F20"/>
        </w:rPr>
        <w:t>burial,</w:t>
      </w:r>
      <w:r>
        <w:rPr>
          <w:color w:val="231F20"/>
          <w:spacing w:val="-24"/>
        </w:rPr>
        <w:t xml:space="preserve"> </w:t>
      </w:r>
      <w:r>
        <w:rPr>
          <w:color w:val="231F20"/>
        </w:rPr>
        <w:t>but</w:t>
      </w:r>
      <w:r>
        <w:rPr>
          <w:color w:val="231F20"/>
          <w:spacing w:val="-24"/>
        </w:rPr>
        <w:t xml:space="preserve"> </w:t>
      </w:r>
      <w:r>
        <w:rPr>
          <w:color w:val="231F20"/>
        </w:rPr>
        <w:t>this</w:t>
      </w:r>
      <w:r>
        <w:rPr>
          <w:color w:val="231F20"/>
          <w:spacing w:val="-24"/>
        </w:rPr>
        <w:t xml:space="preserve"> </w:t>
      </w:r>
      <w:r>
        <w:rPr>
          <w:color w:val="231F20"/>
          <w:spacing w:val="-3"/>
        </w:rPr>
        <w:t>was</w:t>
      </w:r>
      <w:r>
        <w:rPr>
          <w:color w:val="231F20"/>
          <w:spacing w:val="-24"/>
        </w:rPr>
        <w:t xml:space="preserve"> </w:t>
      </w:r>
      <w:r>
        <w:rPr>
          <w:color w:val="231F20"/>
        </w:rPr>
        <w:t>seldom</w:t>
      </w:r>
      <w:r>
        <w:rPr>
          <w:color w:val="231F20"/>
          <w:spacing w:val="-24"/>
        </w:rPr>
        <w:t xml:space="preserve"> </w:t>
      </w:r>
      <w:r>
        <w:rPr>
          <w:color w:val="231F20"/>
          <w:spacing w:val="-3"/>
        </w:rPr>
        <w:t>observed,</w:t>
      </w:r>
      <w:r>
        <w:rPr>
          <w:color w:val="231F20"/>
          <w:spacing w:val="-24"/>
        </w:rPr>
        <w:t xml:space="preserve"> </w:t>
      </w:r>
      <w:r>
        <w:rPr>
          <w:color w:val="231F20"/>
        </w:rPr>
        <w:t>according</w:t>
      </w:r>
      <w:r>
        <w:rPr>
          <w:color w:val="231F20"/>
          <w:spacing w:val="-24"/>
        </w:rPr>
        <w:t xml:space="preserve"> </w:t>
      </w:r>
      <w:r>
        <w:rPr>
          <w:color w:val="231F20"/>
        </w:rPr>
        <w:t>to</w:t>
      </w:r>
      <w:r>
        <w:rPr>
          <w:color w:val="231F20"/>
          <w:spacing w:val="-25"/>
        </w:rPr>
        <w:t xml:space="preserve"> </w:t>
      </w:r>
      <w:r>
        <w:rPr>
          <w:color w:val="231F20"/>
          <w:spacing w:val="-3"/>
        </w:rPr>
        <w:t xml:space="preserve">Jusoh </w:t>
      </w:r>
      <w:r>
        <w:rPr>
          <w:color w:val="231F20"/>
        </w:rPr>
        <w:t>Manap</w:t>
      </w:r>
      <w:r>
        <w:rPr>
          <w:color w:val="231F20"/>
          <w:position w:val="7"/>
          <w:sz w:val="13"/>
        </w:rPr>
        <w:t xml:space="preserve">18 </w:t>
      </w:r>
      <w:r>
        <w:rPr>
          <w:color w:val="231F20"/>
        </w:rPr>
        <w:t xml:space="preserve">and his cousin </w:t>
      </w:r>
      <w:r>
        <w:rPr>
          <w:color w:val="231F20"/>
          <w:spacing w:val="-5"/>
        </w:rPr>
        <w:t xml:space="preserve">Awang </w:t>
      </w:r>
      <w:r>
        <w:rPr>
          <w:color w:val="231F20"/>
        </w:rPr>
        <w:t>Hitam</w:t>
      </w:r>
      <w:r>
        <w:rPr>
          <w:color w:val="231F20"/>
          <w:position w:val="7"/>
          <w:sz w:val="13"/>
        </w:rPr>
        <w:t>19</w:t>
      </w:r>
      <w:r>
        <w:rPr>
          <w:color w:val="231F20"/>
        </w:rPr>
        <w:t xml:space="preserve">, from </w:t>
      </w:r>
      <w:r>
        <w:rPr>
          <w:color w:val="231F20"/>
          <w:spacing w:val="-3"/>
        </w:rPr>
        <w:t xml:space="preserve">Kelantan. </w:t>
      </w:r>
      <w:r>
        <w:rPr>
          <w:color w:val="231F20"/>
        </w:rPr>
        <w:t xml:space="preserve">Both men were engaged in moving and </w:t>
      </w:r>
      <w:r>
        <w:rPr>
          <w:color w:val="231F20"/>
          <w:spacing w:val="-2"/>
        </w:rPr>
        <w:t xml:space="preserve">laying </w:t>
      </w:r>
      <w:r>
        <w:rPr>
          <w:color w:val="231F20"/>
        </w:rPr>
        <w:t xml:space="preserve">sleepers and rails on the </w:t>
      </w:r>
      <w:r>
        <w:rPr>
          <w:color w:val="231F20"/>
          <w:spacing w:val="-3"/>
        </w:rPr>
        <w:t xml:space="preserve">track. </w:t>
      </w:r>
      <w:r>
        <w:rPr>
          <w:color w:val="231F20"/>
        </w:rPr>
        <w:t xml:space="preserve">During the occasional air </w:t>
      </w:r>
      <w:r>
        <w:rPr>
          <w:color w:val="231F20"/>
          <w:spacing w:val="-2"/>
        </w:rPr>
        <w:t xml:space="preserve">raids, </w:t>
      </w:r>
      <w:r>
        <w:rPr>
          <w:color w:val="231F20"/>
        </w:rPr>
        <w:t>some labourers deserted their work sites and hid in neighbouring villages to escape</w:t>
      </w:r>
      <w:r>
        <w:rPr>
          <w:color w:val="231F20"/>
          <w:spacing w:val="-9"/>
        </w:rPr>
        <w:t xml:space="preserve"> </w:t>
      </w:r>
      <w:r>
        <w:rPr>
          <w:color w:val="231F20"/>
        </w:rPr>
        <w:t>from</w:t>
      </w:r>
      <w:r>
        <w:rPr>
          <w:color w:val="231F20"/>
          <w:spacing w:val="-10"/>
        </w:rPr>
        <w:t xml:space="preserve"> </w:t>
      </w:r>
      <w:r>
        <w:rPr>
          <w:color w:val="231F20"/>
          <w:spacing w:val="-5"/>
        </w:rPr>
        <w:t>captivity,</w:t>
      </w:r>
      <w:r>
        <w:rPr>
          <w:color w:val="231F20"/>
          <w:spacing w:val="-9"/>
        </w:rPr>
        <w:t xml:space="preserve"> </w:t>
      </w:r>
      <w:r>
        <w:rPr>
          <w:color w:val="231F20"/>
        </w:rPr>
        <w:t>no</w:t>
      </w:r>
      <w:r>
        <w:rPr>
          <w:color w:val="231F20"/>
          <w:spacing w:val="-9"/>
        </w:rPr>
        <w:t xml:space="preserve"> </w:t>
      </w:r>
      <w:r>
        <w:rPr>
          <w:color w:val="231F20"/>
        </w:rPr>
        <w:t>longer</w:t>
      </w:r>
      <w:r>
        <w:rPr>
          <w:color w:val="231F20"/>
          <w:spacing w:val="-9"/>
        </w:rPr>
        <w:t xml:space="preserve"> </w:t>
      </w:r>
      <w:r>
        <w:rPr>
          <w:color w:val="231F20"/>
        </w:rPr>
        <w:t>able</w:t>
      </w:r>
      <w:r>
        <w:rPr>
          <w:color w:val="231F20"/>
          <w:spacing w:val="-9"/>
        </w:rPr>
        <w:t xml:space="preserve"> </w:t>
      </w:r>
      <w:r>
        <w:rPr>
          <w:color w:val="231F20"/>
        </w:rPr>
        <w:t>to</w:t>
      </w:r>
      <w:r>
        <w:rPr>
          <w:color w:val="231F20"/>
          <w:spacing w:val="-9"/>
        </w:rPr>
        <w:t xml:space="preserve"> </w:t>
      </w:r>
      <w:r>
        <w:rPr>
          <w:color w:val="231F20"/>
        </w:rPr>
        <w:t>bear</w:t>
      </w:r>
      <w:r>
        <w:rPr>
          <w:color w:val="231F20"/>
          <w:spacing w:val="-9"/>
        </w:rPr>
        <w:t xml:space="preserve"> </w:t>
      </w:r>
      <w:r>
        <w:rPr>
          <w:color w:val="231F20"/>
        </w:rPr>
        <w:t>the</w:t>
      </w:r>
      <w:r>
        <w:rPr>
          <w:color w:val="231F20"/>
          <w:spacing w:val="-9"/>
        </w:rPr>
        <w:t xml:space="preserve"> </w:t>
      </w:r>
      <w:r>
        <w:rPr>
          <w:color w:val="231F20"/>
        </w:rPr>
        <w:t>suffering</w:t>
      </w:r>
      <w:r>
        <w:rPr>
          <w:color w:val="231F20"/>
          <w:spacing w:val="-9"/>
        </w:rPr>
        <w:t xml:space="preserve"> </w:t>
      </w:r>
      <w:r>
        <w:rPr>
          <w:color w:val="231F20"/>
          <w:spacing w:val="-2"/>
        </w:rPr>
        <w:t xml:space="preserve">and </w:t>
      </w:r>
      <w:r>
        <w:rPr>
          <w:color w:val="231F20"/>
          <w:spacing w:val="-3"/>
        </w:rPr>
        <w:t>hardship.</w:t>
      </w:r>
      <w:r>
        <w:rPr>
          <w:color w:val="231F20"/>
          <w:spacing w:val="-28"/>
        </w:rPr>
        <w:t xml:space="preserve"> </w:t>
      </w:r>
      <w:r>
        <w:rPr>
          <w:color w:val="231F20"/>
          <w:spacing w:val="-3"/>
        </w:rPr>
        <w:t>According</w:t>
      </w:r>
      <w:r>
        <w:rPr>
          <w:color w:val="231F20"/>
          <w:spacing w:val="-20"/>
        </w:rPr>
        <w:t xml:space="preserve"> </w:t>
      </w:r>
      <w:r>
        <w:rPr>
          <w:color w:val="231F20"/>
        </w:rPr>
        <w:t>to</w:t>
      </w:r>
      <w:r>
        <w:rPr>
          <w:color w:val="231F20"/>
          <w:spacing w:val="-20"/>
        </w:rPr>
        <w:t xml:space="preserve"> </w:t>
      </w:r>
      <w:r>
        <w:rPr>
          <w:color w:val="231F20"/>
          <w:spacing w:val="-4"/>
        </w:rPr>
        <w:t>Jusoh</w:t>
      </w:r>
      <w:r>
        <w:rPr>
          <w:color w:val="231F20"/>
          <w:spacing w:val="-19"/>
        </w:rPr>
        <w:t xml:space="preserve"> </w:t>
      </w:r>
      <w:r>
        <w:rPr>
          <w:color w:val="231F20"/>
        </w:rPr>
        <w:t>and</w:t>
      </w:r>
      <w:r>
        <w:rPr>
          <w:color w:val="231F20"/>
          <w:spacing w:val="-28"/>
        </w:rPr>
        <w:t xml:space="preserve"> </w:t>
      </w:r>
      <w:r>
        <w:rPr>
          <w:color w:val="231F20"/>
          <w:spacing w:val="-6"/>
        </w:rPr>
        <w:t>Awang,</w:t>
      </w:r>
      <w:r>
        <w:rPr>
          <w:color w:val="231F20"/>
          <w:spacing w:val="-20"/>
        </w:rPr>
        <w:t xml:space="preserve"> </w:t>
      </w:r>
      <w:r>
        <w:rPr>
          <w:color w:val="231F20"/>
          <w:spacing w:val="-3"/>
        </w:rPr>
        <w:t>those</w:t>
      </w:r>
      <w:r>
        <w:rPr>
          <w:color w:val="231F20"/>
          <w:spacing w:val="-20"/>
        </w:rPr>
        <w:t xml:space="preserve"> </w:t>
      </w:r>
      <w:r>
        <w:rPr>
          <w:color w:val="231F20"/>
          <w:spacing w:val="-3"/>
        </w:rPr>
        <w:t>caught</w:t>
      </w:r>
      <w:r>
        <w:rPr>
          <w:color w:val="231F20"/>
          <w:spacing w:val="-19"/>
        </w:rPr>
        <w:t xml:space="preserve"> </w:t>
      </w:r>
      <w:r>
        <w:rPr>
          <w:color w:val="231F20"/>
        </w:rPr>
        <w:t>in</w:t>
      </w:r>
      <w:r>
        <w:rPr>
          <w:color w:val="231F20"/>
          <w:spacing w:val="-20"/>
        </w:rPr>
        <w:t xml:space="preserve"> </w:t>
      </w:r>
      <w:r>
        <w:rPr>
          <w:color w:val="231F20"/>
          <w:spacing w:val="-3"/>
        </w:rPr>
        <w:t xml:space="preserve">hiding </w:t>
      </w:r>
      <w:r>
        <w:rPr>
          <w:color w:val="231F20"/>
        </w:rPr>
        <w:t>were</w:t>
      </w:r>
      <w:r>
        <w:rPr>
          <w:color w:val="231F20"/>
          <w:spacing w:val="-19"/>
        </w:rPr>
        <w:t xml:space="preserve"> </w:t>
      </w:r>
      <w:r>
        <w:rPr>
          <w:color w:val="231F20"/>
        </w:rPr>
        <w:t>severely</w:t>
      </w:r>
      <w:r>
        <w:rPr>
          <w:color w:val="231F20"/>
          <w:spacing w:val="-19"/>
        </w:rPr>
        <w:t xml:space="preserve"> </w:t>
      </w:r>
      <w:r>
        <w:rPr>
          <w:color w:val="231F20"/>
        </w:rPr>
        <w:t>beaten</w:t>
      </w:r>
      <w:r>
        <w:rPr>
          <w:color w:val="231F20"/>
          <w:spacing w:val="-19"/>
        </w:rPr>
        <w:t xml:space="preserve"> </w:t>
      </w:r>
      <w:r>
        <w:rPr>
          <w:color w:val="231F20"/>
        </w:rPr>
        <w:t>and</w:t>
      </w:r>
      <w:r>
        <w:rPr>
          <w:color w:val="231F20"/>
          <w:spacing w:val="-19"/>
        </w:rPr>
        <w:t xml:space="preserve"> </w:t>
      </w:r>
      <w:r>
        <w:rPr>
          <w:color w:val="231F20"/>
        </w:rPr>
        <w:t>those</w:t>
      </w:r>
      <w:r>
        <w:rPr>
          <w:color w:val="231F20"/>
          <w:spacing w:val="-19"/>
        </w:rPr>
        <w:t xml:space="preserve"> </w:t>
      </w:r>
      <w:r>
        <w:rPr>
          <w:color w:val="231F20"/>
          <w:spacing w:val="-3"/>
        </w:rPr>
        <w:t>who</w:t>
      </w:r>
      <w:r>
        <w:rPr>
          <w:color w:val="231F20"/>
          <w:spacing w:val="-19"/>
        </w:rPr>
        <w:t xml:space="preserve"> </w:t>
      </w:r>
      <w:r>
        <w:rPr>
          <w:color w:val="231F20"/>
        </w:rPr>
        <w:t>attempted</w:t>
      </w:r>
      <w:r>
        <w:rPr>
          <w:color w:val="231F20"/>
          <w:spacing w:val="-19"/>
        </w:rPr>
        <w:t xml:space="preserve"> </w:t>
      </w:r>
      <w:r>
        <w:rPr>
          <w:color w:val="231F20"/>
        </w:rPr>
        <w:t>to</w:t>
      </w:r>
      <w:r>
        <w:rPr>
          <w:color w:val="231F20"/>
          <w:spacing w:val="-19"/>
        </w:rPr>
        <w:t xml:space="preserve"> </w:t>
      </w:r>
      <w:r>
        <w:rPr>
          <w:color w:val="231F20"/>
        </w:rPr>
        <w:t>escape</w:t>
      </w:r>
      <w:r>
        <w:rPr>
          <w:color w:val="231F20"/>
          <w:spacing w:val="-19"/>
        </w:rPr>
        <w:t xml:space="preserve"> </w:t>
      </w:r>
      <w:r>
        <w:rPr>
          <w:color w:val="231F20"/>
        </w:rPr>
        <w:t xml:space="preserve">from </w:t>
      </w:r>
      <w:r>
        <w:rPr>
          <w:color w:val="231F20"/>
          <w:spacing w:val="-3"/>
        </w:rPr>
        <w:t xml:space="preserve">custody </w:t>
      </w:r>
      <w:r>
        <w:rPr>
          <w:color w:val="231F20"/>
        </w:rPr>
        <w:t>were shot</w:t>
      </w:r>
      <w:r>
        <w:rPr>
          <w:color w:val="231F20"/>
          <w:spacing w:val="-7"/>
        </w:rPr>
        <w:t xml:space="preserve"> </w:t>
      </w:r>
      <w:r>
        <w:rPr>
          <w:color w:val="231F20"/>
        </w:rPr>
        <w:t>dead.</w:t>
      </w:r>
    </w:p>
    <w:p w:rsidR="00D44C46" w:rsidRDefault="00D44C46">
      <w:pPr>
        <w:pStyle w:val="BodyText"/>
        <w:spacing w:before="1"/>
        <w:rPr>
          <w:sz w:val="21"/>
        </w:rPr>
      </w:pPr>
    </w:p>
    <w:p w:rsidR="00D44C46" w:rsidRDefault="002B3730">
      <w:pPr>
        <w:spacing w:line="232" w:lineRule="auto"/>
        <w:ind w:left="751" w:right="741"/>
        <w:jc w:val="both"/>
        <w:rPr>
          <w:sz w:val="19"/>
        </w:rPr>
      </w:pPr>
      <w:r>
        <w:rPr>
          <w:i/>
          <w:color w:val="231F20"/>
          <w:spacing w:val="4"/>
          <w:sz w:val="19"/>
        </w:rPr>
        <w:t xml:space="preserve">Setiap </w:t>
      </w:r>
      <w:r>
        <w:rPr>
          <w:i/>
          <w:color w:val="231F20"/>
          <w:spacing w:val="3"/>
          <w:sz w:val="19"/>
        </w:rPr>
        <w:t xml:space="preserve">hari </w:t>
      </w:r>
      <w:r>
        <w:rPr>
          <w:i/>
          <w:color w:val="231F20"/>
          <w:spacing w:val="4"/>
          <w:sz w:val="19"/>
        </w:rPr>
        <w:t xml:space="preserve">berpuluh-puluh orang </w:t>
      </w:r>
      <w:r>
        <w:rPr>
          <w:i/>
          <w:color w:val="231F20"/>
          <w:spacing w:val="3"/>
          <w:sz w:val="19"/>
        </w:rPr>
        <w:t xml:space="preserve">mati dan keadaan </w:t>
      </w:r>
      <w:r>
        <w:rPr>
          <w:i/>
          <w:color w:val="231F20"/>
          <w:spacing w:val="5"/>
          <w:sz w:val="19"/>
        </w:rPr>
        <w:t xml:space="preserve">di </w:t>
      </w:r>
      <w:r>
        <w:rPr>
          <w:i/>
          <w:color w:val="231F20"/>
          <w:sz w:val="19"/>
        </w:rPr>
        <w:t>kem-kem sungguh dahsyat, tanpa prehatin dari pihak Jepun dan semua kerja-kerja pembinaan dalam keadaan cuaca buruk dilaksanakan oleh buruh paksa dan pekerja</w:t>
      </w:r>
      <w:r>
        <w:rPr>
          <w:i/>
          <w:color w:val="231F20"/>
          <w:spacing w:val="-37"/>
          <w:sz w:val="19"/>
        </w:rPr>
        <w:t xml:space="preserve"> </w:t>
      </w:r>
      <w:r>
        <w:rPr>
          <w:i/>
          <w:color w:val="231F20"/>
          <w:sz w:val="19"/>
        </w:rPr>
        <w:t>tempatan (kontrak)</w:t>
      </w:r>
      <w:r>
        <w:rPr>
          <w:color w:val="231F20"/>
          <w:sz w:val="19"/>
        </w:rPr>
        <w:t>.</w:t>
      </w:r>
      <w:r>
        <w:rPr>
          <w:color w:val="231F20"/>
          <w:spacing w:val="-12"/>
          <w:sz w:val="19"/>
        </w:rPr>
        <w:t xml:space="preserve"> </w:t>
      </w:r>
      <w:r>
        <w:rPr>
          <w:color w:val="231F20"/>
          <w:sz w:val="19"/>
        </w:rPr>
        <w:t>(Every</w:t>
      </w:r>
      <w:r>
        <w:rPr>
          <w:color w:val="231F20"/>
          <w:spacing w:val="-12"/>
          <w:sz w:val="19"/>
        </w:rPr>
        <w:t xml:space="preserve"> </w:t>
      </w:r>
      <w:r>
        <w:rPr>
          <w:color w:val="231F20"/>
          <w:sz w:val="19"/>
        </w:rPr>
        <w:t>day</w:t>
      </w:r>
      <w:r>
        <w:rPr>
          <w:color w:val="231F20"/>
          <w:spacing w:val="-11"/>
          <w:sz w:val="19"/>
        </w:rPr>
        <w:t xml:space="preserve"> </w:t>
      </w:r>
      <w:r>
        <w:rPr>
          <w:color w:val="231F20"/>
          <w:sz w:val="19"/>
        </w:rPr>
        <w:t>there</w:t>
      </w:r>
      <w:r>
        <w:rPr>
          <w:color w:val="231F20"/>
          <w:spacing w:val="-12"/>
          <w:sz w:val="19"/>
        </w:rPr>
        <w:t xml:space="preserve"> </w:t>
      </w:r>
      <w:r>
        <w:rPr>
          <w:color w:val="231F20"/>
          <w:sz w:val="19"/>
        </w:rPr>
        <w:t>were</w:t>
      </w:r>
      <w:r>
        <w:rPr>
          <w:color w:val="231F20"/>
          <w:spacing w:val="-11"/>
          <w:sz w:val="19"/>
        </w:rPr>
        <w:t xml:space="preserve"> </w:t>
      </w:r>
      <w:r>
        <w:rPr>
          <w:color w:val="231F20"/>
          <w:sz w:val="19"/>
        </w:rPr>
        <w:t>tens</w:t>
      </w:r>
      <w:r>
        <w:rPr>
          <w:color w:val="231F20"/>
          <w:spacing w:val="-12"/>
          <w:sz w:val="19"/>
        </w:rPr>
        <w:t xml:space="preserve"> </w:t>
      </w:r>
      <w:r>
        <w:rPr>
          <w:color w:val="231F20"/>
          <w:sz w:val="19"/>
        </w:rPr>
        <w:t>of</w:t>
      </w:r>
      <w:r>
        <w:rPr>
          <w:color w:val="231F20"/>
          <w:spacing w:val="-11"/>
          <w:sz w:val="19"/>
        </w:rPr>
        <w:t xml:space="preserve"> </w:t>
      </w:r>
      <w:r>
        <w:rPr>
          <w:color w:val="231F20"/>
          <w:sz w:val="19"/>
        </w:rPr>
        <w:t>deaths</w:t>
      </w:r>
      <w:r>
        <w:rPr>
          <w:color w:val="231F20"/>
          <w:spacing w:val="-12"/>
          <w:sz w:val="19"/>
        </w:rPr>
        <w:t xml:space="preserve"> </w:t>
      </w:r>
      <w:r>
        <w:rPr>
          <w:color w:val="231F20"/>
          <w:sz w:val="19"/>
        </w:rPr>
        <w:t>in</w:t>
      </w:r>
      <w:r>
        <w:rPr>
          <w:color w:val="231F20"/>
          <w:spacing w:val="-11"/>
          <w:sz w:val="19"/>
        </w:rPr>
        <w:t xml:space="preserve"> </w:t>
      </w:r>
      <w:r>
        <w:rPr>
          <w:color w:val="231F20"/>
          <w:sz w:val="19"/>
        </w:rPr>
        <w:t>each</w:t>
      </w:r>
      <w:r>
        <w:rPr>
          <w:color w:val="231F20"/>
          <w:spacing w:val="-12"/>
          <w:sz w:val="19"/>
        </w:rPr>
        <w:t xml:space="preserve"> </w:t>
      </w:r>
      <w:r>
        <w:rPr>
          <w:color w:val="231F20"/>
          <w:sz w:val="19"/>
        </w:rPr>
        <w:t>camp and</w:t>
      </w:r>
      <w:r>
        <w:rPr>
          <w:color w:val="231F20"/>
          <w:spacing w:val="-6"/>
          <w:sz w:val="19"/>
        </w:rPr>
        <w:t xml:space="preserve"> </w:t>
      </w:r>
      <w:r>
        <w:rPr>
          <w:color w:val="231F20"/>
          <w:sz w:val="19"/>
        </w:rPr>
        <w:t>the</w:t>
      </w:r>
      <w:r>
        <w:rPr>
          <w:color w:val="231F20"/>
          <w:spacing w:val="-5"/>
          <w:sz w:val="19"/>
        </w:rPr>
        <w:t xml:space="preserve"> </w:t>
      </w:r>
      <w:r>
        <w:rPr>
          <w:color w:val="231F20"/>
          <w:sz w:val="19"/>
        </w:rPr>
        <w:t>situation</w:t>
      </w:r>
      <w:r>
        <w:rPr>
          <w:color w:val="231F20"/>
          <w:spacing w:val="-5"/>
          <w:sz w:val="19"/>
        </w:rPr>
        <w:t xml:space="preserve"> </w:t>
      </w:r>
      <w:r>
        <w:rPr>
          <w:color w:val="231F20"/>
          <w:sz w:val="19"/>
        </w:rPr>
        <w:t>in</w:t>
      </w:r>
      <w:r>
        <w:rPr>
          <w:color w:val="231F20"/>
          <w:spacing w:val="-5"/>
          <w:sz w:val="19"/>
        </w:rPr>
        <w:t xml:space="preserve"> </w:t>
      </w:r>
      <w:r>
        <w:rPr>
          <w:color w:val="231F20"/>
          <w:sz w:val="19"/>
        </w:rPr>
        <w:t>the</w:t>
      </w:r>
      <w:r>
        <w:rPr>
          <w:color w:val="231F20"/>
          <w:spacing w:val="-5"/>
          <w:sz w:val="19"/>
        </w:rPr>
        <w:t xml:space="preserve"> </w:t>
      </w:r>
      <w:r>
        <w:rPr>
          <w:color w:val="231F20"/>
          <w:sz w:val="19"/>
        </w:rPr>
        <w:t>camps</w:t>
      </w:r>
      <w:r>
        <w:rPr>
          <w:color w:val="231F20"/>
          <w:spacing w:val="-5"/>
          <w:sz w:val="19"/>
        </w:rPr>
        <w:t xml:space="preserve"> </w:t>
      </w:r>
      <w:r>
        <w:rPr>
          <w:color w:val="231F20"/>
          <w:sz w:val="19"/>
        </w:rPr>
        <w:t>was</w:t>
      </w:r>
      <w:r>
        <w:rPr>
          <w:color w:val="231F20"/>
          <w:spacing w:val="-6"/>
          <w:sz w:val="19"/>
        </w:rPr>
        <w:t xml:space="preserve"> </w:t>
      </w:r>
      <w:r>
        <w:rPr>
          <w:color w:val="231F20"/>
          <w:sz w:val="19"/>
        </w:rPr>
        <w:t>terrible</w:t>
      </w:r>
      <w:r>
        <w:rPr>
          <w:color w:val="231F20"/>
          <w:spacing w:val="-5"/>
          <w:sz w:val="19"/>
        </w:rPr>
        <w:t xml:space="preserve"> </w:t>
      </w:r>
      <w:r>
        <w:rPr>
          <w:color w:val="231F20"/>
          <w:sz w:val="19"/>
        </w:rPr>
        <w:t>with</w:t>
      </w:r>
      <w:r>
        <w:rPr>
          <w:color w:val="231F20"/>
          <w:spacing w:val="-5"/>
          <w:sz w:val="19"/>
        </w:rPr>
        <w:t xml:space="preserve"> </w:t>
      </w:r>
      <w:r>
        <w:rPr>
          <w:color w:val="231F20"/>
          <w:sz w:val="19"/>
        </w:rPr>
        <w:t>no</w:t>
      </w:r>
      <w:r>
        <w:rPr>
          <w:color w:val="231F20"/>
          <w:spacing w:val="-5"/>
          <w:sz w:val="19"/>
        </w:rPr>
        <w:t xml:space="preserve"> </w:t>
      </w:r>
      <w:r>
        <w:rPr>
          <w:color w:val="231F20"/>
          <w:sz w:val="19"/>
        </w:rPr>
        <w:t>empathy from the Japanese while all construction works in adverse weather</w:t>
      </w:r>
      <w:r>
        <w:rPr>
          <w:color w:val="231F20"/>
          <w:spacing w:val="-20"/>
          <w:sz w:val="19"/>
        </w:rPr>
        <w:t xml:space="preserve"> </w:t>
      </w:r>
      <w:r>
        <w:rPr>
          <w:color w:val="231F20"/>
          <w:sz w:val="19"/>
        </w:rPr>
        <w:t>conditions</w:t>
      </w:r>
      <w:r>
        <w:rPr>
          <w:color w:val="231F20"/>
          <w:spacing w:val="-19"/>
          <w:sz w:val="19"/>
        </w:rPr>
        <w:t xml:space="preserve"> </w:t>
      </w:r>
      <w:r>
        <w:rPr>
          <w:color w:val="231F20"/>
          <w:sz w:val="19"/>
        </w:rPr>
        <w:t>were</w:t>
      </w:r>
      <w:r>
        <w:rPr>
          <w:color w:val="231F20"/>
          <w:spacing w:val="-20"/>
          <w:sz w:val="19"/>
        </w:rPr>
        <w:t xml:space="preserve"> </w:t>
      </w:r>
      <w:r>
        <w:rPr>
          <w:color w:val="231F20"/>
          <w:sz w:val="19"/>
        </w:rPr>
        <w:t>carried</w:t>
      </w:r>
      <w:r>
        <w:rPr>
          <w:color w:val="231F20"/>
          <w:spacing w:val="-19"/>
          <w:sz w:val="19"/>
        </w:rPr>
        <w:t xml:space="preserve"> </w:t>
      </w:r>
      <w:r>
        <w:rPr>
          <w:color w:val="231F20"/>
          <w:sz w:val="19"/>
        </w:rPr>
        <w:t>out</w:t>
      </w:r>
      <w:r>
        <w:rPr>
          <w:color w:val="231F20"/>
          <w:spacing w:val="-20"/>
          <w:sz w:val="19"/>
        </w:rPr>
        <w:t xml:space="preserve"> </w:t>
      </w:r>
      <w:r>
        <w:rPr>
          <w:color w:val="231F20"/>
          <w:spacing w:val="-3"/>
          <w:sz w:val="19"/>
        </w:rPr>
        <w:t>by</w:t>
      </w:r>
      <w:r>
        <w:rPr>
          <w:color w:val="231F20"/>
          <w:spacing w:val="-19"/>
          <w:sz w:val="19"/>
        </w:rPr>
        <w:t xml:space="preserve"> </w:t>
      </w:r>
      <w:r>
        <w:rPr>
          <w:color w:val="231F20"/>
          <w:sz w:val="19"/>
        </w:rPr>
        <w:t>the</w:t>
      </w:r>
      <w:r>
        <w:rPr>
          <w:color w:val="231F20"/>
          <w:spacing w:val="-20"/>
          <w:sz w:val="19"/>
        </w:rPr>
        <w:t xml:space="preserve"> </w:t>
      </w:r>
      <w:r>
        <w:rPr>
          <w:color w:val="231F20"/>
          <w:sz w:val="19"/>
        </w:rPr>
        <w:t>forced</w:t>
      </w:r>
      <w:r>
        <w:rPr>
          <w:color w:val="231F20"/>
          <w:spacing w:val="-19"/>
          <w:sz w:val="19"/>
        </w:rPr>
        <w:t xml:space="preserve"> </w:t>
      </w:r>
      <w:r>
        <w:rPr>
          <w:color w:val="231F20"/>
          <w:sz w:val="19"/>
        </w:rPr>
        <w:t>labour</w:t>
      </w:r>
      <w:r>
        <w:rPr>
          <w:color w:val="231F20"/>
          <w:spacing w:val="-19"/>
          <w:sz w:val="19"/>
        </w:rPr>
        <w:t xml:space="preserve"> </w:t>
      </w:r>
      <w:r>
        <w:rPr>
          <w:color w:val="231F20"/>
          <w:sz w:val="19"/>
        </w:rPr>
        <w:t xml:space="preserve">and local contract workers.) (Jusoh &amp; </w:t>
      </w:r>
      <w:r>
        <w:rPr>
          <w:color w:val="231F20"/>
          <w:spacing w:val="-3"/>
          <w:sz w:val="19"/>
        </w:rPr>
        <w:t>Awang</w:t>
      </w:r>
      <w:r>
        <w:rPr>
          <w:color w:val="231F20"/>
          <w:spacing w:val="-11"/>
          <w:sz w:val="19"/>
        </w:rPr>
        <w:t xml:space="preserve"> </w:t>
      </w:r>
      <w:r>
        <w:rPr>
          <w:color w:val="231F20"/>
          <w:sz w:val="19"/>
        </w:rPr>
        <w:t>2005)</w:t>
      </w:r>
    </w:p>
    <w:p w:rsidR="00D44C46" w:rsidRDefault="00D44C46">
      <w:pPr>
        <w:pStyle w:val="BodyText"/>
        <w:spacing w:before="5"/>
        <w:rPr>
          <w:sz w:val="21"/>
        </w:rPr>
      </w:pPr>
    </w:p>
    <w:p w:rsidR="00D44C46" w:rsidRDefault="002B3730">
      <w:pPr>
        <w:pStyle w:val="BodyText"/>
        <w:spacing w:line="256" w:lineRule="auto"/>
        <w:ind w:left="300" w:right="295"/>
        <w:jc w:val="both"/>
      </w:pPr>
      <w:r>
        <w:rPr>
          <w:color w:val="231F20"/>
        </w:rPr>
        <w:t xml:space="preserve">On </w:t>
      </w:r>
      <w:r>
        <w:rPr>
          <w:color w:val="231F20"/>
          <w:spacing w:val="-3"/>
        </w:rPr>
        <w:t xml:space="preserve">arrival </w:t>
      </w:r>
      <w:r>
        <w:rPr>
          <w:color w:val="231F20"/>
        </w:rPr>
        <w:t xml:space="preserve">in Chumphon, </w:t>
      </w:r>
      <w:r>
        <w:rPr>
          <w:color w:val="231F20"/>
          <w:spacing w:val="-3"/>
        </w:rPr>
        <w:t xml:space="preserve">Jusoh </w:t>
      </w:r>
      <w:r>
        <w:rPr>
          <w:color w:val="231F20"/>
        </w:rPr>
        <w:t xml:space="preserve">and </w:t>
      </w:r>
      <w:r>
        <w:rPr>
          <w:color w:val="231F20"/>
          <w:spacing w:val="-7"/>
        </w:rPr>
        <w:t xml:space="preserve">Awang’s </w:t>
      </w:r>
      <w:r>
        <w:rPr>
          <w:color w:val="231F20"/>
          <w:spacing w:val="-3"/>
        </w:rPr>
        <w:t xml:space="preserve">batch </w:t>
      </w:r>
      <w:r>
        <w:rPr>
          <w:color w:val="231F20"/>
        </w:rPr>
        <w:t xml:space="preserve">of about 160 from their original base were split into smaller groups and distributed to </w:t>
      </w:r>
      <w:r>
        <w:rPr>
          <w:color w:val="231F20"/>
          <w:spacing w:val="-3"/>
        </w:rPr>
        <w:t xml:space="preserve">various </w:t>
      </w:r>
      <w:r>
        <w:rPr>
          <w:color w:val="231F20"/>
        </w:rPr>
        <w:t xml:space="preserve">camps along the line. </w:t>
      </w:r>
      <w:r>
        <w:rPr>
          <w:color w:val="231F20"/>
          <w:spacing w:val="-4"/>
        </w:rPr>
        <w:t xml:space="preserve">They </w:t>
      </w:r>
      <w:r>
        <w:rPr>
          <w:color w:val="231F20"/>
        </w:rPr>
        <w:t>had no contact</w:t>
      </w:r>
      <w:r>
        <w:rPr>
          <w:color w:val="231F20"/>
          <w:spacing w:val="-29"/>
        </w:rPr>
        <w:t xml:space="preserve"> </w:t>
      </w:r>
      <w:r>
        <w:rPr>
          <w:color w:val="231F20"/>
        </w:rPr>
        <w:t>with</w:t>
      </w:r>
      <w:r>
        <w:rPr>
          <w:color w:val="231F20"/>
          <w:spacing w:val="-28"/>
        </w:rPr>
        <w:t xml:space="preserve"> </w:t>
      </w:r>
      <w:r>
        <w:rPr>
          <w:color w:val="231F20"/>
        </w:rPr>
        <w:t>the</w:t>
      </w:r>
      <w:r>
        <w:rPr>
          <w:color w:val="231F20"/>
          <w:spacing w:val="-28"/>
        </w:rPr>
        <w:t xml:space="preserve"> </w:t>
      </w:r>
      <w:r>
        <w:rPr>
          <w:color w:val="231F20"/>
        </w:rPr>
        <w:t>others</w:t>
      </w:r>
      <w:r>
        <w:rPr>
          <w:color w:val="231F20"/>
          <w:spacing w:val="-28"/>
        </w:rPr>
        <w:t xml:space="preserve"> </w:t>
      </w:r>
      <w:r>
        <w:rPr>
          <w:color w:val="231F20"/>
        </w:rPr>
        <w:t>during</w:t>
      </w:r>
      <w:r>
        <w:rPr>
          <w:color w:val="231F20"/>
          <w:spacing w:val="-28"/>
        </w:rPr>
        <w:t xml:space="preserve"> </w:t>
      </w:r>
      <w:r>
        <w:rPr>
          <w:color w:val="231F20"/>
        </w:rPr>
        <w:t>the</w:t>
      </w:r>
      <w:r>
        <w:rPr>
          <w:color w:val="231F20"/>
          <w:spacing w:val="-29"/>
        </w:rPr>
        <w:t xml:space="preserve"> </w:t>
      </w:r>
      <w:r>
        <w:rPr>
          <w:color w:val="231F20"/>
        </w:rPr>
        <w:t>period</w:t>
      </w:r>
      <w:r>
        <w:rPr>
          <w:color w:val="231F20"/>
          <w:spacing w:val="-28"/>
        </w:rPr>
        <w:t xml:space="preserve"> </w:t>
      </w:r>
      <w:r>
        <w:rPr>
          <w:color w:val="231F20"/>
        </w:rPr>
        <w:t>of</w:t>
      </w:r>
      <w:r>
        <w:rPr>
          <w:color w:val="231F20"/>
          <w:spacing w:val="-28"/>
        </w:rPr>
        <w:t xml:space="preserve"> </w:t>
      </w:r>
      <w:r>
        <w:rPr>
          <w:color w:val="231F20"/>
        </w:rPr>
        <w:t>construction.</w:t>
      </w:r>
      <w:r>
        <w:rPr>
          <w:color w:val="231F20"/>
          <w:spacing w:val="-28"/>
        </w:rPr>
        <w:t xml:space="preserve"> </w:t>
      </w:r>
      <w:r>
        <w:rPr>
          <w:color w:val="231F20"/>
        </w:rPr>
        <w:t xml:space="preserve">Once the line </w:t>
      </w:r>
      <w:r>
        <w:rPr>
          <w:color w:val="231F20"/>
          <w:spacing w:val="-3"/>
        </w:rPr>
        <w:t xml:space="preserve">was </w:t>
      </w:r>
      <w:r>
        <w:rPr>
          <w:color w:val="231F20"/>
        </w:rPr>
        <w:t xml:space="preserve">permanently destabilised in </w:t>
      </w:r>
      <w:r>
        <w:rPr>
          <w:color w:val="231F20"/>
          <w:spacing w:val="-3"/>
        </w:rPr>
        <w:t xml:space="preserve">March </w:t>
      </w:r>
      <w:r>
        <w:rPr>
          <w:color w:val="231F20"/>
        </w:rPr>
        <w:t>1945, those still</w:t>
      </w:r>
      <w:r>
        <w:rPr>
          <w:color w:val="231F20"/>
          <w:spacing w:val="-6"/>
        </w:rPr>
        <w:t xml:space="preserve"> </w:t>
      </w:r>
      <w:r>
        <w:rPr>
          <w:color w:val="231F20"/>
          <w:spacing w:val="-3"/>
        </w:rPr>
        <w:t>alive</w:t>
      </w:r>
      <w:r>
        <w:rPr>
          <w:color w:val="231F20"/>
          <w:spacing w:val="-6"/>
        </w:rPr>
        <w:t xml:space="preserve"> </w:t>
      </w:r>
      <w:r>
        <w:rPr>
          <w:color w:val="231F20"/>
        </w:rPr>
        <w:t>had</w:t>
      </w:r>
      <w:r>
        <w:rPr>
          <w:color w:val="231F20"/>
          <w:spacing w:val="-6"/>
        </w:rPr>
        <w:t xml:space="preserve"> </w:t>
      </w:r>
      <w:r>
        <w:rPr>
          <w:color w:val="231F20"/>
        </w:rPr>
        <w:t>to</w:t>
      </w:r>
      <w:r>
        <w:rPr>
          <w:color w:val="231F20"/>
          <w:spacing w:val="-6"/>
        </w:rPr>
        <w:t xml:space="preserve"> </w:t>
      </w:r>
      <w:r>
        <w:rPr>
          <w:color w:val="231F20"/>
        </w:rPr>
        <w:t>trek</w:t>
      </w:r>
      <w:r>
        <w:rPr>
          <w:color w:val="231F20"/>
          <w:spacing w:val="-6"/>
        </w:rPr>
        <w:t xml:space="preserve"> </w:t>
      </w:r>
      <w:r>
        <w:rPr>
          <w:color w:val="231F20"/>
        </w:rPr>
        <w:t>on</w:t>
      </w:r>
      <w:r>
        <w:rPr>
          <w:color w:val="231F20"/>
          <w:spacing w:val="-6"/>
        </w:rPr>
        <w:t xml:space="preserve"> </w:t>
      </w:r>
      <w:r>
        <w:rPr>
          <w:color w:val="231F20"/>
        </w:rPr>
        <w:t>their</w:t>
      </w:r>
      <w:r>
        <w:rPr>
          <w:color w:val="231F20"/>
          <w:spacing w:val="-6"/>
        </w:rPr>
        <w:t xml:space="preserve"> </w:t>
      </w:r>
      <w:r>
        <w:rPr>
          <w:color w:val="231F20"/>
          <w:spacing w:val="-2"/>
        </w:rPr>
        <w:t>own</w:t>
      </w:r>
      <w:r>
        <w:rPr>
          <w:color w:val="231F20"/>
          <w:spacing w:val="-6"/>
        </w:rPr>
        <w:t xml:space="preserve"> </w:t>
      </w:r>
      <w:r>
        <w:rPr>
          <w:color w:val="231F20"/>
        </w:rPr>
        <w:t>to</w:t>
      </w:r>
      <w:r>
        <w:rPr>
          <w:color w:val="231F20"/>
          <w:spacing w:val="-6"/>
        </w:rPr>
        <w:t xml:space="preserve"> </w:t>
      </w:r>
      <w:r>
        <w:rPr>
          <w:color w:val="231F20"/>
        </w:rPr>
        <w:t>Chumphon</w:t>
      </w:r>
      <w:r>
        <w:rPr>
          <w:color w:val="231F20"/>
          <w:spacing w:val="-6"/>
        </w:rPr>
        <w:t xml:space="preserve"> </w:t>
      </w:r>
      <w:r>
        <w:rPr>
          <w:color w:val="231F20"/>
        </w:rPr>
        <w:t>only</w:t>
      </w:r>
      <w:r>
        <w:rPr>
          <w:color w:val="231F20"/>
          <w:spacing w:val="-6"/>
        </w:rPr>
        <w:t xml:space="preserve"> </w:t>
      </w:r>
      <w:r>
        <w:rPr>
          <w:color w:val="231F20"/>
        </w:rPr>
        <w:t>to</w:t>
      </w:r>
      <w:r>
        <w:rPr>
          <w:color w:val="231F20"/>
          <w:spacing w:val="-6"/>
        </w:rPr>
        <w:t xml:space="preserve"> </w:t>
      </w:r>
      <w:r>
        <w:rPr>
          <w:color w:val="231F20"/>
        </w:rPr>
        <w:t xml:space="preserve">learn that very few of their comrades had </w:t>
      </w:r>
      <w:r>
        <w:rPr>
          <w:color w:val="231F20"/>
          <w:spacing w:val="-3"/>
        </w:rPr>
        <w:t xml:space="preserve">survived. </w:t>
      </w:r>
      <w:r>
        <w:rPr>
          <w:color w:val="231F20"/>
          <w:spacing w:val="-4"/>
        </w:rPr>
        <w:t xml:space="preserve">They </w:t>
      </w:r>
      <w:r>
        <w:rPr>
          <w:color w:val="231F20"/>
        </w:rPr>
        <w:t xml:space="preserve">could </w:t>
      </w:r>
      <w:r>
        <w:rPr>
          <w:color w:val="231F20"/>
          <w:spacing w:val="-2"/>
        </w:rPr>
        <w:t xml:space="preserve">not </w:t>
      </w:r>
      <w:r>
        <w:rPr>
          <w:color w:val="231F20"/>
        </w:rPr>
        <w:t>discount</w:t>
      </w:r>
      <w:r>
        <w:rPr>
          <w:color w:val="231F20"/>
          <w:spacing w:val="-29"/>
        </w:rPr>
        <w:t xml:space="preserve"> </w:t>
      </w:r>
      <w:r>
        <w:rPr>
          <w:color w:val="231F20"/>
        </w:rPr>
        <w:t>the</w:t>
      </w:r>
      <w:r>
        <w:rPr>
          <w:color w:val="231F20"/>
          <w:spacing w:val="-28"/>
        </w:rPr>
        <w:t xml:space="preserve"> </w:t>
      </w:r>
      <w:r>
        <w:rPr>
          <w:color w:val="231F20"/>
        </w:rPr>
        <w:t>possibility</w:t>
      </w:r>
      <w:r>
        <w:rPr>
          <w:color w:val="231F20"/>
          <w:spacing w:val="-28"/>
        </w:rPr>
        <w:t xml:space="preserve"> </w:t>
      </w:r>
      <w:r>
        <w:rPr>
          <w:color w:val="231F20"/>
        </w:rPr>
        <w:t>that</w:t>
      </w:r>
      <w:r>
        <w:rPr>
          <w:color w:val="231F20"/>
          <w:spacing w:val="-29"/>
        </w:rPr>
        <w:t xml:space="preserve"> </w:t>
      </w:r>
      <w:r>
        <w:rPr>
          <w:color w:val="231F20"/>
        </w:rPr>
        <w:t>some,</w:t>
      </w:r>
      <w:r>
        <w:rPr>
          <w:color w:val="231F20"/>
          <w:spacing w:val="-28"/>
        </w:rPr>
        <w:t xml:space="preserve"> </w:t>
      </w:r>
      <w:r>
        <w:rPr>
          <w:color w:val="231F20"/>
          <w:spacing w:val="-3"/>
        </w:rPr>
        <w:t>having</w:t>
      </w:r>
      <w:r>
        <w:rPr>
          <w:color w:val="231F20"/>
          <w:spacing w:val="-28"/>
        </w:rPr>
        <w:t xml:space="preserve"> </w:t>
      </w:r>
      <w:r>
        <w:rPr>
          <w:color w:val="231F20"/>
        </w:rPr>
        <w:t>married</w:t>
      </w:r>
      <w:r>
        <w:rPr>
          <w:color w:val="231F20"/>
          <w:spacing w:val="-29"/>
        </w:rPr>
        <w:t xml:space="preserve"> </w:t>
      </w:r>
      <w:r>
        <w:rPr>
          <w:color w:val="231F20"/>
        </w:rPr>
        <w:t>locals,</w:t>
      </w:r>
      <w:r>
        <w:rPr>
          <w:color w:val="231F20"/>
          <w:spacing w:val="-28"/>
        </w:rPr>
        <w:t xml:space="preserve"> </w:t>
      </w:r>
      <w:r>
        <w:rPr>
          <w:color w:val="231F20"/>
        </w:rPr>
        <w:t xml:space="preserve">could </w:t>
      </w:r>
      <w:r>
        <w:rPr>
          <w:color w:val="231F20"/>
          <w:spacing w:val="-4"/>
        </w:rPr>
        <w:t>have</w:t>
      </w:r>
      <w:r>
        <w:rPr>
          <w:color w:val="231F20"/>
          <w:spacing w:val="-25"/>
        </w:rPr>
        <w:t xml:space="preserve"> </w:t>
      </w:r>
      <w:r>
        <w:rPr>
          <w:color w:val="231F20"/>
          <w:spacing w:val="-4"/>
        </w:rPr>
        <w:t>stayed</w:t>
      </w:r>
      <w:r>
        <w:rPr>
          <w:color w:val="231F20"/>
          <w:spacing w:val="-24"/>
        </w:rPr>
        <w:t xml:space="preserve"> </w:t>
      </w:r>
      <w:r>
        <w:rPr>
          <w:color w:val="231F20"/>
        </w:rPr>
        <w:t>behind.</w:t>
      </w:r>
      <w:r>
        <w:rPr>
          <w:color w:val="231F20"/>
          <w:spacing w:val="-24"/>
        </w:rPr>
        <w:t xml:space="preserve"> </w:t>
      </w:r>
      <w:r>
        <w:rPr>
          <w:color w:val="231F20"/>
        </w:rPr>
        <w:t>Of</w:t>
      </w:r>
      <w:r>
        <w:rPr>
          <w:color w:val="231F20"/>
          <w:spacing w:val="-25"/>
        </w:rPr>
        <w:t xml:space="preserve"> </w:t>
      </w:r>
      <w:r>
        <w:rPr>
          <w:color w:val="231F20"/>
        </w:rPr>
        <w:t>those</w:t>
      </w:r>
      <w:r>
        <w:rPr>
          <w:color w:val="231F20"/>
          <w:spacing w:val="-24"/>
        </w:rPr>
        <w:t xml:space="preserve"> </w:t>
      </w:r>
      <w:r>
        <w:rPr>
          <w:color w:val="231F20"/>
        </w:rPr>
        <w:t>determined</w:t>
      </w:r>
      <w:r>
        <w:rPr>
          <w:color w:val="231F20"/>
          <w:spacing w:val="-24"/>
        </w:rPr>
        <w:t xml:space="preserve"> </w:t>
      </w:r>
      <w:r>
        <w:rPr>
          <w:color w:val="231F20"/>
        </w:rPr>
        <w:t>to</w:t>
      </w:r>
      <w:r>
        <w:rPr>
          <w:color w:val="231F20"/>
          <w:spacing w:val="-24"/>
        </w:rPr>
        <w:t xml:space="preserve"> </w:t>
      </w:r>
      <w:r>
        <w:rPr>
          <w:color w:val="231F20"/>
        </w:rPr>
        <w:t>return</w:t>
      </w:r>
      <w:r>
        <w:rPr>
          <w:color w:val="231F20"/>
          <w:spacing w:val="-25"/>
        </w:rPr>
        <w:t xml:space="preserve"> </w:t>
      </w:r>
      <w:r>
        <w:rPr>
          <w:color w:val="231F20"/>
        </w:rPr>
        <w:t>home,</w:t>
      </w:r>
      <w:r>
        <w:rPr>
          <w:color w:val="231F20"/>
          <w:spacing w:val="-24"/>
        </w:rPr>
        <w:t xml:space="preserve"> </w:t>
      </w:r>
      <w:r>
        <w:rPr>
          <w:color w:val="231F20"/>
        </w:rPr>
        <w:t xml:space="preserve">some needed urgent treatment in the only hospital in Chumphon </w:t>
      </w:r>
      <w:r>
        <w:rPr>
          <w:color w:val="231F20"/>
          <w:spacing w:val="-4"/>
        </w:rPr>
        <w:t>while</w:t>
      </w:r>
      <w:r>
        <w:rPr>
          <w:color w:val="231F20"/>
          <w:spacing w:val="-21"/>
        </w:rPr>
        <w:t xml:space="preserve"> </w:t>
      </w:r>
      <w:r>
        <w:rPr>
          <w:color w:val="231F20"/>
          <w:spacing w:val="-3"/>
        </w:rPr>
        <w:t>others</w:t>
      </w:r>
      <w:r>
        <w:rPr>
          <w:color w:val="231F20"/>
          <w:spacing w:val="-20"/>
        </w:rPr>
        <w:t xml:space="preserve"> </w:t>
      </w:r>
      <w:r>
        <w:rPr>
          <w:color w:val="231F20"/>
          <w:spacing w:val="-3"/>
        </w:rPr>
        <w:t>sought</w:t>
      </w:r>
      <w:r>
        <w:rPr>
          <w:color w:val="231F20"/>
          <w:spacing w:val="-20"/>
        </w:rPr>
        <w:t xml:space="preserve"> </w:t>
      </w:r>
      <w:r>
        <w:rPr>
          <w:color w:val="231F20"/>
          <w:spacing w:val="-3"/>
        </w:rPr>
        <w:t>humanitarian</w:t>
      </w:r>
      <w:r>
        <w:rPr>
          <w:color w:val="231F20"/>
          <w:spacing w:val="-20"/>
        </w:rPr>
        <w:t xml:space="preserve"> </w:t>
      </w:r>
      <w:r>
        <w:rPr>
          <w:color w:val="231F20"/>
        </w:rPr>
        <w:t>aid</w:t>
      </w:r>
      <w:r>
        <w:rPr>
          <w:color w:val="231F20"/>
          <w:spacing w:val="-21"/>
        </w:rPr>
        <w:t xml:space="preserve"> </w:t>
      </w:r>
      <w:r>
        <w:rPr>
          <w:color w:val="231F20"/>
          <w:spacing w:val="-3"/>
        </w:rPr>
        <w:t>from</w:t>
      </w:r>
      <w:r>
        <w:rPr>
          <w:color w:val="231F20"/>
          <w:spacing w:val="-20"/>
        </w:rPr>
        <w:t xml:space="preserve"> </w:t>
      </w:r>
      <w:r>
        <w:rPr>
          <w:color w:val="231F20"/>
        </w:rPr>
        <w:t>the</w:t>
      </w:r>
      <w:r>
        <w:rPr>
          <w:color w:val="231F20"/>
          <w:spacing w:val="-20"/>
        </w:rPr>
        <w:t xml:space="preserve"> </w:t>
      </w:r>
      <w:r>
        <w:rPr>
          <w:color w:val="231F20"/>
          <w:spacing w:val="-3"/>
        </w:rPr>
        <w:t>local</w:t>
      </w:r>
      <w:r>
        <w:rPr>
          <w:color w:val="231F20"/>
          <w:spacing w:val="-20"/>
        </w:rPr>
        <w:t xml:space="preserve"> </w:t>
      </w:r>
      <w:r>
        <w:rPr>
          <w:color w:val="231F20"/>
          <w:spacing w:val="-3"/>
        </w:rPr>
        <w:t xml:space="preserve">community </w:t>
      </w:r>
      <w:r>
        <w:rPr>
          <w:color w:val="231F20"/>
        </w:rPr>
        <w:t xml:space="preserve">until the Japanese surrendered. As they were </w:t>
      </w:r>
      <w:r>
        <w:rPr>
          <w:color w:val="231F20"/>
          <w:spacing w:val="-3"/>
        </w:rPr>
        <w:t xml:space="preserve">unaware </w:t>
      </w:r>
      <w:r>
        <w:rPr>
          <w:color w:val="231F20"/>
        </w:rPr>
        <w:t xml:space="preserve">of </w:t>
      </w:r>
      <w:r>
        <w:rPr>
          <w:color w:val="231F20"/>
          <w:spacing w:val="-2"/>
        </w:rPr>
        <w:t xml:space="preserve">the </w:t>
      </w:r>
      <w:r>
        <w:rPr>
          <w:color w:val="231F20"/>
          <w:spacing w:val="-3"/>
        </w:rPr>
        <w:t>repatriation</w:t>
      </w:r>
      <w:r>
        <w:rPr>
          <w:color w:val="231F20"/>
          <w:spacing w:val="-21"/>
        </w:rPr>
        <w:t xml:space="preserve"> </w:t>
      </w:r>
      <w:r>
        <w:rPr>
          <w:color w:val="231F20"/>
          <w:spacing w:val="-3"/>
        </w:rPr>
        <w:t>procedures</w:t>
      </w:r>
      <w:r>
        <w:rPr>
          <w:color w:val="231F20"/>
          <w:spacing w:val="-20"/>
        </w:rPr>
        <w:t xml:space="preserve"> </w:t>
      </w:r>
      <w:r>
        <w:rPr>
          <w:color w:val="231F20"/>
          <w:spacing w:val="-3"/>
        </w:rPr>
        <w:t>organised</w:t>
      </w:r>
      <w:r>
        <w:rPr>
          <w:color w:val="231F20"/>
          <w:spacing w:val="-20"/>
        </w:rPr>
        <w:t xml:space="preserve"> </w:t>
      </w:r>
      <w:r>
        <w:rPr>
          <w:color w:val="231F20"/>
          <w:spacing w:val="-4"/>
        </w:rPr>
        <w:t>by</w:t>
      </w:r>
      <w:r>
        <w:rPr>
          <w:color w:val="231F20"/>
          <w:spacing w:val="-20"/>
        </w:rPr>
        <w:t xml:space="preserve"> </w:t>
      </w:r>
      <w:r>
        <w:rPr>
          <w:color w:val="231F20"/>
        </w:rPr>
        <w:t>the</w:t>
      </w:r>
      <w:r>
        <w:rPr>
          <w:color w:val="231F20"/>
          <w:spacing w:val="-21"/>
        </w:rPr>
        <w:t xml:space="preserve"> </w:t>
      </w:r>
      <w:r>
        <w:rPr>
          <w:color w:val="231F20"/>
          <w:spacing w:val="-3"/>
        </w:rPr>
        <w:t>British</w:t>
      </w:r>
      <w:r>
        <w:rPr>
          <w:color w:val="231F20"/>
          <w:spacing w:val="-20"/>
        </w:rPr>
        <w:t xml:space="preserve"> </w:t>
      </w:r>
      <w:r>
        <w:rPr>
          <w:color w:val="231F20"/>
          <w:spacing w:val="-3"/>
        </w:rPr>
        <w:t>authorities,</w:t>
      </w:r>
      <w:r>
        <w:rPr>
          <w:color w:val="231F20"/>
          <w:spacing w:val="-20"/>
        </w:rPr>
        <w:t xml:space="preserve"> </w:t>
      </w:r>
      <w:r>
        <w:rPr>
          <w:color w:val="231F20"/>
          <w:spacing w:val="-3"/>
        </w:rPr>
        <w:t>they</w:t>
      </w:r>
    </w:p>
    <w:p w:rsidR="00D44C46" w:rsidRDefault="00D44C46">
      <w:pPr>
        <w:pStyle w:val="BodyText"/>
        <w:rPr>
          <w:sz w:val="26"/>
        </w:rPr>
      </w:pPr>
    </w:p>
    <w:p w:rsidR="00D44C46" w:rsidRDefault="00D44C46">
      <w:pPr>
        <w:pStyle w:val="BodyText"/>
        <w:rPr>
          <w:sz w:val="28"/>
        </w:rPr>
      </w:pPr>
    </w:p>
    <w:p w:rsidR="00D44C46" w:rsidRDefault="002B3730">
      <w:pPr>
        <w:spacing w:before="1"/>
        <w:ind w:left="310"/>
        <w:jc w:val="both"/>
        <w:rPr>
          <w:sz w:val="18"/>
        </w:rPr>
      </w:pPr>
      <w:r>
        <w:rPr>
          <w:color w:val="231F20"/>
          <w:position w:val="6"/>
          <w:sz w:val="10"/>
        </w:rPr>
        <w:t xml:space="preserve">18 </w:t>
      </w:r>
      <w:r>
        <w:rPr>
          <w:color w:val="231F20"/>
          <w:spacing w:val="7"/>
          <w:position w:val="6"/>
          <w:sz w:val="10"/>
        </w:rPr>
        <w:t xml:space="preserve"> </w:t>
      </w:r>
      <w:r>
        <w:rPr>
          <w:color w:val="231F20"/>
          <w:sz w:val="18"/>
        </w:rPr>
        <w:t>Interview with Jusoh Manap, 2005. He was 83 years at the time.</w:t>
      </w:r>
    </w:p>
    <w:p w:rsidR="00D44C46" w:rsidRDefault="002B3730">
      <w:pPr>
        <w:spacing w:before="32"/>
        <w:ind w:left="310"/>
        <w:jc w:val="both"/>
        <w:rPr>
          <w:sz w:val="18"/>
        </w:rPr>
      </w:pPr>
      <w:r>
        <w:rPr>
          <w:color w:val="231F20"/>
          <w:position w:val="6"/>
          <w:sz w:val="10"/>
        </w:rPr>
        <w:t xml:space="preserve">19    </w:t>
      </w:r>
      <w:r>
        <w:rPr>
          <w:color w:val="231F20"/>
          <w:sz w:val="18"/>
        </w:rPr>
        <w:t xml:space="preserve">Interview with </w:t>
      </w:r>
      <w:r>
        <w:rPr>
          <w:color w:val="231F20"/>
          <w:spacing w:val="-4"/>
          <w:sz w:val="18"/>
        </w:rPr>
        <w:t xml:space="preserve">Awang </w:t>
      </w:r>
      <w:r>
        <w:rPr>
          <w:color w:val="231F20"/>
          <w:sz w:val="18"/>
        </w:rPr>
        <w:t>Hitam, 2005. He was aged 79 at the</w:t>
      </w:r>
      <w:r>
        <w:rPr>
          <w:color w:val="231F20"/>
          <w:spacing w:val="-36"/>
          <w:sz w:val="18"/>
        </w:rPr>
        <w:t xml:space="preserve"> </w:t>
      </w:r>
      <w:r>
        <w:rPr>
          <w:color w:val="231F20"/>
          <w:sz w:val="18"/>
        </w:rPr>
        <w:t>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34</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Slave Labour</w:t>
      </w:r>
    </w:p>
    <w:p w:rsidR="00D44C46" w:rsidRDefault="00D44C46">
      <w:pPr>
        <w:pStyle w:val="BodyText"/>
        <w:spacing w:before="11"/>
        <w:rPr>
          <w:sz w:val="16"/>
        </w:rPr>
      </w:pPr>
    </w:p>
    <w:p w:rsidR="00D44C46" w:rsidRDefault="002B3730">
      <w:pPr>
        <w:pStyle w:val="BodyText"/>
        <w:spacing w:before="100" w:line="256" w:lineRule="auto"/>
        <w:ind w:left="300"/>
      </w:pPr>
      <w:r>
        <w:rPr>
          <w:color w:val="231F20"/>
        </w:rPr>
        <w:t>got on board private fishing vessels in Chumphon bound for Kota Bahru, Kelantan – their initial embarkation point.</w:t>
      </w:r>
    </w:p>
    <w:p w:rsidR="00D44C46" w:rsidRDefault="002B3730">
      <w:pPr>
        <w:pStyle w:val="BodyText"/>
        <w:spacing w:line="256" w:lineRule="auto"/>
        <w:ind w:left="300" w:right="297" w:firstLine="451"/>
        <w:jc w:val="both"/>
      </w:pPr>
      <w:r>
        <w:rPr>
          <w:color w:val="231F20"/>
        </w:rPr>
        <w:t>Unlike</w:t>
      </w:r>
      <w:r>
        <w:rPr>
          <w:color w:val="231F20"/>
          <w:spacing w:val="-12"/>
        </w:rPr>
        <w:t xml:space="preserve"> </w:t>
      </w:r>
      <w:r>
        <w:rPr>
          <w:color w:val="231F20"/>
        </w:rPr>
        <w:t>the</w:t>
      </w:r>
      <w:r>
        <w:rPr>
          <w:color w:val="231F20"/>
          <w:spacing w:val="-11"/>
        </w:rPr>
        <w:t xml:space="preserve"> </w:t>
      </w:r>
      <w:r>
        <w:rPr>
          <w:color w:val="231F20"/>
        </w:rPr>
        <w:t>main</w:t>
      </w:r>
      <w:r>
        <w:rPr>
          <w:color w:val="231F20"/>
          <w:spacing w:val="-26"/>
        </w:rPr>
        <w:t xml:space="preserve"> </w:t>
      </w:r>
      <w:r>
        <w:rPr>
          <w:color w:val="231F20"/>
          <w:spacing w:val="-3"/>
        </w:rPr>
        <w:t>Thai–Burma</w:t>
      </w:r>
      <w:r>
        <w:rPr>
          <w:color w:val="231F20"/>
          <w:spacing w:val="-11"/>
        </w:rPr>
        <w:t xml:space="preserve"> </w:t>
      </w:r>
      <w:r>
        <w:rPr>
          <w:color w:val="231F20"/>
        </w:rPr>
        <w:t>line</w:t>
      </w:r>
      <w:r>
        <w:rPr>
          <w:color w:val="231F20"/>
          <w:spacing w:val="-11"/>
        </w:rPr>
        <w:t xml:space="preserve"> </w:t>
      </w:r>
      <w:r>
        <w:rPr>
          <w:color w:val="231F20"/>
          <w:spacing w:val="-4"/>
        </w:rPr>
        <w:t>which</w:t>
      </w:r>
      <w:r>
        <w:rPr>
          <w:color w:val="231F20"/>
          <w:spacing w:val="-11"/>
        </w:rPr>
        <w:t xml:space="preserve"> </w:t>
      </w:r>
      <w:r>
        <w:rPr>
          <w:color w:val="231F20"/>
        </w:rPr>
        <w:t>required</w:t>
      </w:r>
      <w:r>
        <w:rPr>
          <w:color w:val="231F20"/>
          <w:spacing w:val="-12"/>
        </w:rPr>
        <w:t xml:space="preserve"> </w:t>
      </w:r>
      <w:r>
        <w:rPr>
          <w:color w:val="231F20"/>
        </w:rPr>
        <w:t xml:space="preserve">digging </w:t>
      </w:r>
      <w:r>
        <w:rPr>
          <w:color w:val="231F20"/>
          <w:spacing w:val="-3"/>
        </w:rPr>
        <w:t>and</w:t>
      </w:r>
      <w:r>
        <w:rPr>
          <w:color w:val="231F20"/>
          <w:spacing w:val="-22"/>
        </w:rPr>
        <w:t xml:space="preserve"> </w:t>
      </w:r>
      <w:r>
        <w:rPr>
          <w:color w:val="231F20"/>
          <w:spacing w:val="-4"/>
        </w:rPr>
        <w:t>levelling</w:t>
      </w:r>
      <w:r>
        <w:rPr>
          <w:color w:val="231F20"/>
          <w:spacing w:val="-21"/>
        </w:rPr>
        <w:t xml:space="preserve"> </w:t>
      </w:r>
      <w:r>
        <w:rPr>
          <w:color w:val="231F20"/>
        </w:rPr>
        <w:t>of</w:t>
      </w:r>
      <w:r>
        <w:rPr>
          <w:color w:val="231F20"/>
          <w:spacing w:val="-21"/>
        </w:rPr>
        <w:t xml:space="preserve"> </w:t>
      </w:r>
      <w:r>
        <w:rPr>
          <w:color w:val="231F20"/>
          <w:spacing w:val="-3"/>
        </w:rPr>
        <w:t>the</w:t>
      </w:r>
      <w:r>
        <w:rPr>
          <w:color w:val="231F20"/>
          <w:spacing w:val="-21"/>
        </w:rPr>
        <w:t xml:space="preserve"> </w:t>
      </w:r>
      <w:r>
        <w:rPr>
          <w:color w:val="231F20"/>
          <w:spacing w:val="-4"/>
        </w:rPr>
        <w:t>rugged</w:t>
      </w:r>
      <w:r>
        <w:rPr>
          <w:color w:val="231F20"/>
          <w:spacing w:val="-21"/>
        </w:rPr>
        <w:t xml:space="preserve"> </w:t>
      </w:r>
      <w:r>
        <w:rPr>
          <w:color w:val="231F20"/>
          <w:spacing w:val="-4"/>
        </w:rPr>
        <w:t>hills</w:t>
      </w:r>
      <w:r>
        <w:rPr>
          <w:color w:val="231F20"/>
          <w:spacing w:val="-21"/>
        </w:rPr>
        <w:t xml:space="preserve"> </w:t>
      </w:r>
      <w:r>
        <w:rPr>
          <w:color w:val="231F20"/>
          <w:spacing w:val="-3"/>
        </w:rPr>
        <w:t>and</w:t>
      </w:r>
      <w:r>
        <w:rPr>
          <w:color w:val="231F20"/>
          <w:spacing w:val="-21"/>
        </w:rPr>
        <w:t xml:space="preserve"> </w:t>
      </w:r>
      <w:r>
        <w:rPr>
          <w:color w:val="231F20"/>
          <w:spacing w:val="-3"/>
        </w:rPr>
        <w:t>into</w:t>
      </w:r>
      <w:r>
        <w:rPr>
          <w:color w:val="231F20"/>
          <w:spacing w:val="-21"/>
        </w:rPr>
        <w:t xml:space="preserve"> </w:t>
      </w:r>
      <w:r>
        <w:rPr>
          <w:color w:val="231F20"/>
          <w:spacing w:val="-3"/>
        </w:rPr>
        <w:t>the</w:t>
      </w:r>
      <w:r>
        <w:rPr>
          <w:color w:val="231F20"/>
          <w:spacing w:val="-21"/>
        </w:rPr>
        <w:t xml:space="preserve"> </w:t>
      </w:r>
      <w:r>
        <w:rPr>
          <w:color w:val="231F20"/>
          <w:spacing w:val="-3"/>
        </w:rPr>
        <w:t>face</w:t>
      </w:r>
      <w:r>
        <w:rPr>
          <w:color w:val="231F20"/>
          <w:spacing w:val="-21"/>
        </w:rPr>
        <w:t xml:space="preserve"> </w:t>
      </w:r>
      <w:r>
        <w:rPr>
          <w:color w:val="231F20"/>
        </w:rPr>
        <w:t>of</w:t>
      </w:r>
      <w:r>
        <w:rPr>
          <w:color w:val="231F20"/>
          <w:spacing w:val="-21"/>
        </w:rPr>
        <w:t xml:space="preserve"> </w:t>
      </w:r>
      <w:r>
        <w:rPr>
          <w:color w:val="231F20"/>
          <w:spacing w:val="-4"/>
        </w:rPr>
        <w:t>steep</w:t>
      </w:r>
      <w:r>
        <w:rPr>
          <w:color w:val="231F20"/>
          <w:spacing w:val="-21"/>
        </w:rPr>
        <w:t xml:space="preserve"> </w:t>
      </w:r>
      <w:r>
        <w:rPr>
          <w:color w:val="231F20"/>
          <w:spacing w:val="-4"/>
        </w:rPr>
        <w:t>cliffs</w:t>
      </w:r>
      <w:r>
        <w:rPr>
          <w:color w:val="231F20"/>
          <w:spacing w:val="-21"/>
        </w:rPr>
        <w:t xml:space="preserve"> </w:t>
      </w:r>
      <w:r>
        <w:rPr>
          <w:color w:val="231F20"/>
          <w:spacing w:val="-4"/>
        </w:rPr>
        <w:t xml:space="preserve">to </w:t>
      </w:r>
      <w:r>
        <w:rPr>
          <w:color w:val="231F20"/>
        </w:rPr>
        <w:t>create</w:t>
      </w:r>
      <w:r>
        <w:rPr>
          <w:color w:val="231F20"/>
          <w:spacing w:val="-23"/>
        </w:rPr>
        <w:t xml:space="preserve"> </w:t>
      </w:r>
      <w:r>
        <w:rPr>
          <w:color w:val="231F20"/>
        </w:rPr>
        <w:t>a</w:t>
      </w:r>
      <w:r>
        <w:rPr>
          <w:color w:val="231F20"/>
          <w:spacing w:val="-22"/>
        </w:rPr>
        <w:t xml:space="preserve"> </w:t>
      </w:r>
      <w:r>
        <w:rPr>
          <w:color w:val="231F20"/>
        </w:rPr>
        <w:t>passage</w:t>
      </w:r>
      <w:r>
        <w:rPr>
          <w:color w:val="231F20"/>
          <w:spacing w:val="-22"/>
        </w:rPr>
        <w:t xml:space="preserve"> </w:t>
      </w:r>
      <w:r>
        <w:rPr>
          <w:color w:val="231F20"/>
        </w:rPr>
        <w:t>for</w:t>
      </w:r>
      <w:r>
        <w:rPr>
          <w:color w:val="231F20"/>
          <w:spacing w:val="-22"/>
        </w:rPr>
        <w:t xml:space="preserve"> </w:t>
      </w:r>
      <w:r>
        <w:rPr>
          <w:color w:val="231F20"/>
        </w:rPr>
        <w:t>the</w:t>
      </w:r>
      <w:r>
        <w:rPr>
          <w:color w:val="231F20"/>
          <w:spacing w:val="-23"/>
        </w:rPr>
        <w:t xml:space="preserve"> </w:t>
      </w:r>
      <w:r>
        <w:rPr>
          <w:color w:val="231F20"/>
        </w:rPr>
        <w:t>rail</w:t>
      </w:r>
      <w:r>
        <w:rPr>
          <w:color w:val="231F20"/>
          <w:spacing w:val="-22"/>
        </w:rPr>
        <w:t xml:space="preserve"> </w:t>
      </w:r>
      <w:r>
        <w:rPr>
          <w:color w:val="231F20"/>
        </w:rPr>
        <w:t>route</w:t>
      </w:r>
      <w:r>
        <w:rPr>
          <w:color w:val="231F20"/>
          <w:spacing w:val="-22"/>
        </w:rPr>
        <w:t xml:space="preserve"> </w:t>
      </w:r>
      <w:r>
        <w:rPr>
          <w:color w:val="231F20"/>
        </w:rPr>
        <w:t>and</w:t>
      </w:r>
      <w:r>
        <w:rPr>
          <w:color w:val="231F20"/>
          <w:spacing w:val="-22"/>
        </w:rPr>
        <w:t xml:space="preserve"> </w:t>
      </w:r>
      <w:r>
        <w:rPr>
          <w:color w:val="231F20"/>
        </w:rPr>
        <w:t>the</w:t>
      </w:r>
      <w:r>
        <w:rPr>
          <w:color w:val="231F20"/>
          <w:spacing w:val="-23"/>
        </w:rPr>
        <w:t xml:space="preserve"> </w:t>
      </w:r>
      <w:r>
        <w:rPr>
          <w:color w:val="231F20"/>
          <w:spacing w:val="-3"/>
        </w:rPr>
        <w:t>laying</w:t>
      </w:r>
      <w:r>
        <w:rPr>
          <w:color w:val="231F20"/>
          <w:spacing w:val="-22"/>
        </w:rPr>
        <w:t xml:space="preserve"> </w:t>
      </w:r>
      <w:r>
        <w:rPr>
          <w:color w:val="231F20"/>
        </w:rPr>
        <w:t>of</w:t>
      </w:r>
      <w:r>
        <w:rPr>
          <w:color w:val="231F20"/>
          <w:spacing w:val="-22"/>
        </w:rPr>
        <w:t xml:space="preserve"> </w:t>
      </w:r>
      <w:r>
        <w:rPr>
          <w:color w:val="231F20"/>
        </w:rPr>
        <w:t>sleepers</w:t>
      </w:r>
      <w:r>
        <w:rPr>
          <w:color w:val="231F20"/>
          <w:spacing w:val="-22"/>
        </w:rPr>
        <w:t xml:space="preserve"> </w:t>
      </w:r>
      <w:r>
        <w:rPr>
          <w:color w:val="231F20"/>
          <w:spacing w:val="-2"/>
        </w:rPr>
        <w:t>and rails,</w:t>
      </w:r>
      <w:r>
        <w:rPr>
          <w:color w:val="231F20"/>
          <w:spacing w:val="-12"/>
        </w:rPr>
        <w:t xml:space="preserve"> </w:t>
      </w:r>
      <w:r>
        <w:rPr>
          <w:color w:val="231F20"/>
        </w:rPr>
        <w:t>the</w:t>
      </w:r>
      <w:r>
        <w:rPr>
          <w:color w:val="231F20"/>
          <w:spacing w:val="-11"/>
        </w:rPr>
        <w:t xml:space="preserve"> </w:t>
      </w:r>
      <w:r>
        <w:rPr>
          <w:color w:val="231F20"/>
          <w:spacing w:val="-3"/>
        </w:rPr>
        <w:t>backbreaking</w:t>
      </w:r>
      <w:r>
        <w:rPr>
          <w:color w:val="231F20"/>
          <w:spacing w:val="-12"/>
        </w:rPr>
        <w:t xml:space="preserve"> </w:t>
      </w:r>
      <w:r>
        <w:rPr>
          <w:color w:val="231F20"/>
        </w:rPr>
        <w:t>task</w:t>
      </w:r>
      <w:r>
        <w:rPr>
          <w:color w:val="231F20"/>
          <w:spacing w:val="-11"/>
        </w:rPr>
        <w:t xml:space="preserve"> </w:t>
      </w:r>
      <w:r>
        <w:rPr>
          <w:color w:val="231F20"/>
        </w:rPr>
        <w:t>for</w:t>
      </w:r>
      <w:r>
        <w:rPr>
          <w:color w:val="231F20"/>
          <w:spacing w:val="-11"/>
        </w:rPr>
        <w:t xml:space="preserve"> </w:t>
      </w:r>
      <w:r>
        <w:rPr>
          <w:color w:val="231F20"/>
        </w:rPr>
        <w:t>the</w:t>
      </w:r>
      <w:r>
        <w:rPr>
          <w:color w:val="231F20"/>
          <w:spacing w:val="-12"/>
        </w:rPr>
        <w:t xml:space="preserve"> </w:t>
      </w:r>
      <w:r>
        <w:rPr>
          <w:color w:val="231F20"/>
        </w:rPr>
        <w:t>labourers</w:t>
      </w:r>
      <w:r>
        <w:rPr>
          <w:color w:val="231F20"/>
          <w:spacing w:val="-11"/>
        </w:rPr>
        <w:t xml:space="preserve"> </w:t>
      </w:r>
      <w:r>
        <w:rPr>
          <w:color w:val="231F20"/>
        </w:rPr>
        <w:t>in</w:t>
      </w:r>
      <w:r>
        <w:rPr>
          <w:color w:val="231F20"/>
          <w:spacing w:val="-12"/>
        </w:rPr>
        <w:t xml:space="preserve"> </w:t>
      </w:r>
      <w:r>
        <w:rPr>
          <w:color w:val="231F20"/>
        </w:rPr>
        <w:t>the</w:t>
      </w:r>
      <w:r>
        <w:rPr>
          <w:color w:val="231F20"/>
          <w:spacing w:val="-11"/>
        </w:rPr>
        <w:t xml:space="preserve"> </w:t>
      </w:r>
      <w:r>
        <w:rPr>
          <w:color w:val="231F20"/>
          <w:spacing w:val="-2"/>
        </w:rPr>
        <w:t>Kra</w:t>
      </w:r>
      <w:r>
        <w:rPr>
          <w:color w:val="231F20"/>
          <w:spacing w:val="-11"/>
        </w:rPr>
        <w:t xml:space="preserve"> </w:t>
      </w:r>
      <w:r>
        <w:rPr>
          <w:color w:val="231F20"/>
          <w:spacing w:val="-4"/>
        </w:rPr>
        <w:t xml:space="preserve">railway </w:t>
      </w:r>
      <w:r>
        <w:rPr>
          <w:color w:val="231F20"/>
          <w:spacing w:val="-3"/>
        </w:rPr>
        <w:t xml:space="preserve">was </w:t>
      </w:r>
      <w:r>
        <w:rPr>
          <w:color w:val="231F20"/>
        </w:rPr>
        <w:t xml:space="preserve">raising and compacting the </w:t>
      </w:r>
      <w:r>
        <w:rPr>
          <w:color w:val="231F20"/>
          <w:spacing w:val="-3"/>
        </w:rPr>
        <w:t xml:space="preserve">track-bed </w:t>
      </w:r>
      <w:r>
        <w:rPr>
          <w:color w:val="231F20"/>
        </w:rPr>
        <w:t>on marshland, to a height</w:t>
      </w:r>
      <w:r>
        <w:rPr>
          <w:color w:val="231F20"/>
          <w:spacing w:val="-14"/>
        </w:rPr>
        <w:t xml:space="preserve"> </w:t>
      </w:r>
      <w:r>
        <w:rPr>
          <w:color w:val="231F20"/>
        </w:rPr>
        <w:t>of</w:t>
      </w:r>
      <w:r>
        <w:rPr>
          <w:color w:val="231F20"/>
          <w:spacing w:val="-14"/>
        </w:rPr>
        <w:t xml:space="preserve"> </w:t>
      </w:r>
      <w:r>
        <w:rPr>
          <w:color w:val="231F20"/>
        </w:rPr>
        <w:t>one</w:t>
      </w:r>
      <w:r>
        <w:rPr>
          <w:color w:val="231F20"/>
          <w:spacing w:val="-14"/>
        </w:rPr>
        <w:t xml:space="preserve"> </w:t>
      </w:r>
      <w:r>
        <w:rPr>
          <w:color w:val="231F20"/>
        </w:rPr>
        <w:t>metre</w:t>
      </w:r>
      <w:r>
        <w:rPr>
          <w:color w:val="231F20"/>
          <w:spacing w:val="-14"/>
        </w:rPr>
        <w:t xml:space="preserve"> </w:t>
      </w:r>
      <w:r>
        <w:rPr>
          <w:color w:val="231F20"/>
        </w:rPr>
        <w:t>or</w:t>
      </w:r>
      <w:r>
        <w:rPr>
          <w:color w:val="231F20"/>
          <w:spacing w:val="-14"/>
        </w:rPr>
        <w:t xml:space="preserve"> </w:t>
      </w:r>
      <w:r>
        <w:rPr>
          <w:color w:val="231F20"/>
        </w:rPr>
        <w:t>more</w:t>
      </w:r>
      <w:r>
        <w:rPr>
          <w:color w:val="231F20"/>
          <w:spacing w:val="-14"/>
        </w:rPr>
        <w:t xml:space="preserve"> </w:t>
      </w:r>
      <w:r>
        <w:rPr>
          <w:color w:val="231F20"/>
        </w:rPr>
        <w:t>in</w:t>
      </w:r>
      <w:r>
        <w:rPr>
          <w:color w:val="231F20"/>
          <w:spacing w:val="-14"/>
        </w:rPr>
        <w:t xml:space="preserve"> </w:t>
      </w:r>
      <w:r>
        <w:rPr>
          <w:color w:val="231F20"/>
        </w:rPr>
        <w:t>certain</w:t>
      </w:r>
      <w:r>
        <w:rPr>
          <w:color w:val="231F20"/>
          <w:spacing w:val="-14"/>
        </w:rPr>
        <w:t xml:space="preserve"> </w:t>
      </w:r>
      <w:r>
        <w:rPr>
          <w:color w:val="231F20"/>
        </w:rPr>
        <w:t>sections,</w:t>
      </w:r>
      <w:r>
        <w:rPr>
          <w:color w:val="231F20"/>
          <w:spacing w:val="-14"/>
        </w:rPr>
        <w:t xml:space="preserve"> </w:t>
      </w:r>
      <w:r>
        <w:rPr>
          <w:color w:val="231F20"/>
          <w:spacing w:val="-3"/>
        </w:rPr>
        <w:t>by</w:t>
      </w:r>
      <w:r>
        <w:rPr>
          <w:color w:val="231F20"/>
          <w:spacing w:val="-14"/>
        </w:rPr>
        <w:t xml:space="preserve"> </w:t>
      </w:r>
      <w:r>
        <w:rPr>
          <w:color w:val="231F20"/>
        </w:rPr>
        <w:t>carting</w:t>
      </w:r>
      <w:r>
        <w:rPr>
          <w:color w:val="231F20"/>
          <w:spacing w:val="-13"/>
        </w:rPr>
        <w:t xml:space="preserve"> </w:t>
      </w:r>
      <w:r>
        <w:rPr>
          <w:color w:val="231F20"/>
        </w:rPr>
        <w:t xml:space="preserve">soil </w:t>
      </w:r>
      <w:r>
        <w:rPr>
          <w:color w:val="231F20"/>
          <w:spacing w:val="-4"/>
        </w:rPr>
        <w:t>manually</w:t>
      </w:r>
      <w:r>
        <w:rPr>
          <w:color w:val="231F20"/>
          <w:spacing w:val="-22"/>
        </w:rPr>
        <w:t xml:space="preserve"> </w:t>
      </w:r>
      <w:r>
        <w:rPr>
          <w:color w:val="231F20"/>
          <w:spacing w:val="-3"/>
        </w:rPr>
        <w:t>from</w:t>
      </w:r>
      <w:r>
        <w:rPr>
          <w:color w:val="231F20"/>
          <w:spacing w:val="-21"/>
        </w:rPr>
        <w:t xml:space="preserve"> </w:t>
      </w:r>
      <w:r>
        <w:rPr>
          <w:color w:val="231F20"/>
          <w:spacing w:val="-4"/>
        </w:rPr>
        <w:t>neighbouring</w:t>
      </w:r>
      <w:r>
        <w:rPr>
          <w:color w:val="231F20"/>
          <w:spacing w:val="-21"/>
        </w:rPr>
        <w:t xml:space="preserve"> </w:t>
      </w:r>
      <w:r>
        <w:rPr>
          <w:color w:val="231F20"/>
          <w:spacing w:val="-4"/>
        </w:rPr>
        <w:t>hills</w:t>
      </w:r>
      <w:r>
        <w:rPr>
          <w:color w:val="231F20"/>
          <w:spacing w:val="-22"/>
        </w:rPr>
        <w:t xml:space="preserve"> </w:t>
      </w:r>
      <w:r>
        <w:rPr>
          <w:color w:val="231F20"/>
        </w:rPr>
        <w:t>to</w:t>
      </w:r>
      <w:r>
        <w:rPr>
          <w:color w:val="231F20"/>
          <w:spacing w:val="-21"/>
        </w:rPr>
        <w:t xml:space="preserve"> </w:t>
      </w:r>
      <w:r>
        <w:rPr>
          <w:color w:val="231F20"/>
          <w:spacing w:val="-4"/>
        </w:rPr>
        <w:t>mitigate</w:t>
      </w:r>
      <w:r>
        <w:rPr>
          <w:color w:val="231F20"/>
          <w:spacing w:val="-21"/>
        </w:rPr>
        <w:t xml:space="preserve"> </w:t>
      </w:r>
      <w:r>
        <w:rPr>
          <w:color w:val="231F20"/>
          <w:spacing w:val="-3"/>
        </w:rPr>
        <w:t>flood</w:t>
      </w:r>
      <w:r>
        <w:rPr>
          <w:color w:val="231F20"/>
          <w:spacing w:val="-21"/>
        </w:rPr>
        <w:t xml:space="preserve"> </w:t>
      </w:r>
      <w:r>
        <w:rPr>
          <w:color w:val="231F20"/>
          <w:spacing w:val="-4"/>
        </w:rPr>
        <w:t>waters</w:t>
      </w:r>
      <w:r>
        <w:rPr>
          <w:color w:val="231F20"/>
          <w:spacing w:val="-22"/>
        </w:rPr>
        <w:t xml:space="preserve"> </w:t>
      </w:r>
      <w:r>
        <w:rPr>
          <w:color w:val="231F20"/>
          <w:spacing w:val="-4"/>
        </w:rPr>
        <w:t xml:space="preserve">during </w:t>
      </w:r>
      <w:r>
        <w:rPr>
          <w:color w:val="231F20"/>
        </w:rPr>
        <w:t>the</w:t>
      </w:r>
      <w:r>
        <w:rPr>
          <w:color w:val="231F20"/>
          <w:spacing w:val="-9"/>
        </w:rPr>
        <w:t xml:space="preserve"> </w:t>
      </w:r>
      <w:r>
        <w:rPr>
          <w:color w:val="231F20"/>
        </w:rPr>
        <w:t>long</w:t>
      </w:r>
      <w:r>
        <w:rPr>
          <w:color w:val="231F20"/>
          <w:spacing w:val="-8"/>
        </w:rPr>
        <w:t xml:space="preserve"> </w:t>
      </w:r>
      <w:r>
        <w:rPr>
          <w:color w:val="231F20"/>
        </w:rPr>
        <w:t>monsoon</w:t>
      </w:r>
      <w:r>
        <w:rPr>
          <w:color w:val="231F20"/>
          <w:spacing w:val="-8"/>
        </w:rPr>
        <w:t xml:space="preserve"> </w:t>
      </w:r>
      <w:r>
        <w:rPr>
          <w:color w:val="231F20"/>
        </w:rPr>
        <w:t>period.</w:t>
      </w:r>
      <w:r>
        <w:rPr>
          <w:color w:val="231F20"/>
          <w:spacing w:val="-8"/>
        </w:rPr>
        <w:t xml:space="preserve"> </w:t>
      </w:r>
      <w:r>
        <w:rPr>
          <w:color w:val="231F20"/>
          <w:spacing w:val="-3"/>
        </w:rPr>
        <w:t>Rocks</w:t>
      </w:r>
      <w:r>
        <w:rPr>
          <w:color w:val="231F20"/>
          <w:spacing w:val="-8"/>
        </w:rPr>
        <w:t xml:space="preserve"> </w:t>
      </w:r>
      <w:r>
        <w:rPr>
          <w:color w:val="231F20"/>
        </w:rPr>
        <w:t>had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broken</w:t>
      </w:r>
      <w:r>
        <w:rPr>
          <w:color w:val="231F20"/>
          <w:spacing w:val="-8"/>
        </w:rPr>
        <w:t xml:space="preserve"> </w:t>
      </w:r>
      <w:r>
        <w:rPr>
          <w:color w:val="231F20"/>
        </w:rPr>
        <w:t>with</w:t>
      </w:r>
      <w:r>
        <w:rPr>
          <w:color w:val="231F20"/>
          <w:spacing w:val="-8"/>
        </w:rPr>
        <w:t xml:space="preserve"> </w:t>
      </w:r>
      <w:r>
        <w:rPr>
          <w:color w:val="231F20"/>
        </w:rPr>
        <w:t>crude tools</w:t>
      </w:r>
      <w:r>
        <w:rPr>
          <w:color w:val="231F20"/>
          <w:spacing w:val="-30"/>
        </w:rPr>
        <w:t xml:space="preserve"> </w:t>
      </w:r>
      <w:r>
        <w:rPr>
          <w:color w:val="231F20"/>
        </w:rPr>
        <w:t>and</w:t>
      </w:r>
      <w:r>
        <w:rPr>
          <w:color w:val="231F20"/>
          <w:spacing w:val="-29"/>
        </w:rPr>
        <w:t xml:space="preserve"> </w:t>
      </w:r>
      <w:r>
        <w:rPr>
          <w:color w:val="231F20"/>
        </w:rPr>
        <w:t>carried</w:t>
      </w:r>
      <w:r>
        <w:rPr>
          <w:color w:val="231F20"/>
          <w:spacing w:val="-29"/>
        </w:rPr>
        <w:t xml:space="preserve"> </w:t>
      </w:r>
      <w:r>
        <w:rPr>
          <w:color w:val="231F20"/>
        </w:rPr>
        <w:t>with</w:t>
      </w:r>
      <w:r>
        <w:rPr>
          <w:color w:val="231F20"/>
          <w:spacing w:val="-29"/>
        </w:rPr>
        <w:t xml:space="preserve"> </w:t>
      </w:r>
      <w:r>
        <w:rPr>
          <w:color w:val="231F20"/>
          <w:spacing w:val="-4"/>
        </w:rPr>
        <w:t>gravel</w:t>
      </w:r>
      <w:r>
        <w:rPr>
          <w:color w:val="231F20"/>
          <w:spacing w:val="-29"/>
        </w:rPr>
        <w:t xml:space="preserve"> </w:t>
      </w:r>
      <w:r>
        <w:rPr>
          <w:color w:val="231F20"/>
        </w:rPr>
        <w:t>(ballast</w:t>
      </w:r>
      <w:r>
        <w:rPr>
          <w:color w:val="231F20"/>
          <w:spacing w:val="-29"/>
        </w:rPr>
        <w:t xml:space="preserve"> </w:t>
      </w:r>
      <w:r>
        <w:rPr>
          <w:color w:val="231F20"/>
        </w:rPr>
        <w:t>material</w:t>
      </w:r>
      <w:r>
        <w:rPr>
          <w:color w:val="231F20"/>
          <w:spacing w:val="-29"/>
        </w:rPr>
        <w:t xml:space="preserve"> </w:t>
      </w:r>
      <w:r>
        <w:rPr>
          <w:color w:val="231F20"/>
        </w:rPr>
        <w:t>for</w:t>
      </w:r>
      <w:r>
        <w:rPr>
          <w:color w:val="231F20"/>
          <w:spacing w:val="-29"/>
        </w:rPr>
        <w:t xml:space="preserve"> </w:t>
      </w:r>
      <w:r>
        <w:rPr>
          <w:color w:val="231F20"/>
        </w:rPr>
        <w:t>consolidation) in</w:t>
      </w:r>
      <w:r>
        <w:rPr>
          <w:color w:val="231F20"/>
          <w:spacing w:val="-17"/>
        </w:rPr>
        <w:t xml:space="preserve"> </w:t>
      </w:r>
      <w:r>
        <w:rPr>
          <w:color w:val="231F20"/>
          <w:spacing w:val="-3"/>
        </w:rPr>
        <w:t>sacks</w:t>
      </w:r>
      <w:r>
        <w:rPr>
          <w:color w:val="231F20"/>
          <w:spacing w:val="-16"/>
        </w:rPr>
        <w:t xml:space="preserve"> </w:t>
      </w:r>
      <w:r>
        <w:rPr>
          <w:color w:val="231F20"/>
        </w:rPr>
        <w:t>suspended</w:t>
      </w:r>
      <w:r>
        <w:rPr>
          <w:color w:val="231F20"/>
          <w:spacing w:val="-16"/>
        </w:rPr>
        <w:t xml:space="preserve"> </w:t>
      </w:r>
      <w:r>
        <w:rPr>
          <w:color w:val="231F20"/>
        </w:rPr>
        <w:t>from</w:t>
      </w:r>
      <w:r>
        <w:rPr>
          <w:color w:val="231F20"/>
          <w:spacing w:val="-16"/>
        </w:rPr>
        <w:t xml:space="preserve"> </w:t>
      </w:r>
      <w:r>
        <w:rPr>
          <w:color w:val="231F20"/>
        </w:rPr>
        <w:t>poles</w:t>
      </w:r>
      <w:r>
        <w:rPr>
          <w:color w:val="231F20"/>
          <w:spacing w:val="-16"/>
        </w:rPr>
        <w:t xml:space="preserve"> </w:t>
      </w:r>
      <w:r>
        <w:rPr>
          <w:color w:val="231F20"/>
          <w:spacing w:val="-3"/>
        </w:rPr>
        <w:t>over</w:t>
      </w:r>
      <w:r>
        <w:rPr>
          <w:color w:val="231F20"/>
          <w:spacing w:val="-16"/>
        </w:rPr>
        <w:t xml:space="preserve"> </w:t>
      </w:r>
      <w:r>
        <w:rPr>
          <w:color w:val="231F20"/>
        </w:rPr>
        <w:t>the</w:t>
      </w:r>
      <w:r>
        <w:rPr>
          <w:color w:val="231F20"/>
          <w:spacing w:val="-16"/>
        </w:rPr>
        <w:t xml:space="preserve"> </w:t>
      </w:r>
      <w:r>
        <w:rPr>
          <w:color w:val="231F20"/>
        </w:rPr>
        <w:t>shoulders</w:t>
      </w:r>
      <w:r>
        <w:rPr>
          <w:color w:val="231F20"/>
          <w:spacing w:val="-16"/>
        </w:rPr>
        <w:t xml:space="preserve"> </w:t>
      </w:r>
      <w:r>
        <w:rPr>
          <w:color w:val="231F20"/>
        </w:rPr>
        <w:t>for</w:t>
      </w:r>
      <w:r>
        <w:rPr>
          <w:color w:val="231F20"/>
          <w:spacing w:val="-16"/>
        </w:rPr>
        <w:t xml:space="preserve"> </w:t>
      </w:r>
      <w:r>
        <w:rPr>
          <w:color w:val="231F20"/>
        </w:rPr>
        <w:t>the</w:t>
      </w:r>
      <w:r>
        <w:rPr>
          <w:color w:val="231F20"/>
          <w:spacing w:val="-16"/>
        </w:rPr>
        <w:t xml:space="preserve"> </w:t>
      </w:r>
      <w:r>
        <w:rPr>
          <w:color w:val="231F20"/>
          <w:spacing w:val="-3"/>
        </w:rPr>
        <w:t xml:space="preserve">track. </w:t>
      </w:r>
      <w:r>
        <w:rPr>
          <w:color w:val="231F20"/>
          <w:spacing w:val="-4"/>
        </w:rPr>
        <w:t>Rocks</w:t>
      </w:r>
      <w:r>
        <w:rPr>
          <w:color w:val="231F20"/>
          <w:spacing w:val="-22"/>
        </w:rPr>
        <w:t xml:space="preserve"> </w:t>
      </w:r>
      <w:r>
        <w:rPr>
          <w:color w:val="231F20"/>
          <w:spacing w:val="-3"/>
        </w:rPr>
        <w:t>and</w:t>
      </w:r>
      <w:r>
        <w:rPr>
          <w:color w:val="231F20"/>
          <w:spacing w:val="-21"/>
        </w:rPr>
        <w:t xml:space="preserve"> </w:t>
      </w:r>
      <w:r>
        <w:rPr>
          <w:color w:val="231F20"/>
          <w:spacing w:val="-5"/>
        </w:rPr>
        <w:t>gravel</w:t>
      </w:r>
      <w:r>
        <w:rPr>
          <w:color w:val="231F20"/>
          <w:spacing w:val="-21"/>
        </w:rPr>
        <w:t xml:space="preserve"> </w:t>
      </w:r>
      <w:r>
        <w:rPr>
          <w:color w:val="231F20"/>
          <w:spacing w:val="-3"/>
        </w:rPr>
        <w:t>were</w:t>
      </w:r>
      <w:r>
        <w:rPr>
          <w:color w:val="231F20"/>
          <w:spacing w:val="-22"/>
        </w:rPr>
        <w:t xml:space="preserve"> </w:t>
      </w:r>
      <w:r>
        <w:rPr>
          <w:color w:val="231F20"/>
          <w:spacing w:val="-4"/>
        </w:rPr>
        <w:t>carted</w:t>
      </w:r>
      <w:r>
        <w:rPr>
          <w:color w:val="231F20"/>
          <w:spacing w:val="-21"/>
        </w:rPr>
        <w:t xml:space="preserve"> </w:t>
      </w:r>
      <w:r>
        <w:rPr>
          <w:color w:val="231F20"/>
        </w:rPr>
        <w:t>in</w:t>
      </w:r>
      <w:r>
        <w:rPr>
          <w:color w:val="231F20"/>
          <w:spacing w:val="-21"/>
        </w:rPr>
        <w:t xml:space="preserve"> </w:t>
      </w:r>
      <w:r>
        <w:rPr>
          <w:color w:val="231F20"/>
        </w:rPr>
        <w:t>a</w:t>
      </w:r>
      <w:r>
        <w:rPr>
          <w:color w:val="231F20"/>
          <w:spacing w:val="-21"/>
        </w:rPr>
        <w:t xml:space="preserve"> </w:t>
      </w:r>
      <w:r>
        <w:rPr>
          <w:color w:val="231F20"/>
          <w:spacing w:val="-4"/>
        </w:rPr>
        <w:t>similar</w:t>
      </w:r>
      <w:r>
        <w:rPr>
          <w:color w:val="231F20"/>
          <w:spacing w:val="-22"/>
        </w:rPr>
        <w:t xml:space="preserve"> </w:t>
      </w:r>
      <w:r>
        <w:rPr>
          <w:color w:val="231F20"/>
          <w:spacing w:val="-4"/>
        </w:rPr>
        <w:t>manner</w:t>
      </w:r>
      <w:r>
        <w:rPr>
          <w:color w:val="231F20"/>
          <w:spacing w:val="-21"/>
        </w:rPr>
        <w:t xml:space="preserve"> </w:t>
      </w:r>
      <w:r>
        <w:rPr>
          <w:color w:val="231F20"/>
        </w:rPr>
        <w:t>or</w:t>
      </w:r>
      <w:r>
        <w:rPr>
          <w:color w:val="231F20"/>
          <w:spacing w:val="-21"/>
        </w:rPr>
        <w:t xml:space="preserve"> </w:t>
      </w:r>
      <w:r>
        <w:rPr>
          <w:color w:val="231F20"/>
          <w:spacing w:val="-4"/>
        </w:rPr>
        <w:t>loaded</w:t>
      </w:r>
      <w:r>
        <w:rPr>
          <w:color w:val="231F20"/>
          <w:spacing w:val="-21"/>
        </w:rPr>
        <w:t xml:space="preserve"> </w:t>
      </w:r>
      <w:r>
        <w:rPr>
          <w:color w:val="231F20"/>
          <w:spacing w:val="-4"/>
        </w:rPr>
        <w:t xml:space="preserve">onto </w:t>
      </w:r>
      <w:r>
        <w:rPr>
          <w:color w:val="231F20"/>
          <w:spacing w:val="-3"/>
        </w:rPr>
        <w:t>trucks</w:t>
      </w:r>
      <w:r>
        <w:rPr>
          <w:color w:val="231F20"/>
          <w:spacing w:val="-22"/>
        </w:rPr>
        <w:t xml:space="preserve"> </w:t>
      </w:r>
      <w:r>
        <w:rPr>
          <w:color w:val="231F20"/>
          <w:spacing w:val="-3"/>
        </w:rPr>
        <w:t>where</w:t>
      </w:r>
      <w:r>
        <w:rPr>
          <w:color w:val="231F20"/>
          <w:spacing w:val="-21"/>
        </w:rPr>
        <w:t xml:space="preserve"> </w:t>
      </w:r>
      <w:r>
        <w:rPr>
          <w:color w:val="231F20"/>
        </w:rPr>
        <w:t>possible</w:t>
      </w:r>
      <w:r>
        <w:rPr>
          <w:color w:val="231F20"/>
          <w:spacing w:val="-21"/>
        </w:rPr>
        <w:t xml:space="preserve"> </w:t>
      </w:r>
      <w:r>
        <w:rPr>
          <w:color w:val="231F20"/>
        </w:rPr>
        <w:t>for</w:t>
      </w:r>
      <w:r>
        <w:rPr>
          <w:color w:val="231F20"/>
          <w:spacing w:val="-22"/>
        </w:rPr>
        <w:t xml:space="preserve"> </w:t>
      </w:r>
      <w:r>
        <w:rPr>
          <w:color w:val="231F20"/>
        </w:rPr>
        <w:t>the</w:t>
      </w:r>
      <w:r>
        <w:rPr>
          <w:color w:val="231F20"/>
          <w:spacing w:val="-21"/>
        </w:rPr>
        <w:t xml:space="preserve"> </w:t>
      </w:r>
      <w:r>
        <w:rPr>
          <w:color w:val="231F20"/>
        </w:rPr>
        <w:t>construction</w:t>
      </w:r>
      <w:r>
        <w:rPr>
          <w:color w:val="231F20"/>
          <w:spacing w:val="-21"/>
        </w:rPr>
        <w:t xml:space="preserve"> </w:t>
      </w:r>
      <w:r>
        <w:rPr>
          <w:color w:val="231F20"/>
        </w:rPr>
        <w:t>of</w:t>
      </w:r>
      <w:r>
        <w:rPr>
          <w:color w:val="231F20"/>
          <w:spacing w:val="-22"/>
        </w:rPr>
        <w:t xml:space="preserve"> </w:t>
      </w:r>
      <w:r>
        <w:rPr>
          <w:color w:val="231F20"/>
        </w:rPr>
        <w:t>culverts</w:t>
      </w:r>
      <w:r>
        <w:rPr>
          <w:color w:val="231F20"/>
          <w:spacing w:val="-21"/>
        </w:rPr>
        <w:t xml:space="preserve"> </w:t>
      </w:r>
      <w:r>
        <w:rPr>
          <w:color w:val="231F20"/>
        </w:rPr>
        <w:t>under</w:t>
      </w:r>
      <w:r>
        <w:rPr>
          <w:color w:val="231F20"/>
          <w:spacing w:val="-21"/>
        </w:rPr>
        <w:t xml:space="preserve"> </w:t>
      </w:r>
      <w:r>
        <w:rPr>
          <w:color w:val="231F20"/>
          <w:spacing w:val="-2"/>
        </w:rPr>
        <w:t xml:space="preserve">the </w:t>
      </w:r>
      <w:r>
        <w:rPr>
          <w:color w:val="231F20"/>
          <w:spacing w:val="-4"/>
        </w:rPr>
        <w:t>track-bed</w:t>
      </w:r>
      <w:r>
        <w:rPr>
          <w:color w:val="231F20"/>
          <w:spacing w:val="-22"/>
        </w:rPr>
        <w:t xml:space="preserve"> </w:t>
      </w:r>
      <w:r>
        <w:rPr>
          <w:color w:val="231F20"/>
        </w:rPr>
        <w:t>and</w:t>
      </w:r>
      <w:r>
        <w:rPr>
          <w:color w:val="231F20"/>
          <w:spacing w:val="-21"/>
        </w:rPr>
        <w:t xml:space="preserve"> </w:t>
      </w:r>
      <w:r>
        <w:rPr>
          <w:color w:val="231F20"/>
        </w:rPr>
        <w:t>for</w:t>
      </w:r>
      <w:r>
        <w:rPr>
          <w:color w:val="231F20"/>
          <w:spacing w:val="-22"/>
        </w:rPr>
        <w:t xml:space="preserve"> </w:t>
      </w:r>
      <w:r>
        <w:rPr>
          <w:color w:val="231F20"/>
          <w:spacing w:val="-3"/>
        </w:rPr>
        <w:t>bridges</w:t>
      </w:r>
      <w:r>
        <w:rPr>
          <w:color w:val="231F20"/>
          <w:spacing w:val="-21"/>
        </w:rPr>
        <w:t xml:space="preserve"> </w:t>
      </w:r>
      <w:r>
        <w:rPr>
          <w:color w:val="231F20"/>
          <w:spacing w:val="-4"/>
        </w:rPr>
        <w:t>over</w:t>
      </w:r>
      <w:r>
        <w:rPr>
          <w:color w:val="231F20"/>
          <w:spacing w:val="-21"/>
        </w:rPr>
        <w:t xml:space="preserve"> </w:t>
      </w:r>
      <w:r>
        <w:rPr>
          <w:color w:val="231F20"/>
          <w:spacing w:val="-4"/>
        </w:rPr>
        <w:t>rivers</w:t>
      </w:r>
      <w:r>
        <w:rPr>
          <w:color w:val="231F20"/>
          <w:spacing w:val="-22"/>
        </w:rPr>
        <w:t xml:space="preserve"> </w:t>
      </w:r>
      <w:r>
        <w:rPr>
          <w:color w:val="231F20"/>
        </w:rPr>
        <w:t>and</w:t>
      </w:r>
      <w:r>
        <w:rPr>
          <w:color w:val="231F20"/>
          <w:spacing w:val="-21"/>
        </w:rPr>
        <w:t xml:space="preserve"> </w:t>
      </w:r>
      <w:r>
        <w:rPr>
          <w:color w:val="231F20"/>
          <w:spacing w:val="-3"/>
        </w:rPr>
        <w:t>streams.</w:t>
      </w:r>
      <w:r>
        <w:rPr>
          <w:color w:val="231F20"/>
          <w:spacing w:val="-21"/>
        </w:rPr>
        <w:t xml:space="preserve"> </w:t>
      </w:r>
      <w:r>
        <w:rPr>
          <w:color w:val="231F20"/>
        </w:rPr>
        <w:t>On</w:t>
      </w:r>
      <w:r>
        <w:rPr>
          <w:color w:val="231F20"/>
          <w:spacing w:val="-22"/>
        </w:rPr>
        <w:t xml:space="preserve"> </w:t>
      </w:r>
      <w:r>
        <w:rPr>
          <w:color w:val="231F20"/>
          <w:spacing w:val="-3"/>
        </w:rPr>
        <w:t>both</w:t>
      </w:r>
      <w:r>
        <w:rPr>
          <w:color w:val="231F20"/>
          <w:spacing w:val="-21"/>
        </w:rPr>
        <w:t xml:space="preserve"> </w:t>
      </w:r>
      <w:r>
        <w:rPr>
          <w:color w:val="231F20"/>
          <w:spacing w:val="-3"/>
        </w:rPr>
        <w:t xml:space="preserve">lines, </w:t>
      </w:r>
      <w:r>
        <w:rPr>
          <w:color w:val="231F20"/>
        </w:rPr>
        <w:t>after</w:t>
      </w:r>
      <w:r>
        <w:rPr>
          <w:color w:val="231F20"/>
          <w:spacing w:val="-6"/>
        </w:rPr>
        <w:t xml:space="preserve"> </w:t>
      </w:r>
      <w:r>
        <w:rPr>
          <w:color w:val="231F20"/>
        </w:rPr>
        <w:t>the</w:t>
      </w:r>
      <w:r>
        <w:rPr>
          <w:color w:val="231F20"/>
          <w:spacing w:val="-5"/>
        </w:rPr>
        <w:t xml:space="preserve"> </w:t>
      </w:r>
      <w:r>
        <w:rPr>
          <w:color w:val="231F20"/>
        </w:rPr>
        <w:t>metal</w:t>
      </w:r>
      <w:r>
        <w:rPr>
          <w:color w:val="231F20"/>
          <w:spacing w:val="-6"/>
        </w:rPr>
        <w:t xml:space="preserve"> </w:t>
      </w:r>
      <w:r>
        <w:rPr>
          <w:color w:val="231F20"/>
        </w:rPr>
        <w:t>rails</w:t>
      </w:r>
      <w:r>
        <w:rPr>
          <w:color w:val="231F20"/>
          <w:spacing w:val="-5"/>
        </w:rPr>
        <w:t xml:space="preserve"> </w:t>
      </w:r>
      <w:r>
        <w:rPr>
          <w:color w:val="231F20"/>
        </w:rPr>
        <w:t>had</w:t>
      </w:r>
      <w:r>
        <w:rPr>
          <w:color w:val="231F20"/>
          <w:spacing w:val="-6"/>
        </w:rPr>
        <w:t xml:space="preserve"> </w:t>
      </w:r>
      <w:r>
        <w:rPr>
          <w:color w:val="231F20"/>
        </w:rPr>
        <w:t>been</w:t>
      </w:r>
      <w:r>
        <w:rPr>
          <w:color w:val="231F20"/>
          <w:spacing w:val="-5"/>
        </w:rPr>
        <w:t xml:space="preserve"> </w:t>
      </w:r>
      <w:r>
        <w:rPr>
          <w:color w:val="231F20"/>
        </w:rPr>
        <w:t>precisely</w:t>
      </w:r>
      <w:r>
        <w:rPr>
          <w:color w:val="231F20"/>
          <w:spacing w:val="-6"/>
        </w:rPr>
        <w:t xml:space="preserve"> </w:t>
      </w:r>
      <w:r>
        <w:rPr>
          <w:color w:val="231F20"/>
        </w:rPr>
        <w:t>aligned,</w:t>
      </w:r>
      <w:r>
        <w:rPr>
          <w:color w:val="231F20"/>
          <w:spacing w:val="-5"/>
        </w:rPr>
        <w:t xml:space="preserve"> </w:t>
      </w:r>
      <w:r>
        <w:rPr>
          <w:color w:val="231F20"/>
        </w:rPr>
        <w:t>the</w:t>
      </w:r>
      <w:r>
        <w:rPr>
          <w:color w:val="231F20"/>
          <w:spacing w:val="-6"/>
        </w:rPr>
        <w:t xml:space="preserve"> </w:t>
      </w:r>
      <w:r>
        <w:rPr>
          <w:color w:val="231F20"/>
        </w:rPr>
        <w:t xml:space="preserve">labourers had to lean </w:t>
      </w:r>
      <w:r>
        <w:rPr>
          <w:color w:val="231F20"/>
          <w:spacing w:val="-3"/>
        </w:rPr>
        <w:t xml:space="preserve">forward </w:t>
      </w:r>
      <w:r>
        <w:rPr>
          <w:color w:val="231F20"/>
        </w:rPr>
        <w:t xml:space="preserve">with sledge hammers to </w:t>
      </w:r>
      <w:r>
        <w:rPr>
          <w:color w:val="231F20"/>
          <w:spacing w:val="-3"/>
        </w:rPr>
        <w:t xml:space="preserve">drive </w:t>
      </w:r>
      <w:r>
        <w:rPr>
          <w:color w:val="231F20"/>
        </w:rPr>
        <w:t>the metal spikes meant to hold the rails firmly to the sleepers, resulting in</w:t>
      </w:r>
      <w:r>
        <w:rPr>
          <w:color w:val="231F20"/>
          <w:spacing w:val="-13"/>
        </w:rPr>
        <w:t xml:space="preserve"> </w:t>
      </w:r>
      <w:r w:rsidRPr="007D6162">
        <w:rPr>
          <w:color w:val="231F20"/>
        </w:rPr>
        <w:t>serious</w:t>
      </w:r>
      <w:r w:rsidRPr="007D6162">
        <w:rPr>
          <w:color w:val="231F20"/>
          <w:spacing w:val="-13"/>
        </w:rPr>
        <w:t xml:space="preserve"> </w:t>
      </w:r>
      <w:r w:rsidRPr="007D6162">
        <w:rPr>
          <w:color w:val="231F20"/>
        </w:rPr>
        <w:t>injuries</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spacing w:val="-3"/>
        </w:rPr>
        <w:t>eyes</w:t>
      </w:r>
      <w:r>
        <w:rPr>
          <w:color w:val="231F20"/>
          <w:spacing w:val="-13"/>
        </w:rPr>
        <w:t xml:space="preserve"> </w:t>
      </w:r>
      <w:r>
        <w:rPr>
          <w:color w:val="231F20"/>
        </w:rPr>
        <w:t>and</w:t>
      </w:r>
      <w:r>
        <w:rPr>
          <w:color w:val="231F20"/>
          <w:spacing w:val="-13"/>
        </w:rPr>
        <w:t xml:space="preserve"> </w:t>
      </w:r>
      <w:r>
        <w:rPr>
          <w:color w:val="231F20"/>
        </w:rPr>
        <w:t>limbs</w:t>
      </w:r>
      <w:r>
        <w:rPr>
          <w:color w:val="231F20"/>
          <w:spacing w:val="-13"/>
        </w:rPr>
        <w:t xml:space="preserve"> </w:t>
      </w:r>
      <w:r>
        <w:rPr>
          <w:color w:val="231F20"/>
        </w:rPr>
        <w:t>from</w:t>
      </w:r>
      <w:r>
        <w:rPr>
          <w:color w:val="231F20"/>
          <w:spacing w:val="-13"/>
        </w:rPr>
        <w:t xml:space="preserve"> </w:t>
      </w:r>
      <w:r>
        <w:rPr>
          <w:color w:val="231F20"/>
        </w:rPr>
        <w:t>flying</w:t>
      </w:r>
      <w:r>
        <w:rPr>
          <w:color w:val="231F20"/>
          <w:spacing w:val="-12"/>
        </w:rPr>
        <w:t xml:space="preserve"> </w:t>
      </w:r>
      <w:r>
        <w:rPr>
          <w:color w:val="231F20"/>
        </w:rPr>
        <w:t>sparks</w:t>
      </w:r>
      <w:r>
        <w:rPr>
          <w:color w:val="231F20"/>
          <w:spacing w:val="-13"/>
        </w:rPr>
        <w:t xml:space="preserve"> </w:t>
      </w:r>
      <w:r>
        <w:rPr>
          <w:color w:val="231F20"/>
          <w:spacing w:val="-2"/>
        </w:rPr>
        <w:t xml:space="preserve">and </w:t>
      </w:r>
      <w:r>
        <w:rPr>
          <w:color w:val="231F20"/>
        </w:rPr>
        <w:t xml:space="preserve">the </w:t>
      </w:r>
      <w:r>
        <w:rPr>
          <w:color w:val="231F20"/>
          <w:spacing w:val="-3"/>
        </w:rPr>
        <w:t xml:space="preserve">backlash </w:t>
      </w:r>
      <w:r>
        <w:rPr>
          <w:color w:val="231F20"/>
        </w:rPr>
        <w:t xml:space="preserve">of </w:t>
      </w:r>
      <w:r>
        <w:rPr>
          <w:color w:val="231F20"/>
          <w:spacing w:val="-2"/>
        </w:rPr>
        <w:t>wobbly</w:t>
      </w:r>
      <w:r>
        <w:rPr>
          <w:color w:val="231F20"/>
          <w:spacing w:val="-11"/>
        </w:rPr>
        <w:t xml:space="preserve"> </w:t>
      </w:r>
      <w:r>
        <w:rPr>
          <w:color w:val="231F20"/>
        </w:rPr>
        <w:t>spikes.</w:t>
      </w:r>
    </w:p>
    <w:p w:rsidR="00D44C46" w:rsidRDefault="002B3730">
      <w:pPr>
        <w:pStyle w:val="BodyText"/>
        <w:spacing w:line="256" w:lineRule="auto"/>
        <w:ind w:left="300" w:right="297" w:firstLine="451"/>
        <w:jc w:val="both"/>
      </w:pPr>
      <w:r>
        <w:rPr>
          <w:color w:val="231F20"/>
        </w:rPr>
        <w:t xml:space="preserve">Some of the </w:t>
      </w:r>
      <w:r>
        <w:rPr>
          <w:color w:val="231F20"/>
          <w:spacing w:val="-3"/>
        </w:rPr>
        <w:t xml:space="preserve">survivors </w:t>
      </w:r>
      <w:r>
        <w:rPr>
          <w:color w:val="231F20"/>
        </w:rPr>
        <w:t>were unable to recall the specific location</w:t>
      </w:r>
      <w:r>
        <w:rPr>
          <w:color w:val="231F20"/>
          <w:spacing w:val="-21"/>
        </w:rPr>
        <w:t xml:space="preserve"> </w:t>
      </w:r>
      <w:r>
        <w:rPr>
          <w:color w:val="231F20"/>
        </w:rPr>
        <w:t>of</w:t>
      </w:r>
      <w:r>
        <w:rPr>
          <w:color w:val="231F20"/>
          <w:spacing w:val="-20"/>
        </w:rPr>
        <w:t xml:space="preserve"> </w:t>
      </w:r>
      <w:r>
        <w:rPr>
          <w:color w:val="231F20"/>
        </w:rPr>
        <w:t>labour</w:t>
      </w:r>
      <w:r>
        <w:rPr>
          <w:color w:val="231F20"/>
          <w:spacing w:val="-20"/>
        </w:rPr>
        <w:t xml:space="preserve"> </w:t>
      </w:r>
      <w:r>
        <w:rPr>
          <w:color w:val="231F20"/>
        </w:rPr>
        <w:t>camps</w:t>
      </w:r>
      <w:r>
        <w:rPr>
          <w:color w:val="231F20"/>
          <w:spacing w:val="-20"/>
        </w:rPr>
        <w:t xml:space="preserve"> </w:t>
      </w:r>
      <w:r>
        <w:rPr>
          <w:color w:val="231F20"/>
        </w:rPr>
        <w:t>they</w:t>
      </w:r>
      <w:r>
        <w:rPr>
          <w:color w:val="231F20"/>
          <w:spacing w:val="-20"/>
        </w:rPr>
        <w:t xml:space="preserve"> </w:t>
      </w:r>
      <w:r>
        <w:rPr>
          <w:color w:val="231F20"/>
        </w:rPr>
        <w:t>were</w:t>
      </w:r>
      <w:r>
        <w:rPr>
          <w:color w:val="231F20"/>
          <w:spacing w:val="-20"/>
        </w:rPr>
        <w:t xml:space="preserve"> </w:t>
      </w:r>
      <w:r>
        <w:rPr>
          <w:color w:val="231F20"/>
        </w:rPr>
        <w:t>assigned</w:t>
      </w:r>
      <w:r>
        <w:rPr>
          <w:color w:val="231F20"/>
          <w:spacing w:val="-20"/>
        </w:rPr>
        <w:t xml:space="preserve"> </w:t>
      </w:r>
      <w:r>
        <w:rPr>
          <w:color w:val="231F20"/>
        </w:rPr>
        <w:t>to</w:t>
      </w:r>
      <w:r>
        <w:rPr>
          <w:color w:val="231F20"/>
          <w:spacing w:val="-21"/>
        </w:rPr>
        <w:t xml:space="preserve"> </w:t>
      </w:r>
      <w:r>
        <w:rPr>
          <w:color w:val="231F20"/>
        </w:rPr>
        <w:t>or</w:t>
      </w:r>
      <w:r>
        <w:rPr>
          <w:color w:val="231F20"/>
          <w:spacing w:val="-20"/>
        </w:rPr>
        <w:t xml:space="preserve"> </w:t>
      </w:r>
      <w:r>
        <w:rPr>
          <w:color w:val="231F20"/>
          <w:spacing w:val="-4"/>
        </w:rPr>
        <w:t>which</w:t>
      </w:r>
      <w:r>
        <w:rPr>
          <w:color w:val="231F20"/>
          <w:spacing w:val="-20"/>
        </w:rPr>
        <w:t xml:space="preserve"> </w:t>
      </w:r>
      <w:r>
        <w:rPr>
          <w:color w:val="231F20"/>
        </w:rPr>
        <w:t>of</w:t>
      </w:r>
      <w:r>
        <w:rPr>
          <w:color w:val="231F20"/>
          <w:spacing w:val="-20"/>
        </w:rPr>
        <w:t xml:space="preserve"> </w:t>
      </w:r>
      <w:r>
        <w:rPr>
          <w:color w:val="231F20"/>
          <w:spacing w:val="-2"/>
        </w:rPr>
        <w:t xml:space="preserve">the two </w:t>
      </w:r>
      <w:r>
        <w:rPr>
          <w:color w:val="231F20"/>
        </w:rPr>
        <w:t xml:space="preserve">lines they were </w:t>
      </w:r>
      <w:r>
        <w:rPr>
          <w:color w:val="231F20"/>
          <w:spacing w:val="-3"/>
        </w:rPr>
        <w:t xml:space="preserve">involved </w:t>
      </w:r>
      <w:r>
        <w:rPr>
          <w:color w:val="231F20"/>
        </w:rPr>
        <w:t xml:space="preserve">in. </w:t>
      </w:r>
      <w:r>
        <w:rPr>
          <w:color w:val="231F20"/>
          <w:spacing w:val="-4"/>
        </w:rPr>
        <w:t xml:space="preserve">They </w:t>
      </w:r>
      <w:r>
        <w:rPr>
          <w:color w:val="231F20"/>
        </w:rPr>
        <w:t>were only familiar</w:t>
      </w:r>
      <w:r>
        <w:rPr>
          <w:color w:val="231F20"/>
          <w:spacing w:val="-40"/>
        </w:rPr>
        <w:t xml:space="preserve"> </w:t>
      </w:r>
      <w:r>
        <w:rPr>
          <w:color w:val="231F20"/>
        </w:rPr>
        <w:t xml:space="preserve">with the term Siam–Burma </w:t>
      </w:r>
      <w:r>
        <w:rPr>
          <w:color w:val="231F20"/>
          <w:spacing w:val="-6"/>
        </w:rPr>
        <w:t xml:space="preserve">Railway, </w:t>
      </w:r>
      <w:r>
        <w:rPr>
          <w:color w:val="231F20"/>
          <w:spacing w:val="-3"/>
        </w:rPr>
        <w:t xml:space="preserve">nicknamed </w:t>
      </w:r>
      <w:r>
        <w:rPr>
          <w:color w:val="231F20"/>
        </w:rPr>
        <w:t>‘</w:t>
      </w:r>
      <w:r w:rsidRPr="007D6162">
        <w:rPr>
          <w:b/>
          <w:bCs/>
          <w:color w:val="231F20"/>
        </w:rPr>
        <w:t xml:space="preserve">Death </w:t>
      </w:r>
      <w:r w:rsidRPr="007D6162">
        <w:rPr>
          <w:b/>
          <w:bCs/>
          <w:color w:val="231F20"/>
          <w:spacing w:val="-3"/>
        </w:rPr>
        <w:t xml:space="preserve">Railway’ </w:t>
      </w:r>
      <w:r w:rsidRPr="007D6162">
        <w:rPr>
          <w:b/>
          <w:bCs/>
          <w:color w:val="231F20"/>
        </w:rPr>
        <w:t xml:space="preserve">or </w:t>
      </w:r>
      <w:r w:rsidRPr="007D6162">
        <w:rPr>
          <w:b/>
          <w:bCs/>
          <w:i/>
          <w:color w:val="231F20"/>
          <w:spacing w:val="-3"/>
        </w:rPr>
        <w:t xml:space="preserve">Keretapi </w:t>
      </w:r>
      <w:r w:rsidRPr="007D6162">
        <w:rPr>
          <w:b/>
          <w:bCs/>
          <w:i/>
          <w:color w:val="231F20"/>
        </w:rPr>
        <w:t xml:space="preserve">Maut </w:t>
      </w:r>
      <w:r w:rsidRPr="007D6162">
        <w:rPr>
          <w:b/>
          <w:bCs/>
          <w:color w:val="231F20"/>
        </w:rPr>
        <w:t xml:space="preserve">in the </w:t>
      </w:r>
      <w:r w:rsidRPr="007D6162">
        <w:rPr>
          <w:b/>
          <w:bCs/>
          <w:color w:val="231F20"/>
          <w:spacing w:val="-3"/>
        </w:rPr>
        <w:t xml:space="preserve">Malay </w:t>
      </w:r>
      <w:r w:rsidRPr="007D6162">
        <w:rPr>
          <w:b/>
          <w:bCs/>
          <w:color w:val="231F20"/>
        </w:rPr>
        <w:t xml:space="preserve">language. </w:t>
      </w:r>
      <w:r w:rsidRPr="007D6162">
        <w:rPr>
          <w:i/>
          <w:iCs/>
          <w:color w:val="231F20"/>
          <w:spacing w:val="-5"/>
        </w:rPr>
        <w:t xml:space="preserve">The </w:t>
      </w:r>
      <w:r w:rsidRPr="007D6162">
        <w:rPr>
          <w:i/>
          <w:iCs/>
          <w:color w:val="231F20"/>
        </w:rPr>
        <w:t xml:space="preserve">term </w:t>
      </w:r>
      <w:r w:rsidRPr="007D6162">
        <w:rPr>
          <w:i/>
          <w:iCs/>
          <w:color w:val="231F20"/>
          <w:spacing w:val="-2"/>
        </w:rPr>
        <w:t xml:space="preserve">Kra </w:t>
      </w:r>
      <w:r w:rsidRPr="007D6162">
        <w:rPr>
          <w:i/>
          <w:iCs/>
          <w:color w:val="231F20"/>
          <w:spacing w:val="-4"/>
        </w:rPr>
        <w:t xml:space="preserve">Railway </w:t>
      </w:r>
      <w:r w:rsidRPr="007D6162">
        <w:rPr>
          <w:i/>
          <w:iCs/>
          <w:color w:val="231F20"/>
          <w:spacing w:val="-3"/>
        </w:rPr>
        <w:t xml:space="preserve">was </w:t>
      </w:r>
      <w:r w:rsidRPr="007D6162">
        <w:rPr>
          <w:i/>
          <w:iCs/>
          <w:color w:val="231F20"/>
        </w:rPr>
        <w:t xml:space="preserve">alien to them. </w:t>
      </w:r>
      <w:r w:rsidRPr="007D6162">
        <w:rPr>
          <w:i/>
          <w:iCs/>
          <w:color w:val="231F20"/>
          <w:spacing w:val="-5"/>
        </w:rPr>
        <w:t xml:space="preserve">However, </w:t>
      </w:r>
      <w:r w:rsidRPr="007D6162">
        <w:rPr>
          <w:i/>
          <w:iCs/>
          <w:color w:val="231F20"/>
        </w:rPr>
        <w:t>based on the type of work they did,</w:t>
      </w:r>
      <w:r w:rsidRPr="007D6162">
        <w:rPr>
          <w:i/>
          <w:iCs/>
          <w:color w:val="231F20"/>
          <w:spacing w:val="-27"/>
        </w:rPr>
        <w:t xml:space="preserve"> </w:t>
      </w:r>
      <w:r w:rsidRPr="007D6162">
        <w:rPr>
          <w:i/>
          <w:iCs/>
          <w:color w:val="231F20"/>
        </w:rPr>
        <w:t>the</w:t>
      </w:r>
      <w:r w:rsidRPr="007D6162">
        <w:rPr>
          <w:i/>
          <w:iCs/>
          <w:color w:val="231F20"/>
          <w:spacing w:val="-26"/>
        </w:rPr>
        <w:t xml:space="preserve"> </w:t>
      </w:r>
      <w:r w:rsidRPr="007D6162">
        <w:rPr>
          <w:i/>
          <w:iCs/>
          <w:color w:val="231F20"/>
        </w:rPr>
        <w:t>topographical</w:t>
      </w:r>
      <w:r w:rsidRPr="007D6162">
        <w:rPr>
          <w:i/>
          <w:iCs/>
          <w:color w:val="231F20"/>
          <w:spacing w:val="-26"/>
        </w:rPr>
        <w:t xml:space="preserve"> </w:t>
      </w:r>
      <w:r w:rsidRPr="007D6162">
        <w:rPr>
          <w:i/>
          <w:iCs/>
          <w:color w:val="231F20"/>
        </w:rPr>
        <w:t>features</w:t>
      </w:r>
      <w:r w:rsidRPr="007D6162">
        <w:rPr>
          <w:i/>
          <w:iCs/>
          <w:color w:val="231F20"/>
          <w:spacing w:val="-26"/>
        </w:rPr>
        <w:t xml:space="preserve"> </w:t>
      </w:r>
      <w:r w:rsidRPr="007D6162">
        <w:rPr>
          <w:i/>
          <w:iCs/>
          <w:color w:val="231F20"/>
        </w:rPr>
        <w:t>of</w:t>
      </w:r>
      <w:r w:rsidRPr="007D6162">
        <w:rPr>
          <w:i/>
          <w:iCs/>
          <w:color w:val="231F20"/>
          <w:spacing w:val="-26"/>
        </w:rPr>
        <w:t xml:space="preserve"> </w:t>
      </w:r>
      <w:r w:rsidRPr="007D6162">
        <w:rPr>
          <w:i/>
          <w:iCs/>
          <w:color w:val="231F20"/>
        </w:rPr>
        <w:t>the</w:t>
      </w:r>
      <w:r w:rsidRPr="007D6162">
        <w:rPr>
          <w:i/>
          <w:iCs/>
          <w:color w:val="231F20"/>
          <w:spacing w:val="-26"/>
        </w:rPr>
        <w:t xml:space="preserve"> </w:t>
      </w:r>
      <w:r w:rsidRPr="007D6162">
        <w:rPr>
          <w:i/>
          <w:iCs/>
          <w:color w:val="231F20"/>
        </w:rPr>
        <w:t>surrounding</w:t>
      </w:r>
      <w:r w:rsidRPr="007D6162">
        <w:rPr>
          <w:i/>
          <w:iCs/>
          <w:color w:val="231F20"/>
          <w:spacing w:val="-27"/>
        </w:rPr>
        <w:t xml:space="preserve"> </w:t>
      </w:r>
      <w:r w:rsidRPr="007D6162">
        <w:rPr>
          <w:i/>
          <w:iCs/>
          <w:color w:val="231F20"/>
        </w:rPr>
        <w:t>area,</w:t>
      </w:r>
      <w:r w:rsidRPr="007D6162">
        <w:rPr>
          <w:i/>
          <w:iCs/>
          <w:color w:val="231F20"/>
          <w:spacing w:val="-26"/>
        </w:rPr>
        <w:t xml:space="preserve"> </w:t>
      </w:r>
      <w:r w:rsidRPr="007D6162">
        <w:rPr>
          <w:i/>
          <w:iCs/>
          <w:color w:val="231F20"/>
          <w:spacing w:val="-2"/>
        </w:rPr>
        <w:t xml:space="preserve">ground </w:t>
      </w:r>
      <w:r>
        <w:rPr>
          <w:color w:val="231F20"/>
        </w:rPr>
        <w:t>conditions,</w:t>
      </w:r>
      <w:r>
        <w:rPr>
          <w:color w:val="231F20"/>
          <w:spacing w:val="-27"/>
        </w:rPr>
        <w:t xml:space="preserve"> </w:t>
      </w:r>
      <w:r>
        <w:rPr>
          <w:color w:val="231F20"/>
        </w:rPr>
        <w:t>type</w:t>
      </w:r>
      <w:r>
        <w:rPr>
          <w:color w:val="231F20"/>
          <w:spacing w:val="-27"/>
        </w:rPr>
        <w:t xml:space="preserve"> </w:t>
      </w:r>
      <w:r>
        <w:rPr>
          <w:color w:val="231F20"/>
        </w:rPr>
        <w:t>of</w:t>
      </w:r>
      <w:r>
        <w:rPr>
          <w:color w:val="231F20"/>
          <w:spacing w:val="-27"/>
        </w:rPr>
        <w:t xml:space="preserve"> </w:t>
      </w:r>
      <w:r>
        <w:rPr>
          <w:color w:val="231F20"/>
        </w:rPr>
        <w:t>bridges</w:t>
      </w:r>
      <w:r>
        <w:rPr>
          <w:color w:val="231F20"/>
          <w:spacing w:val="-27"/>
        </w:rPr>
        <w:t xml:space="preserve"> </w:t>
      </w:r>
      <w:r>
        <w:rPr>
          <w:color w:val="231F20"/>
        </w:rPr>
        <w:t>constructed</w:t>
      </w:r>
      <w:r>
        <w:rPr>
          <w:color w:val="231F20"/>
          <w:spacing w:val="-27"/>
        </w:rPr>
        <w:t xml:space="preserve"> </w:t>
      </w:r>
      <w:r>
        <w:rPr>
          <w:color w:val="231F20"/>
        </w:rPr>
        <w:t>and</w:t>
      </w:r>
      <w:r>
        <w:rPr>
          <w:color w:val="231F20"/>
          <w:spacing w:val="-26"/>
        </w:rPr>
        <w:t xml:space="preserve"> </w:t>
      </w:r>
      <w:r>
        <w:rPr>
          <w:color w:val="231F20"/>
          <w:spacing w:val="-3"/>
        </w:rPr>
        <w:t>whether</w:t>
      </w:r>
      <w:r>
        <w:rPr>
          <w:color w:val="231F20"/>
          <w:spacing w:val="-27"/>
        </w:rPr>
        <w:t xml:space="preserve"> </w:t>
      </w:r>
      <w:r>
        <w:rPr>
          <w:color w:val="231F20"/>
          <w:spacing w:val="-3"/>
        </w:rPr>
        <w:t>POWs</w:t>
      </w:r>
      <w:r>
        <w:rPr>
          <w:color w:val="231F20"/>
          <w:spacing w:val="-27"/>
        </w:rPr>
        <w:t xml:space="preserve"> </w:t>
      </w:r>
      <w:r>
        <w:rPr>
          <w:color w:val="231F20"/>
          <w:spacing w:val="-2"/>
        </w:rPr>
        <w:t xml:space="preserve">had </w:t>
      </w:r>
      <w:r>
        <w:rPr>
          <w:color w:val="231F20"/>
          <w:spacing w:val="-4"/>
        </w:rPr>
        <w:t>worked</w:t>
      </w:r>
      <w:r>
        <w:rPr>
          <w:color w:val="231F20"/>
          <w:spacing w:val="-22"/>
        </w:rPr>
        <w:t xml:space="preserve"> </w:t>
      </w:r>
      <w:r>
        <w:rPr>
          <w:color w:val="231F20"/>
          <w:spacing w:val="-4"/>
        </w:rPr>
        <w:t>alongside</w:t>
      </w:r>
      <w:r>
        <w:rPr>
          <w:color w:val="231F20"/>
          <w:spacing w:val="-22"/>
        </w:rPr>
        <w:t xml:space="preserve"> </w:t>
      </w:r>
      <w:r>
        <w:rPr>
          <w:color w:val="231F20"/>
          <w:spacing w:val="-4"/>
        </w:rPr>
        <w:t>them,</w:t>
      </w:r>
      <w:r>
        <w:rPr>
          <w:color w:val="231F20"/>
          <w:spacing w:val="-22"/>
        </w:rPr>
        <w:t xml:space="preserve"> </w:t>
      </w:r>
      <w:r>
        <w:rPr>
          <w:color w:val="231F20"/>
        </w:rPr>
        <w:t>it</w:t>
      </w:r>
      <w:r>
        <w:rPr>
          <w:color w:val="231F20"/>
          <w:spacing w:val="-22"/>
        </w:rPr>
        <w:t xml:space="preserve"> </w:t>
      </w:r>
      <w:r>
        <w:rPr>
          <w:color w:val="231F20"/>
          <w:spacing w:val="-4"/>
        </w:rPr>
        <w:t>was</w:t>
      </w:r>
      <w:r>
        <w:rPr>
          <w:color w:val="231F20"/>
          <w:spacing w:val="-22"/>
        </w:rPr>
        <w:t xml:space="preserve"> </w:t>
      </w:r>
      <w:r>
        <w:rPr>
          <w:color w:val="231F20"/>
          <w:spacing w:val="-4"/>
        </w:rPr>
        <w:t>possible</w:t>
      </w:r>
      <w:r>
        <w:rPr>
          <w:color w:val="231F20"/>
          <w:spacing w:val="-22"/>
        </w:rPr>
        <w:t xml:space="preserve"> </w:t>
      </w:r>
      <w:r>
        <w:rPr>
          <w:color w:val="231F20"/>
        </w:rPr>
        <w:t>to</w:t>
      </w:r>
      <w:r>
        <w:rPr>
          <w:color w:val="231F20"/>
          <w:spacing w:val="-22"/>
        </w:rPr>
        <w:t xml:space="preserve"> </w:t>
      </w:r>
      <w:r>
        <w:rPr>
          <w:color w:val="231F20"/>
          <w:spacing w:val="-4"/>
        </w:rPr>
        <w:t>surmise</w:t>
      </w:r>
      <w:r>
        <w:rPr>
          <w:color w:val="231F20"/>
          <w:spacing w:val="-22"/>
        </w:rPr>
        <w:t xml:space="preserve"> </w:t>
      </w:r>
      <w:r>
        <w:rPr>
          <w:color w:val="231F20"/>
          <w:spacing w:val="-5"/>
        </w:rPr>
        <w:t>which</w:t>
      </w:r>
      <w:r>
        <w:rPr>
          <w:color w:val="231F20"/>
          <w:spacing w:val="-22"/>
        </w:rPr>
        <w:t xml:space="preserve"> </w:t>
      </w:r>
      <w:r>
        <w:rPr>
          <w:color w:val="231F20"/>
          <w:spacing w:val="-4"/>
        </w:rPr>
        <w:t>rail</w:t>
      </w:r>
      <w:r>
        <w:rPr>
          <w:color w:val="231F20"/>
          <w:spacing w:val="-22"/>
        </w:rPr>
        <w:t xml:space="preserve"> </w:t>
      </w:r>
      <w:r>
        <w:rPr>
          <w:color w:val="231F20"/>
          <w:spacing w:val="-4"/>
        </w:rPr>
        <w:t xml:space="preserve">line </w:t>
      </w:r>
      <w:r>
        <w:rPr>
          <w:color w:val="231F20"/>
        </w:rPr>
        <w:t>they</w:t>
      </w:r>
      <w:r>
        <w:rPr>
          <w:color w:val="231F20"/>
          <w:spacing w:val="-16"/>
        </w:rPr>
        <w:t xml:space="preserve"> </w:t>
      </w:r>
      <w:r>
        <w:rPr>
          <w:color w:val="231F20"/>
        </w:rPr>
        <w:t>had</w:t>
      </w:r>
      <w:r>
        <w:rPr>
          <w:color w:val="231F20"/>
          <w:spacing w:val="-15"/>
        </w:rPr>
        <w:t xml:space="preserve"> </w:t>
      </w:r>
      <w:r>
        <w:rPr>
          <w:color w:val="231F20"/>
          <w:spacing w:val="-2"/>
        </w:rPr>
        <w:t>worked</w:t>
      </w:r>
      <w:r>
        <w:rPr>
          <w:color w:val="231F20"/>
          <w:spacing w:val="-15"/>
        </w:rPr>
        <w:t xml:space="preserve"> </w:t>
      </w:r>
      <w:r>
        <w:rPr>
          <w:color w:val="231F20"/>
        </w:rPr>
        <w:t>on.</w:t>
      </w:r>
      <w:r>
        <w:rPr>
          <w:color w:val="231F20"/>
          <w:spacing w:val="-15"/>
        </w:rPr>
        <w:t xml:space="preserve"> </w:t>
      </w:r>
      <w:r>
        <w:rPr>
          <w:color w:val="231F20"/>
        </w:rPr>
        <w:t>In</w:t>
      </w:r>
      <w:r>
        <w:rPr>
          <w:color w:val="231F20"/>
          <w:spacing w:val="-16"/>
        </w:rPr>
        <w:t xml:space="preserve"> </w:t>
      </w:r>
      <w:r>
        <w:rPr>
          <w:color w:val="231F20"/>
        </w:rPr>
        <w:t>the</w:t>
      </w:r>
      <w:r>
        <w:rPr>
          <w:color w:val="231F20"/>
          <w:spacing w:val="-15"/>
        </w:rPr>
        <w:t xml:space="preserve"> </w:t>
      </w:r>
      <w:r>
        <w:rPr>
          <w:color w:val="231F20"/>
        </w:rPr>
        <w:t>case</w:t>
      </w:r>
      <w:r>
        <w:rPr>
          <w:color w:val="231F20"/>
          <w:spacing w:val="-15"/>
        </w:rPr>
        <w:t xml:space="preserve"> </w:t>
      </w:r>
      <w:r>
        <w:rPr>
          <w:color w:val="231F20"/>
        </w:rPr>
        <w:t>of</w:t>
      </w:r>
      <w:r>
        <w:rPr>
          <w:color w:val="231F20"/>
          <w:spacing w:val="-15"/>
        </w:rPr>
        <w:t xml:space="preserve"> </w:t>
      </w:r>
      <w:r>
        <w:rPr>
          <w:color w:val="231F20"/>
          <w:spacing w:val="-3"/>
        </w:rPr>
        <w:t>Periasamy</w:t>
      </w:r>
      <w:r>
        <w:rPr>
          <w:color w:val="231F20"/>
          <w:spacing w:val="-16"/>
        </w:rPr>
        <w:t xml:space="preserve"> </w:t>
      </w:r>
      <w:r>
        <w:rPr>
          <w:color w:val="231F20"/>
          <w:spacing w:val="-3"/>
        </w:rPr>
        <w:t>Subrayen</w:t>
      </w:r>
      <w:r>
        <w:rPr>
          <w:color w:val="231F20"/>
          <w:spacing w:val="-3"/>
          <w:position w:val="7"/>
          <w:sz w:val="13"/>
        </w:rPr>
        <w:t>20</w:t>
      </w:r>
      <w:r>
        <w:rPr>
          <w:color w:val="231F20"/>
          <w:spacing w:val="-3"/>
        </w:rPr>
        <w:t>,</w:t>
      </w:r>
      <w:r>
        <w:rPr>
          <w:color w:val="231F20"/>
          <w:spacing w:val="-15"/>
        </w:rPr>
        <w:t xml:space="preserve"> </w:t>
      </w:r>
      <w:r>
        <w:rPr>
          <w:color w:val="231F20"/>
        </w:rPr>
        <w:t xml:space="preserve">from </w:t>
      </w:r>
      <w:r>
        <w:rPr>
          <w:color w:val="231F20"/>
          <w:spacing w:val="-3"/>
        </w:rPr>
        <w:t>Puchong,</w:t>
      </w:r>
      <w:r>
        <w:rPr>
          <w:color w:val="231F20"/>
          <w:spacing w:val="-21"/>
        </w:rPr>
        <w:t xml:space="preserve"> </w:t>
      </w:r>
      <w:r>
        <w:rPr>
          <w:color w:val="231F20"/>
          <w:spacing w:val="-5"/>
        </w:rPr>
        <w:t>Selangor,</w:t>
      </w:r>
      <w:r>
        <w:rPr>
          <w:color w:val="231F20"/>
          <w:spacing w:val="-21"/>
        </w:rPr>
        <w:t xml:space="preserve"> </w:t>
      </w:r>
      <w:r>
        <w:rPr>
          <w:color w:val="231F20"/>
        </w:rPr>
        <w:t>he</w:t>
      </w:r>
      <w:r>
        <w:rPr>
          <w:color w:val="231F20"/>
          <w:spacing w:val="-21"/>
        </w:rPr>
        <w:t xml:space="preserve"> </w:t>
      </w:r>
      <w:r>
        <w:rPr>
          <w:color w:val="231F20"/>
        </w:rPr>
        <w:t>had</w:t>
      </w:r>
      <w:r>
        <w:rPr>
          <w:color w:val="231F20"/>
          <w:spacing w:val="-21"/>
        </w:rPr>
        <w:t xml:space="preserve"> </w:t>
      </w:r>
      <w:r>
        <w:rPr>
          <w:color w:val="231F20"/>
          <w:spacing w:val="-3"/>
        </w:rPr>
        <w:t>worked</w:t>
      </w:r>
      <w:r>
        <w:rPr>
          <w:color w:val="231F20"/>
          <w:spacing w:val="-21"/>
        </w:rPr>
        <w:t xml:space="preserve"> </w:t>
      </w:r>
      <w:r>
        <w:rPr>
          <w:color w:val="231F20"/>
        </w:rPr>
        <w:t>on</w:t>
      </w:r>
      <w:r>
        <w:rPr>
          <w:color w:val="231F20"/>
          <w:spacing w:val="-21"/>
        </w:rPr>
        <w:t xml:space="preserve"> </w:t>
      </w:r>
      <w:r>
        <w:rPr>
          <w:color w:val="231F20"/>
        </w:rPr>
        <w:t>the</w:t>
      </w:r>
      <w:r>
        <w:rPr>
          <w:color w:val="231F20"/>
          <w:spacing w:val="-22"/>
        </w:rPr>
        <w:t xml:space="preserve"> </w:t>
      </w:r>
      <w:r>
        <w:rPr>
          <w:color w:val="231F20"/>
          <w:spacing w:val="-3"/>
        </w:rPr>
        <w:t>Kra</w:t>
      </w:r>
      <w:r>
        <w:rPr>
          <w:color w:val="231F20"/>
          <w:spacing w:val="-21"/>
        </w:rPr>
        <w:t xml:space="preserve"> </w:t>
      </w:r>
      <w:r>
        <w:rPr>
          <w:color w:val="231F20"/>
          <w:spacing w:val="-4"/>
        </w:rPr>
        <w:t>Railway</w:t>
      </w:r>
      <w:r>
        <w:rPr>
          <w:color w:val="231F20"/>
          <w:spacing w:val="-21"/>
        </w:rPr>
        <w:t xml:space="preserve"> </w:t>
      </w:r>
      <w:r>
        <w:rPr>
          <w:color w:val="231F20"/>
        </w:rPr>
        <w:t>as</w:t>
      </w:r>
      <w:r>
        <w:rPr>
          <w:color w:val="231F20"/>
          <w:spacing w:val="-21"/>
        </w:rPr>
        <w:t xml:space="preserve"> </w:t>
      </w:r>
      <w:r>
        <w:rPr>
          <w:color w:val="231F20"/>
        </w:rPr>
        <w:t>he</w:t>
      </w:r>
      <w:r>
        <w:rPr>
          <w:color w:val="231F20"/>
          <w:spacing w:val="-21"/>
        </w:rPr>
        <w:t xml:space="preserve"> </w:t>
      </w:r>
      <w:r>
        <w:rPr>
          <w:color w:val="231F20"/>
        </w:rPr>
        <w:t>did not</w:t>
      </w:r>
      <w:r>
        <w:rPr>
          <w:color w:val="231F20"/>
          <w:spacing w:val="-14"/>
        </w:rPr>
        <w:t xml:space="preserve"> </w:t>
      </w:r>
      <w:r>
        <w:rPr>
          <w:color w:val="231F20"/>
        </w:rPr>
        <w:t>recall</w:t>
      </w:r>
      <w:r>
        <w:rPr>
          <w:color w:val="231F20"/>
          <w:spacing w:val="-13"/>
        </w:rPr>
        <w:t xml:space="preserve"> </w:t>
      </w:r>
      <w:r>
        <w:rPr>
          <w:color w:val="231F20"/>
        </w:rPr>
        <w:t>seeing</w:t>
      </w:r>
      <w:r>
        <w:rPr>
          <w:color w:val="231F20"/>
          <w:spacing w:val="-20"/>
        </w:rPr>
        <w:t xml:space="preserve"> </w:t>
      </w:r>
      <w:r>
        <w:rPr>
          <w:color w:val="231F20"/>
        </w:rPr>
        <w:t>Allied</w:t>
      </w:r>
      <w:r>
        <w:rPr>
          <w:color w:val="231F20"/>
          <w:spacing w:val="-13"/>
        </w:rPr>
        <w:t xml:space="preserve"> </w:t>
      </w:r>
      <w:r>
        <w:rPr>
          <w:color w:val="231F20"/>
        </w:rPr>
        <w:t>soldiers</w:t>
      </w:r>
      <w:r>
        <w:rPr>
          <w:color w:val="231F20"/>
          <w:spacing w:val="-13"/>
        </w:rPr>
        <w:t xml:space="preserve"> </w:t>
      </w:r>
      <w:r>
        <w:rPr>
          <w:color w:val="231F20"/>
        </w:rPr>
        <w:t>most</w:t>
      </w:r>
      <w:r>
        <w:rPr>
          <w:color w:val="231F20"/>
          <w:spacing w:val="-13"/>
        </w:rPr>
        <w:t xml:space="preserve"> </w:t>
      </w:r>
      <w:r>
        <w:rPr>
          <w:color w:val="231F20"/>
        </w:rPr>
        <w:t>likely</w:t>
      </w:r>
      <w:r>
        <w:rPr>
          <w:color w:val="231F20"/>
          <w:spacing w:val="-14"/>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spacing w:val="-2"/>
        </w:rPr>
        <w:t xml:space="preserve">construction </w:t>
      </w:r>
      <w:r>
        <w:rPr>
          <w:color w:val="231F20"/>
        </w:rPr>
        <w:t>sites,</w:t>
      </w:r>
      <w:r>
        <w:rPr>
          <w:color w:val="231F20"/>
          <w:spacing w:val="-9"/>
        </w:rPr>
        <w:t xml:space="preserve"> </w:t>
      </w:r>
      <w:r>
        <w:rPr>
          <w:color w:val="231F20"/>
        </w:rPr>
        <w:t>and</w:t>
      </w:r>
      <w:r>
        <w:rPr>
          <w:color w:val="231F20"/>
          <w:spacing w:val="-9"/>
        </w:rPr>
        <w:t xml:space="preserve"> </w:t>
      </w:r>
      <w:r>
        <w:rPr>
          <w:color w:val="231F20"/>
        </w:rPr>
        <w:t>remembered</w:t>
      </w:r>
      <w:r>
        <w:rPr>
          <w:color w:val="231F20"/>
          <w:spacing w:val="-9"/>
        </w:rPr>
        <w:t xml:space="preserve"> </w:t>
      </w:r>
      <w:r>
        <w:rPr>
          <w:color w:val="231F20"/>
        </w:rPr>
        <w:t>that</w:t>
      </w:r>
      <w:r>
        <w:rPr>
          <w:color w:val="231F20"/>
          <w:spacing w:val="-9"/>
        </w:rPr>
        <w:t xml:space="preserve"> </w:t>
      </w:r>
      <w:r>
        <w:rPr>
          <w:color w:val="231F20"/>
        </w:rPr>
        <w:t>their</w:t>
      </w:r>
      <w:r>
        <w:rPr>
          <w:color w:val="231F20"/>
          <w:spacing w:val="-9"/>
        </w:rPr>
        <w:t xml:space="preserve"> </w:t>
      </w:r>
      <w:r>
        <w:rPr>
          <w:color w:val="231F20"/>
        </w:rPr>
        <w:t>attap</w:t>
      </w:r>
      <w:r>
        <w:rPr>
          <w:color w:val="231F20"/>
          <w:spacing w:val="-9"/>
        </w:rPr>
        <w:t xml:space="preserve"> </w:t>
      </w:r>
      <w:r>
        <w:rPr>
          <w:color w:val="231F20"/>
        </w:rPr>
        <w:t>huts</w:t>
      </w:r>
      <w:r>
        <w:rPr>
          <w:color w:val="231F20"/>
          <w:spacing w:val="-9"/>
        </w:rPr>
        <w:t xml:space="preserve"> </w:t>
      </w:r>
      <w:r>
        <w:rPr>
          <w:color w:val="231F20"/>
        </w:rPr>
        <w:t>were</w:t>
      </w:r>
      <w:r>
        <w:rPr>
          <w:color w:val="231F20"/>
          <w:spacing w:val="-9"/>
        </w:rPr>
        <w:t xml:space="preserve"> </w:t>
      </w:r>
      <w:r>
        <w:rPr>
          <w:color w:val="231F20"/>
        </w:rPr>
        <w:t>on</w:t>
      </w:r>
      <w:r>
        <w:rPr>
          <w:color w:val="231F20"/>
          <w:spacing w:val="-9"/>
        </w:rPr>
        <w:t xml:space="preserve"> </w:t>
      </w:r>
      <w:r>
        <w:rPr>
          <w:color w:val="231F20"/>
        </w:rPr>
        <w:t>stilts</w:t>
      </w:r>
      <w:r>
        <w:rPr>
          <w:color w:val="231F20"/>
          <w:spacing w:val="-9"/>
        </w:rPr>
        <w:t xml:space="preserve"> </w:t>
      </w:r>
      <w:r>
        <w:rPr>
          <w:color w:val="231F20"/>
        </w:rPr>
        <w:t>with</w:t>
      </w:r>
    </w:p>
    <w:p w:rsidR="00D44C46" w:rsidRDefault="00D44C46">
      <w:pPr>
        <w:pStyle w:val="BodyText"/>
        <w:rPr>
          <w:sz w:val="26"/>
        </w:rPr>
      </w:pPr>
    </w:p>
    <w:p w:rsidR="00D44C46" w:rsidRDefault="00D44C46">
      <w:pPr>
        <w:pStyle w:val="BodyText"/>
        <w:spacing w:before="7"/>
        <w:rPr>
          <w:sz w:val="21"/>
        </w:rPr>
      </w:pPr>
    </w:p>
    <w:p w:rsidR="00D44C46" w:rsidRDefault="002B3730">
      <w:pPr>
        <w:ind w:left="310"/>
        <w:rPr>
          <w:sz w:val="18"/>
        </w:rPr>
      </w:pPr>
      <w:r>
        <w:rPr>
          <w:color w:val="231F20"/>
          <w:position w:val="6"/>
          <w:sz w:val="10"/>
        </w:rPr>
        <w:t xml:space="preserve">20 </w:t>
      </w:r>
      <w:r>
        <w:rPr>
          <w:color w:val="231F20"/>
          <w:sz w:val="18"/>
        </w:rPr>
        <w:t>Interview with Periasamy Subrayen, 2005. He was aged 80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spacing w:before="1"/>
        <w:ind w:left="640" w:right="613"/>
        <w:jc w:val="center"/>
        <w:rPr>
          <w:rFonts w:ascii="Helvetica-CondensedLight"/>
          <w:sz w:val="18"/>
        </w:rPr>
      </w:pPr>
      <w:r>
        <w:rPr>
          <w:rFonts w:ascii="Helvetica-CondensedLight"/>
          <w:color w:val="231F20"/>
          <w:sz w:val="18"/>
        </w:rPr>
        <w:t>35</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5"/>
        <w:jc w:val="both"/>
      </w:pPr>
      <w:r>
        <w:rPr>
          <w:color w:val="231F20"/>
          <w:spacing w:val="-2"/>
        </w:rPr>
        <w:t>raised</w:t>
      </w:r>
      <w:r>
        <w:rPr>
          <w:color w:val="231F20"/>
          <w:spacing w:val="-14"/>
        </w:rPr>
        <w:t xml:space="preserve"> </w:t>
      </w:r>
      <w:r>
        <w:rPr>
          <w:color w:val="231F20"/>
          <w:spacing w:val="-2"/>
        </w:rPr>
        <w:t>wooden</w:t>
      </w:r>
      <w:r>
        <w:rPr>
          <w:color w:val="231F20"/>
          <w:spacing w:val="-13"/>
        </w:rPr>
        <w:t xml:space="preserve"> </w:t>
      </w:r>
      <w:r>
        <w:rPr>
          <w:color w:val="231F20"/>
        </w:rPr>
        <w:t>or</w:t>
      </w:r>
      <w:r>
        <w:rPr>
          <w:color w:val="231F20"/>
          <w:spacing w:val="-14"/>
        </w:rPr>
        <w:t xml:space="preserve"> </w:t>
      </w:r>
      <w:r>
        <w:rPr>
          <w:color w:val="231F20"/>
        </w:rPr>
        <w:t>bamboo</w:t>
      </w:r>
      <w:r>
        <w:rPr>
          <w:color w:val="231F20"/>
          <w:spacing w:val="-13"/>
        </w:rPr>
        <w:t xml:space="preserve"> </w:t>
      </w:r>
      <w:r>
        <w:rPr>
          <w:color w:val="231F20"/>
        </w:rPr>
        <w:t>flooring</w:t>
      </w:r>
      <w:r>
        <w:rPr>
          <w:color w:val="231F20"/>
          <w:spacing w:val="-14"/>
        </w:rPr>
        <w:t xml:space="preserve"> </w:t>
      </w:r>
      <w:r>
        <w:rPr>
          <w:color w:val="231F20"/>
        </w:rPr>
        <w:t>due</w:t>
      </w:r>
      <w:r>
        <w:rPr>
          <w:color w:val="231F20"/>
          <w:spacing w:val="-13"/>
        </w:rPr>
        <w:t xml:space="preserve"> </w:t>
      </w:r>
      <w:r>
        <w:rPr>
          <w:color w:val="231F20"/>
        </w:rPr>
        <w:t>to</w:t>
      </w:r>
      <w:r>
        <w:rPr>
          <w:color w:val="231F20"/>
          <w:spacing w:val="-14"/>
        </w:rPr>
        <w:t xml:space="preserve"> </w:t>
      </w:r>
      <w:r>
        <w:rPr>
          <w:color w:val="231F20"/>
        </w:rPr>
        <w:t>the</w:t>
      </w:r>
      <w:r>
        <w:rPr>
          <w:color w:val="231F20"/>
          <w:spacing w:val="-13"/>
        </w:rPr>
        <w:t xml:space="preserve"> </w:t>
      </w:r>
      <w:r>
        <w:rPr>
          <w:color w:val="231F20"/>
        </w:rPr>
        <w:t>high</w:t>
      </w:r>
      <w:r>
        <w:rPr>
          <w:color w:val="231F20"/>
          <w:spacing w:val="-14"/>
        </w:rPr>
        <w:t xml:space="preserve"> </w:t>
      </w:r>
      <w:r>
        <w:rPr>
          <w:color w:val="231F20"/>
          <w:spacing w:val="-3"/>
        </w:rPr>
        <w:t>water</w:t>
      </w:r>
      <w:r>
        <w:rPr>
          <w:color w:val="231F20"/>
          <w:spacing w:val="-13"/>
        </w:rPr>
        <w:t xml:space="preserve"> </w:t>
      </w:r>
      <w:r>
        <w:rPr>
          <w:color w:val="231F20"/>
        </w:rPr>
        <w:t xml:space="preserve">table in the area. </w:t>
      </w:r>
      <w:r>
        <w:rPr>
          <w:color w:val="231F20"/>
          <w:spacing w:val="-5"/>
        </w:rPr>
        <w:t xml:space="preserve">The </w:t>
      </w:r>
      <w:r>
        <w:rPr>
          <w:color w:val="231F20"/>
          <w:spacing w:val="-3"/>
        </w:rPr>
        <w:t xml:space="preserve">individual </w:t>
      </w:r>
      <w:r>
        <w:rPr>
          <w:color w:val="231F20"/>
        </w:rPr>
        <w:t>huts could only accommodate 40 to</w:t>
      </w:r>
      <w:r>
        <w:rPr>
          <w:color w:val="231F20"/>
          <w:spacing w:val="-15"/>
        </w:rPr>
        <w:t xml:space="preserve"> </w:t>
      </w:r>
      <w:r>
        <w:rPr>
          <w:color w:val="231F20"/>
        </w:rPr>
        <w:t>50</w:t>
      </w:r>
      <w:r>
        <w:rPr>
          <w:color w:val="231F20"/>
          <w:spacing w:val="-15"/>
        </w:rPr>
        <w:t xml:space="preserve"> </w:t>
      </w:r>
      <w:r>
        <w:rPr>
          <w:color w:val="231F20"/>
        </w:rPr>
        <w:t>workers</w:t>
      </w:r>
      <w:r>
        <w:rPr>
          <w:color w:val="231F20"/>
          <w:spacing w:val="-15"/>
        </w:rPr>
        <w:t xml:space="preserve"> </w:t>
      </w:r>
      <w:r>
        <w:rPr>
          <w:color w:val="231F20"/>
        </w:rPr>
        <w:t>unlike</w:t>
      </w:r>
      <w:r>
        <w:rPr>
          <w:color w:val="231F20"/>
          <w:spacing w:val="-15"/>
        </w:rPr>
        <w:t xml:space="preserve"> </w:t>
      </w:r>
      <w:r>
        <w:rPr>
          <w:color w:val="231F20"/>
        </w:rPr>
        <w:t>the</w:t>
      </w:r>
      <w:r>
        <w:rPr>
          <w:color w:val="231F20"/>
          <w:spacing w:val="-14"/>
        </w:rPr>
        <w:t xml:space="preserve"> </w:t>
      </w:r>
      <w:r>
        <w:rPr>
          <w:color w:val="231F20"/>
        </w:rPr>
        <w:t>long</w:t>
      </w:r>
      <w:r>
        <w:rPr>
          <w:color w:val="231F20"/>
          <w:spacing w:val="-15"/>
        </w:rPr>
        <w:t xml:space="preserve"> </w:t>
      </w:r>
      <w:r>
        <w:rPr>
          <w:color w:val="231F20"/>
        </w:rPr>
        <w:t>huts</w:t>
      </w:r>
      <w:r>
        <w:rPr>
          <w:color w:val="231F20"/>
          <w:spacing w:val="-15"/>
        </w:rPr>
        <w:t xml:space="preserve"> </w:t>
      </w:r>
      <w:r>
        <w:rPr>
          <w:color w:val="231F20"/>
        </w:rPr>
        <w:t>along</w:t>
      </w:r>
      <w:r>
        <w:rPr>
          <w:color w:val="231F20"/>
          <w:spacing w:val="-15"/>
        </w:rPr>
        <w:t xml:space="preserve"> </w:t>
      </w:r>
      <w:r>
        <w:rPr>
          <w:color w:val="231F20"/>
        </w:rPr>
        <w:t>the</w:t>
      </w:r>
      <w:r>
        <w:rPr>
          <w:color w:val="231F20"/>
          <w:spacing w:val="-15"/>
        </w:rPr>
        <w:t xml:space="preserve"> </w:t>
      </w:r>
      <w:r>
        <w:rPr>
          <w:color w:val="231F20"/>
        </w:rPr>
        <w:t>main</w:t>
      </w:r>
      <w:r>
        <w:rPr>
          <w:color w:val="231F20"/>
          <w:spacing w:val="-29"/>
        </w:rPr>
        <w:t xml:space="preserve"> </w:t>
      </w:r>
      <w:r>
        <w:rPr>
          <w:color w:val="231F20"/>
          <w:spacing w:val="-3"/>
        </w:rPr>
        <w:t xml:space="preserve">Thai–Burma </w:t>
      </w:r>
      <w:r>
        <w:rPr>
          <w:color w:val="231F20"/>
        </w:rPr>
        <w:t xml:space="preserve">line. He also recounted carrying the decomposed corpses of comrades lying amidst their </w:t>
      </w:r>
      <w:r>
        <w:rPr>
          <w:color w:val="231F20"/>
          <w:spacing w:val="-2"/>
        </w:rPr>
        <w:t xml:space="preserve">own </w:t>
      </w:r>
      <w:r>
        <w:rPr>
          <w:color w:val="231F20"/>
          <w:spacing w:val="-3"/>
        </w:rPr>
        <w:t xml:space="preserve">waste </w:t>
      </w:r>
      <w:r>
        <w:rPr>
          <w:color w:val="231F20"/>
        </w:rPr>
        <w:t xml:space="preserve">for burial in shallow pits and </w:t>
      </w:r>
      <w:r>
        <w:rPr>
          <w:color w:val="231F20"/>
          <w:spacing w:val="-3"/>
        </w:rPr>
        <w:t xml:space="preserve">trenches </w:t>
      </w:r>
      <w:r>
        <w:rPr>
          <w:color w:val="231F20"/>
        </w:rPr>
        <w:t xml:space="preserve">along the rail </w:t>
      </w:r>
      <w:r>
        <w:rPr>
          <w:color w:val="231F20"/>
          <w:spacing w:val="-3"/>
        </w:rPr>
        <w:t xml:space="preserve">track, </w:t>
      </w:r>
      <w:r>
        <w:rPr>
          <w:color w:val="231F20"/>
        </w:rPr>
        <w:t xml:space="preserve">and not in mass </w:t>
      </w:r>
      <w:r>
        <w:rPr>
          <w:color w:val="231F20"/>
          <w:spacing w:val="-4"/>
        </w:rPr>
        <w:t xml:space="preserve">graves </w:t>
      </w:r>
      <w:r>
        <w:rPr>
          <w:color w:val="231F20"/>
        </w:rPr>
        <w:t xml:space="preserve">in the neighbourhood of camps, as </w:t>
      </w:r>
      <w:r>
        <w:rPr>
          <w:color w:val="231F20"/>
          <w:spacing w:val="-3"/>
        </w:rPr>
        <w:t xml:space="preserve">was </w:t>
      </w:r>
      <w:r>
        <w:rPr>
          <w:color w:val="231F20"/>
        </w:rPr>
        <w:t xml:space="preserve">the case on the main </w:t>
      </w:r>
      <w:r>
        <w:rPr>
          <w:color w:val="231F20"/>
          <w:spacing w:val="2"/>
        </w:rPr>
        <w:t xml:space="preserve">Thai–Burma </w:t>
      </w:r>
      <w:r>
        <w:rPr>
          <w:color w:val="231F20"/>
          <w:spacing w:val="3"/>
        </w:rPr>
        <w:t xml:space="preserve">line. Despite </w:t>
      </w:r>
      <w:r>
        <w:rPr>
          <w:color w:val="231F20"/>
          <w:spacing w:val="2"/>
        </w:rPr>
        <w:t xml:space="preserve">his </w:t>
      </w:r>
      <w:r>
        <w:rPr>
          <w:color w:val="231F20"/>
          <w:spacing w:val="3"/>
        </w:rPr>
        <w:t xml:space="preserve">stuttering </w:t>
      </w:r>
      <w:r>
        <w:rPr>
          <w:color w:val="231F20"/>
          <w:spacing w:val="2"/>
        </w:rPr>
        <w:t xml:space="preserve">voice and </w:t>
      </w:r>
      <w:r>
        <w:rPr>
          <w:color w:val="231F20"/>
          <w:spacing w:val="3"/>
        </w:rPr>
        <w:t>severe</w:t>
      </w:r>
      <w:r>
        <w:rPr>
          <w:color w:val="231F20"/>
          <w:spacing w:val="67"/>
        </w:rPr>
        <w:t xml:space="preserve"> </w:t>
      </w:r>
      <w:r>
        <w:rPr>
          <w:color w:val="231F20"/>
        </w:rPr>
        <w:t>hearing</w:t>
      </w:r>
      <w:r>
        <w:rPr>
          <w:color w:val="231F20"/>
          <w:spacing w:val="-19"/>
        </w:rPr>
        <w:t xml:space="preserve"> </w:t>
      </w:r>
      <w:r>
        <w:rPr>
          <w:color w:val="231F20"/>
        </w:rPr>
        <w:t>impairment</w:t>
      </w:r>
      <w:r>
        <w:rPr>
          <w:color w:val="231F20"/>
          <w:spacing w:val="-19"/>
        </w:rPr>
        <w:t xml:space="preserve"> </w:t>
      </w:r>
      <w:r>
        <w:rPr>
          <w:color w:val="231F20"/>
          <w:spacing w:val="-4"/>
        </w:rPr>
        <w:t>which</w:t>
      </w:r>
      <w:r>
        <w:rPr>
          <w:color w:val="231F20"/>
          <w:spacing w:val="-19"/>
        </w:rPr>
        <w:t xml:space="preserve"> </w:t>
      </w:r>
      <w:r>
        <w:rPr>
          <w:color w:val="231F20"/>
        </w:rPr>
        <w:t>made</w:t>
      </w:r>
      <w:r>
        <w:rPr>
          <w:color w:val="231F20"/>
          <w:spacing w:val="-19"/>
        </w:rPr>
        <w:t xml:space="preserve"> </w:t>
      </w:r>
      <w:r>
        <w:rPr>
          <w:color w:val="231F20"/>
        </w:rPr>
        <w:t>it</w:t>
      </w:r>
      <w:r>
        <w:rPr>
          <w:color w:val="231F20"/>
          <w:spacing w:val="-18"/>
        </w:rPr>
        <w:t xml:space="preserve"> </w:t>
      </w:r>
      <w:r>
        <w:rPr>
          <w:color w:val="231F20"/>
        </w:rPr>
        <w:t>difficult</w:t>
      </w:r>
      <w:r>
        <w:rPr>
          <w:color w:val="231F20"/>
          <w:spacing w:val="-19"/>
        </w:rPr>
        <w:t xml:space="preserve"> </w:t>
      </w:r>
      <w:r>
        <w:rPr>
          <w:color w:val="231F20"/>
        </w:rPr>
        <w:t>to</w:t>
      </w:r>
      <w:r>
        <w:rPr>
          <w:color w:val="231F20"/>
          <w:spacing w:val="-19"/>
        </w:rPr>
        <w:t xml:space="preserve"> </w:t>
      </w:r>
      <w:r>
        <w:rPr>
          <w:color w:val="231F20"/>
          <w:spacing w:val="-3"/>
        </w:rPr>
        <w:t>catch</w:t>
      </w:r>
      <w:r>
        <w:rPr>
          <w:color w:val="231F20"/>
          <w:spacing w:val="-19"/>
        </w:rPr>
        <w:t xml:space="preserve"> </w:t>
      </w:r>
      <w:r>
        <w:rPr>
          <w:color w:val="231F20"/>
        </w:rPr>
        <w:t>on</w:t>
      </w:r>
      <w:r>
        <w:rPr>
          <w:color w:val="231F20"/>
          <w:spacing w:val="-19"/>
        </w:rPr>
        <w:t xml:space="preserve"> </w:t>
      </w:r>
      <w:r>
        <w:rPr>
          <w:color w:val="231F20"/>
        </w:rPr>
        <w:t>to</w:t>
      </w:r>
      <w:r>
        <w:rPr>
          <w:color w:val="231F20"/>
          <w:spacing w:val="-18"/>
        </w:rPr>
        <w:t xml:space="preserve"> </w:t>
      </w:r>
      <w:r>
        <w:rPr>
          <w:color w:val="231F20"/>
          <w:spacing w:val="-3"/>
        </w:rPr>
        <w:t xml:space="preserve">what </w:t>
      </w:r>
      <w:r>
        <w:rPr>
          <w:color w:val="231F20"/>
        </w:rPr>
        <w:t xml:space="preserve">he </w:t>
      </w:r>
      <w:r>
        <w:rPr>
          <w:color w:val="231F20"/>
          <w:spacing w:val="-3"/>
        </w:rPr>
        <w:t xml:space="preserve">was saying, Periasamy </w:t>
      </w:r>
      <w:r>
        <w:rPr>
          <w:color w:val="231F20"/>
        </w:rPr>
        <w:t xml:space="preserve">said that after the </w:t>
      </w:r>
      <w:r>
        <w:rPr>
          <w:color w:val="231F20"/>
          <w:spacing w:val="-2"/>
        </w:rPr>
        <w:t xml:space="preserve">Kra </w:t>
      </w:r>
      <w:r>
        <w:rPr>
          <w:color w:val="231F20"/>
        </w:rPr>
        <w:t xml:space="preserve">rail line </w:t>
      </w:r>
      <w:r>
        <w:rPr>
          <w:color w:val="231F20"/>
          <w:spacing w:val="-4"/>
        </w:rPr>
        <w:t xml:space="preserve">was </w:t>
      </w:r>
      <w:r>
        <w:rPr>
          <w:color w:val="231F20"/>
        </w:rPr>
        <w:t xml:space="preserve">destabilised, the workers had to struggle </w:t>
      </w:r>
      <w:r>
        <w:rPr>
          <w:color w:val="231F20"/>
          <w:spacing w:val="-3"/>
        </w:rPr>
        <w:t xml:space="preserve">over </w:t>
      </w:r>
      <w:r>
        <w:rPr>
          <w:color w:val="231F20"/>
        </w:rPr>
        <w:t xml:space="preserve">a long distance along the route without humanitarian aid from the </w:t>
      </w:r>
      <w:r>
        <w:rPr>
          <w:color w:val="231F20"/>
          <w:spacing w:val="-3"/>
        </w:rPr>
        <w:t xml:space="preserve">Japanese, </w:t>
      </w:r>
      <w:r>
        <w:rPr>
          <w:color w:val="231F20"/>
        </w:rPr>
        <w:t>to</w:t>
      </w:r>
      <w:r>
        <w:rPr>
          <w:color w:val="231F20"/>
          <w:spacing w:val="-14"/>
        </w:rPr>
        <w:t xml:space="preserve"> </w:t>
      </w:r>
      <w:r>
        <w:rPr>
          <w:color w:val="231F20"/>
          <w:spacing w:val="-3"/>
        </w:rPr>
        <w:t>reach</w:t>
      </w:r>
      <w:r>
        <w:rPr>
          <w:color w:val="231F20"/>
          <w:spacing w:val="-13"/>
        </w:rPr>
        <w:t xml:space="preserve"> </w:t>
      </w:r>
      <w:r>
        <w:rPr>
          <w:color w:val="231F20"/>
        </w:rPr>
        <w:t>a</w:t>
      </w:r>
      <w:r>
        <w:rPr>
          <w:color w:val="231F20"/>
          <w:spacing w:val="-14"/>
        </w:rPr>
        <w:t xml:space="preserve"> </w:t>
      </w:r>
      <w:r>
        <w:rPr>
          <w:color w:val="231F20"/>
        </w:rPr>
        <w:t>hospital</w:t>
      </w:r>
      <w:r>
        <w:rPr>
          <w:color w:val="231F20"/>
          <w:spacing w:val="-13"/>
        </w:rPr>
        <w:t xml:space="preserve"> </w:t>
      </w:r>
      <w:r>
        <w:rPr>
          <w:color w:val="231F20"/>
        </w:rPr>
        <w:t>for</w:t>
      </w:r>
      <w:r>
        <w:rPr>
          <w:color w:val="231F20"/>
          <w:spacing w:val="-14"/>
        </w:rPr>
        <w:t xml:space="preserve"> </w:t>
      </w:r>
      <w:r>
        <w:rPr>
          <w:color w:val="231F20"/>
        </w:rPr>
        <w:t>treatment.</w:t>
      </w:r>
      <w:r>
        <w:rPr>
          <w:color w:val="231F20"/>
          <w:spacing w:val="-13"/>
        </w:rPr>
        <w:t xml:space="preserve"> </w:t>
      </w:r>
      <w:r>
        <w:rPr>
          <w:color w:val="231F20"/>
        </w:rPr>
        <w:t>He</w:t>
      </w:r>
      <w:r>
        <w:rPr>
          <w:color w:val="231F20"/>
          <w:spacing w:val="-14"/>
        </w:rPr>
        <w:t xml:space="preserve"> </w:t>
      </w:r>
      <w:r>
        <w:rPr>
          <w:color w:val="231F20"/>
        </w:rPr>
        <w:t>also</w:t>
      </w:r>
      <w:r>
        <w:rPr>
          <w:color w:val="231F20"/>
          <w:spacing w:val="-13"/>
        </w:rPr>
        <w:t xml:space="preserve"> </w:t>
      </w:r>
      <w:r>
        <w:rPr>
          <w:color w:val="231F20"/>
        </w:rPr>
        <w:t>said</w:t>
      </w:r>
      <w:r>
        <w:rPr>
          <w:color w:val="231F20"/>
          <w:spacing w:val="-13"/>
        </w:rPr>
        <w:t xml:space="preserve"> </w:t>
      </w:r>
      <w:r>
        <w:rPr>
          <w:color w:val="231F20"/>
        </w:rPr>
        <w:t>the</w:t>
      </w:r>
      <w:r>
        <w:rPr>
          <w:color w:val="231F20"/>
          <w:spacing w:val="-14"/>
        </w:rPr>
        <w:t xml:space="preserve"> </w:t>
      </w:r>
      <w:r>
        <w:rPr>
          <w:color w:val="231F20"/>
        </w:rPr>
        <w:t>hospital</w:t>
      </w:r>
      <w:r>
        <w:rPr>
          <w:color w:val="231F20"/>
          <w:spacing w:val="-13"/>
        </w:rPr>
        <w:t xml:space="preserve"> </w:t>
      </w:r>
      <w:r>
        <w:rPr>
          <w:color w:val="231F20"/>
          <w:spacing w:val="-4"/>
        </w:rPr>
        <w:t xml:space="preserve">was over-crowded </w:t>
      </w:r>
      <w:r>
        <w:rPr>
          <w:color w:val="231F20"/>
        </w:rPr>
        <w:t xml:space="preserve">with patients and most of the </w:t>
      </w:r>
      <w:r>
        <w:rPr>
          <w:color w:val="231F20"/>
          <w:spacing w:val="-3"/>
        </w:rPr>
        <w:t xml:space="preserve">survivors </w:t>
      </w:r>
      <w:r>
        <w:rPr>
          <w:color w:val="231F20"/>
        </w:rPr>
        <w:t xml:space="preserve">had to </w:t>
      </w:r>
      <w:r>
        <w:rPr>
          <w:color w:val="231F20"/>
          <w:spacing w:val="-3"/>
        </w:rPr>
        <w:t>occupy</w:t>
      </w:r>
      <w:r>
        <w:rPr>
          <w:color w:val="231F20"/>
          <w:spacing w:val="-27"/>
        </w:rPr>
        <w:t xml:space="preserve"> </w:t>
      </w:r>
      <w:r>
        <w:rPr>
          <w:color w:val="231F20"/>
        </w:rPr>
        <w:t>the</w:t>
      </w:r>
      <w:r>
        <w:rPr>
          <w:color w:val="231F20"/>
          <w:spacing w:val="-26"/>
        </w:rPr>
        <w:t xml:space="preserve"> </w:t>
      </w:r>
      <w:r>
        <w:rPr>
          <w:color w:val="231F20"/>
        </w:rPr>
        <w:t>concrete</w:t>
      </w:r>
      <w:r>
        <w:rPr>
          <w:color w:val="231F20"/>
          <w:spacing w:val="-26"/>
        </w:rPr>
        <w:t xml:space="preserve"> </w:t>
      </w:r>
      <w:r>
        <w:rPr>
          <w:color w:val="231F20"/>
        </w:rPr>
        <w:t>flooring</w:t>
      </w:r>
      <w:r>
        <w:rPr>
          <w:color w:val="231F20"/>
          <w:spacing w:val="-27"/>
        </w:rPr>
        <w:t xml:space="preserve"> </w:t>
      </w:r>
      <w:r>
        <w:rPr>
          <w:color w:val="231F20"/>
        </w:rPr>
        <w:t>for</w:t>
      </w:r>
      <w:r>
        <w:rPr>
          <w:color w:val="231F20"/>
          <w:spacing w:val="-26"/>
        </w:rPr>
        <w:t xml:space="preserve"> </w:t>
      </w:r>
      <w:r>
        <w:rPr>
          <w:color w:val="231F20"/>
        </w:rPr>
        <w:t>weeks</w:t>
      </w:r>
      <w:r>
        <w:rPr>
          <w:color w:val="231F20"/>
          <w:spacing w:val="-26"/>
        </w:rPr>
        <w:t xml:space="preserve"> </w:t>
      </w:r>
      <w:r>
        <w:rPr>
          <w:color w:val="231F20"/>
        </w:rPr>
        <w:t>and</w:t>
      </w:r>
      <w:r>
        <w:rPr>
          <w:color w:val="231F20"/>
          <w:spacing w:val="-27"/>
        </w:rPr>
        <w:t xml:space="preserve"> </w:t>
      </w:r>
      <w:r>
        <w:rPr>
          <w:color w:val="231F20"/>
        </w:rPr>
        <w:t>months</w:t>
      </w:r>
      <w:r>
        <w:rPr>
          <w:color w:val="231F20"/>
          <w:spacing w:val="-26"/>
        </w:rPr>
        <w:t xml:space="preserve"> </w:t>
      </w:r>
      <w:r>
        <w:rPr>
          <w:color w:val="231F20"/>
        </w:rPr>
        <w:t>before</w:t>
      </w:r>
      <w:r>
        <w:rPr>
          <w:color w:val="231F20"/>
          <w:spacing w:val="-26"/>
        </w:rPr>
        <w:t xml:space="preserve"> </w:t>
      </w:r>
      <w:r>
        <w:rPr>
          <w:color w:val="231F20"/>
        </w:rPr>
        <w:t xml:space="preserve">they were </w:t>
      </w:r>
      <w:r>
        <w:rPr>
          <w:color w:val="231F20"/>
          <w:spacing w:val="-3"/>
        </w:rPr>
        <w:t xml:space="preserve">discharged </w:t>
      </w:r>
      <w:r>
        <w:rPr>
          <w:color w:val="231F20"/>
        </w:rPr>
        <w:t>for</w:t>
      </w:r>
      <w:r>
        <w:rPr>
          <w:color w:val="231F20"/>
          <w:spacing w:val="-8"/>
        </w:rPr>
        <w:t xml:space="preserve"> </w:t>
      </w:r>
      <w:r>
        <w:rPr>
          <w:color w:val="231F20"/>
        </w:rPr>
        <w:t>repatriation.</w:t>
      </w:r>
    </w:p>
    <w:p w:rsidR="00D44C46" w:rsidRDefault="002B3730">
      <w:pPr>
        <w:pStyle w:val="BodyText"/>
        <w:spacing w:line="256" w:lineRule="auto"/>
        <w:ind w:left="300" w:right="294" w:firstLine="451"/>
        <w:jc w:val="both"/>
      </w:pPr>
      <w:r>
        <w:rPr>
          <w:color w:val="231F20"/>
          <w:spacing w:val="-6"/>
        </w:rPr>
        <w:t>Thai</w:t>
      </w:r>
      <w:r>
        <w:rPr>
          <w:color w:val="231F20"/>
          <w:spacing w:val="-24"/>
        </w:rPr>
        <w:t xml:space="preserve"> </w:t>
      </w:r>
      <w:r>
        <w:rPr>
          <w:color w:val="231F20"/>
          <w:spacing w:val="-4"/>
        </w:rPr>
        <w:t>resident</w:t>
      </w:r>
      <w:r>
        <w:rPr>
          <w:color w:val="231F20"/>
          <w:spacing w:val="-23"/>
        </w:rPr>
        <w:t xml:space="preserve"> </w:t>
      </w:r>
      <w:r>
        <w:rPr>
          <w:color w:val="231F20"/>
          <w:spacing w:val="-4"/>
        </w:rPr>
        <w:t>Sabiang</w:t>
      </w:r>
      <w:r>
        <w:rPr>
          <w:color w:val="231F20"/>
          <w:spacing w:val="-23"/>
        </w:rPr>
        <w:t xml:space="preserve"> </w:t>
      </w:r>
      <w:r>
        <w:rPr>
          <w:color w:val="231F20"/>
          <w:spacing w:val="-4"/>
        </w:rPr>
        <w:t>Chuchat,</w:t>
      </w:r>
      <w:r>
        <w:rPr>
          <w:color w:val="231F20"/>
          <w:spacing w:val="-23"/>
        </w:rPr>
        <w:t xml:space="preserve"> </w:t>
      </w:r>
      <w:r>
        <w:rPr>
          <w:color w:val="231F20"/>
          <w:spacing w:val="-4"/>
        </w:rPr>
        <w:t>recalled</w:t>
      </w:r>
      <w:r>
        <w:rPr>
          <w:color w:val="231F20"/>
          <w:spacing w:val="-23"/>
        </w:rPr>
        <w:t xml:space="preserve"> </w:t>
      </w:r>
      <w:r>
        <w:rPr>
          <w:color w:val="231F20"/>
        </w:rPr>
        <w:t>as</w:t>
      </w:r>
      <w:r>
        <w:rPr>
          <w:color w:val="231F20"/>
          <w:spacing w:val="-23"/>
        </w:rPr>
        <w:t xml:space="preserve"> </w:t>
      </w:r>
      <w:r>
        <w:rPr>
          <w:color w:val="231F20"/>
        </w:rPr>
        <w:t>a</w:t>
      </w:r>
      <w:r>
        <w:rPr>
          <w:color w:val="231F20"/>
          <w:spacing w:val="-23"/>
        </w:rPr>
        <w:t xml:space="preserve"> </w:t>
      </w:r>
      <w:r>
        <w:rPr>
          <w:color w:val="231F20"/>
          <w:spacing w:val="-4"/>
        </w:rPr>
        <w:t>boy</w:t>
      </w:r>
      <w:r>
        <w:rPr>
          <w:color w:val="231F20"/>
          <w:spacing w:val="-24"/>
        </w:rPr>
        <w:t xml:space="preserve"> </w:t>
      </w:r>
      <w:r>
        <w:rPr>
          <w:color w:val="231F20"/>
        </w:rPr>
        <w:t>of</w:t>
      </w:r>
      <w:r>
        <w:rPr>
          <w:color w:val="231F20"/>
          <w:spacing w:val="-23"/>
        </w:rPr>
        <w:t xml:space="preserve"> </w:t>
      </w:r>
      <w:r>
        <w:rPr>
          <w:color w:val="231F20"/>
          <w:spacing w:val="-3"/>
        </w:rPr>
        <w:t>six</w:t>
      </w:r>
      <w:r>
        <w:rPr>
          <w:color w:val="231F20"/>
          <w:spacing w:val="-23"/>
        </w:rPr>
        <w:t xml:space="preserve"> </w:t>
      </w:r>
      <w:r>
        <w:rPr>
          <w:color w:val="231F20"/>
          <w:spacing w:val="-5"/>
        </w:rPr>
        <w:t xml:space="preserve">years </w:t>
      </w:r>
      <w:r>
        <w:rPr>
          <w:color w:val="231F20"/>
        </w:rPr>
        <w:t>being</w:t>
      </w:r>
      <w:r>
        <w:rPr>
          <w:color w:val="231F20"/>
          <w:spacing w:val="-23"/>
        </w:rPr>
        <w:t xml:space="preserve"> </w:t>
      </w:r>
      <w:r>
        <w:rPr>
          <w:color w:val="231F20"/>
          <w:spacing w:val="-3"/>
        </w:rPr>
        <w:t>afraid</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spacing w:val="-3"/>
        </w:rPr>
        <w:t>Japanese</w:t>
      </w:r>
      <w:r>
        <w:rPr>
          <w:color w:val="231F20"/>
          <w:spacing w:val="-23"/>
        </w:rPr>
        <w:t xml:space="preserve"> </w:t>
      </w:r>
      <w:r>
        <w:rPr>
          <w:color w:val="231F20"/>
        </w:rPr>
        <w:t>soldiers</w:t>
      </w:r>
      <w:r>
        <w:rPr>
          <w:color w:val="231F20"/>
          <w:spacing w:val="-23"/>
        </w:rPr>
        <w:t xml:space="preserve"> </w:t>
      </w:r>
      <w:r>
        <w:rPr>
          <w:color w:val="231F20"/>
          <w:spacing w:val="-3"/>
        </w:rPr>
        <w:t>whom</w:t>
      </w:r>
      <w:r>
        <w:rPr>
          <w:color w:val="231F20"/>
          <w:spacing w:val="-22"/>
        </w:rPr>
        <w:t xml:space="preserve"> </w:t>
      </w:r>
      <w:r>
        <w:rPr>
          <w:color w:val="231F20"/>
        </w:rPr>
        <w:t>he</w:t>
      </w:r>
      <w:r>
        <w:rPr>
          <w:color w:val="231F20"/>
          <w:spacing w:val="-23"/>
        </w:rPr>
        <w:t xml:space="preserve"> </w:t>
      </w:r>
      <w:r>
        <w:rPr>
          <w:color w:val="231F20"/>
        </w:rPr>
        <w:t>had</w:t>
      </w:r>
      <w:r>
        <w:rPr>
          <w:color w:val="231F20"/>
          <w:spacing w:val="-23"/>
        </w:rPr>
        <w:t xml:space="preserve"> </w:t>
      </w:r>
      <w:r>
        <w:rPr>
          <w:color w:val="231F20"/>
        </w:rPr>
        <w:t>seen</w:t>
      </w:r>
      <w:r>
        <w:rPr>
          <w:color w:val="231F20"/>
          <w:spacing w:val="-22"/>
        </w:rPr>
        <w:t xml:space="preserve"> </w:t>
      </w:r>
      <w:r>
        <w:rPr>
          <w:color w:val="231F20"/>
        </w:rPr>
        <w:t>beating the</w:t>
      </w:r>
      <w:r>
        <w:rPr>
          <w:color w:val="231F20"/>
          <w:spacing w:val="-25"/>
        </w:rPr>
        <w:t xml:space="preserve"> </w:t>
      </w:r>
      <w:r>
        <w:rPr>
          <w:color w:val="231F20"/>
          <w:spacing w:val="-4"/>
        </w:rPr>
        <w:t>Malayan</w:t>
      </w:r>
      <w:r>
        <w:rPr>
          <w:color w:val="231F20"/>
          <w:spacing w:val="-25"/>
        </w:rPr>
        <w:t xml:space="preserve"> </w:t>
      </w:r>
      <w:r>
        <w:rPr>
          <w:color w:val="231F20"/>
          <w:spacing w:val="-3"/>
        </w:rPr>
        <w:t>workers.</w:t>
      </w:r>
      <w:r>
        <w:rPr>
          <w:color w:val="231F20"/>
          <w:spacing w:val="-25"/>
        </w:rPr>
        <w:t xml:space="preserve"> </w:t>
      </w:r>
      <w:r>
        <w:rPr>
          <w:color w:val="231F20"/>
        </w:rPr>
        <w:t>Sabiang</w:t>
      </w:r>
      <w:r>
        <w:rPr>
          <w:color w:val="231F20"/>
          <w:spacing w:val="-25"/>
        </w:rPr>
        <w:t xml:space="preserve"> </w:t>
      </w:r>
      <w:r>
        <w:rPr>
          <w:color w:val="231F20"/>
        </w:rPr>
        <w:t>told</w:t>
      </w:r>
      <w:r>
        <w:rPr>
          <w:color w:val="231F20"/>
          <w:spacing w:val="-25"/>
        </w:rPr>
        <w:t xml:space="preserve"> </w:t>
      </w:r>
      <w:r>
        <w:rPr>
          <w:color w:val="231F20"/>
          <w:spacing w:val="-3"/>
        </w:rPr>
        <w:t>David</w:t>
      </w:r>
      <w:r>
        <w:rPr>
          <w:color w:val="231F20"/>
          <w:spacing w:val="-24"/>
        </w:rPr>
        <w:t xml:space="preserve"> </w:t>
      </w:r>
      <w:r>
        <w:rPr>
          <w:color w:val="231F20"/>
        </w:rPr>
        <w:t>Boggett</w:t>
      </w:r>
      <w:r>
        <w:rPr>
          <w:color w:val="231F20"/>
          <w:spacing w:val="-25"/>
        </w:rPr>
        <w:t xml:space="preserve"> </w:t>
      </w:r>
      <w:r>
        <w:rPr>
          <w:color w:val="231F20"/>
        </w:rPr>
        <w:t>in</w:t>
      </w:r>
      <w:r>
        <w:rPr>
          <w:color w:val="231F20"/>
          <w:spacing w:val="-25"/>
        </w:rPr>
        <w:t xml:space="preserve"> </w:t>
      </w:r>
      <w:r>
        <w:rPr>
          <w:color w:val="231F20"/>
        </w:rPr>
        <w:t>2004</w:t>
      </w:r>
      <w:r>
        <w:rPr>
          <w:color w:val="231F20"/>
          <w:position w:val="7"/>
          <w:sz w:val="13"/>
        </w:rPr>
        <w:t>21</w:t>
      </w:r>
      <w:r>
        <w:rPr>
          <w:color w:val="231F20"/>
          <w:spacing w:val="1"/>
          <w:position w:val="7"/>
          <w:sz w:val="13"/>
        </w:rPr>
        <w:t xml:space="preserve"> </w:t>
      </w:r>
      <w:r>
        <w:rPr>
          <w:color w:val="231F20"/>
        </w:rPr>
        <w:t>that among</w:t>
      </w:r>
      <w:r>
        <w:rPr>
          <w:color w:val="231F20"/>
          <w:spacing w:val="-23"/>
        </w:rPr>
        <w:t xml:space="preserve"> </w:t>
      </w:r>
      <w:r>
        <w:rPr>
          <w:color w:val="231F20"/>
        </w:rPr>
        <w:t>the</w:t>
      </w:r>
      <w:r>
        <w:rPr>
          <w:color w:val="231F20"/>
          <w:spacing w:val="-22"/>
        </w:rPr>
        <w:t xml:space="preserve"> </w:t>
      </w:r>
      <w:r>
        <w:rPr>
          <w:color w:val="231F20"/>
          <w:spacing w:val="-4"/>
        </w:rPr>
        <w:t>Malayan</w:t>
      </w:r>
      <w:r>
        <w:rPr>
          <w:color w:val="231F20"/>
          <w:spacing w:val="-22"/>
        </w:rPr>
        <w:t xml:space="preserve"> </w:t>
      </w:r>
      <w:r>
        <w:rPr>
          <w:color w:val="231F20"/>
        </w:rPr>
        <w:t>workers,</w:t>
      </w:r>
      <w:r>
        <w:rPr>
          <w:color w:val="231F20"/>
          <w:spacing w:val="-22"/>
        </w:rPr>
        <w:t xml:space="preserve"> </w:t>
      </w:r>
      <w:r>
        <w:rPr>
          <w:color w:val="231F20"/>
        </w:rPr>
        <w:t>there</w:t>
      </w:r>
      <w:r>
        <w:rPr>
          <w:color w:val="231F20"/>
          <w:spacing w:val="-22"/>
        </w:rPr>
        <w:t xml:space="preserve"> </w:t>
      </w:r>
      <w:r>
        <w:rPr>
          <w:color w:val="231F20"/>
        </w:rPr>
        <w:t>were</w:t>
      </w:r>
      <w:r>
        <w:rPr>
          <w:color w:val="231F20"/>
          <w:spacing w:val="-22"/>
        </w:rPr>
        <w:t xml:space="preserve"> </w:t>
      </w:r>
      <w:r>
        <w:rPr>
          <w:color w:val="231F20"/>
          <w:spacing w:val="-3"/>
        </w:rPr>
        <w:t>many</w:t>
      </w:r>
      <w:r>
        <w:rPr>
          <w:color w:val="231F20"/>
          <w:spacing w:val="-22"/>
        </w:rPr>
        <w:t xml:space="preserve"> </w:t>
      </w:r>
      <w:r>
        <w:rPr>
          <w:color w:val="231F20"/>
        </w:rPr>
        <w:t>Indians.</w:t>
      </w:r>
      <w:r>
        <w:rPr>
          <w:color w:val="231F20"/>
          <w:spacing w:val="-22"/>
        </w:rPr>
        <w:t xml:space="preserve"> </w:t>
      </w:r>
      <w:r>
        <w:rPr>
          <w:color w:val="231F20"/>
        </w:rPr>
        <w:t>He</w:t>
      </w:r>
      <w:r>
        <w:rPr>
          <w:color w:val="231F20"/>
          <w:spacing w:val="-22"/>
        </w:rPr>
        <w:t xml:space="preserve"> </w:t>
      </w:r>
      <w:r>
        <w:rPr>
          <w:color w:val="231F20"/>
          <w:spacing w:val="-2"/>
        </w:rPr>
        <w:t xml:space="preserve">had </w:t>
      </w:r>
      <w:r>
        <w:rPr>
          <w:color w:val="231F20"/>
        </w:rPr>
        <w:t>seen</w:t>
      </w:r>
      <w:r>
        <w:rPr>
          <w:color w:val="231F20"/>
          <w:spacing w:val="-13"/>
        </w:rPr>
        <w:t xml:space="preserve"> </w:t>
      </w:r>
      <w:r>
        <w:rPr>
          <w:color w:val="231F20"/>
        </w:rPr>
        <w:t>the</w:t>
      </w:r>
      <w:r>
        <w:rPr>
          <w:color w:val="231F20"/>
          <w:spacing w:val="-12"/>
        </w:rPr>
        <w:t xml:space="preserve"> </w:t>
      </w:r>
      <w:r>
        <w:rPr>
          <w:color w:val="231F20"/>
        </w:rPr>
        <w:t>workers</w:t>
      </w:r>
      <w:r>
        <w:rPr>
          <w:color w:val="231F20"/>
          <w:spacing w:val="-12"/>
        </w:rPr>
        <w:t xml:space="preserve"> </w:t>
      </w:r>
      <w:r>
        <w:rPr>
          <w:color w:val="231F20"/>
        </w:rPr>
        <w:t>carrying</w:t>
      </w:r>
      <w:r>
        <w:rPr>
          <w:color w:val="231F20"/>
          <w:spacing w:val="-12"/>
        </w:rPr>
        <w:t xml:space="preserve"> </w:t>
      </w:r>
      <w:r>
        <w:rPr>
          <w:color w:val="231F20"/>
        </w:rPr>
        <w:t>earth</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neighbouring</w:t>
      </w:r>
      <w:r>
        <w:rPr>
          <w:color w:val="231F20"/>
          <w:spacing w:val="-12"/>
        </w:rPr>
        <w:t xml:space="preserve"> </w:t>
      </w:r>
      <w:r>
        <w:rPr>
          <w:color w:val="231F20"/>
        </w:rPr>
        <w:t>hills</w:t>
      </w:r>
      <w:r>
        <w:rPr>
          <w:color w:val="231F20"/>
          <w:spacing w:val="-12"/>
        </w:rPr>
        <w:t xml:space="preserve"> </w:t>
      </w:r>
      <w:r>
        <w:rPr>
          <w:color w:val="231F20"/>
        </w:rPr>
        <w:t xml:space="preserve">to prepare the ground for the </w:t>
      </w:r>
      <w:r>
        <w:rPr>
          <w:color w:val="231F20"/>
          <w:spacing w:val="-3"/>
        </w:rPr>
        <w:t xml:space="preserve">railway </w:t>
      </w:r>
      <w:r>
        <w:rPr>
          <w:color w:val="231F20"/>
        </w:rPr>
        <w:t>terminal, the warehouse buildings</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port.</w:t>
      </w:r>
      <w:r>
        <w:rPr>
          <w:color w:val="231F20"/>
          <w:spacing w:val="-25"/>
        </w:rPr>
        <w:t xml:space="preserve"> </w:t>
      </w:r>
      <w:r>
        <w:rPr>
          <w:color w:val="231F20"/>
          <w:spacing w:val="-4"/>
        </w:rPr>
        <w:t>They</w:t>
      </w:r>
      <w:r>
        <w:rPr>
          <w:color w:val="231F20"/>
          <w:spacing w:val="-11"/>
        </w:rPr>
        <w:t xml:space="preserve"> </w:t>
      </w:r>
      <w:r>
        <w:rPr>
          <w:color w:val="231F20"/>
        </w:rPr>
        <w:t>had</w:t>
      </w:r>
      <w:r>
        <w:rPr>
          <w:color w:val="231F20"/>
          <w:spacing w:val="-11"/>
        </w:rPr>
        <w:t xml:space="preserve"> </w:t>
      </w:r>
      <w:r>
        <w:rPr>
          <w:color w:val="231F20"/>
        </w:rPr>
        <w:t>to</w:t>
      </w:r>
      <w:r>
        <w:rPr>
          <w:color w:val="231F20"/>
          <w:spacing w:val="-11"/>
        </w:rPr>
        <w:t xml:space="preserve"> </w:t>
      </w:r>
      <w:r>
        <w:rPr>
          <w:color w:val="231F20"/>
        </w:rPr>
        <w:t>load</w:t>
      </w:r>
      <w:r>
        <w:rPr>
          <w:color w:val="231F20"/>
          <w:spacing w:val="-11"/>
        </w:rPr>
        <w:t xml:space="preserve"> </w:t>
      </w:r>
      <w:r>
        <w:rPr>
          <w:color w:val="231F20"/>
          <w:spacing w:val="-3"/>
        </w:rPr>
        <w:t>heavy</w:t>
      </w:r>
      <w:r>
        <w:rPr>
          <w:color w:val="231F20"/>
          <w:spacing w:val="-11"/>
        </w:rPr>
        <w:t xml:space="preserve"> </w:t>
      </w:r>
      <w:r>
        <w:rPr>
          <w:color w:val="231F20"/>
        </w:rPr>
        <w:t>goods</w:t>
      </w:r>
      <w:r>
        <w:rPr>
          <w:color w:val="231F20"/>
          <w:spacing w:val="-11"/>
        </w:rPr>
        <w:t xml:space="preserve"> </w:t>
      </w:r>
      <w:r>
        <w:rPr>
          <w:color w:val="231F20"/>
        </w:rPr>
        <w:t>onto</w:t>
      </w:r>
      <w:r>
        <w:rPr>
          <w:color w:val="231F20"/>
          <w:spacing w:val="-10"/>
        </w:rPr>
        <w:t xml:space="preserve"> </w:t>
      </w:r>
      <w:r>
        <w:rPr>
          <w:color w:val="231F20"/>
          <w:spacing w:val="-2"/>
        </w:rPr>
        <w:t xml:space="preserve">the </w:t>
      </w:r>
      <w:r>
        <w:rPr>
          <w:color w:val="231F20"/>
        </w:rPr>
        <w:t xml:space="preserve">boats. </w:t>
      </w:r>
      <w:r>
        <w:rPr>
          <w:color w:val="231F20"/>
          <w:spacing w:val="-5"/>
        </w:rPr>
        <w:t xml:space="preserve">The </w:t>
      </w:r>
      <w:r>
        <w:rPr>
          <w:color w:val="231F20"/>
        </w:rPr>
        <w:t xml:space="preserve">death toll </w:t>
      </w:r>
      <w:r>
        <w:rPr>
          <w:color w:val="231F20"/>
          <w:spacing w:val="-3"/>
        </w:rPr>
        <w:t xml:space="preserve">was </w:t>
      </w:r>
      <w:r>
        <w:rPr>
          <w:color w:val="231F20"/>
        </w:rPr>
        <w:t xml:space="preserve">high as there </w:t>
      </w:r>
      <w:r>
        <w:rPr>
          <w:color w:val="231F20"/>
          <w:spacing w:val="-3"/>
        </w:rPr>
        <w:t xml:space="preserve">was </w:t>
      </w:r>
      <w:r>
        <w:rPr>
          <w:color w:val="231F20"/>
        </w:rPr>
        <w:t>insufficient food and</w:t>
      </w:r>
      <w:r>
        <w:rPr>
          <w:color w:val="231F20"/>
          <w:spacing w:val="-24"/>
        </w:rPr>
        <w:t xml:space="preserve"> </w:t>
      </w:r>
      <w:r>
        <w:rPr>
          <w:color w:val="231F20"/>
        </w:rPr>
        <w:t>the</w:t>
      </w:r>
      <w:r>
        <w:rPr>
          <w:color w:val="231F20"/>
          <w:spacing w:val="-23"/>
        </w:rPr>
        <w:t xml:space="preserve"> </w:t>
      </w:r>
      <w:r>
        <w:rPr>
          <w:color w:val="231F20"/>
        </w:rPr>
        <w:t>bodies</w:t>
      </w:r>
      <w:r>
        <w:rPr>
          <w:color w:val="231F20"/>
          <w:spacing w:val="-24"/>
        </w:rPr>
        <w:t xml:space="preserve"> </w:t>
      </w:r>
      <w:r>
        <w:rPr>
          <w:color w:val="231F20"/>
        </w:rPr>
        <w:t>of</w:t>
      </w:r>
      <w:r>
        <w:rPr>
          <w:color w:val="231F20"/>
          <w:spacing w:val="-23"/>
        </w:rPr>
        <w:t xml:space="preserve"> </w:t>
      </w:r>
      <w:r>
        <w:rPr>
          <w:color w:val="231F20"/>
        </w:rPr>
        <w:t>those</w:t>
      </w:r>
      <w:r>
        <w:rPr>
          <w:color w:val="231F20"/>
          <w:spacing w:val="-23"/>
        </w:rPr>
        <w:t xml:space="preserve"> </w:t>
      </w:r>
      <w:r>
        <w:rPr>
          <w:color w:val="231F20"/>
          <w:spacing w:val="-3"/>
        </w:rPr>
        <w:t>who</w:t>
      </w:r>
      <w:r>
        <w:rPr>
          <w:color w:val="231F20"/>
          <w:spacing w:val="-24"/>
        </w:rPr>
        <w:t xml:space="preserve"> </w:t>
      </w:r>
      <w:r>
        <w:rPr>
          <w:color w:val="231F20"/>
        </w:rPr>
        <w:t>died</w:t>
      </w:r>
      <w:r>
        <w:rPr>
          <w:color w:val="231F20"/>
          <w:spacing w:val="-23"/>
        </w:rPr>
        <w:t xml:space="preserve"> </w:t>
      </w:r>
      <w:r>
        <w:rPr>
          <w:color w:val="231F20"/>
        </w:rPr>
        <w:t>from</w:t>
      </w:r>
      <w:r>
        <w:rPr>
          <w:color w:val="231F20"/>
          <w:spacing w:val="-24"/>
        </w:rPr>
        <w:t xml:space="preserve"> </w:t>
      </w:r>
      <w:r>
        <w:rPr>
          <w:color w:val="231F20"/>
        </w:rPr>
        <w:t>illness</w:t>
      </w:r>
      <w:r>
        <w:rPr>
          <w:color w:val="231F20"/>
          <w:spacing w:val="-23"/>
        </w:rPr>
        <w:t xml:space="preserve"> </w:t>
      </w:r>
      <w:r>
        <w:rPr>
          <w:color w:val="231F20"/>
        </w:rPr>
        <w:t>were</w:t>
      </w:r>
      <w:r>
        <w:rPr>
          <w:color w:val="231F20"/>
          <w:spacing w:val="-23"/>
        </w:rPr>
        <w:t xml:space="preserve"> </w:t>
      </w:r>
      <w:r>
        <w:rPr>
          <w:color w:val="231F20"/>
        </w:rPr>
        <w:t>thrown</w:t>
      </w:r>
      <w:r>
        <w:rPr>
          <w:color w:val="231F20"/>
          <w:spacing w:val="-24"/>
        </w:rPr>
        <w:t xml:space="preserve"> </w:t>
      </w:r>
      <w:r>
        <w:rPr>
          <w:color w:val="231F20"/>
        </w:rPr>
        <w:t xml:space="preserve">into holes without burial services or cremation. Sabiang had also seen </w:t>
      </w:r>
      <w:r>
        <w:rPr>
          <w:color w:val="231F20"/>
          <w:spacing w:val="-3"/>
        </w:rPr>
        <w:t xml:space="preserve">many </w:t>
      </w:r>
      <w:r>
        <w:rPr>
          <w:color w:val="231F20"/>
          <w:spacing w:val="-4"/>
        </w:rPr>
        <w:t xml:space="preserve">Thai </w:t>
      </w:r>
      <w:r>
        <w:rPr>
          <w:color w:val="231F20"/>
        </w:rPr>
        <w:t xml:space="preserve">people arrested </w:t>
      </w:r>
      <w:r>
        <w:rPr>
          <w:color w:val="231F20"/>
          <w:spacing w:val="-3"/>
        </w:rPr>
        <w:t xml:space="preserve">by </w:t>
      </w:r>
      <w:r>
        <w:rPr>
          <w:color w:val="231F20"/>
        </w:rPr>
        <w:t xml:space="preserve">the Japanese allegedly </w:t>
      </w:r>
      <w:r>
        <w:rPr>
          <w:color w:val="231F20"/>
          <w:spacing w:val="-2"/>
        </w:rPr>
        <w:t xml:space="preserve">for </w:t>
      </w:r>
      <w:r>
        <w:rPr>
          <w:color w:val="231F20"/>
        </w:rPr>
        <w:t xml:space="preserve">stealing. </w:t>
      </w:r>
      <w:r>
        <w:rPr>
          <w:color w:val="231F20"/>
          <w:spacing w:val="-4"/>
        </w:rPr>
        <w:t xml:space="preserve">They </w:t>
      </w:r>
      <w:r>
        <w:rPr>
          <w:color w:val="231F20"/>
        </w:rPr>
        <w:t xml:space="preserve">were thrown in prison and some died. He </w:t>
      </w:r>
      <w:r>
        <w:rPr>
          <w:color w:val="231F20"/>
          <w:spacing w:val="-2"/>
        </w:rPr>
        <w:t xml:space="preserve">had </w:t>
      </w:r>
      <w:r>
        <w:rPr>
          <w:color w:val="231F20"/>
        </w:rPr>
        <w:t xml:space="preserve">heard that those </w:t>
      </w:r>
      <w:r>
        <w:rPr>
          <w:color w:val="231F20"/>
          <w:spacing w:val="-3"/>
        </w:rPr>
        <w:t xml:space="preserve">who </w:t>
      </w:r>
      <w:r>
        <w:rPr>
          <w:color w:val="231F20"/>
        </w:rPr>
        <w:t>tried to escape were</w:t>
      </w:r>
      <w:r>
        <w:rPr>
          <w:color w:val="231F20"/>
          <w:spacing w:val="-36"/>
        </w:rPr>
        <w:t xml:space="preserve"> </w:t>
      </w:r>
      <w:r>
        <w:rPr>
          <w:color w:val="231F20"/>
        </w:rPr>
        <w:t>shot.</w:t>
      </w:r>
    </w:p>
    <w:p w:rsidR="00D44C46" w:rsidRDefault="002B3730">
      <w:pPr>
        <w:pStyle w:val="BodyText"/>
        <w:spacing w:line="256" w:lineRule="auto"/>
        <w:ind w:left="300" w:right="298" w:firstLine="451"/>
        <w:jc w:val="both"/>
      </w:pPr>
      <w:r>
        <w:rPr>
          <w:color w:val="231F20"/>
        </w:rPr>
        <w:t xml:space="preserve">Sir Andrew </w:t>
      </w:r>
      <w:r>
        <w:rPr>
          <w:color w:val="231F20"/>
          <w:spacing w:val="-3"/>
        </w:rPr>
        <w:t xml:space="preserve">Gilchrist, who arrived </w:t>
      </w:r>
      <w:r>
        <w:rPr>
          <w:color w:val="231F20"/>
        </w:rPr>
        <w:t xml:space="preserve">in Chumphon after </w:t>
      </w:r>
      <w:r>
        <w:rPr>
          <w:color w:val="231F20"/>
          <w:spacing w:val="-2"/>
        </w:rPr>
        <w:t xml:space="preserve">the </w:t>
      </w:r>
      <w:r>
        <w:rPr>
          <w:color w:val="231F20"/>
          <w:spacing w:val="-3"/>
        </w:rPr>
        <w:t xml:space="preserve">war </w:t>
      </w:r>
      <w:r>
        <w:rPr>
          <w:color w:val="231F20"/>
        </w:rPr>
        <w:t xml:space="preserve">in 1945 as the Consul of the British, described in a </w:t>
      </w:r>
      <w:r>
        <w:rPr>
          <w:color w:val="231F20"/>
          <w:spacing w:val="-2"/>
        </w:rPr>
        <w:t xml:space="preserve">letter </w:t>
      </w:r>
      <w:r>
        <w:rPr>
          <w:color w:val="231F20"/>
        </w:rPr>
        <w:t xml:space="preserve">to his wife the human </w:t>
      </w:r>
      <w:r>
        <w:rPr>
          <w:color w:val="231F20"/>
          <w:spacing w:val="-3"/>
        </w:rPr>
        <w:t xml:space="preserve">devastation </w:t>
      </w:r>
      <w:r>
        <w:rPr>
          <w:color w:val="231F20"/>
        </w:rPr>
        <w:t xml:space="preserve">he </w:t>
      </w:r>
      <w:r>
        <w:rPr>
          <w:color w:val="231F20"/>
          <w:spacing w:val="-2"/>
        </w:rPr>
        <w:t>encountered:</w:t>
      </w:r>
    </w:p>
    <w:p w:rsidR="00D44C46" w:rsidRDefault="00D44C46">
      <w:pPr>
        <w:pStyle w:val="BodyText"/>
        <w:rPr>
          <w:sz w:val="26"/>
        </w:rPr>
      </w:pPr>
    </w:p>
    <w:p w:rsidR="00D44C46" w:rsidRDefault="00D44C46">
      <w:pPr>
        <w:pStyle w:val="BodyText"/>
        <w:spacing w:before="1"/>
        <w:rPr>
          <w:sz w:val="27"/>
        </w:rPr>
      </w:pPr>
    </w:p>
    <w:p w:rsidR="00D44C46" w:rsidRDefault="002B3730">
      <w:pPr>
        <w:ind w:left="310"/>
        <w:jc w:val="both"/>
        <w:rPr>
          <w:sz w:val="18"/>
        </w:rPr>
      </w:pPr>
      <w:r>
        <w:rPr>
          <w:color w:val="231F20"/>
          <w:position w:val="6"/>
          <w:sz w:val="10"/>
        </w:rPr>
        <w:t xml:space="preserve">21 </w:t>
      </w:r>
      <w:r>
        <w:rPr>
          <w:color w:val="231F20"/>
          <w:sz w:val="18"/>
        </w:rPr>
        <w:t>“Notes on the Thai-Burma Railway: Part IX: The Kra Isthmus Railway,”</w:t>
      </w:r>
    </w:p>
    <w:p w:rsidR="00D44C46" w:rsidRDefault="002B3730">
      <w:pPr>
        <w:spacing w:before="1"/>
        <w:ind w:left="300"/>
        <w:jc w:val="both"/>
        <w:rPr>
          <w:sz w:val="18"/>
        </w:rPr>
      </w:pPr>
      <w:r>
        <w:rPr>
          <w:i/>
          <w:color w:val="231F20"/>
          <w:sz w:val="18"/>
        </w:rPr>
        <w:t>Journal of Kyoto Seika University</w:t>
      </w:r>
      <w:r>
        <w:rPr>
          <w:color w:val="231F20"/>
          <w:sz w:val="18"/>
        </w:rPr>
        <w:t>, No. 27, p. 36.</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36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Slave Labour</w:t>
      </w:r>
    </w:p>
    <w:p w:rsidR="00D44C46" w:rsidRDefault="00D44C46">
      <w:pPr>
        <w:pStyle w:val="BodyText"/>
        <w:spacing w:before="5"/>
        <w:rPr>
          <w:sz w:val="17"/>
        </w:rPr>
      </w:pPr>
    </w:p>
    <w:p w:rsidR="00D44C46" w:rsidRDefault="002B3730">
      <w:pPr>
        <w:spacing w:before="105" w:line="232" w:lineRule="auto"/>
        <w:ind w:left="751" w:right="748"/>
        <w:jc w:val="both"/>
        <w:rPr>
          <w:sz w:val="19"/>
        </w:rPr>
      </w:pPr>
      <w:r>
        <w:rPr>
          <w:color w:val="231F20"/>
          <w:sz w:val="19"/>
        </w:rPr>
        <w:t>Thousands of sick and starving and dying labourers</w:t>
      </w:r>
      <w:r>
        <w:rPr>
          <w:color w:val="231F20"/>
          <w:spacing w:val="-18"/>
          <w:sz w:val="19"/>
        </w:rPr>
        <w:t xml:space="preserve"> </w:t>
      </w:r>
      <w:r>
        <w:rPr>
          <w:color w:val="231F20"/>
          <w:sz w:val="19"/>
        </w:rPr>
        <w:t>brought up</w:t>
      </w:r>
      <w:r>
        <w:rPr>
          <w:color w:val="231F20"/>
          <w:spacing w:val="-12"/>
          <w:sz w:val="19"/>
        </w:rPr>
        <w:t xml:space="preserve"> </w:t>
      </w:r>
      <w:r>
        <w:rPr>
          <w:color w:val="231F20"/>
          <w:sz w:val="19"/>
        </w:rPr>
        <w:t>from</w:t>
      </w:r>
      <w:r>
        <w:rPr>
          <w:color w:val="231F20"/>
          <w:spacing w:val="-11"/>
          <w:sz w:val="19"/>
        </w:rPr>
        <w:t xml:space="preserve"> </w:t>
      </w:r>
      <w:r>
        <w:rPr>
          <w:color w:val="231F20"/>
          <w:sz w:val="19"/>
        </w:rPr>
        <w:t>Malaya,</w:t>
      </w:r>
      <w:r>
        <w:rPr>
          <w:color w:val="231F20"/>
          <w:spacing w:val="-12"/>
          <w:sz w:val="19"/>
        </w:rPr>
        <w:t xml:space="preserve"> </w:t>
      </w:r>
      <w:r>
        <w:rPr>
          <w:color w:val="231F20"/>
          <w:sz w:val="19"/>
        </w:rPr>
        <w:t>Singapore,</w:t>
      </w:r>
      <w:r>
        <w:rPr>
          <w:color w:val="231F20"/>
          <w:spacing w:val="-11"/>
          <w:sz w:val="19"/>
        </w:rPr>
        <w:t xml:space="preserve"> </w:t>
      </w:r>
      <w:r>
        <w:rPr>
          <w:color w:val="231F20"/>
          <w:spacing w:val="-4"/>
          <w:sz w:val="19"/>
        </w:rPr>
        <w:t>Java</w:t>
      </w:r>
      <w:r>
        <w:rPr>
          <w:color w:val="231F20"/>
          <w:spacing w:val="-12"/>
          <w:sz w:val="19"/>
        </w:rPr>
        <w:t xml:space="preserve"> </w:t>
      </w:r>
      <w:r>
        <w:rPr>
          <w:color w:val="231F20"/>
          <w:sz w:val="19"/>
        </w:rPr>
        <w:t>and</w:t>
      </w:r>
      <w:r>
        <w:rPr>
          <w:color w:val="231F20"/>
          <w:spacing w:val="-11"/>
          <w:sz w:val="19"/>
        </w:rPr>
        <w:t xml:space="preserve"> </w:t>
      </w:r>
      <w:r>
        <w:rPr>
          <w:color w:val="231F20"/>
          <w:sz w:val="19"/>
        </w:rPr>
        <w:t>Sumatra</w:t>
      </w:r>
      <w:r>
        <w:rPr>
          <w:color w:val="231F20"/>
          <w:spacing w:val="-11"/>
          <w:sz w:val="19"/>
        </w:rPr>
        <w:t xml:space="preserve"> </w:t>
      </w:r>
      <w:r>
        <w:rPr>
          <w:color w:val="231F20"/>
          <w:sz w:val="19"/>
        </w:rPr>
        <w:t>to</w:t>
      </w:r>
      <w:r>
        <w:rPr>
          <w:color w:val="231F20"/>
          <w:spacing w:val="-12"/>
          <w:sz w:val="19"/>
        </w:rPr>
        <w:t xml:space="preserve"> </w:t>
      </w:r>
      <w:r>
        <w:rPr>
          <w:color w:val="231F20"/>
          <w:sz w:val="19"/>
        </w:rPr>
        <w:t>work</w:t>
      </w:r>
      <w:r>
        <w:rPr>
          <w:color w:val="231F20"/>
          <w:spacing w:val="-11"/>
          <w:sz w:val="19"/>
        </w:rPr>
        <w:t xml:space="preserve"> </w:t>
      </w:r>
      <w:r>
        <w:rPr>
          <w:color w:val="231F20"/>
          <w:sz w:val="19"/>
        </w:rPr>
        <w:t>on</w:t>
      </w:r>
      <w:r>
        <w:rPr>
          <w:color w:val="231F20"/>
          <w:spacing w:val="-12"/>
          <w:sz w:val="19"/>
        </w:rPr>
        <w:t xml:space="preserve"> </w:t>
      </w:r>
      <w:r>
        <w:rPr>
          <w:color w:val="231F20"/>
          <w:spacing w:val="-4"/>
          <w:sz w:val="19"/>
        </w:rPr>
        <w:t xml:space="preserve">the </w:t>
      </w:r>
      <w:r>
        <w:rPr>
          <w:color w:val="231F20"/>
          <w:sz w:val="19"/>
        </w:rPr>
        <w:t xml:space="preserve">roads and railways had now been abandoned to their </w:t>
      </w:r>
      <w:r>
        <w:rPr>
          <w:color w:val="231F20"/>
          <w:spacing w:val="-6"/>
          <w:sz w:val="19"/>
        </w:rPr>
        <w:t xml:space="preserve">own </w:t>
      </w:r>
      <w:r>
        <w:rPr>
          <w:color w:val="231F20"/>
          <w:sz w:val="19"/>
        </w:rPr>
        <w:t>devices.</w:t>
      </w:r>
      <w:r>
        <w:rPr>
          <w:color w:val="231F20"/>
          <w:spacing w:val="-25"/>
          <w:sz w:val="19"/>
        </w:rPr>
        <w:t xml:space="preserve"> </w:t>
      </w:r>
      <w:r>
        <w:rPr>
          <w:color w:val="231F20"/>
          <w:spacing w:val="-4"/>
          <w:sz w:val="19"/>
        </w:rPr>
        <w:t>From</w:t>
      </w:r>
      <w:r>
        <w:rPr>
          <w:color w:val="231F20"/>
          <w:spacing w:val="-24"/>
          <w:sz w:val="19"/>
        </w:rPr>
        <w:t xml:space="preserve"> </w:t>
      </w:r>
      <w:r>
        <w:rPr>
          <w:color w:val="231F20"/>
          <w:sz w:val="19"/>
        </w:rPr>
        <w:t>their</w:t>
      </w:r>
      <w:r>
        <w:rPr>
          <w:color w:val="231F20"/>
          <w:spacing w:val="-24"/>
          <w:sz w:val="19"/>
        </w:rPr>
        <w:t xml:space="preserve"> </w:t>
      </w:r>
      <w:r>
        <w:rPr>
          <w:color w:val="231F20"/>
          <w:sz w:val="19"/>
        </w:rPr>
        <w:t>working</w:t>
      </w:r>
      <w:r>
        <w:rPr>
          <w:color w:val="231F20"/>
          <w:spacing w:val="-24"/>
          <w:sz w:val="19"/>
        </w:rPr>
        <w:t xml:space="preserve"> </w:t>
      </w:r>
      <w:r>
        <w:rPr>
          <w:color w:val="231F20"/>
          <w:sz w:val="19"/>
        </w:rPr>
        <w:t>camps</w:t>
      </w:r>
      <w:r>
        <w:rPr>
          <w:color w:val="231F20"/>
          <w:spacing w:val="-24"/>
          <w:sz w:val="19"/>
        </w:rPr>
        <w:t xml:space="preserve"> </w:t>
      </w:r>
      <w:r>
        <w:rPr>
          <w:color w:val="231F20"/>
          <w:sz w:val="19"/>
        </w:rPr>
        <w:t>those</w:t>
      </w:r>
      <w:r>
        <w:rPr>
          <w:color w:val="231F20"/>
          <w:spacing w:val="-24"/>
          <w:sz w:val="19"/>
        </w:rPr>
        <w:t xml:space="preserve"> </w:t>
      </w:r>
      <w:r>
        <w:rPr>
          <w:color w:val="231F20"/>
          <w:sz w:val="19"/>
        </w:rPr>
        <w:t>creatures</w:t>
      </w:r>
      <w:r>
        <w:rPr>
          <w:color w:val="231F20"/>
          <w:spacing w:val="-24"/>
          <w:sz w:val="19"/>
        </w:rPr>
        <w:t xml:space="preserve"> </w:t>
      </w:r>
      <w:r>
        <w:rPr>
          <w:color w:val="231F20"/>
          <w:spacing w:val="-2"/>
          <w:sz w:val="19"/>
        </w:rPr>
        <w:t>now</w:t>
      </w:r>
      <w:r>
        <w:rPr>
          <w:color w:val="231F20"/>
          <w:spacing w:val="-24"/>
          <w:sz w:val="19"/>
        </w:rPr>
        <w:t xml:space="preserve"> </w:t>
      </w:r>
      <w:r>
        <w:rPr>
          <w:color w:val="231F20"/>
          <w:sz w:val="19"/>
        </w:rPr>
        <w:t>came walking and crawling in search of food and</w:t>
      </w:r>
      <w:r>
        <w:rPr>
          <w:color w:val="231F20"/>
          <w:spacing w:val="-6"/>
          <w:sz w:val="19"/>
        </w:rPr>
        <w:t xml:space="preserve"> </w:t>
      </w:r>
      <w:r>
        <w:rPr>
          <w:color w:val="231F20"/>
          <w:sz w:val="19"/>
        </w:rPr>
        <w:t>help.</w:t>
      </w:r>
    </w:p>
    <w:p w:rsidR="00D44C46" w:rsidRDefault="00D44C46">
      <w:pPr>
        <w:pStyle w:val="BodyText"/>
        <w:spacing w:before="9"/>
        <w:rPr>
          <w:sz w:val="18"/>
        </w:rPr>
      </w:pPr>
    </w:p>
    <w:p w:rsidR="00D44C46" w:rsidRDefault="002B3730">
      <w:pPr>
        <w:spacing w:line="232" w:lineRule="auto"/>
        <w:ind w:left="751" w:right="746"/>
        <w:jc w:val="both"/>
        <w:rPr>
          <w:sz w:val="19"/>
        </w:rPr>
      </w:pPr>
      <w:r>
        <w:rPr>
          <w:color w:val="231F20"/>
          <w:sz w:val="19"/>
        </w:rPr>
        <w:t>I</w:t>
      </w:r>
      <w:r>
        <w:rPr>
          <w:color w:val="231F20"/>
          <w:spacing w:val="-19"/>
          <w:sz w:val="19"/>
        </w:rPr>
        <w:t xml:space="preserve"> </w:t>
      </w:r>
      <w:r>
        <w:rPr>
          <w:color w:val="231F20"/>
          <w:sz w:val="19"/>
        </w:rPr>
        <w:t>visited</w:t>
      </w:r>
      <w:r>
        <w:rPr>
          <w:color w:val="231F20"/>
          <w:spacing w:val="-18"/>
          <w:sz w:val="19"/>
        </w:rPr>
        <w:t xml:space="preserve"> </w:t>
      </w:r>
      <w:r>
        <w:rPr>
          <w:color w:val="231F20"/>
          <w:sz w:val="19"/>
        </w:rPr>
        <w:t>some</w:t>
      </w:r>
      <w:r>
        <w:rPr>
          <w:color w:val="231F20"/>
          <w:spacing w:val="-18"/>
          <w:sz w:val="19"/>
        </w:rPr>
        <w:t xml:space="preserve"> </w:t>
      </w:r>
      <w:r>
        <w:rPr>
          <w:color w:val="231F20"/>
          <w:sz w:val="19"/>
        </w:rPr>
        <w:t>of</w:t>
      </w:r>
      <w:r>
        <w:rPr>
          <w:color w:val="231F20"/>
          <w:spacing w:val="-18"/>
          <w:sz w:val="19"/>
        </w:rPr>
        <w:t xml:space="preserve"> </w:t>
      </w:r>
      <w:r>
        <w:rPr>
          <w:color w:val="231F20"/>
          <w:sz w:val="19"/>
        </w:rPr>
        <w:t>the</w:t>
      </w:r>
      <w:r>
        <w:rPr>
          <w:color w:val="231F20"/>
          <w:spacing w:val="-19"/>
          <w:sz w:val="19"/>
        </w:rPr>
        <w:t xml:space="preserve"> </w:t>
      </w:r>
      <w:r>
        <w:rPr>
          <w:color w:val="231F20"/>
          <w:sz w:val="19"/>
        </w:rPr>
        <w:t>dispersal</w:t>
      </w:r>
      <w:r>
        <w:rPr>
          <w:color w:val="231F20"/>
          <w:spacing w:val="-18"/>
          <w:sz w:val="19"/>
        </w:rPr>
        <w:t xml:space="preserve"> </w:t>
      </w:r>
      <w:r>
        <w:rPr>
          <w:color w:val="231F20"/>
          <w:sz w:val="19"/>
        </w:rPr>
        <w:t>camps</w:t>
      </w:r>
      <w:r>
        <w:rPr>
          <w:color w:val="231F20"/>
          <w:spacing w:val="-18"/>
          <w:sz w:val="19"/>
        </w:rPr>
        <w:t xml:space="preserve"> </w:t>
      </w:r>
      <w:r>
        <w:rPr>
          <w:color w:val="231F20"/>
          <w:sz w:val="19"/>
        </w:rPr>
        <w:t>including</w:t>
      </w:r>
      <w:r>
        <w:rPr>
          <w:color w:val="231F20"/>
          <w:spacing w:val="-18"/>
          <w:sz w:val="19"/>
        </w:rPr>
        <w:t xml:space="preserve"> </w:t>
      </w:r>
      <w:r>
        <w:rPr>
          <w:color w:val="231F20"/>
          <w:sz w:val="19"/>
        </w:rPr>
        <w:t>a</w:t>
      </w:r>
      <w:r>
        <w:rPr>
          <w:color w:val="231F20"/>
          <w:spacing w:val="-19"/>
          <w:sz w:val="19"/>
        </w:rPr>
        <w:t xml:space="preserve"> </w:t>
      </w:r>
      <w:r>
        <w:rPr>
          <w:color w:val="231F20"/>
          <w:sz w:val="19"/>
        </w:rPr>
        <w:t>place</w:t>
      </w:r>
      <w:r>
        <w:rPr>
          <w:color w:val="231F20"/>
          <w:spacing w:val="-18"/>
          <w:sz w:val="19"/>
        </w:rPr>
        <w:t xml:space="preserve"> </w:t>
      </w:r>
      <w:r>
        <w:rPr>
          <w:color w:val="231F20"/>
          <w:sz w:val="19"/>
        </w:rPr>
        <w:t xml:space="preserve">which the Japanese called a hospital. It was nothing but a ghastly charnel house; a series of rotting huts in heavy jungle with some 30 serious cases and a few corpses huddled together on </w:t>
      </w:r>
      <w:r>
        <w:rPr>
          <w:color w:val="231F20"/>
          <w:spacing w:val="2"/>
          <w:sz w:val="19"/>
        </w:rPr>
        <w:t xml:space="preserve">filthy wooden </w:t>
      </w:r>
      <w:r>
        <w:rPr>
          <w:color w:val="231F20"/>
          <w:spacing w:val="3"/>
          <w:sz w:val="19"/>
        </w:rPr>
        <w:t xml:space="preserve">floors. </w:t>
      </w:r>
      <w:r>
        <w:rPr>
          <w:color w:val="231F20"/>
          <w:sz w:val="19"/>
        </w:rPr>
        <w:t xml:space="preserve">The </w:t>
      </w:r>
      <w:r>
        <w:rPr>
          <w:color w:val="231F20"/>
          <w:spacing w:val="3"/>
          <w:sz w:val="19"/>
        </w:rPr>
        <w:t xml:space="preserve">smell </w:t>
      </w:r>
      <w:r>
        <w:rPr>
          <w:color w:val="231F20"/>
          <w:sz w:val="19"/>
        </w:rPr>
        <w:t xml:space="preserve">was </w:t>
      </w:r>
      <w:r>
        <w:rPr>
          <w:color w:val="231F20"/>
          <w:spacing w:val="3"/>
          <w:sz w:val="19"/>
        </w:rPr>
        <w:t xml:space="preserve">intolerable; </w:t>
      </w:r>
      <w:r>
        <w:rPr>
          <w:color w:val="231F20"/>
          <w:spacing w:val="4"/>
          <w:sz w:val="19"/>
        </w:rPr>
        <w:t xml:space="preserve">the </w:t>
      </w:r>
      <w:r>
        <w:rPr>
          <w:color w:val="231F20"/>
          <w:sz w:val="19"/>
        </w:rPr>
        <w:t xml:space="preserve">commonest diseases were tropical diseases and </w:t>
      </w:r>
      <w:r>
        <w:rPr>
          <w:color w:val="231F20"/>
          <w:spacing w:val="-3"/>
          <w:sz w:val="19"/>
        </w:rPr>
        <w:t xml:space="preserve">dysentery </w:t>
      </w:r>
      <w:r>
        <w:rPr>
          <w:color w:val="231F20"/>
          <w:sz w:val="19"/>
        </w:rPr>
        <w:t xml:space="preserve">apart from beri-beri, malaria, scabies, typhoid, pneumonia, syphilis, gonorrhoea and </w:t>
      </w:r>
      <w:r>
        <w:rPr>
          <w:color w:val="231F20"/>
          <w:spacing w:val="-3"/>
          <w:sz w:val="19"/>
        </w:rPr>
        <w:t xml:space="preserve">cancer. </w:t>
      </w:r>
      <w:r>
        <w:rPr>
          <w:color w:val="231F20"/>
          <w:sz w:val="19"/>
        </w:rPr>
        <w:t>(Boggett</w:t>
      </w:r>
      <w:r>
        <w:rPr>
          <w:color w:val="231F20"/>
          <w:spacing w:val="4"/>
          <w:sz w:val="19"/>
        </w:rPr>
        <w:t xml:space="preserve"> </w:t>
      </w:r>
      <w:r>
        <w:rPr>
          <w:color w:val="231F20"/>
          <w:sz w:val="19"/>
        </w:rPr>
        <w:t>2004)</w:t>
      </w:r>
    </w:p>
    <w:p w:rsidR="00D44C46" w:rsidRDefault="00D44C46">
      <w:pPr>
        <w:pStyle w:val="BodyText"/>
        <w:spacing w:before="3"/>
        <w:rPr>
          <w:sz w:val="26"/>
        </w:rPr>
      </w:pPr>
    </w:p>
    <w:p w:rsidR="00D44C46" w:rsidRDefault="002B3730">
      <w:pPr>
        <w:pStyle w:val="BodyText"/>
        <w:spacing w:before="1" w:line="256" w:lineRule="auto"/>
        <w:ind w:left="300" w:right="298"/>
        <w:jc w:val="both"/>
      </w:pPr>
      <w:r>
        <w:rPr>
          <w:color w:val="231F20"/>
          <w:spacing w:val="-3"/>
        </w:rPr>
        <w:t>Gilchrist</w:t>
      </w:r>
      <w:r>
        <w:rPr>
          <w:color w:val="231F20"/>
          <w:spacing w:val="-14"/>
        </w:rPr>
        <w:t xml:space="preserve"> </w:t>
      </w:r>
      <w:r>
        <w:rPr>
          <w:color w:val="231F20"/>
        </w:rPr>
        <w:t>observed</w:t>
      </w:r>
      <w:r>
        <w:rPr>
          <w:color w:val="231F20"/>
          <w:spacing w:val="-14"/>
        </w:rPr>
        <w:t xml:space="preserve"> </w:t>
      </w:r>
      <w:r>
        <w:rPr>
          <w:color w:val="231F20"/>
        </w:rPr>
        <w:t>that</w:t>
      </w:r>
      <w:r>
        <w:rPr>
          <w:color w:val="231F20"/>
          <w:spacing w:val="-13"/>
        </w:rPr>
        <w:t xml:space="preserve"> </w:t>
      </w:r>
      <w:r>
        <w:rPr>
          <w:color w:val="231F20"/>
        </w:rPr>
        <w:t>the</w:t>
      </w:r>
      <w:r>
        <w:rPr>
          <w:color w:val="231F20"/>
          <w:spacing w:val="-14"/>
        </w:rPr>
        <w:t xml:space="preserve"> </w:t>
      </w:r>
      <w:r>
        <w:rPr>
          <w:color w:val="231F20"/>
        </w:rPr>
        <w:t>only</w:t>
      </w:r>
      <w:r>
        <w:rPr>
          <w:color w:val="231F20"/>
          <w:spacing w:val="-14"/>
        </w:rPr>
        <w:t xml:space="preserve"> </w:t>
      </w:r>
      <w:r>
        <w:rPr>
          <w:color w:val="231F20"/>
        </w:rPr>
        <w:t>medicine</w:t>
      </w:r>
      <w:r>
        <w:rPr>
          <w:color w:val="231F20"/>
          <w:spacing w:val="-13"/>
        </w:rPr>
        <w:t xml:space="preserve"> </w:t>
      </w:r>
      <w:r>
        <w:rPr>
          <w:color w:val="231F20"/>
          <w:spacing w:val="-3"/>
        </w:rPr>
        <w:t>available</w:t>
      </w:r>
      <w:r>
        <w:rPr>
          <w:color w:val="231F20"/>
          <w:spacing w:val="-14"/>
        </w:rPr>
        <w:t xml:space="preserve"> </w:t>
      </w:r>
      <w:r>
        <w:rPr>
          <w:color w:val="231F20"/>
          <w:spacing w:val="-3"/>
        </w:rPr>
        <w:t>was</w:t>
      </w:r>
      <w:r>
        <w:rPr>
          <w:color w:val="231F20"/>
          <w:spacing w:val="-14"/>
        </w:rPr>
        <w:t xml:space="preserve"> </w:t>
      </w:r>
      <w:r>
        <w:rPr>
          <w:color w:val="231F20"/>
        </w:rPr>
        <w:t>a</w:t>
      </w:r>
      <w:r>
        <w:rPr>
          <w:color w:val="231F20"/>
          <w:spacing w:val="-13"/>
        </w:rPr>
        <w:t xml:space="preserve"> </w:t>
      </w:r>
      <w:r>
        <w:rPr>
          <w:color w:val="231F20"/>
        </w:rPr>
        <w:t>kind of</w:t>
      </w:r>
      <w:r>
        <w:rPr>
          <w:color w:val="231F20"/>
          <w:spacing w:val="-29"/>
        </w:rPr>
        <w:t xml:space="preserve"> </w:t>
      </w:r>
      <w:r>
        <w:rPr>
          <w:color w:val="231F20"/>
        </w:rPr>
        <w:t>weak</w:t>
      </w:r>
      <w:r>
        <w:rPr>
          <w:color w:val="231F20"/>
          <w:spacing w:val="-28"/>
        </w:rPr>
        <w:t xml:space="preserve"> </w:t>
      </w:r>
      <w:r>
        <w:rPr>
          <w:color w:val="231F20"/>
        </w:rPr>
        <w:t>red</w:t>
      </w:r>
      <w:r>
        <w:rPr>
          <w:color w:val="231F20"/>
          <w:spacing w:val="-28"/>
        </w:rPr>
        <w:t xml:space="preserve"> </w:t>
      </w:r>
      <w:r>
        <w:rPr>
          <w:color w:val="231F20"/>
        </w:rPr>
        <w:t>disinfectant,</w:t>
      </w:r>
      <w:r>
        <w:rPr>
          <w:color w:val="231F20"/>
          <w:spacing w:val="-28"/>
        </w:rPr>
        <w:t xml:space="preserve"> </w:t>
      </w:r>
      <w:r>
        <w:rPr>
          <w:color w:val="231F20"/>
        </w:rPr>
        <w:t>and</w:t>
      </w:r>
      <w:r>
        <w:rPr>
          <w:color w:val="231F20"/>
          <w:spacing w:val="-28"/>
        </w:rPr>
        <w:t xml:space="preserve"> </w:t>
      </w:r>
      <w:r>
        <w:rPr>
          <w:color w:val="231F20"/>
        </w:rPr>
        <w:t>there</w:t>
      </w:r>
      <w:r>
        <w:rPr>
          <w:color w:val="231F20"/>
          <w:spacing w:val="-28"/>
        </w:rPr>
        <w:t xml:space="preserve"> </w:t>
      </w:r>
      <w:r>
        <w:rPr>
          <w:color w:val="231F20"/>
        </w:rPr>
        <w:t>were</w:t>
      </w:r>
      <w:r>
        <w:rPr>
          <w:color w:val="231F20"/>
          <w:spacing w:val="-28"/>
        </w:rPr>
        <w:t xml:space="preserve"> </w:t>
      </w:r>
      <w:r>
        <w:rPr>
          <w:color w:val="231F20"/>
        </w:rPr>
        <w:t>no</w:t>
      </w:r>
      <w:r>
        <w:rPr>
          <w:color w:val="231F20"/>
          <w:spacing w:val="-28"/>
        </w:rPr>
        <w:t xml:space="preserve"> </w:t>
      </w:r>
      <w:r>
        <w:rPr>
          <w:color w:val="231F20"/>
        </w:rPr>
        <w:t>bandages</w:t>
      </w:r>
      <w:r>
        <w:rPr>
          <w:color w:val="231F20"/>
          <w:spacing w:val="-28"/>
        </w:rPr>
        <w:t xml:space="preserve"> </w:t>
      </w:r>
      <w:r>
        <w:rPr>
          <w:color w:val="231F20"/>
        </w:rPr>
        <w:t>but</w:t>
      </w:r>
      <w:r>
        <w:rPr>
          <w:color w:val="231F20"/>
          <w:spacing w:val="-28"/>
        </w:rPr>
        <w:t xml:space="preserve"> </w:t>
      </w:r>
      <w:r>
        <w:rPr>
          <w:color w:val="231F20"/>
        </w:rPr>
        <w:t>paper dressings</w:t>
      </w:r>
      <w:r>
        <w:rPr>
          <w:color w:val="231F20"/>
          <w:spacing w:val="-9"/>
        </w:rPr>
        <w:t xml:space="preserve"> </w:t>
      </w:r>
      <w:r>
        <w:rPr>
          <w:color w:val="231F20"/>
        </w:rPr>
        <w:t>made</w:t>
      </w:r>
      <w:r>
        <w:rPr>
          <w:color w:val="231F20"/>
          <w:spacing w:val="-9"/>
        </w:rPr>
        <w:t xml:space="preserve"> </w:t>
      </w:r>
      <w:r>
        <w:rPr>
          <w:color w:val="231F20"/>
        </w:rPr>
        <w:t>of</w:t>
      </w:r>
      <w:r>
        <w:rPr>
          <w:color w:val="231F20"/>
          <w:spacing w:val="-8"/>
        </w:rPr>
        <w:t xml:space="preserve"> </w:t>
      </w:r>
      <w:r>
        <w:rPr>
          <w:color w:val="231F20"/>
          <w:spacing w:val="-3"/>
        </w:rPr>
        <w:t>what</w:t>
      </w:r>
      <w:r>
        <w:rPr>
          <w:color w:val="231F20"/>
          <w:spacing w:val="-9"/>
        </w:rPr>
        <w:t xml:space="preserve"> </w:t>
      </w:r>
      <w:r>
        <w:rPr>
          <w:color w:val="231F20"/>
        </w:rPr>
        <w:t>looked</w:t>
      </w:r>
      <w:r>
        <w:rPr>
          <w:color w:val="231F20"/>
          <w:spacing w:val="-8"/>
        </w:rPr>
        <w:t xml:space="preserve"> </w:t>
      </w:r>
      <w:r>
        <w:rPr>
          <w:color w:val="231F20"/>
        </w:rPr>
        <w:t>like</w:t>
      </w:r>
      <w:r>
        <w:rPr>
          <w:color w:val="231F20"/>
          <w:spacing w:val="-9"/>
        </w:rPr>
        <w:t xml:space="preserve"> </w:t>
      </w:r>
      <w:r>
        <w:rPr>
          <w:color w:val="231F20"/>
        </w:rPr>
        <w:t>toilet</w:t>
      </w:r>
      <w:r>
        <w:rPr>
          <w:color w:val="231F20"/>
          <w:spacing w:val="-9"/>
        </w:rPr>
        <w:t xml:space="preserve"> </w:t>
      </w:r>
      <w:r>
        <w:rPr>
          <w:color w:val="231F20"/>
          <w:spacing w:val="-5"/>
        </w:rPr>
        <w:t>paper.</w:t>
      </w:r>
      <w:r>
        <w:rPr>
          <w:color w:val="231F20"/>
          <w:spacing w:val="-8"/>
        </w:rPr>
        <w:t xml:space="preserve"> </w:t>
      </w:r>
      <w:r>
        <w:rPr>
          <w:color w:val="231F20"/>
        </w:rPr>
        <w:t>He</w:t>
      </w:r>
      <w:r>
        <w:rPr>
          <w:color w:val="231F20"/>
          <w:spacing w:val="-9"/>
        </w:rPr>
        <w:t xml:space="preserve"> </w:t>
      </w:r>
      <w:r>
        <w:rPr>
          <w:color w:val="231F20"/>
        </w:rPr>
        <w:t xml:space="preserve">described the food as consisting of rice and </w:t>
      </w:r>
      <w:r>
        <w:rPr>
          <w:color w:val="231F20"/>
          <w:spacing w:val="-2"/>
        </w:rPr>
        <w:t xml:space="preserve">vegetable </w:t>
      </w:r>
      <w:r>
        <w:rPr>
          <w:color w:val="231F20"/>
        </w:rPr>
        <w:t xml:space="preserve">soup in </w:t>
      </w:r>
      <w:r>
        <w:rPr>
          <w:color w:val="231F20"/>
          <w:spacing w:val="-2"/>
        </w:rPr>
        <w:t xml:space="preserve">meagre </w:t>
      </w:r>
      <w:r>
        <w:rPr>
          <w:color w:val="231F20"/>
        </w:rPr>
        <w:t>quantities.</w:t>
      </w:r>
      <w:r>
        <w:rPr>
          <w:color w:val="231F20"/>
          <w:spacing w:val="-37"/>
        </w:rPr>
        <w:t xml:space="preserve"> </w:t>
      </w:r>
      <w:r>
        <w:rPr>
          <w:color w:val="231F20"/>
          <w:spacing w:val="-4"/>
        </w:rPr>
        <w:t>There</w:t>
      </w:r>
      <w:r>
        <w:rPr>
          <w:color w:val="231F20"/>
          <w:spacing w:val="-24"/>
        </w:rPr>
        <w:t xml:space="preserve"> </w:t>
      </w:r>
      <w:r>
        <w:rPr>
          <w:color w:val="231F20"/>
        </w:rPr>
        <w:t>were</w:t>
      </w:r>
      <w:r>
        <w:rPr>
          <w:color w:val="231F20"/>
          <w:spacing w:val="-24"/>
        </w:rPr>
        <w:t xml:space="preserve"> </w:t>
      </w:r>
      <w:r>
        <w:rPr>
          <w:color w:val="231F20"/>
        </w:rPr>
        <w:t>no</w:t>
      </w:r>
      <w:r>
        <w:rPr>
          <w:color w:val="231F20"/>
          <w:spacing w:val="-24"/>
        </w:rPr>
        <w:t xml:space="preserve"> </w:t>
      </w:r>
      <w:r>
        <w:rPr>
          <w:color w:val="231F20"/>
        </w:rPr>
        <w:t>sanitary</w:t>
      </w:r>
      <w:r>
        <w:rPr>
          <w:color w:val="231F20"/>
          <w:spacing w:val="-24"/>
        </w:rPr>
        <w:t xml:space="preserve"> </w:t>
      </w:r>
      <w:r>
        <w:rPr>
          <w:color w:val="231F20"/>
        </w:rPr>
        <w:t>facilities,</w:t>
      </w:r>
      <w:r>
        <w:rPr>
          <w:color w:val="231F20"/>
          <w:spacing w:val="-24"/>
        </w:rPr>
        <w:t xml:space="preserve"> </w:t>
      </w:r>
      <w:r>
        <w:rPr>
          <w:color w:val="231F20"/>
        </w:rPr>
        <w:t>and</w:t>
      </w:r>
      <w:r>
        <w:rPr>
          <w:color w:val="231F20"/>
          <w:spacing w:val="-24"/>
        </w:rPr>
        <w:t xml:space="preserve"> </w:t>
      </w:r>
      <w:r>
        <w:rPr>
          <w:color w:val="231F20"/>
        </w:rPr>
        <w:t>all</w:t>
      </w:r>
      <w:r>
        <w:rPr>
          <w:color w:val="231F20"/>
          <w:spacing w:val="-23"/>
        </w:rPr>
        <w:t xml:space="preserve"> </w:t>
      </w:r>
      <w:r>
        <w:rPr>
          <w:color w:val="231F20"/>
        </w:rPr>
        <w:t>the</w:t>
      </w:r>
      <w:r>
        <w:rPr>
          <w:color w:val="231F20"/>
          <w:spacing w:val="-24"/>
        </w:rPr>
        <w:t xml:space="preserve"> </w:t>
      </w:r>
      <w:r>
        <w:rPr>
          <w:color w:val="231F20"/>
        </w:rPr>
        <w:t xml:space="preserve">patients were in a </w:t>
      </w:r>
      <w:r>
        <w:rPr>
          <w:color w:val="231F20"/>
          <w:spacing w:val="-3"/>
        </w:rPr>
        <w:t xml:space="preserve">filthy </w:t>
      </w:r>
      <w:r>
        <w:rPr>
          <w:color w:val="231F20"/>
        </w:rPr>
        <w:t>state and infested with</w:t>
      </w:r>
      <w:r>
        <w:rPr>
          <w:color w:val="231F20"/>
          <w:spacing w:val="-30"/>
        </w:rPr>
        <w:t xml:space="preserve"> </w:t>
      </w:r>
      <w:r>
        <w:rPr>
          <w:color w:val="231F20"/>
          <w:spacing w:val="-3"/>
        </w:rPr>
        <w:t>vermin.</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11"/>
        <w:rPr>
          <w:sz w:val="27"/>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37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D44C46">
      <w:pPr>
        <w:pStyle w:val="BodyText"/>
        <w:spacing w:before="4"/>
        <w:rPr>
          <w:rFonts w:ascii="Times New Roman"/>
          <w:sz w:val="17"/>
        </w:rPr>
      </w:pPr>
    </w:p>
    <w:p w:rsidR="00D44C46" w:rsidRDefault="00D44C46">
      <w:pPr>
        <w:rPr>
          <w:rFonts w:ascii="Times New Roman"/>
          <w:sz w:val="17"/>
        </w:rPr>
        <w:sectPr w:rsidR="00D44C46">
          <w:pgSz w:w="8760" w:h="13080"/>
          <w:pgMar w:top="1020" w:right="1200" w:bottom="140" w:left="1200" w:header="0" w:footer="0" w:gutter="0"/>
          <w:cols w:space="720"/>
        </w:sectPr>
      </w:pPr>
    </w:p>
    <w:p w:rsidR="00D44C46" w:rsidRDefault="00D44C46">
      <w:pPr>
        <w:pStyle w:val="BodyText"/>
        <w:spacing w:before="10"/>
        <w:rPr>
          <w:rFonts w:ascii="Times New Roman"/>
          <w:sz w:val="17"/>
        </w:rPr>
      </w:pPr>
    </w:p>
    <w:p w:rsidR="00D44C46" w:rsidRDefault="00C30C14">
      <w:pPr>
        <w:spacing w:before="401" w:line="889" w:lineRule="exact"/>
        <w:jc w:val="center"/>
        <w:rPr>
          <w:rFonts w:ascii="Helvetica67-CondensedMedium"/>
          <w:sz w:val="80"/>
        </w:rPr>
      </w:pPr>
      <w:r>
        <w:rPr>
          <w:noProof/>
          <w:lang w:bidi="th-TH"/>
        </w:rPr>
        <mc:AlternateContent>
          <mc:Choice Requires="wpg">
            <w:drawing>
              <wp:anchor distT="0" distB="0" distL="114300" distR="114300" simplePos="0" relativeHeight="251673600" behindDoc="1" locked="0" layoutInCell="1" allowOverlap="1">
                <wp:simplePos x="0" y="0"/>
                <wp:positionH relativeFrom="page">
                  <wp:posOffset>957580</wp:posOffset>
                </wp:positionH>
                <wp:positionV relativeFrom="paragraph">
                  <wp:posOffset>785495</wp:posOffset>
                </wp:positionV>
                <wp:extent cx="3648075" cy="9525"/>
                <wp:effectExtent l="5080" t="4445" r="13970" b="6739255"/>
                <wp:wrapNone/>
                <wp:docPr id="20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7"/>
                          <a:chExt cx="5745" cy="15"/>
                        </a:xfrm>
                      </wpg:grpSpPr>
                      <wps:wsp>
                        <wps:cNvPr id="201" name="Line 28"/>
                        <wps:cNvCnPr/>
                        <wps:spPr bwMode="auto">
                          <a:xfrm>
                            <a:off x="1538" y="1244"/>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02" name="AutoShape 27"/>
                        <wps:cNvSpPr>
                          <a:spLocks/>
                        </wps:cNvSpPr>
                        <wps:spPr bwMode="auto">
                          <a:xfrm>
                            <a:off x="0" y="11853"/>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10"/>
                                </a:moveTo>
                                <a:lnTo>
                                  <a:pt x="1508" y="-10610"/>
                                </a:lnTo>
                                <a:moveTo>
                                  <a:pt x="7253" y="-10610"/>
                                </a:moveTo>
                                <a:lnTo>
                                  <a:pt x="7253" y="-1061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7A747" id="Group 26" o:spid="_x0000_s1026" style="position:absolute;margin-left:75.4pt;margin-top:61.85pt;width:287.25pt;height:.75pt;z-index:-251642880;mso-position-horizontal-relative:page" coordorigin="1508,1237"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">
                <v:line id="Line 28" o:spid="_x0000_s1027" style="position:absolute;visibility:visible;mso-wrap-style:square" from="1538,1244" to="7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KvMEAAADcAAAADwAAAGRycy9kb3ducmV2LnhtbESPwarCMBRE9w/8h3AFd8+0gg+pRhFB&#10;6EIX9vkBl+ba1iY3pYla/94IgsthZs4wq81gjbhT7xvHCtJpAoK4dLrhSsH5f/+7AOEDskbjmBQ8&#10;ycNmPfpZYabdg090L0IlIoR9hgrqELpMSl/WZNFPXUccvYvrLYYo+0rqHh8Rbo2cJcmftNhwXKix&#10;o11NZVvcrIKW2gKPz31+PRjj0tJt57mvlJqMh+0SRKAhfMOfdq4VzJIU3m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4q8wQAAANwAAAAPAAAAAAAAAAAAAAAA&#10;AKECAABkcnMvZG93bnJldi54bWxQSwUGAAAAAAQABAD5AAAAjwMAAAAA&#10;" strokecolor="#231f20">
                  <v:stroke dashstyle="dot"/>
                </v:line>
                <v:shape id="AutoShape 27" o:spid="_x0000_s1028" style="position:absolute;top:11853;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d3cMA&#10;AADcAAAADwAAAGRycy9kb3ducmV2LnhtbESPQYvCMBSE78L+h/AEbza1SJGuUURYFFmQ6sJeH83b&#10;tti8lCbWur/eCILHYWa+YZbrwTSip87VlhXMohgEcWF1zaWCn/PXdAHCeWSNjWVScCcH69XHaImZ&#10;tjfOqT/5UgQIuwwVVN63mZSuqMigi2xLHLw/2xn0QXal1B3eAtw0MonjVBqsOSxU2NK2ouJyuhoF&#10;eb/FzTzfkfvO//e/xyadpcVBqcl42HyC8DT4d/jV3msFSZzA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3d3cMAAADcAAAADwAAAAAAAAAAAAAAAACYAgAAZHJzL2Rv&#10;d25yZXYueG1sUEsFBgAAAAAEAAQA9QAAAIgDAAAAAA==&#10;" path="m1508,-10610r,m7253,-10610r,e" filled="f" strokecolor="#231f20">
                  <v:path arrowok="t" o:connecttype="custom" o:connectlocs="1508,0;1508,0;7253,0;7253,0" o:connectangles="0,0,0,0"/>
                </v:shape>
                <w10:wrap anchorx="page"/>
              </v:group>
            </w:pict>
          </mc:Fallback>
        </mc:AlternateContent>
      </w:r>
      <w:r w:rsidR="002B3730">
        <w:rPr>
          <w:rFonts w:ascii="Helvetica67-CondensedMedium"/>
          <w:color w:val="6D6E71"/>
          <w:sz w:val="80"/>
        </w:rPr>
        <w:t>4</w:t>
      </w:r>
    </w:p>
    <w:p w:rsidR="00D44C46" w:rsidRDefault="002B3730">
      <w:pPr>
        <w:spacing w:line="481" w:lineRule="exact"/>
        <w:ind w:left="638" w:right="640"/>
        <w:jc w:val="center"/>
        <w:rPr>
          <w:rFonts w:ascii="Helvetica-CondensedBlack"/>
          <w:b/>
          <w:sz w:val="42"/>
        </w:rPr>
      </w:pPr>
      <w:r>
        <w:rPr>
          <w:rFonts w:ascii="Helvetica-CondensedBlack"/>
          <w:b/>
          <w:color w:val="231F20"/>
          <w:sz w:val="42"/>
        </w:rPr>
        <w:t>Deadly Race to the Finish</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spacing w:before="5"/>
        <w:rPr>
          <w:rFonts w:ascii="Helvetica-CondensedBlack"/>
          <w:b/>
          <w:sz w:val="17"/>
        </w:rPr>
      </w:pPr>
    </w:p>
    <w:p w:rsidR="00D44C46" w:rsidRDefault="002B3730">
      <w:pPr>
        <w:spacing w:before="105" w:line="232" w:lineRule="auto"/>
        <w:ind w:left="751" w:right="746"/>
        <w:jc w:val="both"/>
        <w:rPr>
          <w:sz w:val="11"/>
        </w:rPr>
      </w:pPr>
      <w:r>
        <w:rPr>
          <w:color w:val="231F20"/>
          <w:sz w:val="19"/>
        </w:rPr>
        <w:t>“…section leaders and coy commanders regarded coolie camp</w:t>
      </w:r>
      <w:r>
        <w:rPr>
          <w:color w:val="231F20"/>
          <w:spacing w:val="-20"/>
          <w:sz w:val="19"/>
        </w:rPr>
        <w:t xml:space="preserve"> </w:t>
      </w:r>
      <w:r>
        <w:rPr>
          <w:color w:val="231F20"/>
          <w:sz w:val="19"/>
        </w:rPr>
        <w:t>conditions</w:t>
      </w:r>
      <w:r>
        <w:rPr>
          <w:color w:val="231F20"/>
          <w:spacing w:val="-19"/>
          <w:sz w:val="19"/>
        </w:rPr>
        <w:t xml:space="preserve"> </w:t>
      </w:r>
      <w:r>
        <w:rPr>
          <w:color w:val="231F20"/>
          <w:sz w:val="19"/>
        </w:rPr>
        <w:t>as</w:t>
      </w:r>
      <w:r>
        <w:rPr>
          <w:color w:val="231F20"/>
          <w:spacing w:val="-19"/>
          <w:sz w:val="19"/>
        </w:rPr>
        <w:t xml:space="preserve"> </w:t>
      </w:r>
      <w:r>
        <w:rPr>
          <w:color w:val="231F20"/>
          <w:sz w:val="19"/>
        </w:rPr>
        <w:t>a</w:t>
      </w:r>
      <w:r>
        <w:rPr>
          <w:color w:val="231F20"/>
          <w:spacing w:val="-20"/>
          <w:sz w:val="19"/>
        </w:rPr>
        <w:t xml:space="preserve"> </w:t>
      </w:r>
      <w:r>
        <w:rPr>
          <w:color w:val="231F20"/>
          <w:sz w:val="19"/>
        </w:rPr>
        <w:t>‘minor</w:t>
      </w:r>
      <w:r>
        <w:rPr>
          <w:color w:val="231F20"/>
          <w:spacing w:val="-19"/>
          <w:sz w:val="19"/>
        </w:rPr>
        <w:t xml:space="preserve"> </w:t>
      </w:r>
      <w:r>
        <w:rPr>
          <w:color w:val="231F20"/>
          <w:sz w:val="19"/>
        </w:rPr>
        <w:t>detail’;</w:t>
      </w:r>
      <w:r>
        <w:rPr>
          <w:color w:val="231F20"/>
          <w:spacing w:val="-19"/>
          <w:sz w:val="19"/>
        </w:rPr>
        <w:t xml:space="preserve"> </w:t>
      </w:r>
      <w:r>
        <w:rPr>
          <w:color w:val="231F20"/>
          <w:sz w:val="19"/>
        </w:rPr>
        <w:t>they</w:t>
      </w:r>
      <w:r>
        <w:rPr>
          <w:color w:val="231F20"/>
          <w:spacing w:val="-19"/>
          <w:sz w:val="19"/>
        </w:rPr>
        <w:t xml:space="preserve"> </w:t>
      </w:r>
      <w:r>
        <w:rPr>
          <w:color w:val="231F20"/>
          <w:sz w:val="19"/>
        </w:rPr>
        <w:t>had</w:t>
      </w:r>
      <w:r>
        <w:rPr>
          <w:color w:val="231F20"/>
          <w:spacing w:val="-20"/>
          <w:sz w:val="19"/>
        </w:rPr>
        <w:t xml:space="preserve"> </w:t>
      </w:r>
      <w:r>
        <w:rPr>
          <w:color w:val="231F20"/>
          <w:sz w:val="19"/>
        </w:rPr>
        <w:t>more</w:t>
      </w:r>
      <w:r>
        <w:rPr>
          <w:color w:val="231F20"/>
          <w:spacing w:val="-19"/>
          <w:sz w:val="19"/>
        </w:rPr>
        <w:t xml:space="preserve"> </w:t>
      </w:r>
      <w:r>
        <w:rPr>
          <w:color w:val="231F20"/>
          <w:sz w:val="19"/>
        </w:rPr>
        <w:t>important matters</w:t>
      </w:r>
      <w:r>
        <w:rPr>
          <w:color w:val="231F20"/>
          <w:spacing w:val="-11"/>
          <w:sz w:val="19"/>
        </w:rPr>
        <w:t xml:space="preserve"> </w:t>
      </w:r>
      <w:r>
        <w:rPr>
          <w:color w:val="231F20"/>
          <w:sz w:val="19"/>
        </w:rPr>
        <w:t>to</w:t>
      </w:r>
      <w:r>
        <w:rPr>
          <w:color w:val="231F20"/>
          <w:spacing w:val="-10"/>
          <w:sz w:val="19"/>
        </w:rPr>
        <w:t xml:space="preserve"> </w:t>
      </w:r>
      <w:r>
        <w:rPr>
          <w:color w:val="231F20"/>
          <w:sz w:val="19"/>
        </w:rPr>
        <w:t>look</w:t>
      </w:r>
      <w:r>
        <w:rPr>
          <w:color w:val="231F20"/>
          <w:spacing w:val="-10"/>
          <w:sz w:val="19"/>
        </w:rPr>
        <w:t xml:space="preserve"> </w:t>
      </w:r>
      <w:r>
        <w:rPr>
          <w:color w:val="231F20"/>
          <w:spacing w:val="-3"/>
          <w:sz w:val="19"/>
        </w:rPr>
        <w:t>after,</w:t>
      </w:r>
      <w:r>
        <w:rPr>
          <w:color w:val="231F20"/>
          <w:spacing w:val="-10"/>
          <w:sz w:val="19"/>
        </w:rPr>
        <w:t xml:space="preserve"> </w:t>
      </w:r>
      <w:r>
        <w:rPr>
          <w:color w:val="231F20"/>
          <w:sz w:val="19"/>
        </w:rPr>
        <w:t>the</w:t>
      </w:r>
      <w:r>
        <w:rPr>
          <w:color w:val="231F20"/>
          <w:spacing w:val="-10"/>
          <w:sz w:val="19"/>
        </w:rPr>
        <w:t xml:space="preserve"> </w:t>
      </w:r>
      <w:r>
        <w:rPr>
          <w:color w:val="231F20"/>
          <w:sz w:val="19"/>
        </w:rPr>
        <w:t>progress</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construction</w:t>
      </w:r>
      <w:r>
        <w:rPr>
          <w:color w:val="231F20"/>
          <w:spacing w:val="-10"/>
          <w:sz w:val="19"/>
        </w:rPr>
        <w:t xml:space="preserve"> </w:t>
      </w:r>
      <w:r>
        <w:rPr>
          <w:color w:val="231F20"/>
          <w:sz w:val="19"/>
        </w:rPr>
        <w:t>work.”</w:t>
      </w:r>
      <w:r>
        <w:rPr>
          <w:color w:val="231F20"/>
          <w:position w:val="6"/>
          <w:sz w:val="11"/>
        </w:rPr>
        <w:t>1</w:t>
      </w:r>
    </w:p>
    <w:p w:rsidR="00D44C46" w:rsidRDefault="00D44C46">
      <w:pPr>
        <w:pStyle w:val="BodyText"/>
        <w:rPr>
          <w:sz w:val="26"/>
        </w:rPr>
      </w:pPr>
    </w:p>
    <w:p w:rsidR="00D44C46" w:rsidRDefault="002B3730">
      <w:pPr>
        <w:pStyle w:val="BodyText"/>
        <w:spacing w:line="256" w:lineRule="auto"/>
        <w:ind w:left="300" w:right="295"/>
        <w:jc w:val="both"/>
      </w:pPr>
      <w:r>
        <w:rPr>
          <w:color w:val="231F20"/>
          <w:spacing w:val="-3"/>
        </w:rPr>
        <w:t>As</w:t>
      </w:r>
      <w:r>
        <w:rPr>
          <w:color w:val="231F20"/>
          <w:spacing w:val="-25"/>
        </w:rPr>
        <w:t xml:space="preserve"> </w:t>
      </w:r>
      <w:r>
        <w:rPr>
          <w:color w:val="231F20"/>
          <w:spacing w:val="-5"/>
        </w:rPr>
        <w:t>construction</w:t>
      </w:r>
      <w:r>
        <w:rPr>
          <w:color w:val="231F20"/>
          <w:spacing w:val="-24"/>
        </w:rPr>
        <w:t xml:space="preserve"> </w:t>
      </w:r>
      <w:r>
        <w:rPr>
          <w:color w:val="231F20"/>
          <w:spacing w:val="-5"/>
        </w:rPr>
        <w:t>work</w:t>
      </w:r>
      <w:r>
        <w:rPr>
          <w:color w:val="231F20"/>
          <w:spacing w:val="-24"/>
        </w:rPr>
        <w:t xml:space="preserve"> </w:t>
      </w:r>
      <w:r>
        <w:rPr>
          <w:color w:val="231F20"/>
          <w:spacing w:val="-3"/>
        </w:rPr>
        <w:t>on</w:t>
      </w:r>
      <w:r>
        <w:rPr>
          <w:color w:val="231F20"/>
          <w:spacing w:val="-24"/>
        </w:rPr>
        <w:t xml:space="preserve"> </w:t>
      </w:r>
      <w:r>
        <w:rPr>
          <w:color w:val="231F20"/>
          <w:spacing w:val="-4"/>
        </w:rPr>
        <w:t>the</w:t>
      </w:r>
      <w:r>
        <w:rPr>
          <w:color w:val="231F20"/>
          <w:spacing w:val="-24"/>
        </w:rPr>
        <w:t xml:space="preserve"> </w:t>
      </w:r>
      <w:r>
        <w:rPr>
          <w:color w:val="231F20"/>
          <w:spacing w:val="-5"/>
        </w:rPr>
        <w:t>Japanese</w:t>
      </w:r>
      <w:r>
        <w:rPr>
          <w:color w:val="231F20"/>
          <w:spacing w:val="-25"/>
        </w:rPr>
        <w:t xml:space="preserve"> </w:t>
      </w:r>
      <w:r>
        <w:rPr>
          <w:color w:val="231F20"/>
          <w:spacing w:val="-7"/>
        </w:rPr>
        <w:t>railway</w:t>
      </w:r>
      <w:r>
        <w:rPr>
          <w:color w:val="231F20"/>
          <w:spacing w:val="-24"/>
        </w:rPr>
        <w:t xml:space="preserve"> </w:t>
      </w:r>
      <w:r>
        <w:rPr>
          <w:color w:val="231F20"/>
          <w:spacing w:val="-5"/>
        </w:rPr>
        <w:t>projects</w:t>
      </w:r>
      <w:r>
        <w:rPr>
          <w:color w:val="231F20"/>
          <w:spacing w:val="-24"/>
        </w:rPr>
        <w:t xml:space="preserve"> </w:t>
      </w:r>
      <w:r>
        <w:rPr>
          <w:color w:val="231F20"/>
          <w:spacing w:val="-4"/>
        </w:rPr>
        <w:t>inThailand and</w:t>
      </w:r>
      <w:r>
        <w:rPr>
          <w:color w:val="231F20"/>
          <w:spacing w:val="-26"/>
        </w:rPr>
        <w:t xml:space="preserve"> </w:t>
      </w:r>
      <w:r>
        <w:rPr>
          <w:color w:val="231F20"/>
          <w:spacing w:val="-4"/>
        </w:rPr>
        <w:t>Burma</w:t>
      </w:r>
      <w:r>
        <w:rPr>
          <w:color w:val="231F20"/>
          <w:spacing w:val="-25"/>
        </w:rPr>
        <w:t xml:space="preserve"> </w:t>
      </w:r>
      <w:r>
        <w:rPr>
          <w:color w:val="231F20"/>
          <w:spacing w:val="-5"/>
        </w:rPr>
        <w:t>picked</w:t>
      </w:r>
      <w:r>
        <w:rPr>
          <w:color w:val="231F20"/>
          <w:spacing w:val="-25"/>
        </w:rPr>
        <w:t xml:space="preserve"> </w:t>
      </w:r>
      <w:r>
        <w:rPr>
          <w:color w:val="231F20"/>
          <w:spacing w:val="-3"/>
        </w:rPr>
        <w:t>up</w:t>
      </w:r>
      <w:r>
        <w:rPr>
          <w:color w:val="231F20"/>
          <w:spacing w:val="-25"/>
        </w:rPr>
        <w:t xml:space="preserve"> </w:t>
      </w:r>
      <w:r>
        <w:rPr>
          <w:color w:val="231F20"/>
          <w:spacing w:val="-5"/>
        </w:rPr>
        <w:t>momentum,</w:t>
      </w:r>
      <w:r>
        <w:rPr>
          <w:color w:val="231F20"/>
          <w:spacing w:val="-25"/>
        </w:rPr>
        <w:t xml:space="preserve"> </w:t>
      </w:r>
      <w:r>
        <w:rPr>
          <w:color w:val="231F20"/>
          <w:spacing w:val="-3"/>
        </w:rPr>
        <w:t>so</w:t>
      </w:r>
      <w:r>
        <w:rPr>
          <w:color w:val="231F20"/>
          <w:spacing w:val="-25"/>
        </w:rPr>
        <w:t xml:space="preserve"> </w:t>
      </w:r>
      <w:r>
        <w:rPr>
          <w:color w:val="231F20"/>
          <w:spacing w:val="-4"/>
        </w:rPr>
        <w:t>did</w:t>
      </w:r>
      <w:r>
        <w:rPr>
          <w:color w:val="231F20"/>
          <w:spacing w:val="-25"/>
        </w:rPr>
        <w:t xml:space="preserve"> </w:t>
      </w:r>
      <w:r>
        <w:rPr>
          <w:color w:val="231F20"/>
          <w:spacing w:val="-4"/>
        </w:rPr>
        <w:t>the</w:t>
      </w:r>
      <w:r>
        <w:rPr>
          <w:color w:val="231F20"/>
          <w:spacing w:val="-25"/>
        </w:rPr>
        <w:t xml:space="preserve"> </w:t>
      </w:r>
      <w:r>
        <w:rPr>
          <w:color w:val="231F20"/>
          <w:spacing w:val="-5"/>
        </w:rPr>
        <w:t>recruitment</w:t>
      </w:r>
      <w:r>
        <w:rPr>
          <w:color w:val="231F20"/>
          <w:spacing w:val="-26"/>
        </w:rPr>
        <w:t xml:space="preserve"> </w:t>
      </w:r>
      <w:r>
        <w:rPr>
          <w:color w:val="231F20"/>
          <w:spacing w:val="-3"/>
        </w:rPr>
        <w:t>of</w:t>
      </w:r>
      <w:r>
        <w:rPr>
          <w:color w:val="231F20"/>
          <w:spacing w:val="-33"/>
        </w:rPr>
        <w:t xml:space="preserve"> </w:t>
      </w:r>
      <w:r>
        <w:rPr>
          <w:color w:val="231F20"/>
          <w:spacing w:val="-5"/>
        </w:rPr>
        <w:t xml:space="preserve">Asian </w:t>
      </w:r>
      <w:r>
        <w:rPr>
          <w:color w:val="231F20"/>
          <w:spacing w:val="-3"/>
        </w:rPr>
        <w:t>workers.</w:t>
      </w:r>
      <w:r>
        <w:rPr>
          <w:color w:val="231F20"/>
          <w:spacing w:val="-35"/>
        </w:rPr>
        <w:t xml:space="preserve"> </w:t>
      </w:r>
      <w:r>
        <w:rPr>
          <w:color w:val="231F20"/>
          <w:spacing w:val="-6"/>
        </w:rPr>
        <w:t>The</w:t>
      </w:r>
      <w:r>
        <w:rPr>
          <w:color w:val="231F20"/>
          <w:spacing w:val="-18"/>
        </w:rPr>
        <w:t xml:space="preserve"> </w:t>
      </w:r>
      <w:r>
        <w:rPr>
          <w:color w:val="231F20"/>
          <w:spacing w:val="-3"/>
        </w:rPr>
        <w:t>sudden</w:t>
      </w:r>
      <w:r>
        <w:rPr>
          <w:color w:val="231F20"/>
          <w:spacing w:val="-18"/>
        </w:rPr>
        <w:t xml:space="preserve"> </w:t>
      </w:r>
      <w:r>
        <w:rPr>
          <w:color w:val="231F20"/>
          <w:spacing w:val="-3"/>
        </w:rPr>
        <w:t>suspension</w:t>
      </w:r>
      <w:r>
        <w:rPr>
          <w:color w:val="231F20"/>
          <w:spacing w:val="-18"/>
        </w:rPr>
        <w:t xml:space="preserve"> </w:t>
      </w:r>
      <w:r>
        <w:rPr>
          <w:color w:val="231F20"/>
        </w:rPr>
        <w:t>or</w:t>
      </w:r>
      <w:r>
        <w:rPr>
          <w:color w:val="231F20"/>
          <w:spacing w:val="-17"/>
        </w:rPr>
        <w:t xml:space="preserve"> </w:t>
      </w:r>
      <w:r>
        <w:rPr>
          <w:color w:val="231F20"/>
          <w:spacing w:val="-3"/>
        </w:rPr>
        <w:t>disruption</w:t>
      </w:r>
      <w:r>
        <w:rPr>
          <w:color w:val="231F20"/>
          <w:spacing w:val="-18"/>
        </w:rPr>
        <w:t xml:space="preserve"> </w:t>
      </w:r>
      <w:r>
        <w:rPr>
          <w:color w:val="231F20"/>
        </w:rPr>
        <w:t>of</w:t>
      </w:r>
      <w:r>
        <w:rPr>
          <w:color w:val="231F20"/>
          <w:spacing w:val="-18"/>
        </w:rPr>
        <w:t xml:space="preserve"> </w:t>
      </w:r>
      <w:r>
        <w:rPr>
          <w:color w:val="231F20"/>
          <w:spacing w:val="-4"/>
        </w:rPr>
        <w:t xml:space="preserve">foreign-owned </w:t>
      </w:r>
      <w:r>
        <w:rPr>
          <w:color w:val="231F20"/>
        </w:rPr>
        <w:t>operations</w:t>
      </w:r>
      <w:r>
        <w:rPr>
          <w:color w:val="231F20"/>
          <w:spacing w:val="-17"/>
        </w:rPr>
        <w:t xml:space="preserve"> </w:t>
      </w:r>
      <w:r>
        <w:rPr>
          <w:color w:val="231F20"/>
        </w:rPr>
        <w:t>in</w:t>
      </w:r>
      <w:r>
        <w:rPr>
          <w:color w:val="231F20"/>
          <w:spacing w:val="-17"/>
        </w:rPr>
        <w:t xml:space="preserve"> </w:t>
      </w:r>
      <w:r>
        <w:rPr>
          <w:color w:val="231F20"/>
          <w:spacing w:val="-4"/>
        </w:rPr>
        <w:t>Malaya</w:t>
      </w:r>
      <w:r>
        <w:rPr>
          <w:color w:val="231F20"/>
          <w:spacing w:val="-17"/>
        </w:rPr>
        <w:t xml:space="preserve"> </w:t>
      </w:r>
      <w:r>
        <w:rPr>
          <w:color w:val="231F20"/>
        </w:rPr>
        <w:t>left</w:t>
      </w:r>
      <w:r>
        <w:rPr>
          <w:color w:val="231F20"/>
          <w:spacing w:val="-16"/>
        </w:rPr>
        <w:t xml:space="preserve"> </w:t>
      </w:r>
      <w:r>
        <w:rPr>
          <w:color w:val="231F20"/>
        </w:rPr>
        <w:t>workers</w:t>
      </w:r>
      <w:r>
        <w:rPr>
          <w:color w:val="231F20"/>
          <w:spacing w:val="-17"/>
        </w:rPr>
        <w:t xml:space="preserve"> </w:t>
      </w:r>
      <w:r>
        <w:rPr>
          <w:color w:val="231F20"/>
        </w:rPr>
        <w:t>desperate,</w:t>
      </w:r>
      <w:r>
        <w:rPr>
          <w:color w:val="231F20"/>
          <w:spacing w:val="-17"/>
        </w:rPr>
        <w:t xml:space="preserve"> </w:t>
      </w:r>
      <w:r>
        <w:rPr>
          <w:color w:val="231F20"/>
        </w:rPr>
        <w:t>and</w:t>
      </w:r>
      <w:r>
        <w:rPr>
          <w:color w:val="231F20"/>
          <w:spacing w:val="-16"/>
        </w:rPr>
        <w:t xml:space="preserve"> </w:t>
      </w:r>
      <w:r>
        <w:rPr>
          <w:color w:val="231F20"/>
        </w:rPr>
        <w:t>the</w:t>
      </w:r>
      <w:r>
        <w:rPr>
          <w:color w:val="231F20"/>
          <w:spacing w:val="-17"/>
        </w:rPr>
        <w:t xml:space="preserve"> </w:t>
      </w:r>
      <w:r>
        <w:rPr>
          <w:color w:val="231F20"/>
          <w:spacing w:val="-3"/>
        </w:rPr>
        <w:t xml:space="preserve">Japanese, </w:t>
      </w:r>
      <w:r>
        <w:rPr>
          <w:color w:val="231F20"/>
        </w:rPr>
        <w:t>urgently</w:t>
      </w:r>
      <w:r>
        <w:rPr>
          <w:color w:val="231F20"/>
          <w:spacing w:val="-12"/>
        </w:rPr>
        <w:t xml:space="preserve"> </w:t>
      </w:r>
      <w:r>
        <w:rPr>
          <w:color w:val="231F20"/>
        </w:rPr>
        <w:t>in</w:t>
      </w:r>
      <w:r>
        <w:rPr>
          <w:color w:val="231F20"/>
          <w:spacing w:val="-11"/>
        </w:rPr>
        <w:t xml:space="preserve"> </w:t>
      </w:r>
      <w:r>
        <w:rPr>
          <w:color w:val="231F20"/>
        </w:rPr>
        <w:t>need</w:t>
      </w:r>
      <w:r>
        <w:rPr>
          <w:color w:val="231F20"/>
          <w:spacing w:val="-12"/>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huge</w:t>
      </w:r>
      <w:r>
        <w:rPr>
          <w:color w:val="231F20"/>
          <w:spacing w:val="-12"/>
        </w:rPr>
        <w:t xml:space="preserve"> </w:t>
      </w:r>
      <w:r>
        <w:rPr>
          <w:color w:val="231F20"/>
          <w:spacing w:val="-3"/>
        </w:rPr>
        <w:t>workforce</w:t>
      </w:r>
      <w:r>
        <w:rPr>
          <w:color w:val="231F20"/>
          <w:spacing w:val="-11"/>
        </w:rPr>
        <w:t xml:space="preserve"> </w:t>
      </w:r>
      <w:r>
        <w:rPr>
          <w:color w:val="231F20"/>
        </w:rPr>
        <w:t>to</w:t>
      </w:r>
      <w:r>
        <w:rPr>
          <w:color w:val="231F20"/>
          <w:spacing w:val="-12"/>
        </w:rPr>
        <w:t xml:space="preserve"> </w:t>
      </w:r>
      <w:r>
        <w:rPr>
          <w:color w:val="231F20"/>
        </w:rPr>
        <w:t>supplement</w:t>
      </w:r>
      <w:r>
        <w:rPr>
          <w:color w:val="231F20"/>
          <w:spacing w:val="-11"/>
        </w:rPr>
        <w:t xml:space="preserve"> </w:t>
      </w:r>
      <w:r>
        <w:rPr>
          <w:color w:val="231F20"/>
        </w:rPr>
        <w:t>the</w:t>
      </w:r>
      <w:r>
        <w:rPr>
          <w:color w:val="231F20"/>
          <w:spacing w:val="-19"/>
        </w:rPr>
        <w:t xml:space="preserve"> </w:t>
      </w:r>
      <w:r>
        <w:rPr>
          <w:color w:val="231F20"/>
          <w:spacing w:val="-2"/>
        </w:rPr>
        <w:t xml:space="preserve">Allied </w:t>
      </w:r>
      <w:r>
        <w:rPr>
          <w:color w:val="231F20"/>
          <w:spacing w:val="-4"/>
        </w:rPr>
        <w:t>Forces</w:t>
      </w:r>
      <w:r>
        <w:rPr>
          <w:color w:val="231F20"/>
          <w:spacing w:val="-9"/>
        </w:rPr>
        <w:t xml:space="preserve"> </w:t>
      </w:r>
      <w:r>
        <w:rPr>
          <w:color w:val="231F20"/>
        </w:rPr>
        <w:t>engaged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spacing w:val="-4"/>
        </w:rPr>
        <w:t>railway</w:t>
      </w:r>
      <w:r>
        <w:rPr>
          <w:color w:val="231F20"/>
          <w:spacing w:val="-9"/>
        </w:rPr>
        <w:t xml:space="preserve"> </w:t>
      </w:r>
      <w:r>
        <w:rPr>
          <w:color w:val="231F20"/>
        </w:rPr>
        <w:t>construction,</w:t>
      </w:r>
      <w:r>
        <w:rPr>
          <w:color w:val="231F20"/>
          <w:spacing w:val="-9"/>
        </w:rPr>
        <w:t xml:space="preserve"> </w:t>
      </w:r>
      <w:r>
        <w:rPr>
          <w:color w:val="231F20"/>
        </w:rPr>
        <w:t>took</w:t>
      </w:r>
      <w:r>
        <w:rPr>
          <w:color w:val="231F20"/>
          <w:spacing w:val="-9"/>
        </w:rPr>
        <w:t xml:space="preserve"> </w:t>
      </w:r>
      <w:r>
        <w:rPr>
          <w:color w:val="231F20"/>
          <w:spacing w:val="-3"/>
        </w:rPr>
        <w:t>advantage</w:t>
      </w:r>
      <w:r>
        <w:rPr>
          <w:color w:val="231F20"/>
          <w:spacing w:val="-9"/>
        </w:rPr>
        <w:t xml:space="preserve"> </w:t>
      </w:r>
      <w:r>
        <w:rPr>
          <w:color w:val="231F20"/>
        </w:rPr>
        <w:t>of the</w:t>
      </w:r>
      <w:r>
        <w:rPr>
          <w:color w:val="231F20"/>
          <w:spacing w:val="-13"/>
        </w:rPr>
        <w:t xml:space="preserve"> </w:t>
      </w:r>
      <w:r>
        <w:rPr>
          <w:color w:val="231F20"/>
        </w:rPr>
        <w:t>situation</w:t>
      </w:r>
      <w:r>
        <w:rPr>
          <w:color w:val="231F20"/>
          <w:spacing w:val="-13"/>
        </w:rPr>
        <w:t xml:space="preserve"> </w:t>
      </w:r>
      <w:r>
        <w:rPr>
          <w:color w:val="231F20"/>
        </w:rPr>
        <w:t>and</w:t>
      </w:r>
      <w:r>
        <w:rPr>
          <w:color w:val="231F20"/>
          <w:spacing w:val="-13"/>
        </w:rPr>
        <w:t xml:space="preserve"> </w:t>
      </w:r>
      <w:r>
        <w:rPr>
          <w:color w:val="231F20"/>
        </w:rPr>
        <w:t>embarked</w:t>
      </w:r>
      <w:r>
        <w:rPr>
          <w:color w:val="231F20"/>
          <w:spacing w:val="-13"/>
        </w:rPr>
        <w:t xml:space="preserve"> </w:t>
      </w:r>
      <w:r>
        <w:rPr>
          <w:color w:val="231F20"/>
        </w:rPr>
        <w:t>on</w:t>
      </w:r>
      <w:r>
        <w:rPr>
          <w:color w:val="231F20"/>
          <w:spacing w:val="-13"/>
        </w:rPr>
        <w:t xml:space="preserve"> </w:t>
      </w:r>
      <w:r>
        <w:rPr>
          <w:color w:val="231F20"/>
        </w:rPr>
        <w:t>a</w:t>
      </w:r>
      <w:r>
        <w:rPr>
          <w:color w:val="231F20"/>
          <w:spacing w:val="-13"/>
        </w:rPr>
        <w:t xml:space="preserve"> </w:t>
      </w:r>
      <w:r>
        <w:rPr>
          <w:color w:val="231F20"/>
        </w:rPr>
        <w:t>recruitment</w:t>
      </w:r>
      <w:r>
        <w:rPr>
          <w:color w:val="231F20"/>
          <w:spacing w:val="-13"/>
        </w:rPr>
        <w:t xml:space="preserve"> </w:t>
      </w:r>
      <w:r>
        <w:rPr>
          <w:color w:val="231F20"/>
          <w:spacing w:val="-3"/>
        </w:rPr>
        <w:t>drive</w:t>
      </w:r>
      <w:r>
        <w:rPr>
          <w:color w:val="231F20"/>
          <w:spacing w:val="-13"/>
        </w:rPr>
        <w:t xml:space="preserve"> </w:t>
      </w:r>
      <w:r>
        <w:rPr>
          <w:color w:val="231F20"/>
        </w:rPr>
        <w:t xml:space="preserve">throughout Malaya and Singapore. A similar recruitment exercise was carried out to provide a large number of workers (Burmese nationals and those of Indian origin) for the construction of the southward stretch from </w:t>
      </w:r>
      <w:r>
        <w:rPr>
          <w:color w:val="231F20"/>
          <w:spacing w:val="-3"/>
        </w:rPr>
        <w:t xml:space="preserve">Thanbyuzayat. </w:t>
      </w:r>
      <w:r>
        <w:rPr>
          <w:color w:val="231F20"/>
        </w:rPr>
        <w:t xml:space="preserve">After establishing their administrative headquarters in Kanchanaburi manned </w:t>
      </w:r>
      <w:r>
        <w:rPr>
          <w:color w:val="231F20"/>
          <w:spacing w:val="-3"/>
        </w:rPr>
        <w:t xml:space="preserve">by </w:t>
      </w:r>
      <w:r>
        <w:rPr>
          <w:color w:val="231F20"/>
        </w:rPr>
        <w:t>thousands of Japanese personnel, a substantial number of Chinese</w:t>
      </w:r>
      <w:r>
        <w:rPr>
          <w:color w:val="231F20"/>
          <w:spacing w:val="-7"/>
        </w:rPr>
        <w:t xml:space="preserve"> </w:t>
      </w:r>
      <w:r>
        <w:rPr>
          <w:color w:val="231F20"/>
        </w:rPr>
        <w:t>from</w:t>
      </w:r>
      <w:r>
        <w:rPr>
          <w:color w:val="231F20"/>
          <w:spacing w:val="-7"/>
        </w:rPr>
        <w:t xml:space="preserve"> </w:t>
      </w:r>
      <w:r>
        <w:rPr>
          <w:color w:val="231F20"/>
        </w:rPr>
        <w:t>mainland</w:t>
      </w:r>
      <w:r>
        <w:rPr>
          <w:color w:val="231F20"/>
          <w:spacing w:val="-6"/>
        </w:rPr>
        <w:t xml:space="preserve"> </w:t>
      </w:r>
      <w:r>
        <w:rPr>
          <w:color w:val="231F20"/>
        </w:rPr>
        <w:t>China</w:t>
      </w:r>
      <w:r>
        <w:rPr>
          <w:color w:val="231F20"/>
          <w:spacing w:val="-7"/>
        </w:rPr>
        <w:t xml:space="preserve"> </w:t>
      </w:r>
      <w:r>
        <w:rPr>
          <w:color w:val="231F20"/>
        </w:rPr>
        <w:t>held</w:t>
      </w:r>
      <w:r>
        <w:rPr>
          <w:color w:val="231F20"/>
          <w:spacing w:val="-7"/>
        </w:rPr>
        <w:t xml:space="preserve"> </w:t>
      </w:r>
      <w:r>
        <w:rPr>
          <w:color w:val="231F20"/>
        </w:rPr>
        <w:t>in</w:t>
      </w:r>
      <w:r>
        <w:rPr>
          <w:color w:val="231F20"/>
          <w:spacing w:val="-6"/>
        </w:rPr>
        <w:t xml:space="preserve"> </w:t>
      </w:r>
      <w:r>
        <w:rPr>
          <w:color w:val="231F20"/>
        </w:rPr>
        <w:t>transit</w:t>
      </w:r>
      <w:r>
        <w:rPr>
          <w:color w:val="231F20"/>
          <w:spacing w:val="-7"/>
        </w:rPr>
        <w:t xml:space="preserve"> </w:t>
      </w:r>
      <w:r>
        <w:rPr>
          <w:color w:val="231F20"/>
        </w:rPr>
        <w:t>labour</w:t>
      </w:r>
      <w:r>
        <w:rPr>
          <w:color w:val="231F20"/>
          <w:spacing w:val="-6"/>
        </w:rPr>
        <w:t xml:space="preserve"> </w:t>
      </w:r>
      <w:r>
        <w:rPr>
          <w:color w:val="231F20"/>
        </w:rPr>
        <w:t>camps</w:t>
      </w:r>
      <w:r>
        <w:rPr>
          <w:color w:val="231F20"/>
          <w:spacing w:val="-7"/>
        </w:rPr>
        <w:t xml:space="preserve"> </w:t>
      </w:r>
      <w:r>
        <w:rPr>
          <w:color w:val="231F20"/>
        </w:rPr>
        <w:t xml:space="preserve">in Singapore and from the tin mines in </w:t>
      </w:r>
      <w:r>
        <w:rPr>
          <w:color w:val="231F20"/>
          <w:spacing w:val="-4"/>
        </w:rPr>
        <w:t xml:space="preserve">Malaya </w:t>
      </w:r>
      <w:r>
        <w:rPr>
          <w:color w:val="231F20"/>
        </w:rPr>
        <w:t>were brought in for</w:t>
      </w:r>
      <w:r>
        <w:rPr>
          <w:color w:val="231F20"/>
          <w:spacing w:val="-13"/>
        </w:rPr>
        <w:t xml:space="preserve"> </w:t>
      </w:r>
      <w:r>
        <w:rPr>
          <w:color w:val="231F20"/>
        </w:rPr>
        <w:t>their</w:t>
      </w:r>
      <w:r>
        <w:rPr>
          <w:color w:val="231F20"/>
          <w:spacing w:val="-12"/>
        </w:rPr>
        <w:t xml:space="preserve"> </w:t>
      </w:r>
      <w:r>
        <w:rPr>
          <w:color w:val="231F20"/>
        </w:rPr>
        <w:t>well</w:t>
      </w:r>
      <w:r>
        <w:rPr>
          <w:color w:val="231F20"/>
          <w:spacing w:val="-13"/>
        </w:rPr>
        <w:t xml:space="preserve"> </w:t>
      </w:r>
      <w:r>
        <w:rPr>
          <w:color w:val="231F20"/>
        </w:rPr>
        <w:t>known</w:t>
      </w:r>
      <w:r>
        <w:rPr>
          <w:color w:val="231F20"/>
          <w:spacing w:val="-12"/>
        </w:rPr>
        <w:t xml:space="preserve"> </w:t>
      </w:r>
      <w:r>
        <w:rPr>
          <w:color w:val="231F20"/>
        </w:rPr>
        <w:t>skills</w:t>
      </w:r>
      <w:r>
        <w:rPr>
          <w:color w:val="231F20"/>
          <w:spacing w:val="-13"/>
        </w:rPr>
        <w:t xml:space="preserve"> </w:t>
      </w:r>
      <w:r>
        <w:rPr>
          <w:color w:val="231F20"/>
        </w:rPr>
        <w:t>as</w:t>
      </w:r>
      <w:r>
        <w:rPr>
          <w:color w:val="231F20"/>
          <w:spacing w:val="-12"/>
        </w:rPr>
        <w:t xml:space="preserve"> </w:t>
      </w:r>
      <w:r>
        <w:rPr>
          <w:color w:val="231F20"/>
        </w:rPr>
        <w:t>tailors,</w:t>
      </w:r>
      <w:r>
        <w:rPr>
          <w:color w:val="231F20"/>
          <w:spacing w:val="-12"/>
        </w:rPr>
        <w:t xml:space="preserve"> </w:t>
      </w:r>
      <w:r>
        <w:rPr>
          <w:color w:val="231F20"/>
        </w:rPr>
        <w:t>laundrymen,</w:t>
      </w:r>
      <w:r>
        <w:rPr>
          <w:color w:val="231F20"/>
          <w:spacing w:val="-13"/>
        </w:rPr>
        <w:t xml:space="preserve"> </w:t>
      </w:r>
      <w:r>
        <w:rPr>
          <w:color w:val="231F20"/>
          <w:spacing w:val="-3"/>
        </w:rPr>
        <w:t>technicians, mechanics,</w:t>
      </w:r>
      <w:r>
        <w:rPr>
          <w:color w:val="231F20"/>
          <w:spacing w:val="-10"/>
        </w:rPr>
        <w:t xml:space="preserve"> </w:t>
      </w:r>
      <w:r>
        <w:rPr>
          <w:color w:val="231F20"/>
        </w:rPr>
        <w:t>artisans,</w:t>
      </w:r>
      <w:r>
        <w:rPr>
          <w:color w:val="231F20"/>
          <w:spacing w:val="-9"/>
        </w:rPr>
        <w:t xml:space="preserve"> </w:t>
      </w:r>
      <w:r>
        <w:rPr>
          <w:color w:val="231F20"/>
        </w:rPr>
        <w:t>carpenters,</w:t>
      </w:r>
      <w:r>
        <w:rPr>
          <w:color w:val="231F20"/>
          <w:spacing w:val="-10"/>
        </w:rPr>
        <w:t xml:space="preserve"> </w:t>
      </w:r>
      <w:r>
        <w:rPr>
          <w:color w:val="231F20"/>
        </w:rPr>
        <w:t>masons,</w:t>
      </w:r>
      <w:r>
        <w:rPr>
          <w:color w:val="231F20"/>
          <w:spacing w:val="-9"/>
        </w:rPr>
        <w:t xml:space="preserve"> </w:t>
      </w:r>
      <w:r>
        <w:rPr>
          <w:color w:val="231F20"/>
        </w:rPr>
        <w:t>welders</w:t>
      </w:r>
      <w:r>
        <w:rPr>
          <w:color w:val="231F20"/>
          <w:spacing w:val="-10"/>
        </w:rPr>
        <w:t xml:space="preserve"> </w:t>
      </w:r>
      <w:r>
        <w:rPr>
          <w:color w:val="231F20"/>
        </w:rPr>
        <w:t>and</w:t>
      </w:r>
      <w:r>
        <w:rPr>
          <w:color w:val="231F20"/>
          <w:spacing w:val="-9"/>
        </w:rPr>
        <w:t xml:space="preserve"> </w:t>
      </w:r>
      <w:r>
        <w:rPr>
          <w:color w:val="231F20"/>
          <w:spacing w:val="-2"/>
        </w:rPr>
        <w:t>cooks.</w:t>
      </w:r>
    </w:p>
    <w:p w:rsidR="00D44C46" w:rsidRDefault="00D44C46">
      <w:pPr>
        <w:pStyle w:val="BodyText"/>
        <w:spacing w:before="6"/>
        <w:rPr>
          <w:sz w:val="33"/>
        </w:rPr>
      </w:pPr>
    </w:p>
    <w:p w:rsidR="00D44C46" w:rsidRDefault="002B3730">
      <w:pPr>
        <w:ind w:left="300" w:right="298" w:firstLine="10"/>
        <w:jc w:val="both"/>
        <w:rPr>
          <w:sz w:val="18"/>
        </w:rPr>
      </w:pPr>
      <w:r>
        <w:rPr>
          <w:color w:val="231F20"/>
          <w:position w:val="6"/>
          <w:sz w:val="10"/>
        </w:rPr>
        <w:t xml:space="preserve">1 </w:t>
      </w:r>
      <w:r>
        <w:rPr>
          <w:color w:val="231F20"/>
          <w:sz w:val="18"/>
        </w:rPr>
        <w:t xml:space="preserve">Paul H. Kratoska, </w:t>
      </w:r>
      <w:r>
        <w:rPr>
          <w:i/>
          <w:color w:val="231F20"/>
          <w:sz w:val="18"/>
        </w:rPr>
        <w:t>The Thailand-Burma Railway, 1942-1946</w:t>
      </w:r>
      <w:r>
        <w:rPr>
          <w:color w:val="231F20"/>
          <w:sz w:val="18"/>
        </w:rPr>
        <w:t>, Volume IV: Asian labour, London: Routledge, 2006, p. 20.</w:t>
      </w:r>
    </w:p>
    <w:p w:rsidR="00D44C46" w:rsidRDefault="00D44C46">
      <w:pPr>
        <w:pStyle w:val="BodyText"/>
        <w:spacing w:before="11"/>
        <w:rPr>
          <w:sz w:val="21"/>
        </w:rPr>
      </w:pPr>
    </w:p>
    <w:p w:rsidR="00D44C46" w:rsidRDefault="002B3730">
      <w:pPr>
        <w:pStyle w:val="BodyText"/>
        <w:ind w:left="639" w:right="640"/>
        <w:jc w:val="center"/>
        <w:rPr>
          <w:rFonts w:ascii="Helvetica-CondensedLight"/>
        </w:rPr>
      </w:pPr>
      <w:r>
        <w:rPr>
          <w:rFonts w:ascii="Helvetica-CondensedLight"/>
          <w:color w:val="231F20"/>
        </w:rPr>
        <w:t>39</w:t>
      </w:r>
    </w:p>
    <w:p w:rsidR="00D44C46" w:rsidRDefault="00D44C46">
      <w:pPr>
        <w:jc w:val="center"/>
        <w:rPr>
          <w:rFonts w:ascii="Helvetica-CondensedLight"/>
        </w:rPr>
        <w:sectPr w:rsidR="00D44C46">
          <w:pgSz w:w="8760" w:h="13080"/>
          <w:pgMar w:top="1020" w:right="1200" w:bottom="14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6" w:firstLine="451"/>
        <w:jc w:val="both"/>
      </w:pPr>
      <w:r>
        <w:rPr>
          <w:color w:val="231F20"/>
          <w:spacing w:val="-6"/>
        </w:rPr>
        <w:t>The</w:t>
      </w:r>
      <w:r>
        <w:rPr>
          <w:color w:val="231F20"/>
          <w:spacing w:val="-19"/>
        </w:rPr>
        <w:t xml:space="preserve"> </w:t>
      </w:r>
      <w:r>
        <w:rPr>
          <w:color w:val="231F20"/>
          <w:spacing w:val="-3"/>
        </w:rPr>
        <w:t>Japanese</w:t>
      </w:r>
      <w:r>
        <w:rPr>
          <w:color w:val="231F20"/>
          <w:spacing w:val="-19"/>
        </w:rPr>
        <w:t xml:space="preserve"> </w:t>
      </w:r>
      <w:r>
        <w:rPr>
          <w:color w:val="231F20"/>
          <w:spacing w:val="-3"/>
        </w:rPr>
        <w:t>initially</w:t>
      </w:r>
      <w:r>
        <w:rPr>
          <w:color w:val="231F20"/>
          <w:spacing w:val="-18"/>
        </w:rPr>
        <w:t xml:space="preserve"> </w:t>
      </w:r>
      <w:r>
        <w:rPr>
          <w:color w:val="231F20"/>
          <w:spacing w:val="-3"/>
        </w:rPr>
        <w:t>adopted</w:t>
      </w:r>
      <w:r>
        <w:rPr>
          <w:color w:val="231F20"/>
          <w:spacing w:val="-19"/>
        </w:rPr>
        <w:t xml:space="preserve"> </w:t>
      </w:r>
      <w:r>
        <w:rPr>
          <w:color w:val="231F20"/>
        </w:rPr>
        <w:t>a</w:t>
      </w:r>
      <w:r>
        <w:rPr>
          <w:color w:val="231F20"/>
          <w:spacing w:val="-18"/>
        </w:rPr>
        <w:t xml:space="preserve"> </w:t>
      </w:r>
      <w:r>
        <w:rPr>
          <w:color w:val="231F20"/>
          <w:spacing w:val="-4"/>
        </w:rPr>
        <w:t>passive</w:t>
      </w:r>
      <w:r>
        <w:rPr>
          <w:color w:val="231F20"/>
          <w:spacing w:val="-19"/>
        </w:rPr>
        <w:t xml:space="preserve"> </w:t>
      </w:r>
      <w:r>
        <w:rPr>
          <w:color w:val="231F20"/>
          <w:spacing w:val="-4"/>
        </w:rPr>
        <w:t>approach,</w:t>
      </w:r>
      <w:r>
        <w:rPr>
          <w:color w:val="231F20"/>
          <w:spacing w:val="-18"/>
        </w:rPr>
        <w:t xml:space="preserve"> </w:t>
      </w:r>
      <w:r>
        <w:rPr>
          <w:color w:val="231F20"/>
          <w:spacing w:val="-3"/>
        </w:rPr>
        <w:t xml:space="preserve">coaxing </w:t>
      </w:r>
      <w:r>
        <w:rPr>
          <w:color w:val="231F20"/>
        </w:rPr>
        <w:t xml:space="preserve">and enticing the people, promising jobs with </w:t>
      </w:r>
      <w:r>
        <w:rPr>
          <w:color w:val="231F20"/>
          <w:spacing w:val="-3"/>
        </w:rPr>
        <w:t xml:space="preserve">incentives </w:t>
      </w:r>
      <w:r>
        <w:rPr>
          <w:color w:val="231F20"/>
        </w:rPr>
        <w:t>of a six-month contract, free rail travel, housing, food, medical facilities</w:t>
      </w:r>
      <w:r>
        <w:rPr>
          <w:color w:val="231F20"/>
          <w:spacing w:val="-21"/>
        </w:rPr>
        <w:t xml:space="preserve"> </w:t>
      </w:r>
      <w:r>
        <w:rPr>
          <w:color w:val="231F20"/>
        </w:rPr>
        <w:t>and</w:t>
      </w:r>
      <w:r>
        <w:rPr>
          <w:color w:val="231F20"/>
          <w:spacing w:val="-21"/>
        </w:rPr>
        <w:t xml:space="preserve"> </w:t>
      </w:r>
      <w:r>
        <w:rPr>
          <w:color w:val="231F20"/>
        </w:rPr>
        <w:t>a</w:t>
      </w:r>
      <w:r>
        <w:rPr>
          <w:color w:val="231F20"/>
          <w:spacing w:val="-21"/>
        </w:rPr>
        <w:t xml:space="preserve"> </w:t>
      </w:r>
      <w:r>
        <w:rPr>
          <w:color w:val="231F20"/>
        </w:rPr>
        <w:t>daily</w:t>
      </w:r>
      <w:r>
        <w:rPr>
          <w:color w:val="231F20"/>
          <w:spacing w:val="-21"/>
        </w:rPr>
        <w:t xml:space="preserve"> </w:t>
      </w:r>
      <w:r>
        <w:rPr>
          <w:color w:val="231F20"/>
          <w:spacing w:val="-3"/>
        </w:rPr>
        <w:t>wage</w:t>
      </w:r>
      <w:r>
        <w:rPr>
          <w:color w:val="231F20"/>
          <w:spacing w:val="-21"/>
        </w:rPr>
        <w:t xml:space="preserve"> </w:t>
      </w:r>
      <w:r>
        <w:rPr>
          <w:color w:val="231F20"/>
        </w:rPr>
        <w:t>of</w:t>
      </w:r>
      <w:r>
        <w:rPr>
          <w:color w:val="231F20"/>
          <w:spacing w:val="-21"/>
        </w:rPr>
        <w:t xml:space="preserve"> </w:t>
      </w:r>
      <w:r>
        <w:rPr>
          <w:color w:val="231F20"/>
        </w:rPr>
        <w:t>one</w:t>
      </w:r>
      <w:r>
        <w:rPr>
          <w:color w:val="231F20"/>
          <w:spacing w:val="-21"/>
        </w:rPr>
        <w:t xml:space="preserve"> </w:t>
      </w:r>
      <w:r>
        <w:rPr>
          <w:color w:val="231F20"/>
        </w:rPr>
        <w:t>Straits</w:t>
      </w:r>
      <w:r>
        <w:rPr>
          <w:color w:val="231F20"/>
          <w:spacing w:val="-21"/>
        </w:rPr>
        <w:t xml:space="preserve"> </w:t>
      </w:r>
      <w:r>
        <w:rPr>
          <w:color w:val="231F20"/>
          <w:spacing w:val="-4"/>
        </w:rPr>
        <w:t>Dollar.</w:t>
      </w:r>
      <w:r>
        <w:rPr>
          <w:color w:val="231F20"/>
          <w:spacing w:val="-35"/>
        </w:rPr>
        <w:t xml:space="preserve"> </w:t>
      </w:r>
      <w:r>
        <w:rPr>
          <w:color w:val="231F20"/>
          <w:spacing w:val="-4"/>
        </w:rPr>
        <w:t>They</w:t>
      </w:r>
      <w:r>
        <w:rPr>
          <w:color w:val="231F20"/>
          <w:spacing w:val="-21"/>
        </w:rPr>
        <w:t xml:space="preserve"> </w:t>
      </w:r>
      <w:r>
        <w:rPr>
          <w:color w:val="231F20"/>
        </w:rPr>
        <w:t>sought</w:t>
      </w:r>
      <w:r>
        <w:rPr>
          <w:color w:val="231F20"/>
          <w:spacing w:val="-20"/>
        </w:rPr>
        <w:t xml:space="preserve"> </w:t>
      </w:r>
      <w:r>
        <w:rPr>
          <w:color w:val="231F20"/>
          <w:spacing w:val="-2"/>
        </w:rPr>
        <w:t xml:space="preserve">the </w:t>
      </w:r>
      <w:r>
        <w:rPr>
          <w:color w:val="231F20"/>
        </w:rPr>
        <w:t>help</w:t>
      </w:r>
      <w:r>
        <w:rPr>
          <w:color w:val="231F20"/>
          <w:spacing w:val="-9"/>
        </w:rPr>
        <w:t xml:space="preserve"> </w:t>
      </w:r>
      <w:r>
        <w:rPr>
          <w:color w:val="231F20"/>
        </w:rPr>
        <w:t>of</w:t>
      </w:r>
      <w:r>
        <w:rPr>
          <w:color w:val="231F20"/>
          <w:spacing w:val="-9"/>
        </w:rPr>
        <w:t xml:space="preserve"> </w:t>
      </w:r>
      <w:r>
        <w:rPr>
          <w:color w:val="231F20"/>
        </w:rPr>
        <w:t>Indian</w:t>
      </w:r>
      <w:r>
        <w:rPr>
          <w:color w:val="231F20"/>
          <w:spacing w:val="-9"/>
        </w:rPr>
        <w:t xml:space="preserve"> </w:t>
      </w:r>
      <w:r>
        <w:rPr>
          <w:color w:val="231F20"/>
        </w:rPr>
        <w:t>Independence</w:t>
      </w:r>
      <w:r>
        <w:rPr>
          <w:color w:val="231F20"/>
          <w:spacing w:val="-9"/>
        </w:rPr>
        <w:t xml:space="preserve"> </w:t>
      </w:r>
      <w:r>
        <w:rPr>
          <w:color w:val="231F20"/>
        </w:rPr>
        <w:t>League</w:t>
      </w:r>
      <w:r>
        <w:rPr>
          <w:color w:val="231F20"/>
          <w:spacing w:val="-9"/>
        </w:rPr>
        <w:t xml:space="preserve"> </w:t>
      </w:r>
      <w:r>
        <w:rPr>
          <w:color w:val="231F20"/>
        </w:rPr>
        <w:t>officials</w:t>
      </w:r>
      <w:r>
        <w:rPr>
          <w:color w:val="231F20"/>
          <w:spacing w:val="-9"/>
        </w:rPr>
        <w:t xml:space="preserve"> </w:t>
      </w:r>
      <w:r>
        <w:rPr>
          <w:color w:val="231F20"/>
        </w:rPr>
        <w:t>to</w:t>
      </w:r>
      <w:r>
        <w:rPr>
          <w:color w:val="231F20"/>
          <w:spacing w:val="-8"/>
        </w:rPr>
        <w:t xml:space="preserve"> </w:t>
      </w:r>
      <w:r>
        <w:rPr>
          <w:color w:val="231F20"/>
        </w:rPr>
        <w:t>campaign</w:t>
      </w:r>
      <w:r>
        <w:rPr>
          <w:color w:val="231F20"/>
          <w:spacing w:val="-9"/>
        </w:rPr>
        <w:t xml:space="preserve"> </w:t>
      </w:r>
      <w:r>
        <w:rPr>
          <w:color w:val="231F20"/>
        </w:rPr>
        <w:t xml:space="preserve">on their behalf, knowing that </w:t>
      </w:r>
      <w:r>
        <w:rPr>
          <w:color w:val="231F20"/>
          <w:spacing w:val="-3"/>
        </w:rPr>
        <w:t xml:space="preserve">such </w:t>
      </w:r>
      <w:r>
        <w:rPr>
          <w:color w:val="231F20"/>
        </w:rPr>
        <w:t xml:space="preserve">an </w:t>
      </w:r>
      <w:r>
        <w:rPr>
          <w:color w:val="231F20"/>
          <w:spacing w:val="-3"/>
        </w:rPr>
        <w:t xml:space="preserve">approach </w:t>
      </w:r>
      <w:r>
        <w:rPr>
          <w:color w:val="231F20"/>
        </w:rPr>
        <w:t>would be more convincing</w:t>
      </w:r>
      <w:r>
        <w:rPr>
          <w:color w:val="231F20"/>
          <w:spacing w:val="-12"/>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rPr>
        <w:t>Indian</w:t>
      </w:r>
      <w:r>
        <w:rPr>
          <w:color w:val="231F20"/>
          <w:spacing w:val="-12"/>
        </w:rPr>
        <w:t xml:space="preserve"> </w:t>
      </w:r>
      <w:r>
        <w:rPr>
          <w:color w:val="231F20"/>
        </w:rPr>
        <w:t>labourers.</w:t>
      </w:r>
      <w:r>
        <w:rPr>
          <w:color w:val="231F20"/>
          <w:spacing w:val="-26"/>
        </w:rPr>
        <w:t xml:space="preserve"> </w:t>
      </w:r>
      <w:r>
        <w:rPr>
          <w:color w:val="231F20"/>
          <w:spacing w:val="-4"/>
        </w:rPr>
        <w:t>They</w:t>
      </w:r>
      <w:r>
        <w:rPr>
          <w:color w:val="231F20"/>
          <w:spacing w:val="-11"/>
        </w:rPr>
        <w:t xml:space="preserve"> </w:t>
      </w:r>
      <w:r>
        <w:rPr>
          <w:color w:val="231F20"/>
        </w:rPr>
        <w:t>also</w:t>
      </w:r>
      <w:r>
        <w:rPr>
          <w:color w:val="231F20"/>
          <w:spacing w:val="-12"/>
        </w:rPr>
        <w:t xml:space="preserve"> </w:t>
      </w:r>
      <w:r>
        <w:rPr>
          <w:color w:val="231F20"/>
        </w:rPr>
        <w:t>promised</w:t>
      </w:r>
      <w:r>
        <w:rPr>
          <w:color w:val="231F20"/>
          <w:spacing w:val="-11"/>
        </w:rPr>
        <w:t xml:space="preserve"> </w:t>
      </w:r>
      <w:r>
        <w:rPr>
          <w:color w:val="231F20"/>
        </w:rPr>
        <w:t>to</w:t>
      </w:r>
      <w:r>
        <w:rPr>
          <w:color w:val="231F20"/>
          <w:spacing w:val="-12"/>
        </w:rPr>
        <w:t xml:space="preserve"> </w:t>
      </w:r>
      <w:r>
        <w:rPr>
          <w:color w:val="231F20"/>
          <w:spacing w:val="-4"/>
        </w:rPr>
        <w:t xml:space="preserve">pay </w:t>
      </w:r>
      <w:r>
        <w:rPr>
          <w:color w:val="231F20"/>
        </w:rPr>
        <w:t>a</w:t>
      </w:r>
      <w:r>
        <w:rPr>
          <w:color w:val="231F20"/>
          <w:spacing w:val="-24"/>
        </w:rPr>
        <w:t xml:space="preserve"> </w:t>
      </w:r>
      <w:r>
        <w:rPr>
          <w:color w:val="231F20"/>
        </w:rPr>
        <w:t>monthly</w:t>
      </w:r>
      <w:r>
        <w:rPr>
          <w:color w:val="231F20"/>
          <w:spacing w:val="-23"/>
        </w:rPr>
        <w:t xml:space="preserve"> </w:t>
      </w:r>
      <w:r>
        <w:rPr>
          <w:color w:val="231F20"/>
          <w:spacing w:val="-3"/>
        </w:rPr>
        <w:t>allowance</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dependents</w:t>
      </w:r>
      <w:r>
        <w:rPr>
          <w:color w:val="231F20"/>
          <w:spacing w:val="-23"/>
        </w:rPr>
        <w:t xml:space="preserve"> </w:t>
      </w:r>
      <w:r>
        <w:rPr>
          <w:color w:val="231F20"/>
        </w:rPr>
        <w:t>left</w:t>
      </w:r>
      <w:r>
        <w:rPr>
          <w:color w:val="231F20"/>
          <w:spacing w:val="-23"/>
        </w:rPr>
        <w:t xml:space="preserve"> </w:t>
      </w:r>
      <w:r>
        <w:rPr>
          <w:color w:val="231F20"/>
        </w:rPr>
        <w:t>behind</w:t>
      </w:r>
      <w:r>
        <w:rPr>
          <w:color w:val="231F20"/>
          <w:spacing w:val="-23"/>
        </w:rPr>
        <w:t xml:space="preserve"> </w:t>
      </w:r>
      <w:r>
        <w:rPr>
          <w:color w:val="231F20"/>
        </w:rPr>
        <w:t>but</w:t>
      </w:r>
      <w:r>
        <w:rPr>
          <w:color w:val="231F20"/>
          <w:spacing w:val="-23"/>
        </w:rPr>
        <w:t xml:space="preserve"> </w:t>
      </w:r>
      <w:r>
        <w:rPr>
          <w:color w:val="231F20"/>
        </w:rPr>
        <w:t>this</w:t>
      </w:r>
      <w:r>
        <w:rPr>
          <w:color w:val="231F20"/>
          <w:spacing w:val="-23"/>
        </w:rPr>
        <w:t xml:space="preserve"> </w:t>
      </w:r>
      <w:r>
        <w:rPr>
          <w:color w:val="231F20"/>
          <w:spacing w:val="-4"/>
        </w:rPr>
        <w:t xml:space="preserve">was </w:t>
      </w:r>
      <w:r>
        <w:rPr>
          <w:color w:val="231F20"/>
          <w:spacing w:val="-3"/>
        </w:rPr>
        <w:t>hardly</w:t>
      </w:r>
      <w:r>
        <w:rPr>
          <w:color w:val="231F20"/>
          <w:spacing w:val="-20"/>
        </w:rPr>
        <w:t xml:space="preserve"> </w:t>
      </w:r>
      <w:r>
        <w:rPr>
          <w:color w:val="231F20"/>
          <w:spacing w:val="-3"/>
        </w:rPr>
        <w:t>ever</w:t>
      </w:r>
      <w:r>
        <w:rPr>
          <w:color w:val="231F20"/>
          <w:spacing w:val="-19"/>
        </w:rPr>
        <w:t xml:space="preserve"> </w:t>
      </w:r>
      <w:r>
        <w:rPr>
          <w:color w:val="231F20"/>
          <w:spacing w:val="-3"/>
        </w:rPr>
        <w:t>honoured.</w:t>
      </w:r>
      <w:r>
        <w:rPr>
          <w:color w:val="231F20"/>
          <w:spacing w:val="-28"/>
        </w:rPr>
        <w:t xml:space="preserve"> </w:t>
      </w:r>
      <w:r>
        <w:rPr>
          <w:color w:val="231F20"/>
        </w:rPr>
        <w:t>All</w:t>
      </w:r>
      <w:r>
        <w:rPr>
          <w:color w:val="231F20"/>
          <w:spacing w:val="-19"/>
        </w:rPr>
        <w:t xml:space="preserve"> </w:t>
      </w:r>
      <w:r>
        <w:rPr>
          <w:color w:val="231F20"/>
          <w:spacing w:val="-3"/>
        </w:rPr>
        <w:t>these</w:t>
      </w:r>
      <w:r>
        <w:rPr>
          <w:color w:val="231F20"/>
          <w:spacing w:val="-20"/>
        </w:rPr>
        <w:t xml:space="preserve"> </w:t>
      </w:r>
      <w:r>
        <w:rPr>
          <w:color w:val="231F20"/>
          <w:spacing w:val="-3"/>
        </w:rPr>
        <w:t>benefits</w:t>
      </w:r>
      <w:r>
        <w:rPr>
          <w:color w:val="231F20"/>
          <w:spacing w:val="-19"/>
        </w:rPr>
        <w:t xml:space="preserve"> </w:t>
      </w:r>
      <w:r>
        <w:rPr>
          <w:color w:val="231F20"/>
          <w:spacing w:val="-3"/>
        </w:rPr>
        <w:t>appeared</w:t>
      </w:r>
      <w:r>
        <w:rPr>
          <w:color w:val="231F20"/>
          <w:spacing w:val="-19"/>
        </w:rPr>
        <w:t xml:space="preserve"> </w:t>
      </w:r>
      <w:r>
        <w:rPr>
          <w:color w:val="231F20"/>
          <w:spacing w:val="-4"/>
        </w:rPr>
        <w:t>attractive</w:t>
      </w:r>
      <w:r>
        <w:rPr>
          <w:color w:val="231F20"/>
          <w:spacing w:val="-20"/>
        </w:rPr>
        <w:t xml:space="preserve"> </w:t>
      </w:r>
      <w:r>
        <w:rPr>
          <w:color w:val="231F20"/>
          <w:spacing w:val="-3"/>
        </w:rPr>
        <w:t xml:space="preserve">and </w:t>
      </w:r>
      <w:r>
        <w:rPr>
          <w:color w:val="231F20"/>
        </w:rPr>
        <w:t xml:space="preserve">appealing at a time </w:t>
      </w:r>
      <w:r>
        <w:rPr>
          <w:color w:val="231F20"/>
          <w:spacing w:val="-3"/>
        </w:rPr>
        <w:t xml:space="preserve">when </w:t>
      </w:r>
      <w:r>
        <w:rPr>
          <w:color w:val="231F20"/>
        </w:rPr>
        <w:t xml:space="preserve">jobs were frozen and the economy </w:t>
      </w:r>
      <w:r>
        <w:rPr>
          <w:color w:val="231F20"/>
          <w:spacing w:val="-3"/>
        </w:rPr>
        <w:t>was</w:t>
      </w:r>
      <w:r>
        <w:rPr>
          <w:color w:val="231F20"/>
          <w:spacing w:val="-10"/>
        </w:rPr>
        <w:t xml:space="preserve"> </w:t>
      </w:r>
      <w:r>
        <w:rPr>
          <w:color w:val="231F20"/>
        </w:rPr>
        <w:t>at</w:t>
      </w:r>
      <w:r>
        <w:rPr>
          <w:color w:val="231F20"/>
          <w:spacing w:val="-10"/>
        </w:rPr>
        <w:t xml:space="preserve"> </w:t>
      </w:r>
      <w:r>
        <w:rPr>
          <w:color w:val="231F20"/>
        </w:rPr>
        <w:t>its</w:t>
      </w:r>
      <w:r>
        <w:rPr>
          <w:color w:val="231F20"/>
          <w:spacing w:val="-10"/>
        </w:rPr>
        <w:t xml:space="preserve"> </w:t>
      </w:r>
      <w:r>
        <w:rPr>
          <w:color w:val="231F20"/>
          <w:spacing w:val="-2"/>
        </w:rPr>
        <w:t>lowest</w:t>
      </w:r>
      <w:r>
        <w:rPr>
          <w:color w:val="231F20"/>
          <w:spacing w:val="-9"/>
        </w:rPr>
        <w:t xml:space="preserve"> </w:t>
      </w:r>
      <w:r>
        <w:rPr>
          <w:color w:val="231F20"/>
        </w:rPr>
        <w:t>in</w:t>
      </w:r>
      <w:r>
        <w:rPr>
          <w:color w:val="231F20"/>
          <w:spacing w:val="-10"/>
        </w:rPr>
        <w:t xml:space="preserve"> </w:t>
      </w:r>
      <w:r>
        <w:rPr>
          <w:color w:val="231F20"/>
          <w:spacing w:val="-4"/>
        </w:rPr>
        <w:t>Malaya</w:t>
      </w:r>
      <w:r>
        <w:rPr>
          <w:color w:val="231F20"/>
          <w:spacing w:val="-10"/>
        </w:rPr>
        <w:t xml:space="preserve"> </w:t>
      </w:r>
      <w:r>
        <w:rPr>
          <w:color w:val="231F20"/>
        </w:rPr>
        <w:t>and</w:t>
      </w:r>
      <w:r>
        <w:rPr>
          <w:color w:val="231F20"/>
          <w:spacing w:val="-11"/>
        </w:rPr>
        <w:t xml:space="preserve"> </w:t>
      </w:r>
      <w:r>
        <w:rPr>
          <w:color w:val="231F20"/>
        </w:rPr>
        <w:t>Singapore.</w:t>
      </w:r>
      <w:r>
        <w:rPr>
          <w:color w:val="231F20"/>
          <w:spacing w:val="-9"/>
        </w:rPr>
        <w:t xml:space="preserve"> </w:t>
      </w:r>
      <w:r>
        <w:rPr>
          <w:color w:val="231F20"/>
          <w:spacing w:val="-4"/>
        </w:rPr>
        <w:t>Moreover,</w:t>
      </w:r>
      <w:r>
        <w:rPr>
          <w:color w:val="231F20"/>
          <w:spacing w:val="-10"/>
        </w:rPr>
        <w:t xml:space="preserve"> </w:t>
      </w:r>
      <w:r>
        <w:rPr>
          <w:color w:val="231F20"/>
        </w:rPr>
        <w:t>the</w:t>
      </w:r>
      <w:r>
        <w:rPr>
          <w:color w:val="231F20"/>
          <w:spacing w:val="-10"/>
        </w:rPr>
        <w:t xml:space="preserve"> </w:t>
      </w:r>
      <w:r>
        <w:rPr>
          <w:color w:val="231F20"/>
        </w:rPr>
        <w:t xml:space="preserve">offer </w:t>
      </w:r>
      <w:r>
        <w:rPr>
          <w:color w:val="231F20"/>
          <w:spacing w:val="-3"/>
        </w:rPr>
        <w:t xml:space="preserve">was much </w:t>
      </w:r>
      <w:r>
        <w:rPr>
          <w:color w:val="231F20"/>
        </w:rPr>
        <w:t xml:space="preserve">more </w:t>
      </w:r>
      <w:r>
        <w:rPr>
          <w:color w:val="231F20"/>
          <w:spacing w:val="-3"/>
        </w:rPr>
        <w:t xml:space="preserve">attractive </w:t>
      </w:r>
      <w:r>
        <w:rPr>
          <w:color w:val="231F20"/>
        </w:rPr>
        <w:t xml:space="preserve">than the general workers’ </w:t>
      </w:r>
      <w:r>
        <w:rPr>
          <w:color w:val="231F20"/>
          <w:spacing w:val="-4"/>
        </w:rPr>
        <w:t xml:space="preserve">average </w:t>
      </w:r>
      <w:r>
        <w:rPr>
          <w:color w:val="231F20"/>
        </w:rPr>
        <w:t>daily</w:t>
      </w:r>
      <w:r>
        <w:rPr>
          <w:color w:val="231F20"/>
          <w:spacing w:val="-9"/>
        </w:rPr>
        <w:t xml:space="preserve"> </w:t>
      </w:r>
      <w:r>
        <w:rPr>
          <w:color w:val="231F20"/>
          <w:spacing w:val="-3"/>
        </w:rPr>
        <w:t>wages</w:t>
      </w:r>
      <w:r>
        <w:rPr>
          <w:color w:val="231F20"/>
          <w:spacing w:val="-9"/>
        </w:rPr>
        <w:t xml:space="preserve"> </w:t>
      </w:r>
      <w:r>
        <w:rPr>
          <w:color w:val="231F20"/>
        </w:rPr>
        <w:t>of</w:t>
      </w:r>
      <w:r>
        <w:rPr>
          <w:color w:val="231F20"/>
          <w:spacing w:val="-9"/>
        </w:rPr>
        <w:t xml:space="preserve"> </w:t>
      </w:r>
      <w:r>
        <w:rPr>
          <w:color w:val="231F20"/>
        </w:rPr>
        <w:t>15</w:t>
      </w:r>
      <w:r>
        <w:rPr>
          <w:color w:val="231F20"/>
          <w:spacing w:val="-9"/>
        </w:rPr>
        <w:t xml:space="preserve"> </w:t>
      </w:r>
      <w:r>
        <w:rPr>
          <w:color w:val="231F20"/>
        </w:rPr>
        <w:t>to</w:t>
      </w:r>
      <w:r>
        <w:rPr>
          <w:color w:val="231F20"/>
          <w:spacing w:val="-9"/>
        </w:rPr>
        <w:t xml:space="preserve"> </w:t>
      </w:r>
      <w:r>
        <w:rPr>
          <w:color w:val="231F20"/>
        </w:rPr>
        <w:t>30</w:t>
      </w:r>
      <w:r>
        <w:rPr>
          <w:color w:val="231F20"/>
          <w:spacing w:val="-9"/>
        </w:rPr>
        <w:t xml:space="preserve"> </w:t>
      </w:r>
      <w:r>
        <w:rPr>
          <w:color w:val="231F20"/>
        </w:rPr>
        <w:t>cents</w:t>
      </w:r>
      <w:r>
        <w:rPr>
          <w:color w:val="231F20"/>
          <w:spacing w:val="-9"/>
        </w:rPr>
        <w:t xml:space="preserve"> </w:t>
      </w:r>
      <w:r>
        <w:rPr>
          <w:color w:val="231F20"/>
        </w:rPr>
        <w:t>under</w:t>
      </w:r>
      <w:r>
        <w:rPr>
          <w:color w:val="231F20"/>
          <w:spacing w:val="-9"/>
        </w:rPr>
        <w:t xml:space="preserve"> </w:t>
      </w:r>
      <w:r>
        <w:rPr>
          <w:color w:val="231F20"/>
        </w:rPr>
        <w:t>the</w:t>
      </w:r>
      <w:r>
        <w:rPr>
          <w:color w:val="231F20"/>
          <w:spacing w:val="-9"/>
        </w:rPr>
        <w:t xml:space="preserve"> </w:t>
      </w:r>
      <w:r>
        <w:rPr>
          <w:color w:val="231F20"/>
        </w:rPr>
        <w:t>British</w:t>
      </w:r>
      <w:r>
        <w:rPr>
          <w:color w:val="231F20"/>
          <w:spacing w:val="-9"/>
        </w:rPr>
        <w:t xml:space="preserve"> </w:t>
      </w:r>
      <w:r>
        <w:rPr>
          <w:color w:val="231F20"/>
          <w:spacing w:val="-3"/>
        </w:rPr>
        <w:t>administration. Many</w:t>
      </w:r>
      <w:r>
        <w:rPr>
          <w:color w:val="231F20"/>
          <w:spacing w:val="-19"/>
        </w:rPr>
        <w:t xml:space="preserve"> </w:t>
      </w:r>
      <w:r>
        <w:rPr>
          <w:color w:val="231F20"/>
        </w:rPr>
        <w:t>workers</w:t>
      </w:r>
      <w:r>
        <w:rPr>
          <w:color w:val="231F20"/>
          <w:spacing w:val="-19"/>
        </w:rPr>
        <w:t xml:space="preserve"> </w:t>
      </w:r>
      <w:r>
        <w:rPr>
          <w:color w:val="231F20"/>
        </w:rPr>
        <w:t>(some</w:t>
      </w:r>
      <w:r>
        <w:rPr>
          <w:color w:val="231F20"/>
          <w:spacing w:val="-19"/>
        </w:rPr>
        <w:t xml:space="preserve"> </w:t>
      </w:r>
      <w:r>
        <w:rPr>
          <w:color w:val="231F20"/>
        </w:rPr>
        <w:t>with</w:t>
      </w:r>
      <w:r>
        <w:rPr>
          <w:color w:val="231F20"/>
          <w:spacing w:val="-19"/>
        </w:rPr>
        <w:t xml:space="preserve"> </w:t>
      </w:r>
      <w:r>
        <w:rPr>
          <w:color w:val="231F20"/>
        </w:rPr>
        <w:t>families)</w:t>
      </w:r>
      <w:r>
        <w:rPr>
          <w:color w:val="231F20"/>
          <w:spacing w:val="-19"/>
        </w:rPr>
        <w:t xml:space="preserve"> </w:t>
      </w:r>
      <w:r>
        <w:rPr>
          <w:color w:val="231F20"/>
        </w:rPr>
        <w:t>were</w:t>
      </w:r>
      <w:r>
        <w:rPr>
          <w:color w:val="231F20"/>
          <w:spacing w:val="-19"/>
        </w:rPr>
        <w:t xml:space="preserve"> </w:t>
      </w:r>
      <w:r>
        <w:rPr>
          <w:color w:val="231F20"/>
        </w:rPr>
        <w:t>thus</w:t>
      </w:r>
      <w:r>
        <w:rPr>
          <w:color w:val="231F20"/>
          <w:spacing w:val="-18"/>
        </w:rPr>
        <w:t xml:space="preserve"> </w:t>
      </w:r>
      <w:r>
        <w:rPr>
          <w:color w:val="231F20"/>
        </w:rPr>
        <w:t>willing</w:t>
      </w:r>
      <w:r>
        <w:rPr>
          <w:color w:val="231F20"/>
          <w:spacing w:val="-19"/>
        </w:rPr>
        <w:t xml:space="preserve"> </w:t>
      </w:r>
      <w:r>
        <w:rPr>
          <w:color w:val="231F20"/>
        </w:rPr>
        <w:t>to</w:t>
      </w:r>
      <w:r>
        <w:rPr>
          <w:color w:val="231F20"/>
          <w:spacing w:val="-19"/>
        </w:rPr>
        <w:t xml:space="preserve"> </w:t>
      </w:r>
      <w:r>
        <w:rPr>
          <w:color w:val="231F20"/>
          <w:spacing w:val="-2"/>
        </w:rPr>
        <w:t xml:space="preserve">accept </w:t>
      </w:r>
      <w:r>
        <w:rPr>
          <w:color w:val="231F20"/>
          <w:spacing w:val="-3"/>
        </w:rPr>
        <w:t xml:space="preserve">such </w:t>
      </w:r>
      <w:r>
        <w:rPr>
          <w:color w:val="231F20"/>
        </w:rPr>
        <w:t>a glossy offer with its benefits, and to undertake a long journey</w:t>
      </w:r>
      <w:r>
        <w:rPr>
          <w:color w:val="231F20"/>
          <w:spacing w:val="-17"/>
        </w:rPr>
        <w:t xml:space="preserve"> </w:t>
      </w:r>
      <w:r>
        <w:rPr>
          <w:color w:val="231F20"/>
        </w:rPr>
        <w:t>to</w:t>
      </w:r>
      <w:r>
        <w:rPr>
          <w:color w:val="231F20"/>
          <w:spacing w:val="-17"/>
        </w:rPr>
        <w:t xml:space="preserve"> </w:t>
      </w:r>
      <w:r>
        <w:rPr>
          <w:color w:val="231F20"/>
        </w:rPr>
        <w:t>a</w:t>
      </w:r>
      <w:r>
        <w:rPr>
          <w:color w:val="231F20"/>
          <w:spacing w:val="-16"/>
        </w:rPr>
        <w:t xml:space="preserve"> </w:t>
      </w:r>
      <w:r>
        <w:rPr>
          <w:color w:val="231F20"/>
        </w:rPr>
        <w:t>foreign</w:t>
      </w:r>
      <w:r>
        <w:rPr>
          <w:color w:val="231F20"/>
          <w:spacing w:val="-17"/>
        </w:rPr>
        <w:t xml:space="preserve"> </w:t>
      </w:r>
      <w:r>
        <w:rPr>
          <w:color w:val="231F20"/>
        </w:rPr>
        <w:t>land.</w:t>
      </w:r>
      <w:r>
        <w:rPr>
          <w:color w:val="231F20"/>
          <w:spacing w:val="-30"/>
        </w:rPr>
        <w:t xml:space="preserve"> </w:t>
      </w:r>
      <w:r>
        <w:rPr>
          <w:color w:val="231F20"/>
          <w:spacing w:val="-5"/>
        </w:rPr>
        <w:t>The</w:t>
      </w:r>
      <w:r>
        <w:rPr>
          <w:color w:val="231F20"/>
          <w:spacing w:val="-17"/>
        </w:rPr>
        <w:t xml:space="preserve"> </w:t>
      </w:r>
      <w:r>
        <w:rPr>
          <w:color w:val="231F20"/>
        </w:rPr>
        <w:t>Japanese</w:t>
      </w:r>
      <w:r>
        <w:rPr>
          <w:color w:val="231F20"/>
          <w:spacing w:val="-16"/>
        </w:rPr>
        <w:t xml:space="preserve"> </w:t>
      </w:r>
      <w:r>
        <w:rPr>
          <w:color w:val="231F20"/>
        </w:rPr>
        <w:t>administration</w:t>
      </w:r>
      <w:r>
        <w:rPr>
          <w:color w:val="231F20"/>
          <w:spacing w:val="-17"/>
        </w:rPr>
        <w:t xml:space="preserve"> </w:t>
      </w:r>
      <w:r>
        <w:rPr>
          <w:color w:val="231F20"/>
          <w:spacing w:val="-3"/>
        </w:rPr>
        <w:t xml:space="preserve">advised </w:t>
      </w:r>
      <w:r>
        <w:rPr>
          <w:color w:val="231F20"/>
        </w:rPr>
        <w:t>the</w:t>
      </w:r>
      <w:r>
        <w:rPr>
          <w:color w:val="231F20"/>
          <w:spacing w:val="-23"/>
        </w:rPr>
        <w:t xml:space="preserve"> </w:t>
      </w:r>
      <w:r>
        <w:rPr>
          <w:color w:val="231F20"/>
        </w:rPr>
        <w:t>local</w:t>
      </w:r>
      <w:r>
        <w:rPr>
          <w:color w:val="231F20"/>
          <w:spacing w:val="-22"/>
        </w:rPr>
        <w:t xml:space="preserve"> </w:t>
      </w:r>
      <w:r>
        <w:rPr>
          <w:color w:val="231F20"/>
        </w:rPr>
        <w:t>authorities</w:t>
      </w:r>
      <w:r>
        <w:rPr>
          <w:color w:val="231F20"/>
          <w:spacing w:val="-22"/>
        </w:rPr>
        <w:t xml:space="preserve"> </w:t>
      </w:r>
      <w:r>
        <w:rPr>
          <w:color w:val="231F20"/>
        </w:rPr>
        <w:t>(Labour</w:t>
      </w:r>
      <w:r>
        <w:rPr>
          <w:color w:val="231F20"/>
          <w:spacing w:val="-23"/>
        </w:rPr>
        <w:t xml:space="preserve"> </w:t>
      </w:r>
      <w:r>
        <w:rPr>
          <w:color w:val="231F20"/>
        </w:rPr>
        <w:t>Departments</w:t>
      </w:r>
      <w:r>
        <w:rPr>
          <w:color w:val="231F20"/>
          <w:spacing w:val="-22"/>
        </w:rPr>
        <w:t xml:space="preserve"> </w:t>
      </w:r>
      <w:r>
        <w:rPr>
          <w:color w:val="231F20"/>
        </w:rPr>
        <w:t>and</w:t>
      </w:r>
      <w:r>
        <w:rPr>
          <w:color w:val="231F20"/>
          <w:spacing w:val="-22"/>
        </w:rPr>
        <w:t xml:space="preserve"> </w:t>
      </w:r>
      <w:r>
        <w:rPr>
          <w:color w:val="231F20"/>
        </w:rPr>
        <w:t>District</w:t>
      </w:r>
      <w:r>
        <w:rPr>
          <w:color w:val="231F20"/>
          <w:spacing w:val="-22"/>
        </w:rPr>
        <w:t xml:space="preserve"> </w:t>
      </w:r>
      <w:r>
        <w:rPr>
          <w:color w:val="231F20"/>
        </w:rPr>
        <w:t>Offices) in</w:t>
      </w:r>
      <w:r>
        <w:rPr>
          <w:color w:val="231F20"/>
          <w:spacing w:val="-24"/>
        </w:rPr>
        <w:t xml:space="preserve"> </w:t>
      </w:r>
      <w:r>
        <w:rPr>
          <w:color w:val="231F20"/>
        </w:rPr>
        <w:t>the</w:t>
      </w:r>
      <w:r>
        <w:rPr>
          <w:color w:val="231F20"/>
          <w:spacing w:val="-24"/>
        </w:rPr>
        <w:t xml:space="preserve"> </w:t>
      </w:r>
      <w:r>
        <w:rPr>
          <w:color w:val="231F20"/>
          <w:spacing w:val="-3"/>
        </w:rPr>
        <w:t>various</w:t>
      </w:r>
      <w:r>
        <w:rPr>
          <w:color w:val="231F20"/>
          <w:spacing w:val="-23"/>
        </w:rPr>
        <w:t xml:space="preserve"> </w:t>
      </w:r>
      <w:r>
        <w:rPr>
          <w:color w:val="231F20"/>
        </w:rPr>
        <w:t>states</w:t>
      </w:r>
      <w:r>
        <w:rPr>
          <w:color w:val="231F20"/>
          <w:spacing w:val="-24"/>
        </w:rPr>
        <w:t xml:space="preserve"> </w:t>
      </w:r>
      <w:r>
        <w:rPr>
          <w:color w:val="231F20"/>
        </w:rPr>
        <w:t>to</w:t>
      </w:r>
      <w:r>
        <w:rPr>
          <w:color w:val="231F20"/>
          <w:spacing w:val="-23"/>
        </w:rPr>
        <w:t xml:space="preserve"> </w:t>
      </w:r>
      <w:r>
        <w:rPr>
          <w:color w:val="231F20"/>
        </w:rPr>
        <w:t>register</w:t>
      </w:r>
      <w:r>
        <w:rPr>
          <w:color w:val="231F20"/>
          <w:spacing w:val="-24"/>
        </w:rPr>
        <w:t xml:space="preserve"> </w:t>
      </w:r>
      <w:r>
        <w:rPr>
          <w:color w:val="231F20"/>
          <w:spacing w:val="-3"/>
        </w:rPr>
        <w:t>voluntary</w:t>
      </w:r>
      <w:r>
        <w:rPr>
          <w:color w:val="231F20"/>
          <w:spacing w:val="-23"/>
        </w:rPr>
        <w:t xml:space="preserve"> </w:t>
      </w:r>
      <w:r>
        <w:rPr>
          <w:color w:val="231F20"/>
        </w:rPr>
        <w:t>workers</w:t>
      </w:r>
      <w:r>
        <w:rPr>
          <w:color w:val="231F20"/>
          <w:spacing w:val="-24"/>
        </w:rPr>
        <w:t xml:space="preserve"> </w:t>
      </w:r>
      <w:r>
        <w:rPr>
          <w:color w:val="231F20"/>
        </w:rPr>
        <w:t>aged</w:t>
      </w:r>
      <w:r>
        <w:rPr>
          <w:color w:val="231F20"/>
          <w:spacing w:val="-24"/>
        </w:rPr>
        <w:t xml:space="preserve"> </w:t>
      </w:r>
      <w:r>
        <w:rPr>
          <w:color w:val="231F20"/>
        </w:rPr>
        <w:t xml:space="preserve">between 18 and 41 </w:t>
      </w:r>
      <w:r>
        <w:rPr>
          <w:color w:val="231F20"/>
          <w:spacing w:val="-3"/>
        </w:rPr>
        <w:t xml:space="preserve">years </w:t>
      </w:r>
      <w:r>
        <w:rPr>
          <w:color w:val="231F20"/>
        </w:rPr>
        <w:t xml:space="preserve">but this </w:t>
      </w:r>
      <w:r>
        <w:rPr>
          <w:color w:val="231F20"/>
          <w:spacing w:val="-3"/>
        </w:rPr>
        <w:t xml:space="preserve">was </w:t>
      </w:r>
      <w:r>
        <w:rPr>
          <w:color w:val="231F20"/>
        </w:rPr>
        <w:t xml:space="preserve">not strictly adhered to, as </w:t>
      </w:r>
      <w:r>
        <w:rPr>
          <w:color w:val="231F20"/>
          <w:spacing w:val="-3"/>
        </w:rPr>
        <w:t xml:space="preserve">many </w:t>
      </w:r>
      <w:r>
        <w:rPr>
          <w:color w:val="231F20"/>
        </w:rPr>
        <w:t>in</w:t>
      </w:r>
      <w:r>
        <w:rPr>
          <w:color w:val="231F20"/>
          <w:spacing w:val="-21"/>
        </w:rPr>
        <w:t xml:space="preserve"> </w:t>
      </w:r>
      <w:r>
        <w:rPr>
          <w:color w:val="231F20"/>
        </w:rPr>
        <w:t>their</w:t>
      </w:r>
      <w:r>
        <w:rPr>
          <w:color w:val="231F20"/>
          <w:spacing w:val="-20"/>
        </w:rPr>
        <w:t xml:space="preserve"> </w:t>
      </w:r>
      <w:r>
        <w:rPr>
          <w:color w:val="231F20"/>
        </w:rPr>
        <w:t>early</w:t>
      </w:r>
      <w:r>
        <w:rPr>
          <w:color w:val="231F20"/>
          <w:spacing w:val="-19"/>
        </w:rPr>
        <w:t xml:space="preserve"> </w:t>
      </w:r>
      <w:r>
        <w:rPr>
          <w:color w:val="231F20"/>
        </w:rPr>
        <w:t>teens</w:t>
      </w:r>
      <w:r>
        <w:rPr>
          <w:color w:val="231F20"/>
          <w:spacing w:val="-21"/>
        </w:rPr>
        <w:t xml:space="preserve"> </w:t>
      </w:r>
      <w:r>
        <w:rPr>
          <w:color w:val="231F20"/>
        </w:rPr>
        <w:t>were</w:t>
      </w:r>
      <w:r>
        <w:rPr>
          <w:color w:val="231F20"/>
          <w:spacing w:val="-20"/>
        </w:rPr>
        <w:t xml:space="preserve"> </w:t>
      </w:r>
      <w:r>
        <w:rPr>
          <w:color w:val="231F20"/>
        </w:rPr>
        <w:t>also</w:t>
      </w:r>
      <w:r>
        <w:rPr>
          <w:color w:val="231F20"/>
          <w:spacing w:val="-20"/>
        </w:rPr>
        <w:t xml:space="preserve"> </w:t>
      </w:r>
      <w:r>
        <w:rPr>
          <w:color w:val="231F20"/>
        </w:rPr>
        <w:t>recruited</w:t>
      </w:r>
      <w:r>
        <w:rPr>
          <w:color w:val="231F20"/>
          <w:spacing w:val="-20"/>
        </w:rPr>
        <w:t xml:space="preserve"> </w:t>
      </w:r>
      <w:r>
        <w:rPr>
          <w:color w:val="231F20"/>
        </w:rPr>
        <w:t>and</w:t>
      </w:r>
      <w:r>
        <w:rPr>
          <w:color w:val="231F20"/>
          <w:spacing w:val="-20"/>
        </w:rPr>
        <w:t xml:space="preserve"> </w:t>
      </w:r>
      <w:r>
        <w:rPr>
          <w:color w:val="231F20"/>
          <w:spacing w:val="-2"/>
        </w:rPr>
        <w:t>forced</w:t>
      </w:r>
      <w:r>
        <w:rPr>
          <w:color w:val="231F20"/>
          <w:spacing w:val="-19"/>
        </w:rPr>
        <w:t xml:space="preserve"> </w:t>
      </w:r>
      <w:r>
        <w:rPr>
          <w:color w:val="231F20"/>
        </w:rPr>
        <w:t>to</w:t>
      </w:r>
      <w:r>
        <w:rPr>
          <w:color w:val="231F20"/>
          <w:spacing w:val="-21"/>
        </w:rPr>
        <w:t xml:space="preserve"> </w:t>
      </w:r>
      <w:r>
        <w:rPr>
          <w:color w:val="231F20"/>
        </w:rPr>
        <w:t>work</w:t>
      </w:r>
      <w:r>
        <w:rPr>
          <w:color w:val="231F20"/>
          <w:spacing w:val="-19"/>
        </w:rPr>
        <w:t xml:space="preserve"> </w:t>
      </w:r>
      <w:r>
        <w:rPr>
          <w:color w:val="231F20"/>
        </w:rPr>
        <w:t>with the</w:t>
      </w:r>
      <w:r>
        <w:rPr>
          <w:color w:val="231F20"/>
          <w:spacing w:val="-4"/>
        </w:rPr>
        <w:t xml:space="preserve"> </w:t>
      </w:r>
      <w:r>
        <w:rPr>
          <w:color w:val="231F20"/>
        </w:rPr>
        <w:t>adults.</w:t>
      </w:r>
    </w:p>
    <w:p w:rsidR="00D44C46" w:rsidRDefault="002B3730">
      <w:pPr>
        <w:pStyle w:val="BodyText"/>
        <w:spacing w:line="256" w:lineRule="auto"/>
        <w:ind w:left="300" w:right="297" w:firstLine="451"/>
        <w:jc w:val="both"/>
      </w:pPr>
      <w:r>
        <w:rPr>
          <w:color w:val="231F20"/>
          <w:spacing w:val="-5"/>
        </w:rPr>
        <w:t xml:space="preserve">However, </w:t>
      </w:r>
      <w:r>
        <w:rPr>
          <w:color w:val="231F20"/>
          <w:spacing w:val="-3"/>
        </w:rPr>
        <w:t xml:space="preserve">towards </w:t>
      </w:r>
      <w:r>
        <w:rPr>
          <w:color w:val="231F20"/>
        </w:rPr>
        <w:t xml:space="preserve">the end of 1942, faced with a </w:t>
      </w:r>
      <w:r>
        <w:rPr>
          <w:color w:val="231F20"/>
          <w:spacing w:val="-3"/>
        </w:rPr>
        <w:t xml:space="preserve">lower </w:t>
      </w:r>
      <w:r>
        <w:rPr>
          <w:color w:val="231F20"/>
        </w:rPr>
        <w:t>than</w:t>
      </w:r>
      <w:r>
        <w:rPr>
          <w:color w:val="231F20"/>
          <w:spacing w:val="-9"/>
        </w:rPr>
        <w:t xml:space="preserve"> </w:t>
      </w:r>
      <w:r>
        <w:rPr>
          <w:color w:val="231F20"/>
        </w:rPr>
        <w:t>expected</w:t>
      </w:r>
      <w:r>
        <w:rPr>
          <w:color w:val="231F20"/>
          <w:spacing w:val="-9"/>
        </w:rPr>
        <w:t xml:space="preserve"> </w:t>
      </w:r>
      <w:r>
        <w:rPr>
          <w:color w:val="231F20"/>
        </w:rPr>
        <w:t>response</w:t>
      </w:r>
      <w:r>
        <w:rPr>
          <w:color w:val="231F20"/>
          <w:spacing w:val="-8"/>
        </w:rPr>
        <w:t xml:space="preserve"> </w:t>
      </w:r>
      <w:r>
        <w:rPr>
          <w:color w:val="231F20"/>
        </w:rPr>
        <w:t>from</w:t>
      </w:r>
      <w:r>
        <w:rPr>
          <w:color w:val="231F20"/>
          <w:spacing w:val="-9"/>
        </w:rPr>
        <w:t xml:space="preserve"> </w:t>
      </w:r>
      <w:r>
        <w:rPr>
          <w:color w:val="231F20"/>
        </w:rPr>
        <w:t>workers</w:t>
      </w:r>
      <w:r>
        <w:rPr>
          <w:color w:val="231F20"/>
          <w:spacing w:val="-8"/>
        </w:rPr>
        <w:t xml:space="preserve"> </w:t>
      </w:r>
      <w:r>
        <w:rPr>
          <w:color w:val="231F20"/>
        </w:rPr>
        <w:t>in</w:t>
      </w:r>
      <w:r>
        <w:rPr>
          <w:color w:val="231F20"/>
          <w:spacing w:val="-9"/>
        </w:rPr>
        <w:t xml:space="preserve"> </w:t>
      </w:r>
      <w:r>
        <w:rPr>
          <w:color w:val="231F20"/>
          <w:spacing w:val="-4"/>
        </w:rPr>
        <w:t>Malaya,</w:t>
      </w:r>
      <w:r>
        <w:rPr>
          <w:color w:val="231F20"/>
          <w:spacing w:val="-9"/>
        </w:rPr>
        <w:t xml:space="preserve"> </w:t>
      </w:r>
      <w:r>
        <w:rPr>
          <w:color w:val="231F20"/>
        </w:rPr>
        <w:t>the</w:t>
      </w:r>
      <w:r>
        <w:rPr>
          <w:color w:val="231F20"/>
          <w:spacing w:val="-8"/>
        </w:rPr>
        <w:t xml:space="preserve"> </w:t>
      </w:r>
      <w:r>
        <w:rPr>
          <w:color w:val="231F20"/>
          <w:spacing w:val="-3"/>
        </w:rPr>
        <w:t xml:space="preserve">Japanese </w:t>
      </w:r>
      <w:r>
        <w:rPr>
          <w:color w:val="231F20"/>
        </w:rPr>
        <w:t xml:space="preserve">resorted to press-gang tactics and </w:t>
      </w:r>
      <w:r>
        <w:rPr>
          <w:color w:val="231F20"/>
          <w:spacing w:val="-2"/>
        </w:rPr>
        <w:t xml:space="preserve">forced </w:t>
      </w:r>
      <w:r>
        <w:rPr>
          <w:color w:val="231F20"/>
          <w:spacing w:val="-4"/>
        </w:rPr>
        <w:t xml:space="preserve">labour. This </w:t>
      </w:r>
      <w:r>
        <w:rPr>
          <w:color w:val="231F20"/>
        </w:rPr>
        <w:t>form of conscription</w:t>
      </w:r>
      <w:r>
        <w:rPr>
          <w:color w:val="231F20"/>
          <w:spacing w:val="-14"/>
        </w:rPr>
        <w:t xml:space="preserve"> </w:t>
      </w:r>
      <w:r>
        <w:rPr>
          <w:color w:val="231F20"/>
          <w:spacing w:val="-3"/>
        </w:rPr>
        <w:t>was</w:t>
      </w:r>
      <w:r>
        <w:rPr>
          <w:color w:val="231F20"/>
          <w:spacing w:val="-14"/>
        </w:rPr>
        <w:t xml:space="preserve"> </w:t>
      </w:r>
      <w:r>
        <w:rPr>
          <w:color w:val="231F20"/>
        </w:rPr>
        <w:t>deemed</w:t>
      </w:r>
      <w:r>
        <w:rPr>
          <w:color w:val="231F20"/>
          <w:spacing w:val="-14"/>
        </w:rPr>
        <w:t xml:space="preserve"> </w:t>
      </w:r>
      <w:r>
        <w:rPr>
          <w:color w:val="231F20"/>
        </w:rPr>
        <w:t>urgent</w:t>
      </w:r>
      <w:r>
        <w:rPr>
          <w:color w:val="231F20"/>
          <w:spacing w:val="-13"/>
        </w:rPr>
        <w:t xml:space="preserve"> </w:t>
      </w:r>
      <w:r>
        <w:rPr>
          <w:color w:val="231F20"/>
        </w:rPr>
        <w:t>to</w:t>
      </w:r>
      <w:r>
        <w:rPr>
          <w:color w:val="231F20"/>
          <w:spacing w:val="-14"/>
        </w:rPr>
        <w:t xml:space="preserve"> </w:t>
      </w:r>
      <w:r>
        <w:rPr>
          <w:color w:val="231F20"/>
        </w:rPr>
        <w:t>supplement</w:t>
      </w:r>
      <w:r>
        <w:rPr>
          <w:color w:val="231F20"/>
          <w:spacing w:val="-14"/>
        </w:rPr>
        <w:t xml:space="preserve"> </w:t>
      </w:r>
      <w:r>
        <w:rPr>
          <w:color w:val="231F20"/>
        </w:rPr>
        <w:t>the</w:t>
      </w:r>
      <w:r>
        <w:rPr>
          <w:color w:val="231F20"/>
          <w:spacing w:val="-13"/>
        </w:rPr>
        <w:t xml:space="preserve"> </w:t>
      </w:r>
      <w:r>
        <w:rPr>
          <w:color w:val="231F20"/>
          <w:spacing w:val="-3"/>
        </w:rPr>
        <w:t xml:space="preserve">workforce </w:t>
      </w:r>
      <w:r>
        <w:rPr>
          <w:color w:val="231F20"/>
        </w:rPr>
        <w:t xml:space="preserve">of an estimated 61,700 Allied </w:t>
      </w:r>
      <w:r>
        <w:rPr>
          <w:color w:val="231F20"/>
          <w:spacing w:val="-3"/>
        </w:rPr>
        <w:t xml:space="preserve">POWs </w:t>
      </w:r>
      <w:r>
        <w:rPr>
          <w:color w:val="231F20"/>
        </w:rPr>
        <w:t xml:space="preserve">(at both fronts), </w:t>
      </w:r>
      <w:r>
        <w:rPr>
          <w:color w:val="231F20"/>
          <w:spacing w:val="-4"/>
        </w:rPr>
        <w:t xml:space="preserve">which </w:t>
      </w:r>
      <w:r>
        <w:rPr>
          <w:color w:val="231F20"/>
          <w:spacing w:val="-3"/>
        </w:rPr>
        <w:t xml:space="preserve">was </w:t>
      </w:r>
      <w:r>
        <w:rPr>
          <w:color w:val="231F20"/>
          <w:spacing w:val="-2"/>
        </w:rPr>
        <w:t xml:space="preserve">dwindling </w:t>
      </w:r>
      <w:r>
        <w:rPr>
          <w:color w:val="231F20"/>
        </w:rPr>
        <w:t xml:space="preserve">in numbers due to loss of </w:t>
      </w:r>
      <w:r>
        <w:rPr>
          <w:color w:val="231F20"/>
          <w:spacing w:val="-3"/>
        </w:rPr>
        <w:t xml:space="preserve">lives </w:t>
      </w:r>
      <w:r>
        <w:rPr>
          <w:color w:val="231F20"/>
        </w:rPr>
        <w:t>and increased incidence</w:t>
      </w:r>
      <w:r>
        <w:rPr>
          <w:color w:val="231F20"/>
          <w:spacing w:val="-16"/>
        </w:rPr>
        <w:t xml:space="preserve"> </w:t>
      </w:r>
      <w:r>
        <w:rPr>
          <w:color w:val="231F20"/>
        </w:rPr>
        <w:t>of</w:t>
      </w:r>
      <w:r>
        <w:rPr>
          <w:color w:val="231F20"/>
          <w:spacing w:val="-16"/>
        </w:rPr>
        <w:t xml:space="preserve"> </w:t>
      </w:r>
      <w:r>
        <w:rPr>
          <w:color w:val="231F20"/>
          <w:spacing w:val="-3"/>
        </w:rPr>
        <w:t>sickness</w:t>
      </w:r>
      <w:r>
        <w:rPr>
          <w:color w:val="231F20"/>
          <w:spacing w:val="-15"/>
        </w:rPr>
        <w:t xml:space="preserve"> </w:t>
      </w:r>
      <w:r>
        <w:rPr>
          <w:color w:val="231F20"/>
        </w:rPr>
        <w:t>as</w:t>
      </w:r>
      <w:r>
        <w:rPr>
          <w:color w:val="231F20"/>
          <w:spacing w:val="-16"/>
        </w:rPr>
        <w:t xml:space="preserve"> </w:t>
      </w:r>
      <w:r>
        <w:rPr>
          <w:color w:val="231F20"/>
        </w:rPr>
        <w:t>a</w:t>
      </w:r>
      <w:r>
        <w:rPr>
          <w:color w:val="231F20"/>
          <w:spacing w:val="-16"/>
        </w:rPr>
        <w:t xml:space="preserve"> </w:t>
      </w:r>
      <w:r>
        <w:rPr>
          <w:color w:val="231F20"/>
        </w:rPr>
        <w:t>result</w:t>
      </w:r>
      <w:r>
        <w:rPr>
          <w:color w:val="231F20"/>
          <w:spacing w:val="-15"/>
        </w:rPr>
        <w:t xml:space="preserve"> </w:t>
      </w:r>
      <w:r>
        <w:rPr>
          <w:color w:val="231F20"/>
        </w:rPr>
        <w:t>of</w:t>
      </w:r>
      <w:r>
        <w:rPr>
          <w:color w:val="231F20"/>
          <w:spacing w:val="-16"/>
        </w:rPr>
        <w:t xml:space="preserve"> </w:t>
      </w:r>
      <w:r>
        <w:rPr>
          <w:color w:val="231F20"/>
          <w:spacing w:val="-3"/>
        </w:rPr>
        <w:t>adverse</w:t>
      </w:r>
      <w:r>
        <w:rPr>
          <w:color w:val="231F20"/>
          <w:spacing w:val="-16"/>
        </w:rPr>
        <w:t xml:space="preserve"> </w:t>
      </w:r>
      <w:r>
        <w:rPr>
          <w:color w:val="231F20"/>
        </w:rPr>
        <w:t>weather</w:t>
      </w:r>
      <w:r>
        <w:rPr>
          <w:color w:val="231F20"/>
          <w:spacing w:val="-15"/>
        </w:rPr>
        <w:t xml:space="preserve"> </w:t>
      </w:r>
      <w:r>
        <w:rPr>
          <w:color w:val="231F20"/>
        </w:rPr>
        <w:t xml:space="preserve">conditions </w:t>
      </w:r>
      <w:r>
        <w:rPr>
          <w:color w:val="231F20"/>
          <w:spacing w:val="-3"/>
        </w:rPr>
        <w:t>and</w:t>
      </w:r>
      <w:r>
        <w:rPr>
          <w:color w:val="231F20"/>
          <w:spacing w:val="-21"/>
        </w:rPr>
        <w:t xml:space="preserve"> </w:t>
      </w:r>
      <w:r>
        <w:rPr>
          <w:color w:val="231F20"/>
          <w:spacing w:val="-3"/>
        </w:rPr>
        <w:t>the</w:t>
      </w:r>
      <w:r>
        <w:rPr>
          <w:color w:val="231F20"/>
          <w:spacing w:val="-20"/>
        </w:rPr>
        <w:t xml:space="preserve"> </w:t>
      </w:r>
      <w:r>
        <w:rPr>
          <w:color w:val="231F20"/>
          <w:spacing w:val="-4"/>
        </w:rPr>
        <w:t>ruthless</w:t>
      </w:r>
      <w:r>
        <w:rPr>
          <w:color w:val="231F20"/>
          <w:spacing w:val="-21"/>
        </w:rPr>
        <w:t xml:space="preserve"> </w:t>
      </w:r>
      <w:r>
        <w:rPr>
          <w:color w:val="231F20"/>
          <w:spacing w:val="-4"/>
        </w:rPr>
        <w:t>treatment</w:t>
      </w:r>
      <w:r>
        <w:rPr>
          <w:color w:val="231F20"/>
          <w:spacing w:val="-20"/>
        </w:rPr>
        <w:t xml:space="preserve"> </w:t>
      </w:r>
      <w:r>
        <w:rPr>
          <w:color w:val="231F20"/>
          <w:spacing w:val="-3"/>
        </w:rPr>
        <w:t>from</w:t>
      </w:r>
      <w:r>
        <w:rPr>
          <w:color w:val="231F20"/>
          <w:spacing w:val="-21"/>
        </w:rPr>
        <w:t xml:space="preserve"> </w:t>
      </w:r>
      <w:r>
        <w:rPr>
          <w:color w:val="231F20"/>
          <w:spacing w:val="-3"/>
        </w:rPr>
        <w:t>the</w:t>
      </w:r>
      <w:r>
        <w:rPr>
          <w:color w:val="231F20"/>
          <w:spacing w:val="-20"/>
        </w:rPr>
        <w:t xml:space="preserve"> </w:t>
      </w:r>
      <w:r>
        <w:rPr>
          <w:color w:val="231F20"/>
          <w:spacing w:val="-4"/>
        </w:rPr>
        <w:t>merciless</w:t>
      </w:r>
      <w:r>
        <w:rPr>
          <w:color w:val="231F20"/>
          <w:spacing w:val="-20"/>
        </w:rPr>
        <w:t xml:space="preserve"> </w:t>
      </w:r>
      <w:r>
        <w:rPr>
          <w:color w:val="231F20"/>
          <w:spacing w:val="-4"/>
        </w:rPr>
        <w:t>Japanese</w:t>
      </w:r>
      <w:r>
        <w:rPr>
          <w:color w:val="231F20"/>
          <w:spacing w:val="-21"/>
        </w:rPr>
        <w:t xml:space="preserve"> </w:t>
      </w:r>
      <w:r>
        <w:rPr>
          <w:color w:val="231F20"/>
          <w:spacing w:val="-4"/>
        </w:rPr>
        <w:t xml:space="preserve">engineers </w:t>
      </w:r>
      <w:r>
        <w:rPr>
          <w:color w:val="231F20"/>
        </w:rPr>
        <w:t xml:space="preserve">and soldiers. In this forcible recruitment campaign </w:t>
      </w:r>
      <w:r>
        <w:rPr>
          <w:color w:val="231F20"/>
          <w:spacing w:val="-3"/>
        </w:rPr>
        <w:t xml:space="preserve">launched </w:t>
      </w:r>
      <w:r>
        <w:rPr>
          <w:color w:val="231F20"/>
        </w:rPr>
        <w:t>throughout</w:t>
      </w:r>
      <w:r>
        <w:rPr>
          <w:color w:val="231F20"/>
          <w:spacing w:val="-24"/>
        </w:rPr>
        <w:t xml:space="preserve"> </w:t>
      </w:r>
      <w:r>
        <w:rPr>
          <w:color w:val="231F20"/>
          <w:spacing w:val="-4"/>
        </w:rPr>
        <w:t>Malaya</w:t>
      </w:r>
      <w:r>
        <w:rPr>
          <w:color w:val="231F20"/>
          <w:spacing w:val="-24"/>
        </w:rPr>
        <w:t xml:space="preserve"> </w:t>
      </w:r>
      <w:r>
        <w:rPr>
          <w:color w:val="231F20"/>
        </w:rPr>
        <w:t>and</w:t>
      </w:r>
      <w:r>
        <w:rPr>
          <w:color w:val="231F20"/>
          <w:spacing w:val="-24"/>
        </w:rPr>
        <w:t xml:space="preserve"> </w:t>
      </w:r>
      <w:r>
        <w:rPr>
          <w:color w:val="231F20"/>
        </w:rPr>
        <w:t>Singapore,</w:t>
      </w:r>
      <w:r>
        <w:rPr>
          <w:color w:val="231F20"/>
          <w:spacing w:val="-24"/>
        </w:rPr>
        <w:t xml:space="preserve"> </w:t>
      </w:r>
      <w:r>
        <w:rPr>
          <w:color w:val="231F20"/>
        </w:rPr>
        <w:t>armed</w:t>
      </w:r>
      <w:r>
        <w:rPr>
          <w:color w:val="231F20"/>
          <w:spacing w:val="-24"/>
        </w:rPr>
        <w:t xml:space="preserve"> </w:t>
      </w:r>
      <w:r>
        <w:rPr>
          <w:color w:val="231F20"/>
        </w:rPr>
        <w:t>Japanese</w:t>
      </w:r>
      <w:r>
        <w:rPr>
          <w:color w:val="231F20"/>
          <w:spacing w:val="-24"/>
        </w:rPr>
        <w:t xml:space="preserve"> </w:t>
      </w:r>
      <w:r>
        <w:rPr>
          <w:color w:val="231F20"/>
        </w:rPr>
        <w:t>soldiers</w:t>
      </w:r>
      <w:r>
        <w:rPr>
          <w:color w:val="231F20"/>
          <w:spacing w:val="-24"/>
        </w:rPr>
        <w:t xml:space="preserve"> </w:t>
      </w:r>
      <w:r>
        <w:rPr>
          <w:color w:val="231F20"/>
        </w:rPr>
        <w:t xml:space="preserve">on </w:t>
      </w:r>
      <w:r>
        <w:rPr>
          <w:color w:val="231F20"/>
          <w:spacing w:val="-3"/>
        </w:rPr>
        <w:t xml:space="preserve">bicycles </w:t>
      </w:r>
      <w:r>
        <w:rPr>
          <w:color w:val="231F20"/>
        </w:rPr>
        <w:t xml:space="preserve">accompanied a </w:t>
      </w:r>
      <w:r>
        <w:rPr>
          <w:color w:val="231F20"/>
          <w:spacing w:val="-3"/>
        </w:rPr>
        <w:t xml:space="preserve">convoy </w:t>
      </w:r>
      <w:r>
        <w:rPr>
          <w:color w:val="231F20"/>
        </w:rPr>
        <w:t xml:space="preserve">of army </w:t>
      </w:r>
      <w:r>
        <w:rPr>
          <w:color w:val="231F20"/>
          <w:spacing w:val="-3"/>
        </w:rPr>
        <w:t xml:space="preserve">trucks </w:t>
      </w:r>
      <w:r>
        <w:rPr>
          <w:color w:val="231F20"/>
        </w:rPr>
        <w:t>and tanks</w:t>
      </w:r>
      <w:r>
        <w:rPr>
          <w:color w:val="231F20"/>
          <w:spacing w:val="-39"/>
        </w:rPr>
        <w:t xml:space="preserve"> </w:t>
      </w:r>
      <w:r>
        <w:rPr>
          <w:color w:val="231F20"/>
        </w:rPr>
        <w:t xml:space="preserve">that </w:t>
      </w:r>
      <w:r>
        <w:rPr>
          <w:color w:val="231F20"/>
          <w:spacing w:val="-3"/>
        </w:rPr>
        <w:t>rumbled</w:t>
      </w:r>
      <w:r>
        <w:rPr>
          <w:color w:val="231F20"/>
          <w:spacing w:val="-21"/>
        </w:rPr>
        <w:t xml:space="preserve"> </w:t>
      </w:r>
      <w:r>
        <w:rPr>
          <w:color w:val="231F20"/>
          <w:spacing w:val="-3"/>
        </w:rPr>
        <w:t>into</w:t>
      </w:r>
      <w:r>
        <w:rPr>
          <w:color w:val="231F20"/>
          <w:spacing w:val="-20"/>
        </w:rPr>
        <w:t xml:space="preserve"> </w:t>
      </w:r>
      <w:r>
        <w:rPr>
          <w:color w:val="231F20"/>
          <w:spacing w:val="-3"/>
        </w:rPr>
        <w:t>estates,</w:t>
      </w:r>
      <w:r>
        <w:rPr>
          <w:color w:val="231F20"/>
          <w:spacing w:val="-20"/>
        </w:rPr>
        <w:t xml:space="preserve"> </w:t>
      </w:r>
      <w:r>
        <w:rPr>
          <w:color w:val="231F20"/>
        </w:rPr>
        <w:t>tin</w:t>
      </w:r>
      <w:r>
        <w:rPr>
          <w:color w:val="231F20"/>
          <w:spacing w:val="-20"/>
        </w:rPr>
        <w:t xml:space="preserve"> </w:t>
      </w:r>
      <w:r>
        <w:rPr>
          <w:color w:val="231F20"/>
          <w:spacing w:val="-3"/>
        </w:rPr>
        <w:t>mines,</w:t>
      </w:r>
      <w:r>
        <w:rPr>
          <w:color w:val="231F20"/>
          <w:spacing w:val="-20"/>
        </w:rPr>
        <w:t xml:space="preserve"> </w:t>
      </w:r>
      <w:r>
        <w:rPr>
          <w:color w:val="231F20"/>
          <w:spacing w:val="-5"/>
        </w:rPr>
        <w:t>railway</w:t>
      </w:r>
      <w:r>
        <w:rPr>
          <w:color w:val="231F20"/>
          <w:spacing w:val="-20"/>
        </w:rPr>
        <w:t xml:space="preserve"> </w:t>
      </w:r>
      <w:r>
        <w:rPr>
          <w:color w:val="231F20"/>
          <w:spacing w:val="-3"/>
        </w:rPr>
        <w:t>depots,</w:t>
      </w:r>
      <w:r>
        <w:rPr>
          <w:color w:val="231F20"/>
          <w:spacing w:val="-20"/>
        </w:rPr>
        <w:t xml:space="preserve"> </w:t>
      </w:r>
      <w:r>
        <w:rPr>
          <w:color w:val="231F20"/>
          <w:spacing w:val="-3"/>
        </w:rPr>
        <w:t>ports,</w:t>
      </w:r>
      <w:r>
        <w:rPr>
          <w:color w:val="231F20"/>
          <w:spacing w:val="-20"/>
        </w:rPr>
        <w:t xml:space="preserve"> </w:t>
      </w:r>
      <w:r>
        <w:rPr>
          <w:color w:val="231F20"/>
          <w:spacing w:val="-3"/>
        </w:rPr>
        <w:t>towns</w:t>
      </w:r>
      <w:r>
        <w:rPr>
          <w:color w:val="231F20"/>
          <w:spacing w:val="-20"/>
        </w:rPr>
        <w:t xml:space="preserve"> </w:t>
      </w:r>
      <w:r>
        <w:rPr>
          <w:color w:val="231F20"/>
        </w:rPr>
        <w:t>and villages</w:t>
      </w:r>
      <w:r>
        <w:rPr>
          <w:color w:val="231F20"/>
          <w:spacing w:val="-11"/>
        </w:rPr>
        <w:t xml:space="preserve"> </w:t>
      </w:r>
      <w:r>
        <w:rPr>
          <w:color w:val="231F20"/>
        </w:rPr>
        <w:t>late</w:t>
      </w:r>
      <w:r>
        <w:rPr>
          <w:color w:val="231F20"/>
          <w:spacing w:val="-11"/>
        </w:rPr>
        <w:t xml:space="preserve"> </w:t>
      </w:r>
      <w:r>
        <w:rPr>
          <w:color w:val="231F20"/>
        </w:rPr>
        <w:t>at</w:t>
      </w:r>
      <w:r>
        <w:rPr>
          <w:color w:val="231F20"/>
          <w:spacing w:val="-11"/>
        </w:rPr>
        <w:t xml:space="preserve"> </w:t>
      </w:r>
      <w:r>
        <w:rPr>
          <w:color w:val="231F20"/>
        </w:rPr>
        <w:t>night,</w:t>
      </w:r>
      <w:r>
        <w:rPr>
          <w:color w:val="231F20"/>
          <w:spacing w:val="-11"/>
        </w:rPr>
        <w:t xml:space="preserve"> </w:t>
      </w:r>
      <w:r>
        <w:rPr>
          <w:color w:val="231F20"/>
        </w:rPr>
        <w:t>cordoned</w:t>
      </w:r>
      <w:r>
        <w:rPr>
          <w:color w:val="231F20"/>
          <w:spacing w:val="-10"/>
        </w:rPr>
        <w:t xml:space="preserve"> </w:t>
      </w:r>
      <w:r>
        <w:rPr>
          <w:color w:val="231F20"/>
        </w:rPr>
        <w:t>off</w:t>
      </w:r>
      <w:r>
        <w:rPr>
          <w:color w:val="231F20"/>
          <w:spacing w:val="-11"/>
        </w:rPr>
        <w:t xml:space="preserve"> </w:t>
      </w:r>
      <w:r>
        <w:rPr>
          <w:color w:val="231F20"/>
        </w:rPr>
        <w:t>the</w:t>
      </w:r>
      <w:r>
        <w:rPr>
          <w:color w:val="231F20"/>
          <w:spacing w:val="-11"/>
        </w:rPr>
        <w:t xml:space="preserve"> </w:t>
      </w:r>
      <w:r>
        <w:rPr>
          <w:color w:val="231F20"/>
        </w:rPr>
        <w:t>areas</w:t>
      </w:r>
      <w:r>
        <w:rPr>
          <w:color w:val="231F20"/>
          <w:spacing w:val="-11"/>
        </w:rPr>
        <w:t xml:space="preserve"> </w:t>
      </w:r>
      <w:r>
        <w:rPr>
          <w:color w:val="231F20"/>
        </w:rPr>
        <w:t>and</w:t>
      </w:r>
      <w:r>
        <w:rPr>
          <w:color w:val="231F20"/>
          <w:spacing w:val="-11"/>
        </w:rPr>
        <w:t xml:space="preserve"> </w:t>
      </w:r>
      <w:r>
        <w:rPr>
          <w:color w:val="231F20"/>
        </w:rPr>
        <w:t>demanded</w:t>
      </w:r>
      <w:r>
        <w:rPr>
          <w:color w:val="231F20"/>
          <w:spacing w:val="-11"/>
        </w:rPr>
        <w:t xml:space="preserve"> </w:t>
      </w:r>
      <w:r>
        <w:rPr>
          <w:color w:val="231F20"/>
        </w:rPr>
        <w:t xml:space="preserve">at least one able-bodied male member from </w:t>
      </w:r>
      <w:r>
        <w:rPr>
          <w:color w:val="231F20"/>
          <w:spacing w:val="-3"/>
        </w:rPr>
        <w:t xml:space="preserve">each </w:t>
      </w:r>
      <w:r>
        <w:rPr>
          <w:color w:val="231F20"/>
        </w:rPr>
        <w:t>family for</w:t>
      </w:r>
      <w:r>
        <w:rPr>
          <w:color w:val="231F20"/>
          <w:spacing w:val="-5"/>
        </w:rPr>
        <w:t xml:space="preserve"> </w:t>
      </w:r>
      <w:r>
        <w:rPr>
          <w:color w:val="231F20"/>
          <w:spacing w:val="-2"/>
        </w:rPr>
        <w:t>the</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40"/>
        <w:jc w:val="center"/>
        <w:rPr>
          <w:rFonts w:ascii="Helvetica-CondensedLight"/>
          <w:sz w:val="18"/>
        </w:rPr>
      </w:pPr>
      <w:r>
        <w:rPr>
          <w:rFonts w:ascii="Helvetica-CondensedLight"/>
          <w:color w:val="231F20"/>
          <w:sz w:val="18"/>
        </w:rPr>
        <w:t>40</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9"/>
        <w:jc w:val="both"/>
      </w:pPr>
      <w:r>
        <w:rPr>
          <w:color w:val="231F20"/>
          <w:spacing w:val="-4"/>
        </w:rPr>
        <w:t xml:space="preserve">railway </w:t>
      </w:r>
      <w:r>
        <w:rPr>
          <w:color w:val="231F20"/>
        </w:rPr>
        <w:t xml:space="preserve">work in </w:t>
      </w:r>
      <w:r>
        <w:rPr>
          <w:color w:val="231F20"/>
          <w:spacing w:val="-3"/>
        </w:rPr>
        <w:t xml:space="preserve">Thailand. </w:t>
      </w:r>
      <w:r>
        <w:rPr>
          <w:color w:val="231F20"/>
          <w:spacing w:val="-4"/>
        </w:rPr>
        <w:t xml:space="preserve">Those </w:t>
      </w:r>
      <w:r>
        <w:rPr>
          <w:color w:val="231F20"/>
          <w:spacing w:val="-3"/>
        </w:rPr>
        <w:t xml:space="preserve">who </w:t>
      </w:r>
      <w:r>
        <w:rPr>
          <w:color w:val="231F20"/>
        </w:rPr>
        <w:t>wished to bring along their</w:t>
      </w:r>
      <w:r>
        <w:rPr>
          <w:color w:val="231F20"/>
          <w:spacing w:val="-11"/>
        </w:rPr>
        <w:t xml:space="preserve"> </w:t>
      </w:r>
      <w:r>
        <w:rPr>
          <w:color w:val="231F20"/>
        </w:rPr>
        <w:t>wife</w:t>
      </w:r>
      <w:r>
        <w:rPr>
          <w:color w:val="231F20"/>
          <w:spacing w:val="-11"/>
        </w:rPr>
        <w:t xml:space="preserve"> </w:t>
      </w:r>
      <w:r>
        <w:rPr>
          <w:color w:val="231F20"/>
        </w:rPr>
        <w:t>and</w:t>
      </w:r>
      <w:r>
        <w:rPr>
          <w:color w:val="231F20"/>
          <w:spacing w:val="-11"/>
        </w:rPr>
        <w:t xml:space="preserve"> </w:t>
      </w:r>
      <w:r>
        <w:rPr>
          <w:color w:val="231F20"/>
          <w:spacing w:val="-3"/>
        </w:rPr>
        <w:t>children</w:t>
      </w:r>
      <w:r>
        <w:rPr>
          <w:color w:val="231F20"/>
          <w:spacing w:val="-11"/>
        </w:rPr>
        <w:t xml:space="preserve"> </w:t>
      </w:r>
      <w:r>
        <w:rPr>
          <w:color w:val="231F20"/>
        </w:rPr>
        <w:t>were</w:t>
      </w:r>
      <w:r>
        <w:rPr>
          <w:color w:val="231F20"/>
          <w:spacing w:val="-11"/>
        </w:rPr>
        <w:t xml:space="preserve"> </w:t>
      </w:r>
      <w:r>
        <w:rPr>
          <w:color w:val="231F20"/>
        </w:rPr>
        <w:t>allowed</w:t>
      </w:r>
      <w:r>
        <w:rPr>
          <w:color w:val="231F20"/>
          <w:spacing w:val="-11"/>
        </w:rPr>
        <w:t xml:space="preserve"> </w:t>
      </w:r>
      <w:r>
        <w:rPr>
          <w:color w:val="231F20"/>
        </w:rPr>
        <w:t>to</w:t>
      </w:r>
      <w:r>
        <w:rPr>
          <w:color w:val="231F20"/>
          <w:spacing w:val="-11"/>
        </w:rPr>
        <w:t xml:space="preserve"> </w:t>
      </w:r>
      <w:r>
        <w:rPr>
          <w:color w:val="231F20"/>
        </w:rPr>
        <w:t>do</w:t>
      </w:r>
      <w:r>
        <w:rPr>
          <w:color w:val="231F20"/>
          <w:spacing w:val="-11"/>
        </w:rPr>
        <w:t xml:space="preserve"> </w:t>
      </w:r>
      <w:r>
        <w:rPr>
          <w:color w:val="231F20"/>
        </w:rPr>
        <w:t>so</w:t>
      </w:r>
      <w:r>
        <w:rPr>
          <w:color w:val="231F20"/>
          <w:spacing w:val="-11"/>
        </w:rPr>
        <w:t xml:space="preserve"> </w:t>
      </w:r>
      <w:r>
        <w:rPr>
          <w:color w:val="231F20"/>
        </w:rPr>
        <w:t>and</w:t>
      </w:r>
      <w:r>
        <w:rPr>
          <w:color w:val="231F20"/>
          <w:spacing w:val="-11"/>
        </w:rPr>
        <w:t xml:space="preserve"> </w:t>
      </w:r>
      <w:r>
        <w:rPr>
          <w:color w:val="231F20"/>
        </w:rPr>
        <w:t>soon,</w:t>
      </w:r>
      <w:r>
        <w:rPr>
          <w:color w:val="231F20"/>
          <w:spacing w:val="-11"/>
        </w:rPr>
        <w:t xml:space="preserve"> </w:t>
      </w:r>
      <w:r>
        <w:rPr>
          <w:color w:val="231F20"/>
        </w:rPr>
        <w:t xml:space="preserve">some 72,000 or more workers (Indians, Chinese, </w:t>
      </w:r>
      <w:r>
        <w:rPr>
          <w:color w:val="231F20"/>
          <w:spacing w:val="-3"/>
        </w:rPr>
        <w:t xml:space="preserve">Malays </w:t>
      </w:r>
      <w:r>
        <w:rPr>
          <w:color w:val="231F20"/>
        </w:rPr>
        <w:t>and other minority</w:t>
      </w:r>
      <w:r>
        <w:rPr>
          <w:color w:val="231F20"/>
          <w:spacing w:val="-21"/>
        </w:rPr>
        <w:t xml:space="preserve"> </w:t>
      </w:r>
      <w:r>
        <w:rPr>
          <w:color w:val="231F20"/>
        </w:rPr>
        <w:t>races</w:t>
      </w:r>
      <w:r>
        <w:rPr>
          <w:color w:val="231F20"/>
          <w:spacing w:val="-20"/>
        </w:rPr>
        <w:t xml:space="preserve"> </w:t>
      </w:r>
      <w:r>
        <w:rPr>
          <w:color w:val="231F20"/>
        </w:rPr>
        <w:t>from</w:t>
      </w:r>
      <w:r>
        <w:rPr>
          <w:color w:val="231F20"/>
          <w:spacing w:val="-21"/>
        </w:rPr>
        <w:t xml:space="preserve"> </w:t>
      </w:r>
      <w:r>
        <w:rPr>
          <w:color w:val="231F20"/>
          <w:spacing w:val="-4"/>
        </w:rPr>
        <w:t>Malaya</w:t>
      </w:r>
      <w:r>
        <w:rPr>
          <w:color w:val="231F20"/>
          <w:spacing w:val="-20"/>
        </w:rPr>
        <w:t xml:space="preserve"> </w:t>
      </w:r>
      <w:r>
        <w:rPr>
          <w:color w:val="231F20"/>
        </w:rPr>
        <w:t>and</w:t>
      </w:r>
      <w:r>
        <w:rPr>
          <w:color w:val="231F20"/>
          <w:spacing w:val="-20"/>
        </w:rPr>
        <w:t xml:space="preserve"> </w:t>
      </w:r>
      <w:r>
        <w:rPr>
          <w:color w:val="231F20"/>
        </w:rPr>
        <w:t>Singapore)</w:t>
      </w:r>
      <w:r>
        <w:rPr>
          <w:color w:val="231F20"/>
          <w:spacing w:val="-20"/>
        </w:rPr>
        <w:t xml:space="preserve"> </w:t>
      </w:r>
      <w:r>
        <w:rPr>
          <w:color w:val="231F20"/>
        </w:rPr>
        <w:t>and</w:t>
      </w:r>
      <w:r>
        <w:rPr>
          <w:color w:val="231F20"/>
          <w:spacing w:val="-21"/>
        </w:rPr>
        <w:t xml:space="preserve"> </w:t>
      </w:r>
      <w:r>
        <w:rPr>
          <w:color w:val="231F20"/>
          <w:spacing w:val="-4"/>
        </w:rPr>
        <w:t>Javanese</w:t>
      </w:r>
      <w:r>
        <w:rPr>
          <w:color w:val="231F20"/>
          <w:spacing w:val="-20"/>
        </w:rPr>
        <w:t xml:space="preserve"> </w:t>
      </w:r>
      <w:r>
        <w:rPr>
          <w:color w:val="231F20"/>
        </w:rPr>
        <w:t>(from Indonesia) were recruited and</w:t>
      </w:r>
      <w:r>
        <w:rPr>
          <w:color w:val="231F20"/>
          <w:spacing w:val="-17"/>
        </w:rPr>
        <w:t xml:space="preserve"> </w:t>
      </w:r>
      <w:r>
        <w:rPr>
          <w:color w:val="231F20"/>
          <w:spacing w:val="-3"/>
        </w:rPr>
        <w:t>dispatched.</w:t>
      </w:r>
    </w:p>
    <w:p w:rsidR="00D44C46" w:rsidRDefault="002B3730">
      <w:pPr>
        <w:pStyle w:val="BodyText"/>
        <w:spacing w:line="256" w:lineRule="auto"/>
        <w:ind w:left="300" w:right="298" w:firstLine="451"/>
        <w:jc w:val="both"/>
      </w:pPr>
      <w:r>
        <w:rPr>
          <w:color w:val="231F20"/>
        </w:rPr>
        <w:t>At</w:t>
      </w:r>
      <w:r>
        <w:rPr>
          <w:color w:val="231F20"/>
          <w:spacing w:val="-20"/>
        </w:rPr>
        <w:t xml:space="preserve"> </w:t>
      </w:r>
      <w:r>
        <w:rPr>
          <w:color w:val="231F20"/>
          <w:spacing w:val="-3"/>
        </w:rPr>
        <w:t>short</w:t>
      </w:r>
      <w:r>
        <w:rPr>
          <w:color w:val="231F20"/>
          <w:spacing w:val="-20"/>
        </w:rPr>
        <w:t xml:space="preserve"> </w:t>
      </w:r>
      <w:r>
        <w:rPr>
          <w:color w:val="231F20"/>
          <w:spacing w:val="-3"/>
        </w:rPr>
        <w:t>notice</w:t>
      </w:r>
      <w:r>
        <w:rPr>
          <w:color w:val="231F20"/>
          <w:spacing w:val="-20"/>
        </w:rPr>
        <w:t xml:space="preserve"> </w:t>
      </w:r>
      <w:r>
        <w:rPr>
          <w:color w:val="231F20"/>
        </w:rPr>
        <w:t>and</w:t>
      </w:r>
      <w:r>
        <w:rPr>
          <w:color w:val="231F20"/>
          <w:spacing w:val="-20"/>
        </w:rPr>
        <w:t xml:space="preserve"> </w:t>
      </w:r>
      <w:r>
        <w:rPr>
          <w:color w:val="231F20"/>
          <w:spacing w:val="-3"/>
        </w:rPr>
        <w:t>with</w:t>
      </w:r>
      <w:r>
        <w:rPr>
          <w:color w:val="231F20"/>
          <w:spacing w:val="-20"/>
        </w:rPr>
        <w:t xml:space="preserve"> </w:t>
      </w:r>
      <w:r>
        <w:rPr>
          <w:color w:val="231F20"/>
          <w:spacing w:val="-3"/>
        </w:rPr>
        <w:t>scant</w:t>
      </w:r>
      <w:r>
        <w:rPr>
          <w:color w:val="231F20"/>
          <w:spacing w:val="-20"/>
        </w:rPr>
        <w:t xml:space="preserve"> </w:t>
      </w:r>
      <w:r>
        <w:rPr>
          <w:color w:val="231F20"/>
          <w:spacing w:val="-3"/>
        </w:rPr>
        <w:t>possessions</w:t>
      </w:r>
      <w:r>
        <w:rPr>
          <w:color w:val="231F20"/>
          <w:spacing w:val="-20"/>
        </w:rPr>
        <w:t xml:space="preserve"> </w:t>
      </w:r>
      <w:r>
        <w:rPr>
          <w:color w:val="231F20"/>
          <w:spacing w:val="-3"/>
        </w:rPr>
        <w:t>(clothing,</w:t>
      </w:r>
      <w:r>
        <w:rPr>
          <w:color w:val="231F20"/>
          <w:spacing w:val="-20"/>
        </w:rPr>
        <w:t xml:space="preserve"> </w:t>
      </w:r>
      <w:r>
        <w:rPr>
          <w:color w:val="231F20"/>
          <w:spacing w:val="-3"/>
        </w:rPr>
        <w:t xml:space="preserve">pillow </w:t>
      </w:r>
      <w:r>
        <w:rPr>
          <w:color w:val="231F20"/>
        </w:rPr>
        <w:t>and</w:t>
      </w:r>
      <w:r>
        <w:rPr>
          <w:color w:val="231F20"/>
          <w:spacing w:val="-18"/>
        </w:rPr>
        <w:t xml:space="preserve"> </w:t>
      </w:r>
      <w:r>
        <w:rPr>
          <w:color w:val="231F20"/>
        </w:rPr>
        <w:t>blanket)</w:t>
      </w:r>
      <w:r>
        <w:rPr>
          <w:color w:val="231F20"/>
          <w:spacing w:val="-18"/>
        </w:rPr>
        <w:t xml:space="preserve"> </w:t>
      </w:r>
      <w:r>
        <w:rPr>
          <w:color w:val="231F20"/>
        </w:rPr>
        <w:t>wrapped</w:t>
      </w:r>
      <w:r>
        <w:rPr>
          <w:color w:val="231F20"/>
          <w:spacing w:val="-17"/>
        </w:rPr>
        <w:t xml:space="preserve"> </w:t>
      </w:r>
      <w:r>
        <w:rPr>
          <w:color w:val="231F20"/>
        </w:rPr>
        <w:t>in</w:t>
      </w:r>
      <w:r>
        <w:rPr>
          <w:color w:val="231F20"/>
          <w:spacing w:val="-18"/>
        </w:rPr>
        <w:t xml:space="preserve"> </w:t>
      </w:r>
      <w:r>
        <w:rPr>
          <w:color w:val="231F20"/>
          <w:spacing w:val="-3"/>
        </w:rPr>
        <w:t>straw</w:t>
      </w:r>
      <w:r>
        <w:rPr>
          <w:color w:val="231F20"/>
          <w:spacing w:val="-17"/>
        </w:rPr>
        <w:t xml:space="preserve"> </w:t>
      </w:r>
      <w:r>
        <w:rPr>
          <w:color w:val="231F20"/>
        </w:rPr>
        <w:t>mats</w:t>
      </w:r>
      <w:r>
        <w:rPr>
          <w:color w:val="231F20"/>
          <w:spacing w:val="-18"/>
        </w:rPr>
        <w:t xml:space="preserve"> </w:t>
      </w:r>
      <w:r>
        <w:rPr>
          <w:color w:val="231F20"/>
        </w:rPr>
        <w:t>or</w:t>
      </w:r>
      <w:r>
        <w:rPr>
          <w:color w:val="231F20"/>
          <w:spacing w:val="-17"/>
        </w:rPr>
        <w:t xml:space="preserve"> </w:t>
      </w:r>
      <w:r>
        <w:rPr>
          <w:color w:val="231F20"/>
        </w:rPr>
        <w:t>secured</w:t>
      </w:r>
      <w:r>
        <w:rPr>
          <w:color w:val="231F20"/>
          <w:spacing w:val="-18"/>
        </w:rPr>
        <w:t xml:space="preserve"> </w:t>
      </w:r>
      <w:r>
        <w:rPr>
          <w:color w:val="231F20"/>
        </w:rPr>
        <w:t>in</w:t>
      </w:r>
      <w:r>
        <w:rPr>
          <w:color w:val="231F20"/>
          <w:spacing w:val="-17"/>
        </w:rPr>
        <w:t xml:space="preserve"> </w:t>
      </w:r>
      <w:r>
        <w:rPr>
          <w:color w:val="231F20"/>
          <w:spacing w:val="-3"/>
        </w:rPr>
        <w:t>gunny</w:t>
      </w:r>
      <w:r>
        <w:rPr>
          <w:color w:val="231F20"/>
          <w:spacing w:val="-18"/>
        </w:rPr>
        <w:t xml:space="preserve"> </w:t>
      </w:r>
      <w:r>
        <w:rPr>
          <w:color w:val="231F20"/>
          <w:spacing w:val="-3"/>
        </w:rPr>
        <w:t xml:space="preserve">sacks, </w:t>
      </w:r>
      <w:r>
        <w:rPr>
          <w:color w:val="231F20"/>
        </w:rPr>
        <w:t xml:space="preserve">the workers were loaded onto </w:t>
      </w:r>
      <w:r>
        <w:rPr>
          <w:color w:val="231F20"/>
          <w:spacing w:val="-3"/>
        </w:rPr>
        <w:t xml:space="preserve">trucks </w:t>
      </w:r>
      <w:r>
        <w:rPr>
          <w:color w:val="231F20"/>
        </w:rPr>
        <w:t xml:space="preserve">and taken to the nearest </w:t>
      </w:r>
      <w:r>
        <w:rPr>
          <w:color w:val="231F20"/>
          <w:spacing w:val="-6"/>
        </w:rPr>
        <w:t>railway</w:t>
      </w:r>
      <w:r>
        <w:rPr>
          <w:color w:val="231F20"/>
          <w:spacing w:val="-22"/>
        </w:rPr>
        <w:t xml:space="preserve"> </w:t>
      </w:r>
      <w:r>
        <w:rPr>
          <w:color w:val="231F20"/>
          <w:spacing w:val="-4"/>
        </w:rPr>
        <w:t>station</w:t>
      </w:r>
      <w:r>
        <w:rPr>
          <w:color w:val="231F20"/>
          <w:spacing w:val="-22"/>
        </w:rPr>
        <w:t xml:space="preserve"> </w:t>
      </w:r>
      <w:r>
        <w:rPr>
          <w:color w:val="231F20"/>
          <w:spacing w:val="-3"/>
        </w:rPr>
        <w:t>for</w:t>
      </w:r>
      <w:r>
        <w:rPr>
          <w:color w:val="231F20"/>
          <w:spacing w:val="-23"/>
        </w:rPr>
        <w:t xml:space="preserve"> </w:t>
      </w:r>
      <w:r>
        <w:rPr>
          <w:color w:val="231F20"/>
          <w:spacing w:val="-3"/>
        </w:rPr>
        <w:t>the</w:t>
      </w:r>
      <w:r>
        <w:rPr>
          <w:color w:val="231F20"/>
          <w:spacing w:val="-22"/>
        </w:rPr>
        <w:t xml:space="preserve"> </w:t>
      </w:r>
      <w:r>
        <w:rPr>
          <w:color w:val="231F20"/>
          <w:spacing w:val="-4"/>
        </w:rPr>
        <w:t>journey</w:t>
      </w:r>
      <w:r>
        <w:rPr>
          <w:color w:val="231F20"/>
          <w:spacing w:val="-22"/>
        </w:rPr>
        <w:t xml:space="preserve"> </w:t>
      </w:r>
      <w:r>
        <w:rPr>
          <w:color w:val="231F20"/>
        </w:rPr>
        <w:t>to</w:t>
      </w:r>
      <w:r>
        <w:rPr>
          <w:color w:val="231F20"/>
          <w:spacing w:val="-22"/>
        </w:rPr>
        <w:t xml:space="preserve"> </w:t>
      </w:r>
      <w:r>
        <w:rPr>
          <w:color w:val="231F20"/>
          <w:spacing w:val="-4"/>
        </w:rPr>
        <w:t>Kanchanaburi</w:t>
      </w:r>
      <w:r>
        <w:rPr>
          <w:color w:val="231F20"/>
          <w:spacing w:val="-22"/>
        </w:rPr>
        <w:t xml:space="preserve"> </w:t>
      </w:r>
      <w:r>
        <w:rPr>
          <w:color w:val="231F20"/>
        </w:rPr>
        <w:t>in</w:t>
      </w:r>
      <w:r>
        <w:rPr>
          <w:color w:val="231F20"/>
          <w:spacing w:val="-36"/>
        </w:rPr>
        <w:t xml:space="preserve"> </w:t>
      </w:r>
      <w:r>
        <w:rPr>
          <w:color w:val="231F20"/>
          <w:spacing w:val="-5"/>
        </w:rPr>
        <w:t>Thailand.</w:t>
      </w:r>
      <w:r>
        <w:rPr>
          <w:color w:val="231F20"/>
          <w:spacing w:val="-30"/>
        </w:rPr>
        <w:t xml:space="preserve"> </w:t>
      </w:r>
      <w:r>
        <w:rPr>
          <w:color w:val="231F20"/>
          <w:spacing w:val="-5"/>
        </w:rPr>
        <w:t xml:space="preserve">With </w:t>
      </w:r>
      <w:r>
        <w:rPr>
          <w:color w:val="231F20"/>
        </w:rPr>
        <w:t xml:space="preserve">coordination from their </w:t>
      </w:r>
      <w:r>
        <w:rPr>
          <w:color w:val="231F20"/>
          <w:spacing w:val="-4"/>
        </w:rPr>
        <w:t xml:space="preserve">railway </w:t>
      </w:r>
      <w:r>
        <w:rPr>
          <w:color w:val="231F20"/>
        </w:rPr>
        <w:t xml:space="preserve">administration in </w:t>
      </w:r>
      <w:r>
        <w:rPr>
          <w:color w:val="231F20"/>
          <w:spacing w:val="-4"/>
        </w:rPr>
        <w:t xml:space="preserve">Malaya, </w:t>
      </w:r>
      <w:r>
        <w:rPr>
          <w:color w:val="231F20"/>
          <w:spacing w:val="-2"/>
        </w:rPr>
        <w:t xml:space="preserve">the </w:t>
      </w:r>
      <w:r>
        <w:rPr>
          <w:color w:val="231F20"/>
        </w:rPr>
        <w:t>Japanese ensured the swift transportation of workers in order to</w:t>
      </w:r>
      <w:r>
        <w:rPr>
          <w:color w:val="231F20"/>
          <w:spacing w:val="-18"/>
        </w:rPr>
        <w:t xml:space="preserve"> </w:t>
      </w:r>
      <w:r>
        <w:rPr>
          <w:color w:val="231F20"/>
        </w:rPr>
        <w:t>complete</w:t>
      </w:r>
      <w:r>
        <w:rPr>
          <w:color w:val="231F20"/>
          <w:spacing w:val="-18"/>
        </w:rPr>
        <w:t xml:space="preserve"> </w:t>
      </w:r>
      <w:r>
        <w:rPr>
          <w:color w:val="231F20"/>
        </w:rPr>
        <w:t>the</w:t>
      </w:r>
      <w:r>
        <w:rPr>
          <w:color w:val="231F20"/>
          <w:spacing w:val="-18"/>
        </w:rPr>
        <w:t xml:space="preserve"> </w:t>
      </w:r>
      <w:r>
        <w:rPr>
          <w:color w:val="231F20"/>
        </w:rPr>
        <w:t>railroad</w:t>
      </w:r>
      <w:r>
        <w:rPr>
          <w:color w:val="231F20"/>
          <w:spacing w:val="-18"/>
        </w:rPr>
        <w:t xml:space="preserve"> </w:t>
      </w:r>
      <w:r>
        <w:rPr>
          <w:color w:val="231F20"/>
        </w:rPr>
        <w:t>on</w:t>
      </w:r>
      <w:r>
        <w:rPr>
          <w:color w:val="231F20"/>
          <w:spacing w:val="-18"/>
        </w:rPr>
        <w:t xml:space="preserve"> </w:t>
      </w:r>
      <w:r>
        <w:rPr>
          <w:color w:val="231F20"/>
        </w:rPr>
        <w:t>time.</w:t>
      </w:r>
      <w:r>
        <w:rPr>
          <w:color w:val="231F20"/>
          <w:spacing w:val="-18"/>
        </w:rPr>
        <w:t xml:space="preserve"> </w:t>
      </w:r>
      <w:r>
        <w:rPr>
          <w:color w:val="231F20"/>
        </w:rPr>
        <w:t>During</w:t>
      </w:r>
      <w:r>
        <w:rPr>
          <w:color w:val="231F20"/>
          <w:spacing w:val="-18"/>
        </w:rPr>
        <w:t xml:space="preserve"> </w:t>
      </w:r>
      <w:r>
        <w:rPr>
          <w:color w:val="231F20"/>
        </w:rPr>
        <w:t>the</w:t>
      </w:r>
      <w:r>
        <w:rPr>
          <w:color w:val="231F20"/>
          <w:spacing w:val="-18"/>
        </w:rPr>
        <w:t xml:space="preserve"> </w:t>
      </w:r>
      <w:r>
        <w:rPr>
          <w:color w:val="231F20"/>
        </w:rPr>
        <w:t>long</w:t>
      </w:r>
      <w:r>
        <w:rPr>
          <w:color w:val="231F20"/>
          <w:spacing w:val="-18"/>
        </w:rPr>
        <w:t xml:space="preserve"> </w:t>
      </w:r>
      <w:r>
        <w:rPr>
          <w:color w:val="231F20"/>
        </w:rPr>
        <w:t>and</w:t>
      </w:r>
      <w:r>
        <w:rPr>
          <w:color w:val="231F20"/>
          <w:spacing w:val="-18"/>
        </w:rPr>
        <w:t xml:space="preserve"> </w:t>
      </w:r>
      <w:r>
        <w:rPr>
          <w:color w:val="231F20"/>
        </w:rPr>
        <w:t xml:space="preserve">perilous </w:t>
      </w:r>
      <w:r>
        <w:rPr>
          <w:color w:val="231F20"/>
          <w:spacing w:val="-5"/>
        </w:rPr>
        <w:t xml:space="preserve">journey, </w:t>
      </w:r>
      <w:r>
        <w:rPr>
          <w:color w:val="231F20"/>
        </w:rPr>
        <w:t xml:space="preserve">the workers had to </w:t>
      </w:r>
      <w:r>
        <w:rPr>
          <w:color w:val="231F20"/>
          <w:spacing w:val="-3"/>
        </w:rPr>
        <w:t xml:space="preserve">survive </w:t>
      </w:r>
      <w:r>
        <w:rPr>
          <w:color w:val="231F20"/>
        </w:rPr>
        <w:t xml:space="preserve">on just one meal per </w:t>
      </w:r>
      <w:r>
        <w:rPr>
          <w:color w:val="231F20"/>
          <w:spacing w:val="-4"/>
        </w:rPr>
        <w:t xml:space="preserve">day </w:t>
      </w:r>
      <w:r>
        <w:rPr>
          <w:color w:val="231F20"/>
        </w:rPr>
        <w:t xml:space="preserve">and were exhausted </w:t>
      </w:r>
      <w:r>
        <w:rPr>
          <w:color w:val="231F20"/>
          <w:spacing w:val="-3"/>
        </w:rPr>
        <w:t xml:space="preserve">by </w:t>
      </w:r>
      <w:r>
        <w:rPr>
          <w:color w:val="231F20"/>
        </w:rPr>
        <w:t xml:space="preserve">the time they </w:t>
      </w:r>
      <w:r>
        <w:rPr>
          <w:color w:val="231F20"/>
          <w:spacing w:val="-3"/>
        </w:rPr>
        <w:t>reached Kanchanaburi. Some</w:t>
      </w:r>
      <w:r>
        <w:rPr>
          <w:color w:val="231F20"/>
          <w:spacing w:val="-20"/>
        </w:rPr>
        <w:t xml:space="preserve"> </w:t>
      </w:r>
      <w:r>
        <w:rPr>
          <w:color w:val="231F20"/>
          <w:spacing w:val="-4"/>
        </w:rPr>
        <w:t>young</w:t>
      </w:r>
      <w:r>
        <w:rPr>
          <w:color w:val="231F20"/>
          <w:spacing w:val="-19"/>
        </w:rPr>
        <w:t xml:space="preserve"> </w:t>
      </w:r>
      <w:r>
        <w:rPr>
          <w:color w:val="231F20"/>
          <w:spacing w:val="-3"/>
        </w:rPr>
        <w:t>workers</w:t>
      </w:r>
      <w:r>
        <w:rPr>
          <w:color w:val="231F20"/>
          <w:spacing w:val="-20"/>
        </w:rPr>
        <w:t xml:space="preserve"> </w:t>
      </w:r>
      <w:r>
        <w:rPr>
          <w:color w:val="231F20"/>
          <w:spacing w:val="-3"/>
        </w:rPr>
        <w:t>were</w:t>
      </w:r>
      <w:r>
        <w:rPr>
          <w:color w:val="231F20"/>
          <w:spacing w:val="-19"/>
        </w:rPr>
        <w:t xml:space="preserve"> </w:t>
      </w:r>
      <w:r>
        <w:rPr>
          <w:color w:val="231F20"/>
          <w:spacing w:val="-3"/>
        </w:rPr>
        <w:t>believed</w:t>
      </w:r>
      <w:r>
        <w:rPr>
          <w:color w:val="231F20"/>
          <w:spacing w:val="-20"/>
        </w:rPr>
        <w:t xml:space="preserve"> </w:t>
      </w:r>
      <w:r>
        <w:rPr>
          <w:color w:val="231F20"/>
        </w:rPr>
        <w:t>to</w:t>
      </w:r>
      <w:r>
        <w:rPr>
          <w:color w:val="231F20"/>
          <w:spacing w:val="-19"/>
        </w:rPr>
        <w:t xml:space="preserve"> </w:t>
      </w:r>
      <w:r>
        <w:rPr>
          <w:color w:val="231F20"/>
          <w:spacing w:val="-5"/>
        </w:rPr>
        <w:t>have</w:t>
      </w:r>
      <w:r>
        <w:rPr>
          <w:color w:val="231F20"/>
          <w:spacing w:val="-20"/>
        </w:rPr>
        <w:t xml:space="preserve"> </w:t>
      </w:r>
      <w:r>
        <w:rPr>
          <w:color w:val="231F20"/>
          <w:spacing w:val="-3"/>
        </w:rPr>
        <w:t>jumped</w:t>
      </w:r>
      <w:r>
        <w:rPr>
          <w:color w:val="231F20"/>
          <w:spacing w:val="-19"/>
        </w:rPr>
        <w:t xml:space="preserve"> </w:t>
      </w:r>
      <w:r>
        <w:rPr>
          <w:color w:val="231F20"/>
        </w:rPr>
        <w:t>off</w:t>
      </w:r>
      <w:r>
        <w:rPr>
          <w:color w:val="231F20"/>
          <w:spacing w:val="-20"/>
        </w:rPr>
        <w:t xml:space="preserve"> </w:t>
      </w:r>
      <w:r>
        <w:rPr>
          <w:color w:val="231F20"/>
        </w:rPr>
        <w:t>the</w:t>
      </w:r>
      <w:r>
        <w:rPr>
          <w:color w:val="231F20"/>
          <w:spacing w:val="-19"/>
        </w:rPr>
        <w:t xml:space="preserve"> </w:t>
      </w:r>
      <w:r>
        <w:rPr>
          <w:color w:val="231F20"/>
          <w:spacing w:val="-4"/>
        </w:rPr>
        <w:t xml:space="preserve">train </w:t>
      </w:r>
      <w:r>
        <w:rPr>
          <w:color w:val="231F20"/>
        </w:rPr>
        <w:t xml:space="preserve">before it </w:t>
      </w:r>
      <w:r>
        <w:rPr>
          <w:color w:val="231F20"/>
          <w:spacing w:val="-3"/>
        </w:rPr>
        <w:t xml:space="preserve">reached Kanchanaburi </w:t>
      </w:r>
      <w:r>
        <w:rPr>
          <w:color w:val="231F20"/>
        </w:rPr>
        <w:t>to escape</w:t>
      </w:r>
      <w:r>
        <w:rPr>
          <w:color w:val="231F20"/>
          <w:spacing w:val="-13"/>
        </w:rPr>
        <w:t xml:space="preserve"> </w:t>
      </w:r>
      <w:r>
        <w:rPr>
          <w:color w:val="231F20"/>
          <w:spacing w:val="-5"/>
        </w:rPr>
        <w:t>captivity.</w:t>
      </w:r>
    </w:p>
    <w:p w:rsidR="00D44C46" w:rsidRDefault="002B3730">
      <w:pPr>
        <w:pStyle w:val="BodyText"/>
        <w:spacing w:line="256" w:lineRule="auto"/>
        <w:ind w:left="300" w:right="292" w:firstLine="451"/>
        <w:jc w:val="both"/>
      </w:pPr>
      <w:r>
        <w:rPr>
          <w:color w:val="231F20"/>
        </w:rPr>
        <w:t xml:space="preserve">Even after the main Siam–Burma line </w:t>
      </w:r>
      <w:r>
        <w:rPr>
          <w:color w:val="231F20"/>
          <w:spacing w:val="-3"/>
        </w:rPr>
        <w:t xml:space="preserve">was </w:t>
      </w:r>
      <w:r>
        <w:rPr>
          <w:color w:val="231F20"/>
        </w:rPr>
        <w:t>completed on 25</w:t>
      </w:r>
      <w:r>
        <w:rPr>
          <w:color w:val="231F20"/>
          <w:spacing w:val="-27"/>
        </w:rPr>
        <w:t xml:space="preserve"> </w:t>
      </w:r>
      <w:r>
        <w:rPr>
          <w:color w:val="231F20"/>
        </w:rPr>
        <w:t>October</w:t>
      </w:r>
      <w:r>
        <w:rPr>
          <w:color w:val="231F20"/>
          <w:spacing w:val="-27"/>
        </w:rPr>
        <w:t xml:space="preserve"> </w:t>
      </w:r>
      <w:r>
        <w:rPr>
          <w:color w:val="231F20"/>
        </w:rPr>
        <w:t>1943,</w:t>
      </w:r>
      <w:r>
        <w:rPr>
          <w:color w:val="231F20"/>
          <w:spacing w:val="-26"/>
        </w:rPr>
        <w:t xml:space="preserve"> </w:t>
      </w:r>
      <w:r>
        <w:rPr>
          <w:color w:val="231F20"/>
        </w:rPr>
        <w:t>incessant</w:t>
      </w:r>
      <w:r>
        <w:rPr>
          <w:color w:val="231F20"/>
          <w:spacing w:val="-33"/>
        </w:rPr>
        <w:t xml:space="preserve"> </w:t>
      </w:r>
      <w:r>
        <w:rPr>
          <w:color w:val="231F20"/>
        </w:rPr>
        <w:t>Allied</w:t>
      </w:r>
      <w:r>
        <w:rPr>
          <w:color w:val="231F20"/>
          <w:spacing w:val="-27"/>
        </w:rPr>
        <w:t xml:space="preserve"> </w:t>
      </w:r>
      <w:r>
        <w:rPr>
          <w:color w:val="231F20"/>
        </w:rPr>
        <w:t>bombing</w:t>
      </w:r>
      <w:r>
        <w:rPr>
          <w:color w:val="231F20"/>
          <w:spacing w:val="-26"/>
        </w:rPr>
        <w:t xml:space="preserve"> </w:t>
      </w:r>
      <w:r>
        <w:rPr>
          <w:color w:val="231F20"/>
          <w:spacing w:val="-3"/>
        </w:rPr>
        <w:t>raids</w:t>
      </w:r>
      <w:r>
        <w:rPr>
          <w:color w:val="231F20"/>
          <w:spacing w:val="-27"/>
        </w:rPr>
        <w:t xml:space="preserve"> </w:t>
      </w:r>
      <w:r>
        <w:rPr>
          <w:color w:val="231F20"/>
        </w:rPr>
        <w:t>caused</w:t>
      </w:r>
      <w:r>
        <w:rPr>
          <w:color w:val="231F20"/>
          <w:spacing w:val="-27"/>
        </w:rPr>
        <w:t xml:space="preserve"> </w:t>
      </w:r>
      <w:r>
        <w:rPr>
          <w:color w:val="231F20"/>
          <w:spacing w:val="-3"/>
        </w:rPr>
        <w:t xml:space="preserve">much </w:t>
      </w:r>
      <w:r>
        <w:rPr>
          <w:color w:val="231F20"/>
        </w:rPr>
        <w:t>damage</w:t>
      </w:r>
      <w:r>
        <w:rPr>
          <w:color w:val="231F20"/>
          <w:spacing w:val="-7"/>
        </w:rPr>
        <w:t xml:space="preserve"> </w:t>
      </w:r>
      <w:r>
        <w:rPr>
          <w:color w:val="231F20"/>
        </w:rPr>
        <w:t>to</w:t>
      </w:r>
      <w:r>
        <w:rPr>
          <w:color w:val="231F20"/>
          <w:spacing w:val="-6"/>
        </w:rPr>
        <w:t xml:space="preserve"> </w:t>
      </w:r>
      <w:r>
        <w:rPr>
          <w:color w:val="231F20"/>
        </w:rPr>
        <w:t>it</w:t>
      </w:r>
      <w:r>
        <w:rPr>
          <w:color w:val="231F20"/>
          <w:spacing w:val="-6"/>
        </w:rPr>
        <w:t xml:space="preserve"> </w:t>
      </w:r>
      <w:r>
        <w:rPr>
          <w:color w:val="231F20"/>
        </w:rPr>
        <w:t>and</w:t>
      </w:r>
      <w:r>
        <w:rPr>
          <w:color w:val="231F20"/>
          <w:spacing w:val="-6"/>
        </w:rPr>
        <w:t xml:space="preserve"> </w:t>
      </w:r>
      <w:r>
        <w:rPr>
          <w:color w:val="231F20"/>
        </w:rPr>
        <w:t>urgent</w:t>
      </w:r>
      <w:r>
        <w:rPr>
          <w:color w:val="231F20"/>
          <w:spacing w:val="-6"/>
        </w:rPr>
        <w:t xml:space="preserve"> </w:t>
      </w:r>
      <w:r>
        <w:rPr>
          <w:color w:val="231F20"/>
        </w:rPr>
        <w:t>repairs</w:t>
      </w:r>
      <w:r>
        <w:rPr>
          <w:color w:val="231F20"/>
          <w:spacing w:val="-6"/>
        </w:rPr>
        <w:t xml:space="preserve"> </w:t>
      </w:r>
      <w:r>
        <w:rPr>
          <w:color w:val="231F20"/>
        </w:rPr>
        <w:t>were</w:t>
      </w:r>
      <w:r>
        <w:rPr>
          <w:color w:val="231F20"/>
          <w:spacing w:val="-6"/>
        </w:rPr>
        <w:t xml:space="preserve"> </w:t>
      </w:r>
      <w:r>
        <w:rPr>
          <w:color w:val="231F20"/>
        </w:rPr>
        <w:t>needed,</w:t>
      </w:r>
      <w:r>
        <w:rPr>
          <w:color w:val="231F20"/>
          <w:spacing w:val="-7"/>
        </w:rPr>
        <w:t xml:space="preserve"> </w:t>
      </w:r>
      <w:r>
        <w:rPr>
          <w:color w:val="231F20"/>
        </w:rPr>
        <w:t>for</w:t>
      </w:r>
      <w:r>
        <w:rPr>
          <w:color w:val="231F20"/>
          <w:spacing w:val="-6"/>
        </w:rPr>
        <w:t xml:space="preserve"> </w:t>
      </w:r>
      <w:r>
        <w:rPr>
          <w:color w:val="231F20"/>
          <w:spacing w:val="-4"/>
        </w:rPr>
        <w:t>which</w:t>
      </w:r>
      <w:r>
        <w:rPr>
          <w:color w:val="231F20"/>
          <w:spacing w:val="-6"/>
        </w:rPr>
        <w:t xml:space="preserve"> </w:t>
      </w:r>
      <w:r>
        <w:rPr>
          <w:color w:val="231F20"/>
        </w:rPr>
        <w:t xml:space="preserve">more labour reinforcements were sought. In February 1944, the </w:t>
      </w:r>
      <w:r>
        <w:rPr>
          <w:color w:val="231F20"/>
          <w:spacing w:val="-3"/>
        </w:rPr>
        <w:t>Japanese</w:t>
      </w:r>
      <w:r>
        <w:rPr>
          <w:color w:val="231F20"/>
          <w:spacing w:val="-21"/>
        </w:rPr>
        <w:t xml:space="preserve"> </w:t>
      </w:r>
      <w:r>
        <w:rPr>
          <w:color w:val="231F20"/>
          <w:spacing w:val="-3"/>
        </w:rPr>
        <w:t>ordered</w:t>
      </w:r>
      <w:r>
        <w:rPr>
          <w:color w:val="231F20"/>
          <w:spacing w:val="-20"/>
        </w:rPr>
        <w:t xml:space="preserve"> </w:t>
      </w:r>
      <w:r>
        <w:rPr>
          <w:color w:val="231F20"/>
        </w:rPr>
        <w:t>the</w:t>
      </w:r>
      <w:r>
        <w:rPr>
          <w:color w:val="231F20"/>
          <w:spacing w:val="-21"/>
        </w:rPr>
        <w:t xml:space="preserve"> </w:t>
      </w:r>
      <w:r>
        <w:rPr>
          <w:color w:val="231F20"/>
          <w:spacing w:val="-3"/>
        </w:rPr>
        <w:t>Indian</w:t>
      </w:r>
      <w:r>
        <w:rPr>
          <w:color w:val="231F20"/>
          <w:spacing w:val="-20"/>
        </w:rPr>
        <w:t xml:space="preserve"> </w:t>
      </w:r>
      <w:r>
        <w:rPr>
          <w:color w:val="231F20"/>
          <w:spacing w:val="-3"/>
        </w:rPr>
        <w:t>Independence</w:t>
      </w:r>
      <w:r>
        <w:rPr>
          <w:color w:val="231F20"/>
          <w:spacing w:val="-21"/>
        </w:rPr>
        <w:t xml:space="preserve"> </w:t>
      </w:r>
      <w:r>
        <w:rPr>
          <w:color w:val="231F20"/>
          <w:spacing w:val="-3"/>
        </w:rPr>
        <w:t>League,</w:t>
      </w:r>
      <w:r>
        <w:rPr>
          <w:color w:val="231F20"/>
          <w:spacing w:val="-20"/>
        </w:rPr>
        <w:t xml:space="preserve"> </w:t>
      </w:r>
      <w:r>
        <w:rPr>
          <w:color w:val="231F20"/>
        </w:rPr>
        <w:t>the</w:t>
      </w:r>
      <w:r>
        <w:rPr>
          <w:color w:val="231F20"/>
          <w:spacing w:val="-21"/>
        </w:rPr>
        <w:t xml:space="preserve"> </w:t>
      </w:r>
      <w:r>
        <w:rPr>
          <w:color w:val="231F20"/>
          <w:spacing w:val="-4"/>
        </w:rPr>
        <w:t xml:space="preserve">Oversea </w:t>
      </w:r>
      <w:r>
        <w:rPr>
          <w:color w:val="231F20"/>
        </w:rPr>
        <w:t>Chinese</w:t>
      </w:r>
      <w:r>
        <w:rPr>
          <w:color w:val="231F20"/>
          <w:spacing w:val="-36"/>
        </w:rPr>
        <w:t xml:space="preserve"> </w:t>
      </w:r>
      <w:r>
        <w:rPr>
          <w:color w:val="231F20"/>
        </w:rPr>
        <w:t>Association,</w:t>
      </w:r>
      <w:r>
        <w:rPr>
          <w:color w:val="231F20"/>
          <w:spacing w:val="-30"/>
        </w:rPr>
        <w:t xml:space="preserve"> </w:t>
      </w:r>
      <w:r>
        <w:rPr>
          <w:color w:val="231F20"/>
        </w:rPr>
        <w:t>the</w:t>
      </w:r>
      <w:r>
        <w:rPr>
          <w:color w:val="231F20"/>
          <w:spacing w:val="-30"/>
        </w:rPr>
        <w:t xml:space="preserve"> </w:t>
      </w:r>
      <w:r>
        <w:rPr>
          <w:color w:val="231F20"/>
        </w:rPr>
        <w:t>penghulus</w:t>
      </w:r>
      <w:r>
        <w:rPr>
          <w:color w:val="231F20"/>
          <w:spacing w:val="-30"/>
        </w:rPr>
        <w:t xml:space="preserve"> </w:t>
      </w:r>
      <w:r>
        <w:rPr>
          <w:color w:val="231F20"/>
        </w:rPr>
        <w:t>and</w:t>
      </w:r>
      <w:r>
        <w:rPr>
          <w:color w:val="231F20"/>
          <w:spacing w:val="-31"/>
        </w:rPr>
        <w:t xml:space="preserve"> </w:t>
      </w:r>
      <w:r>
        <w:rPr>
          <w:color w:val="231F20"/>
        </w:rPr>
        <w:t>village</w:t>
      </w:r>
      <w:r>
        <w:rPr>
          <w:color w:val="231F20"/>
          <w:spacing w:val="-30"/>
        </w:rPr>
        <w:t xml:space="preserve"> </w:t>
      </w:r>
      <w:r>
        <w:rPr>
          <w:color w:val="231F20"/>
        </w:rPr>
        <w:t>heads</w:t>
      </w:r>
      <w:r>
        <w:rPr>
          <w:color w:val="231F20"/>
          <w:spacing w:val="-30"/>
        </w:rPr>
        <w:t xml:space="preserve"> </w:t>
      </w:r>
      <w:r>
        <w:rPr>
          <w:color w:val="231F20"/>
        </w:rPr>
        <w:t>to</w:t>
      </w:r>
      <w:r>
        <w:rPr>
          <w:color w:val="231F20"/>
          <w:spacing w:val="-30"/>
        </w:rPr>
        <w:t xml:space="preserve"> </w:t>
      </w:r>
      <w:r>
        <w:rPr>
          <w:color w:val="231F20"/>
        </w:rPr>
        <w:t xml:space="preserve">recruit </w:t>
      </w:r>
      <w:r>
        <w:rPr>
          <w:color w:val="231F20"/>
          <w:spacing w:val="-3"/>
        </w:rPr>
        <w:t>more</w:t>
      </w:r>
      <w:r>
        <w:rPr>
          <w:color w:val="231F20"/>
          <w:spacing w:val="-21"/>
        </w:rPr>
        <w:t xml:space="preserve"> </w:t>
      </w:r>
      <w:r>
        <w:rPr>
          <w:color w:val="231F20"/>
          <w:spacing w:val="-4"/>
        </w:rPr>
        <w:t>workers.</w:t>
      </w:r>
      <w:r>
        <w:rPr>
          <w:color w:val="231F20"/>
          <w:spacing w:val="-21"/>
        </w:rPr>
        <w:t xml:space="preserve"> </w:t>
      </w:r>
      <w:r>
        <w:rPr>
          <w:color w:val="231F20"/>
          <w:spacing w:val="-6"/>
        </w:rPr>
        <w:t>Earlier,</w:t>
      </w:r>
      <w:r>
        <w:rPr>
          <w:color w:val="231F20"/>
          <w:spacing w:val="-21"/>
        </w:rPr>
        <w:t xml:space="preserve"> </w:t>
      </w:r>
      <w:r>
        <w:rPr>
          <w:color w:val="231F20"/>
          <w:spacing w:val="-4"/>
        </w:rPr>
        <w:t>when</w:t>
      </w:r>
      <w:r>
        <w:rPr>
          <w:color w:val="231F20"/>
          <w:spacing w:val="-21"/>
        </w:rPr>
        <w:t xml:space="preserve"> </w:t>
      </w:r>
      <w:r>
        <w:rPr>
          <w:color w:val="231F20"/>
          <w:spacing w:val="-4"/>
        </w:rPr>
        <w:t>thousands</w:t>
      </w:r>
      <w:r>
        <w:rPr>
          <w:color w:val="231F20"/>
          <w:spacing w:val="-21"/>
        </w:rPr>
        <w:t xml:space="preserve"> </w:t>
      </w:r>
      <w:r>
        <w:rPr>
          <w:color w:val="231F20"/>
        </w:rPr>
        <w:t>of</w:t>
      </w:r>
      <w:r>
        <w:rPr>
          <w:color w:val="231F20"/>
          <w:spacing w:val="-21"/>
        </w:rPr>
        <w:t xml:space="preserve"> </w:t>
      </w:r>
      <w:r>
        <w:rPr>
          <w:color w:val="231F20"/>
          <w:spacing w:val="-4"/>
        </w:rPr>
        <w:t>labourers</w:t>
      </w:r>
      <w:r>
        <w:rPr>
          <w:color w:val="231F20"/>
          <w:spacing w:val="-21"/>
        </w:rPr>
        <w:t xml:space="preserve"> </w:t>
      </w:r>
      <w:r>
        <w:rPr>
          <w:color w:val="231F20"/>
          <w:spacing w:val="-3"/>
        </w:rPr>
        <w:t>were</w:t>
      </w:r>
      <w:r>
        <w:rPr>
          <w:color w:val="231F20"/>
          <w:spacing w:val="-21"/>
        </w:rPr>
        <w:t xml:space="preserve"> </w:t>
      </w:r>
      <w:r>
        <w:rPr>
          <w:color w:val="231F20"/>
          <w:spacing w:val="-4"/>
        </w:rPr>
        <w:t xml:space="preserve">loaded </w:t>
      </w:r>
      <w:r>
        <w:rPr>
          <w:color w:val="231F20"/>
        </w:rPr>
        <w:t xml:space="preserve">onto freight </w:t>
      </w:r>
      <w:r>
        <w:rPr>
          <w:color w:val="231F20"/>
          <w:spacing w:val="-2"/>
        </w:rPr>
        <w:t xml:space="preserve">trains </w:t>
      </w:r>
      <w:r>
        <w:rPr>
          <w:color w:val="231F20"/>
        </w:rPr>
        <w:t>bound north, thousands others were sent south</w:t>
      </w:r>
      <w:r>
        <w:rPr>
          <w:color w:val="231F20"/>
          <w:spacing w:val="-11"/>
        </w:rPr>
        <w:t xml:space="preserve"> </w:t>
      </w:r>
      <w:r>
        <w:rPr>
          <w:color w:val="231F20"/>
        </w:rPr>
        <w:t>to</w:t>
      </w:r>
      <w:r>
        <w:rPr>
          <w:color w:val="231F20"/>
          <w:spacing w:val="-10"/>
        </w:rPr>
        <w:t xml:space="preserve"> </w:t>
      </w:r>
      <w:r>
        <w:rPr>
          <w:color w:val="231F20"/>
        </w:rPr>
        <w:t>Singapore</w:t>
      </w:r>
      <w:r>
        <w:rPr>
          <w:color w:val="231F20"/>
          <w:spacing w:val="-11"/>
        </w:rPr>
        <w:t xml:space="preserve"> </w:t>
      </w:r>
      <w:r>
        <w:rPr>
          <w:color w:val="231F20"/>
        </w:rPr>
        <w:t>from</w:t>
      </w:r>
      <w:r>
        <w:rPr>
          <w:color w:val="231F20"/>
          <w:spacing w:val="-10"/>
        </w:rPr>
        <w:t xml:space="preserve"> </w:t>
      </w:r>
      <w:r>
        <w:rPr>
          <w:color w:val="231F20"/>
          <w:spacing w:val="-3"/>
        </w:rPr>
        <w:t>where</w:t>
      </w:r>
      <w:r>
        <w:rPr>
          <w:color w:val="231F20"/>
          <w:spacing w:val="-10"/>
        </w:rPr>
        <w:t xml:space="preserve"> </w:t>
      </w:r>
      <w:r>
        <w:rPr>
          <w:color w:val="231F20"/>
        </w:rPr>
        <w:t>they</w:t>
      </w:r>
      <w:r>
        <w:rPr>
          <w:color w:val="231F20"/>
          <w:spacing w:val="-11"/>
        </w:rPr>
        <w:t xml:space="preserve"> </w:t>
      </w:r>
      <w:r>
        <w:rPr>
          <w:color w:val="231F20"/>
        </w:rPr>
        <w:t>were</w:t>
      </w:r>
      <w:r>
        <w:rPr>
          <w:color w:val="231F20"/>
          <w:spacing w:val="-10"/>
        </w:rPr>
        <w:t xml:space="preserve"> </w:t>
      </w:r>
      <w:r>
        <w:rPr>
          <w:color w:val="231F20"/>
          <w:spacing w:val="-3"/>
        </w:rPr>
        <w:t>dispatched</w:t>
      </w:r>
      <w:r>
        <w:rPr>
          <w:color w:val="231F20"/>
          <w:spacing w:val="-10"/>
        </w:rPr>
        <w:t xml:space="preserve"> </w:t>
      </w:r>
      <w:r>
        <w:rPr>
          <w:color w:val="231F20"/>
          <w:spacing w:val="-3"/>
        </w:rPr>
        <w:t>by</w:t>
      </w:r>
      <w:r>
        <w:rPr>
          <w:color w:val="231F20"/>
          <w:spacing w:val="-11"/>
        </w:rPr>
        <w:t xml:space="preserve"> </w:t>
      </w:r>
      <w:r>
        <w:rPr>
          <w:color w:val="231F20"/>
        </w:rPr>
        <w:t>cargo ships</w:t>
      </w:r>
      <w:r>
        <w:rPr>
          <w:color w:val="231F20"/>
          <w:spacing w:val="-9"/>
        </w:rPr>
        <w:t xml:space="preserve"> </w:t>
      </w:r>
      <w:r>
        <w:rPr>
          <w:color w:val="231F20"/>
        </w:rPr>
        <w:t>via</w:t>
      </w:r>
      <w:r>
        <w:rPr>
          <w:color w:val="231F20"/>
          <w:spacing w:val="-8"/>
        </w:rPr>
        <w:t xml:space="preserve"> </w:t>
      </w:r>
      <w:r>
        <w:rPr>
          <w:color w:val="231F20"/>
        </w:rPr>
        <w:t>the</w:t>
      </w:r>
      <w:r>
        <w:rPr>
          <w:color w:val="231F20"/>
          <w:spacing w:val="-9"/>
        </w:rPr>
        <w:t xml:space="preserve"> </w:t>
      </w:r>
      <w:r>
        <w:rPr>
          <w:color w:val="231F20"/>
        </w:rPr>
        <w:t>South</w:t>
      </w:r>
      <w:r>
        <w:rPr>
          <w:color w:val="231F20"/>
          <w:spacing w:val="-8"/>
        </w:rPr>
        <w:t xml:space="preserve"> </w:t>
      </w:r>
      <w:r>
        <w:rPr>
          <w:color w:val="231F20"/>
        </w:rPr>
        <w:t>China</w:t>
      </w:r>
      <w:r>
        <w:rPr>
          <w:color w:val="231F20"/>
          <w:spacing w:val="-8"/>
        </w:rPr>
        <w:t xml:space="preserve"> </w:t>
      </w:r>
      <w:r>
        <w:rPr>
          <w:color w:val="231F20"/>
        </w:rPr>
        <w:t>Sea</w:t>
      </w:r>
      <w:r>
        <w:rPr>
          <w:color w:val="231F20"/>
          <w:spacing w:val="-9"/>
        </w:rPr>
        <w:t xml:space="preserve"> </w:t>
      </w:r>
      <w:r>
        <w:rPr>
          <w:color w:val="231F20"/>
        </w:rPr>
        <w:t>to</w:t>
      </w:r>
      <w:r>
        <w:rPr>
          <w:color w:val="231F20"/>
          <w:spacing w:val="-8"/>
        </w:rPr>
        <w:t xml:space="preserve"> </w:t>
      </w:r>
      <w:r>
        <w:rPr>
          <w:color w:val="231F20"/>
        </w:rPr>
        <w:t>Saigon</w:t>
      </w:r>
      <w:r>
        <w:rPr>
          <w:color w:val="231F20"/>
          <w:spacing w:val="-8"/>
        </w:rPr>
        <w:t xml:space="preserve"> </w:t>
      </w:r>
      <w:r>
        <w:rPr>
          <w:color w:val="231F20"/>
        </w:rPr>
        <w:t>(Vietnam)</w:t>
      </w:r>
      <w:r>
        <w:rPr>
          <w:color w:val="231F20"/>
          <w:spacing w:val="-9"/>
        </w:rPr>
        <w:t xml:space="preserve"> </w:t>
      </w:r>
      <w:r>
        <w:rPr>
          <w:color w:val="231F20"/>
          <w:spacing w:val="-3"/>
        </w:rPr>
        <w:t>where</w:t>
      </w:r>
      <w:r>
        <w:rPr>
          <w:color w:val="231F20"/>
          <w:spacing w:val="-8"/>
        </w:rPr>
        <w:t xml:space="preserve"> </w:t>
      </w:r>
      <w:r>
        <w:rPr>
          <w:color w:val="231F20"/>
        </w:rPr>
        <w:t>they were</w:t>
      </w:r>
      <w:r>
        <w:rPr>
          <w:color w:val="231F20"/>
          <w:spacing w:val="-16"/>
        </w:rPr>
        <w:t xml:space="preserve"> </w:t>
      </w:r>
      <w:r>
        <w:rPr>
          <w:color w:val="231F20"/>
        </w:rPr>
        <w:t>kept</w:t>
      </w:r>
      <w:r>
        <w:rPr>
          <w:color w:val="231F20"/>
          <w:spacing w:val="-15"/>
        </w:rPr>
        <w:t xml:space="preserve"> </w:t>
      </w:r>
      <w:r>
        <w:rPr>
          <w:color w:val="231F20"/>
        </w:rPr>
        <w:t>for</w:t>
      </w:r>
      <w:r>
        <w:rPr>
          <w:color w:val="231F20"/>
          <w:spacing w:val="-15"/>
        </w:rPr>
        <w:t xml:space="preserve"> </w:t>
      </w:r>
      <w:r>
        <w:rPr>
          <w:color w:val="231F20"/>
          <w:spacing w:val="-2"/>
        </w:rPr>
        <w:t>two</w:t>
      </w:r>
      <w:r>
        <w:rPr>
          <w:color w:val="231F20"/>
          <w:spacing w:val="-15"/>
        </w:rPr>
        <w:t xml:space="preserve"> </w:t>
      </w:r>
      <w:r>
        <w:rPr>
          <w:color w:val="231F20"/>
        </w:rPr>
        <w:t>or</w:t>
      </w:r>
      <w:r>
        <w:rPr>
          <w:color w:val="231F20"/>
          <w:spacing w:val="-15"/>
        </w:rPr>
        <w:t xml:space="preserve"> </w:t>
      </w:r>
      <w:r>
        <w:rPr>
          <w:color w:val="231F20"/>
        </w:rPr>
        <w:t>three</w:t>
      </w:r>
      <w:r>
        <w:rPr>
          <w:color w:val="231F20"/>
          <w:spacing w:val="-16"/>
        </w:rPr>
        <w:t xml:space="preserve"> </w:t>
      </w:r>
      <w:r>
        <w:rPr>
          <w:color w:val="231F20"/>
          <w:spacing w:val="-3"/>
        </w:rPr>
        <w:t>days</w:t>
      </w:r>
      <w:r>
        <w:rPr>
          <w:color w:val="231F20"/>
          <w:spacing w:val="-15"/>
        </w:rPr>
        <w:t xml:space="preserve"> </w:t>
      </w:r>
      <w:r>
        <w:rPr>
          <w:color w:val="231F20"/>
        </w:rPr>
        <w:t>before</w:t>
      </w:r>
      <w:r>
        <w:rPr>
          <w:color w:val="231F20"/>
          <w:spacing w:val="-15"/>
        </w:rPr>
        <w:t xml:space="preserve"> </w:t>
      </w:r>
      <w:r>
        <w:rPr>
          <w:color w:val="231F20"/>
        </w:rPr>
        <w:t>being</w:t>
      </w:r>
      <w:r>
        <w:rPr>
          <w:color w:val="231F20"/>
          <w:spacing w:val="-15"/>
        </w:rPr>
        <w:t xml:space="preserve"> </w:t>
      </w:r>
      <w:r>
        <w:rPr>
          <w:color w:val="231F20"/>
        </w:rPr>
        <w:t>taken</w:t>
      </w:r>
      <w:r>
        <w:rPr>
          <w:color w:val="231F20"/>
          <w:spacing w:val="-15"/>
        </w:rPr>
        <w:t xml:space="preserve"> </w:t>
      </w:r>
      <w:r>
        <w:rPr>
          <w:color w:val="231F20"/>
        </w:rPr>
        <w:t>on</w:t>
      </w:r>
      <w:r>
        <w:rPr>
          <w:color w:val="231F20"/>
          <w:spacing w:val="-15"/>
        </w:rPr>
        <w:t xml:space="preserve"> </w:t>
      </w:r>
      <w:r>
        <w:rPr>
          <w:color w:val="231F20"/>
          <w:spacing w:val="-3"/>
        </w:rPr>
        <w:t>trucks</w:t>
      </w:r>
      <w:r>
        <w:rPr>
          <w:color w:val="231F20"/>
          <w:spacing w:val="-16"/>
        </w:rPr>
        <w:t xml:space="preserve"> </w:t>
      </w:r>
      <w:r>
        <w:rPr>
          <w:color w:val="231F20"/>
        </w:rPr>
        <w:t>to the</w:t>
      </w:r>
      <w:r>
        <w:rPr>
          <w:color w:val="231F20"/>
          <w:spacing w:val="-9"/>
        </w:rPr>
        <w:t xml:space="preserve"> </w:t>
      </w:r>
      <w:r>
        <w:rPr>
          <w:color w:val="231F20"/>
        </w:rPr>
        <w:t>Mekong</w:t>
      </w:r>
      <w:r>
        <w:rPr>
          <w:color w:val="231F20"/>
          <w:spacing w:val="-8"/>
        </w:rPr>
        <w:t xml:space="preserve"> </w:t>
      </w:r>
      <w:r>
        <w:rPr>
          <w:color w:val="231F20"/>
          <w:spacing w:val="-3"/>
        </w:rPr>
        <w:t>River</w:t>
      </w:r>
      <w:r>
        <w:rPr>
          <w:color w:val="231F20"/>
          <w:spacing w:val="-8"/>
        </w:rPr>
        <w:t xml:space="preserve"> </w:t>
      </w:r>
      <w:r>
        <w:rPr>
          <w:color w:val="231F20"/>
        </w:rPr>
        <w:t>to</w:t>
      </w:r>
      <w:r>
        <w:rPr>
          <w:color w:val="231F20"/>
          <w:spacing w:val="-8"/>
        </w:rPr>
        <w:t xml:space="preserve"> </w:t>
      </w:r>
      <w:r>
        <w:rPr>
          <w:color w:val="231F20"/>
        </w:rPr>
        <w:t>continue</w:t>
      </w:r>
      <w:r>
        <w:rPr>
          <w:color w:val="231F20"/>
          <w:spacing w:val="-9"/>
        </w:rPr>
        <w:t xml:space="preserve"> </w:t>
      </w:r>
      <w:r>
        <w:rPr>
          <w:color w:val="231F20"/>
        </w:rPr>
        <w:t>their</w:t>
      </w:r>
      <w:r>
        <w:rPr>
          <w:color w:val="231F20"/>
          <w:spacing w:val="-8"/>
        </w:rPr>
        <w:t xml:space="preserve"> </w:t>
      </w:r>
      <w:r>
        <w:rPr>
          <w:color w:val="231F20"/>
        </w:rPr>
        <w:t>journey</w:t>
      </w:r>
      <w:r>
        <w:rPr>
          <w:color w:val="231F20"/>
          <w:spacing w:val="-8"/>
        </w:rPr>
        <w:t xml:space="preserve"> </w:t>
      </w:r>
      <w:r>
        <w:rPr>
          <w:color w:val="231F20"/>
          <w:spacing w:val="-3"/>
        </w:rPr>
        <w:t>by</w:t>
      </w:r>
      <w:r>
        <w:rPr>
          <w:color w:val="231F20"/>
          <w:spacing w:val="-8"/>
        </w:rPr>
        <w:t xml:space="preserve"> </w:t>
      </w:r>
      <w:r>
        <w:rPr>
          <w:color w:val="231F20"/>
        </w:rPr>
        <w:t>boat</w:t>
      </w:r>
      <w:r>
        <w:rPr>
          <w:color w:val="231F20"/>
          <w:spacing w:val="-9"/>
        </w:rPr>
        <w:t xml:space="preserve"> </w:t>
      </w:r>
      <w:r>
        <w:rPr>
          <w:color w:val="231F20"/>
        </w:rPr>
        <w:t>to</w:t>
      </w:r>
      <w:r>
        <w:rPr>
          <w:color w:val="231F20"/>
          <w:spacing w:val="-8"/>
        </w:rPr>
        <w:t xml:space="preserve"> </w:t>
      </w:r>
      <w:r>
        <w:rPr>
          <w:color w:val="231F20"/>
        </w:rPr>
        <w:t xml:space="preserve">Phnom </w:t>
      </w:r>
      <w:r>
        <w:rPr>
          <w:color w:val="231F20"/>
          <w:spacing w:val="-4"/>
        </w:rPr>
        <w:t xml:space="preserve">Penh </w:t>
      </w:r>
      <w:r>
        <w:rPr>
          <w:color w:val="231F20"/>
        </w:rPr>
        <w:t xml:space="preserve">in Cambodia. </w:t>
      </w:r>
      <w:r>
        <w:rPr>
          <w:color w:val="231F20"/>
          <w:spacing w:val="-4"/>
        </w:rPr>
        <w:t xml:space="preserve">From </w:t>
      </w:r>
      <w:r>
        <w:rPr>
          <w:color w:val="231F20"/>
        </w:rPr>
        <w:t xml:space="preserve">there they </w:t>
      </w:r>
      <w:r>
        <w:rPr>
          <w:color w:val="231F20"/>
          <w:spacing w:val="-3"/>
        </w:rPr>
        <w:t xml:space="preserve">travelled by wagon trains </w:t>
      </w:r>
      <w:r>
        <w:rPr>
          <w:color w:val="231F20"/>
        </w:rPr>
        <w:t>to</w:t>
      </w:r>
      <w:r>
        <w:rPr>
          <w:color w:val="231F20"/>
          <w:spacing w:val="-14"/>
        </w:rPr>
        <w:t xml:space="preserve"> </w:t>
      </w:r>
      <w:r>
        <w:rPr>
          <w:color w:val="231F20"/>
        </w:rPr>
        <w:t>Bangkok</w:t>
      </w:r>
      <w:r>
        <w:rPr>
          <w:color w:val="231F20"/>
          <w:spacing w:val="-14"/>
        </w:rPr>
        <w:t xml:space="preserve"> </w:t>
      </w:r>
      <w:r>
        <w:rPr>
          <w:color w:val="231F20"/>
        </w:rPr>
        <w:t>and</w:t>
      </w:r>
      <w:r>
        <w:rPr>
          <w:color w:val="231F20"/>
          <w:spacing w:val="-13"/>
        </w:rPr>
        <w:t xml:space="preserve"> </w:t>
      </w:r>
      <w:r>
        <w:rPr>
          <w:color w:val="231F20"/>
          <w:spacing w:val="-3"/>
        </w:rPr>
        <w:t>beyond</w:t>
      </w:r>
      <w:r>
        <w:rPr>
          <w:color w:val="231F20"/>
          <w:spacing w:val="-14"/>
        </w:rPr>
        <w:t xml:space="preserve"> </w:t>
      </w:r>
      <w:r>
        <w:rPr>
          <w:color w:val="231F20"/>
        </w:rPr>
        <w:t>to</w:t>
      </w:r>
      <w:r>
        <w:rPr>
          <w:color w:val="231F20"/>
          <w:spacing w:val="-13"/>
        </w:rPr>
        <w:t xml:space="preserve"> </w:t>
      </w:r>
      <w:r>
        <w:rPr>
          <w:color w:val="231F20"/>
          <w:spacing w:val="-3"/>
        </w:rPr>
        <w:t>Kanchanaburi</w:t>
      </w:r>
      <w:r>
        <w:rPr>
          <w:color w:val="231F20"/>
          <w:spacing w:val="-14"/>
        </w:rPr>
        <w:t xml:space="preserve"> </w:t>
      </w:r>
      <w:r>
        <w:rPr>
          <w:color w:val="231F20"/>
        </w:rPr>
        <w:t>before</w:t>
      </w:r>
      <w:r>
        <w:rPr>
          <w:color w:val="231F20"/>
          <w:spacing w:val="-13"/>
        </w:rPr>
        <w:t xml:space="preserve"> </w:t>
      </w:r>
      <w:r>
        <w:rPr>
          <w:color w:val="231F20"/>
        </w:rPr>
        <w:t>hiking</w:t>
      </w:r>
      <w:r>
        <w:rPr>
          <w:color w:val="231F20"/>
          <w:spacing w:val="-14"/>
        </w:rPr>
        <w:t xml:space="preserve"> </w:t>
      </w:r>
      <w:r>
        <w:rPr>
          <w:color w:val="231F20"/>
          <w:spacing w:val="-3"/>
        </w:rPr>
        <w:t xml:space="preserve">several days </w:t>
      </w:r>
      <w:r>
        <w:rPr>
          <w:color w:val="231F20"/>
        </w:rPr>
        <w:t>to distant camps along the main</w:t>
      </w:r>
      <w:r>
        <w:rPr>
          <w:color w:val="231F20"/>
          <w:spacing w:val="-26"/>
        </w:rPr>
        <w:t xml:space="preserve"> </w:t>
      </w:r>
      <w:r>
        <w:rPr>
          <w:color w:val="231F20"/>
          <w:spacing w:val="-2"/>
        </w:rPr>
        <w:t>route.</w:t>
      </w:r>
    </w:p>
    <w:p w:rsidR="00D44C46" w:rsidRDefault="002B3730">
      <w:pPr>
        <w:pStyle w:val="BodyText"/>
        <w:spacing w:line="256" w:lineRule="auto"/>
        <w:ind w:left="300" w:right="298" w:firstLine="451"/>
        <w:jc w:val="both"/>
      </w:pPr>
      <w:r>
        <w:rPr>
          <w:color w:val="231F20"/>
        </w:rPr>
        <w:t>In Kanchanaburi, the Japanese selected workers with reasonable education and supervisory experience in various fields from Malaya and Singapore to accompany their guards and convey messages to the labourers, provide feedback on</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13"/>
        <w:jc w:val="center"/>
        <w:rPr>
          <w:rFonts w:ascii="Helvetica-CondensedLight"/>
          <w:sz w:val="18"/>
        </w:rPr>
      </w:pPr>
      <w:r>
        <w:rPr>
          <w:rFonts w:ascii="Helvetica-CondensedLight"/>
          <w:color w:val="231F20"/>
          <w:sz w:val="18"/>
        </w:rPr>
        <w:t>41</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3"/>
        <w:jc w:val="both"/>
      </w:pPr>
      <w:r>
        <w:rPr>
          <w:color w:val="231F20"/>
        </w:rPr>
        <w:t xml:space="preserve">the general situation in the camps and for other functions. </w:t>
      </w:r>
      <w:r>
        <w:rPr>
          <w:color w:val="231F20"/>
          <w:spacing w:val="-4"/>
        </w:rPr>
        <w:t xml:space="preserve">They </w:t>
      </w:r>
      <w:r>
        <w:rPr>
          <w:color w:val="231F20"/>
        </w:rPr>
        <w:t xml:space="preserve">had also recruited doctors and paramedics from </w:t>
      </w:r>
      <w:r>
        <w:rPr>
          <w:color w:val="231F20"/>
          <w:spacing w:val="-4"/>
        </w:rPr>
        <w:t xml:space="preserve">Malaya </w:t>
      </w:r>
      <w:r>
        <w:rPr>
          <w:color w:val="231F20"/>
        </w:rPr>
        <w:t xml:space="preserve">and Singapore to work alongside their medical personnel. </w:t>
      </w:r>
      <w:r>
        <w:rPr>
          <w:color w:val="231F20"/>
          <w:spacing w:val="-4"/>
        </w:rPr>
        <w:t>Those</w:t>
      </w:r>
      <w:r>
        <w:rPr>
          <w:color w:val="231F20"/>
          <w:spacing w:val="-18"/>
        </w:rPr>
        <w:t xml:space="preserve"> </w:t>
      </w:r>
      <w:r>
        <w:rPr>
          <w:color w:val="231F20"/>
        </w:rPr>
        <w:t>in</w:t>
      </w:r>
      <w:r>
        <w:rPr>
          <w:color w:val="231F20"/>
          <w:spacing w:val="-17"/>
        </w:rPr>
        <w:t xml:space="preserve"> </w:t>
      </w:r>
      <w:r>
        <w:rPr>
          <w:color w:val="231F20"/>
        </w:rPr>
        <w:t>constant</w:t>
      </w:r>
      <w:r>
        <w:rPr>
          <w:color w:val="231F20"/>
          <w:spacing w:val="-17"/>
        </w:rPr>
        <w:t xml:space="preserve"> </w:t>
      </w:r>
      <w:r>
        <w:rPr>
          <w:color w:val="231F20"/>
        </w:rPr>
        <w:t>contact</w:t>
      </w:r>
      <w:r>
        <w:rPr>
          <w:color w:val="231F20"/>
          <w:spacing w:val="-17"/>
        </w:rPr>
        <w:t xml:space="preserve"> </w:t>
      </w:r>
      <w:r>
        <w:rPr>
          <w:color w:val="231F20"/>
        </w:rPr>
        <w:t>with</w:t>
      </w:r>
      <w:r>
        <w:rPr>
          <w:color w:val="231F20"/>
          <w:spacing w:val="-17"/>
        </w:rPr>
        <w:t xml:space="preserve"> </w:t>
      </w:r>
      <w:r>
        <w:rPr>
          <w:color w:val="231F20"/>
        </w:rPr>
        <w:t>the</w:t>
      </w:r>
      <w:r>
        <w:rPr>
          <w:color w:val="231F20"/>
          <w:spacing w:val="-17"/>
        </w:rPr>
        <w:t xml:space="preserve"> </w:t>
      </w:r>
      <w:r>
        <w:rPr>
          <w:color w:val="231F20"/>
        </w:rPr>
        <w:t>Japanese</w:t>
      </w:r>
      <w:r>
        <w:rPr>
          <w:color w:val="231F20"/>
          <w:spacing w:val="-18"/>
        </w:rPr>
        <w:t xml:space="preserve"> </w:t>
      </w:r>
      <w:r>
        <w:rPr>
          <w:color w:val="231F20"/>
        </w:rPr>
        <w:t>personnel</w:t>
      </w:r>
      <w:r>
        <w:rPr>
          <w:color w:val="231F20"/>
          <w:spacing w:val="-17"/>
        </w:rPr>
        <w:t xml:space="preserve"> </w:t>
      </w:r>
      <w:r>
        <w:rPr>
          <w:color w:val="231F20"/>
        </w:rPr>
        <w:t>had</w:t>
      </w:r>
      <w:r>
        <w:rPr>
          <w:color w:val="231F20"/>
          <w:spacing w:val="-17"/>
        </w:rPr>
        <w:t xml:space="preserve"> </w:t>
      </w:r>
      <w:r>
        <w:rPr>
          <w:color w:val="231F20"/>
          <w:spacing w:val="-2"/>
        </w:rPr>
        <w:t xml:space="preserve">the </w:t>
      </w:r>
      <w:r>
        <w:rPr>
          <w:color w:val="231F20"/>
        </w:rPr>
        <w:t xml:space="preserve">opportunity to learn the Japanese language to </w:t>
      </w:r>
      <w:r>
        <w:rPr>
          <w:color w:val="231F20"/>
          <w:spacing w:val="-3"/>
        </w:rPr>
        <w:t xml:space="preserve">improve </w:t>
      </w:r>
      <w:r>
        <w:rPr>
          <w:color w:val="231F20"/>
        </w:rPr>
        <w:t>their communication</w:t>
      </w:r>
      <w:r>
        <w:rPr>
          <w:color w:val="231F20"/>
          <w:spacing w:val="-15"/>
        </w:rPr>
        <w:t xml:space="preserve"> </w:t>
      </w:r>
      <w:r>
        <w:rPr>
          <w:color w:val="231F20"/>
        </w:rPr>
        <w:t>skills.</w:t>
      </w:r>
      <w:r>
        <w:rPr>
          <w:color w:val="231F20"/>
          <w:spacing w:val="-28"/>
        </w:rPr>
        <w:t xml:space="preserve"> </w:t>
      </w:r>
      <w:r>
        <w:rPr>
          <w:color w:val="231F20"/>
          <w:spacing w:val="-5"/>
        </w:rPr>
        <w:t>The</w:t>
      </w:r>
      <w:r>
        <w:rPr>
          <w:color w:val="231F20"/>
          <w:spacing w:val="-15"/>
        </w:rPr>
        <w:t xml:space="preserve"> </w:t>
      </w:r>
      <w:r>
        <w:rPr>
          <w:color w:val="231F20"/>
        </w:rPr>
        <w:t>coordinators</w:t>
      </w:r>
      <w:r>
        <w:rPr>
          <w:color w:val="231F20"/>
          <w:spacing w:val="-15"/>
        </w:rPr>
        <w:t xml:space="preserve"> </w:t>
      </w:r>
      <w:r>
        <w:rPr>
          <w:color w:val="231F20"/>
        </w:rPr>
        <w:t>were</w:t>
      </w:r>
      <w:r>
        <w:rPr>
          <w:color w:val="231F20"/>
          <w:spacing w:val="-14"/>
        </w:rPr>
        <w:t xml:space="preserve"> </w:t>
      </w:r>
      <w:r>
        <w:rPr>
          <w:color w:val="231F20"/>
        </w:rPr>
        <w:t>viewed</w:t>
      </w:r>
      <w:r>
        <w:rPr>
          <w:color w:val="231F20"/>
          <w:spacing w:val="-15"/>
        </w:rPr>
        <w:t xml:space="preserve"> </w:t>
      </w:r>
      <w:r>
        <w:rPr>
          <w:color w:val="231F20"/>
        </w:rPr>
        <w:t>as</w:t>
      </w:r>
      <w:r>
        <w:rPr>
          <w:color w:val="231F20"/>
          <w:spacing w:val="-15"/>
        </w:rPr>
        <w:t xml:space="preserve"> </w:t>
      </w:r>
      <w:r>
        <w:rPr>
          <w:color w:val="231F20"/>
          <w:spacing w:val="-2"/>
        </w:rPr>
        <w:t xml:space="preserve">assets </w:t>
      </w:r>
      <w:r>
        <w:rPr>
          <w:color w:val="231F20"/>
        </w:rPr>
        <w:t>to</w:t>
      </w:r>
      <w:r>
        <w:rPr>
          <w:color w:val="231F20"/>
          <w:spacing w:val="-20"/>
        </w:rPr>
        <w:t xml:space="preserve"> </w:t>
      </w:r>
      <w:r>
        <w:rPr>
          <w:color w:val="231F20"/>
        </w:rPr>
        <w:t>the</w:t>
      </w:r>
      <w:r>
        <w:rPr>
          <w:color w:val="231F20"/>
          <w:spacing w:val="-20"/>
        </w:rPr>
        <w:t xml:space="preserve"> </w:t>
      </w:r>
      <w:r>
        <w:rPr>
          <w:color w:val="231F20"/>
        </w:rPr>
        <w:t>regime</w:t>
      </w:r>
      <w:r>
        <w:rPr>
          <w:color w:val="231F20"/>
          <w:spacing w:val="-20"/>
        </w:rPr>
        <w:t xml:space="preserve"> </w:t>
      </w:r>
      <w:r>
        <w:rPr>
          <w:color w:val="231F20"/>
        </w:rPr>
        <w:t>and</w:t>
      </w:r>
      <w:r>
        <w:rPr>
          <w:color w:val="231F20"/>
          <w:spacing w:val="-20"/>
        </w:rPr>
        <w:t xml:space="preserve"> </w:t>
      </w:r>
      <w:r>
        <w:rPr>
          <w:color w:val="231F20"/>
        </w:rPr>
        <w:t>were</w:t>
      </w:r>
      <w:r>
        <w:rPr>
          <w:color w:val="231F20"/>
          <w:spacing w:val="-20"/>
        </w:rPr>
        <w:t xml:space="preserve"> </w:t>
      </w:r>
      <w:r>
        <w:rPr>
          <w:color w:val="231F20"/>
        </w:rPr>
        <w:t>treated</w:t>
      </w:r>
      <w:r>
        <w:rPr>
          <w:color w:val="231F20"/>
          <w:spacing w:val="-20"/>
        </w:rPr>
        <w:t xml:space="preserve"> </w:t>
      </w:r>
      <w:r>
        <w:rPr>
          <w:color w:val="231F20"/>
        </w:rPr>
        <w:t>fairly</w:t>
      </w:r>
      <w:r>
        <w:rPr>
          <w:color w:val="231F20"/>
          <w:spacing w:val="-20"/>
        </w:rPr>
        <w:t xml:space="preserve"> </w:t>
      </w:r>
      <w:r>
        <w:rPr>
          <w:color w:val="231F20"/>
        </w:rPr>
        <w:t>and</w:t>
      </w:r>
      <w:r>
        <w:rPr>
          <w:color w:val="231F20"/>
          <w:spacing w:val="-20"/>
        </w:rPr>
        <w:t xml:space="preserve"> </w:t>
      </w:r>
      <w:r>
        <w:rPr>
          <w:color w:val="231F20"/>
        </w:rPr>
        <w:t>without</w:t>
      </w:r>
      <w:r>
        <w:rPr>
          <w:color w:val="231F20"/>
          <w:spacing w:val="-20"/>
        </w:rPr>
        <w:t xml:space="preserve"> </w:t>
      </w:r>
      <w:r>
        <w:rPr>
          <w:color w:val="231F20"/>
        </w:rPr>
        <w:t xml:space="preserve">intimidation, </w:t>
      </w:r>
      <w:r>
        <w:rPr>
          <w:color w:val="231F20"/>
          <w:spacing w:val="-4"/>
        </w:rPr>
        <w:t>harassment</w:t>
      </w:r>
      <w:r>
        <w:rPr>
          <w:color w:val="231F20"/>
          <w:spacing w:val="-22"/>
        </w:rPr>
        <w:t xml:space="preserve"> </w:t>
      </w:r>
      <w:r>
        <w:rPr>
          <w:color w:val="231F20"/>
          <w:spacing w:val="-3"/>
        </w:rPr>
        <w:t>and</w:t>
      </w:r>
      <w:r>
        <w:rPr>
          <w:color w:val="231F20"/>
          <w:spacing w:val="-22"/>
        </w:rPr>
        <w:t xml:space="preserve"> </w:t>
      </w:r>
      <w:r>
        <w:rPr>
          <w:color w:val="231F20"/>
          <w:spacing w:val="-4"/>
        </w:rPr>
        <w:t>roughness.</w:t>
      </w:r>
      <w:r>
        <w:rPr>
          <w:color w:val="231F20"/>
          <w:spacing w:val="-39"/>
        </w:rPr>
        <w:t xml:space="preserve"> </w:t>
      </w:r>
      <w:r>
        <w:rPr>
          <w:color w:val="231F20"/>
          <w:spacing w:val="-6"/>
        </w:rPr>
        <w:t>They</w:t>
      </w:r>
      <w:r>
        <w:rPr>
          <w:color w:val="231F20"/>
          <w:spacing w:val="-22"/>
        </w:rPr>
        <w:t xml:space="preserve"> </w:t>
      </w:r>
      <w:r>
        <w:rPr>
          <w:color w:val="231F20"/>
          <w:spacing w:val="-3"/>
        </w:rPr>
        <w:t>were</w:t>
      </w:r>
      <w:r>
        <w:rPr>
          <w:color w:val="231F20"/>
          <w:spacing w:val="-22"/>
        </w:rPr>
        <w:t xml:space="preserve"> </w:t>
      </w:r>
      <w:r>
        <w:rPr>
          <w:color w:val="231F20"/>
          <w:spacing w:val="-3"/>
        </w:rPr>
        <w:t>paid</w:t>
      </w:r>
      <w:r>
        <w:rPr>
          <w:color w:val="231F20"/>
          <w:spacing w:val="-21"/>
        </w:rPr>
        <w:t xml:space="preserve"> </w:t>
      </w:r>
      <w:r>
        <w:rPr>
          <w:color w:val="231F20"/>
          <w:spacing w:val="-4"/>
        </w:rPr>
        <w:t>better</w:t>
      </w:r>
      <w:r>
        <w:rPr>
          <w:color w:val="231F20"/>
          <w:spacing w:val="-22"/>
        </w:rPr>
        <w:t xml:space="preserve"> </w:t>
      </w:r>
      <w:r>
        <w:rPr>
          <w:color w:val="231F20"/>
          <w:spacing w:val="-4"/>
        </w:rPr>
        <w:t>wages</w:t>
      </w:r>
      <w:r>
        <w:rPr>
          <w:color w:val="231F20"/>
          <w:spacing w:val="-22"/>
        </w:rPr>
        <w:t xml:space="preserve"> </w:t>
      </w:r>
      <w:r>
        <w:rPr>
          <w:color w:val="231F20"/>
          <w:spacing w:val="-3"/>
        </w:rPr>
        <w:t>than</w:t>
      </w:r>
      <w:r>
        <w:rPr>
          <w:color w:val="231F20"/>
          <w:spacing w:val="-21"/>
        </w:rPr>
        <w:t xml:space="preserve"> </w:t>
      </w:r>
      <w:r>
        <w:rPr>
          <w:color w:val="231F20"/>
          <w:spacing w:val="-4"/>
        </w:rPr>
        <w:t xml:space="preserve">the </w:t>
      </w:r>
      <w:r>
        <w:rPr>
          <w:color w:val="231F20"/>
        </w:rPr>
        <w:t>labourers</w:t>
      </w:r>
      <w:r>
        <w:rPr>
          <w:color w:val="231F20"/>
          <w:spacing w:val="-7"/>
        </w:rPr>
        <w:t xml:space="preserve"> </w:t>
      </w:r>
      <w:r>
        <w:rPr>
          <w:color w:val="231F20"/>
        </w:rPr>
        <w:t>and</w:t>
      </w:r>
      <w:r>
        <w:rPr>
          <w:color w:val="231F20"/>
          <w:spacing w:val="-6"/>
        </w:rPr>
        <w:t xml:space="preserve"> </w:t>
      </w:r>
      <w:r>
        <w:rPr>
          <w:color w:val="231F20"/>
        </w:rPr>
        <w:t>were</w:t>
      </w:r>
      <w:r>
        <w:rPr>
          <w:color w:val="231F20"/>
          <w:spacing w:val="-7"/>
        </w:rPr>
        <w:t xml:space="preserve"> </w:t>
      </w:r>
      <w:r>
        <w:rPr>
          <w:color w:val="231F20"/>
        </w:rPr>
        <w:t>even</w:t>
      </w:r>
      <w:r>
        <w:rPr>
          <w:color w:val="231F20"/>
          <w:spacing w:val="-6"/>
        </w:rPr>
        <w:t xml:space="preserve"> </w:t>
      </w:r>
      <w:r>
        <w:rPr>
          <w:color w:val="231F20"/>
          <w:spacing w:val="-3"/>
        </w:rPr>
        <w:t>given</w:t>
      </w:r>
      <w:r>
        <w:rPr>
          <w:color w:val="231F20"/>
          <w:spacing w:val="-7"/>
        </w:rPr>
        <w:t xml:space="preserve"> </w:t>
      </w:r>
      <w:r>
        <w:rPr>
          <w:color w:val="231F20"/>
        </w:rPr>
        <w:t>the</w:t>
      </w:r>
      <w:r>
        <w:rPr>
          <w:color w:val="231F20"/>
          <w:spacing w:val="-6"/>
        </w:rPr>
        <w:t xml:space="preserve"> </w:t>
      </w:r>
      <w:r>
        <w:rPr>
          <w:color w:val="231F20"/>
        </w:rPr>
        <w:t>option</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compensated with rice, flour and sugar in lieu of</w:t>
      </w:r>
      <w:r>
        <w:rPr>
          <w:color w:val="231F20"/>
          <w:spacing w:val="-33"/>
        </w:rPr>
        <w:t xml:space="preserve"> </w:t>
      </w:r>
      <w:r>
        <w:rPr>
          <w:color w:val="231F20"/>
          <w:spacing w:val="-3"/>
        </w:rPr>
        <w:t>wages.</w:t>
      </w:r>
    </w:p>
    <w:p w:rsidR="00D44C46" w:rsidRDefault="00D44C46">
      <w:pPr>
        <w:pStyle w:val="BodyText"/>
        <w:spacing w:before="6"/>
        <w:rPr>
          <w:sz w:val="35"/>
        </w:rPr>
      </w:pPr>
    </w:p>
    <w:p w:rsidR="00D44C46" w:rsidRDefault="002B3730">
      <w:pPr>
        <w:pStyle w:val="Heading2"/>
      </w:pPr>
      <w:bookmarkStart w:id="10" w:name="_TOC_250002"/>
      <w:bookmarkEnd w:id="10"/>
      <w:r>
        <w:rPr>
          <w:color w:val="231F20"/>
        </w:rPr>
        <w:t>Horrific, Harsh Conditions</w:t>
      </w:r>
    </w:p>
    <w:p w:rsidR="00D44C46" w:rsidRDefault="002B3730">
      <w:pPr>
        <w:pStyle w:val="BodyText"/>
        <w:spacing w:before="162" w:line="256" w:lineRule="auto"/>
        <w:ind w:left="300" w:right="297"/>
        <w:jc w:val="both"/>
      </w:pPr>
      <w:r>
        <w:rPr>
          <w:color w:val="231F20"/>
        </w:rPr>
        <w:t>Arumugam</w:t>
      </w:r>
      <w:r>
        <w:rPr>
          <w:color w:val="231F20"/>
          <w:spacing w:val="-26"/>
        </w:rPr>
        <w:t xml:space="preserve"> </w:t>
      </w:r>
      <w:r>
        <w:rPr>
          <w:color w:val="231F20"/>
          <w:spacing w:val="-4"/>
        </w:rPr>
        <w:t>Kandasamy,</w:t>
      </w:r>
      <w:r>
        <w:rPr>
          <w:color w:val="231F20"/>
          <w:spacing w:val="-4"/>
          <w:position w:val="7"/>
          <w:sz w:val="13"/>
        </w:rPr>
        <w:t>2</w:t>
      </w:r>
      <w:r>
        <w:rPr>
          <w:color w:val="231F20"/>
          <w:spacing w:val="-1"/>
          <w:position w:val="7"/>
          <w:sz w:val="13"/>
        </w:rPr>
        <w:t xml:space="preserve"> </w:t>
      </w:r>
      <w:r>
        <w:rPr>
          <w:color w:val="231F20"/>
        </w:rPr>
        <w:t>from</w:t>
      </w:r>
      <w:r>
        <w:rPr>
          <w:color w:val="231F20"/>
          <w:spacing w:val="-25"/>
        </w:rPr>
        <w:t xml:space="preserve"> </w:t>
      </w:r>
      <w:r>
        <w:rPr>
          <w:color w:val="231F20"/>
        </w:rPr>
        <w:t>Linggi,</w:t>
      </w:r>
      <w:r>
        <w:rPr>
          <w:color w:val="231F20"/>
          <w:spacing w:val="-26"/>
        </w:rPr>
        <w:t xml:space="preserve"> </w:t>
      </w:r>
      <w:r>
        <w:rPr>
          <w:color w:val="231F20"/>
        </w:rPr>
        <w:t>Negeri</w:t>
      </w:r>
      <w:r>
        <w:rPr>
          <w:color w:val="231F20"/>
          <w:spacing w:val="-25"/>
        </w:rPr>
        <w:t xml:space="preserve"> </w:t>
      </w:r>
      <w:r>
        <w:rPr>
          <w:color w:val="231F20"/>
        </w:rPr>
        <w:t>Sembilan,</w:t>
      </w:r>
      <w:r>
        <w:rPr>
          <w:color w:val="231F20"/>
          <w:spacing w:val="-26"/>
        </w:rPr>
        <w:t xml:space="preserve"> </w:t>
      </w:r>
      <w:r>
        <w:rPr>
          <w:color w:val="231F20"/>
          <w:spacing w:val="-3"/>
        </w:rPr>
        <w:t>was</w:t>
      </w:r>
      <w:r>
        <w:rPr>
          <w:color w:val="231F20"/>
          <w:spacing w:val="-25"/>
        </w:rPr>
        <w:t xml:space="preserve"> </w:t>
      </w:r>
      <w:r>
        <w:rPr>
          <w:color w:val="231F20"/>
        </w:rPr>
        <w:t xml:space="preserve">15 </w:t>
      </w:r>
      <w:r>
        <w:rPr>
          <w:color w:val="231F20"/>
          <w:spacing w:val="-3"/>
        </w:rPr>
        <w:t>years</w:t>
      </w:r>
      <w:r>
        <w:rPr>
          <w:color w:val="231F20"/>
          <w:spacing w:val="-19"/>
        </w:rPr>
        <w:t xml:space="preserve"> </w:t>
      </w:r>
      <w:r>
        <w:rPr>
          <w:color w:val="231F20"/>
        </w:rPr>
        <w:t>old</w:t>
      </w:r>
      <w:r>
        <w:rPr>
          <w:color w:val="231F20"/>
          <w:spacing w:val="-19"/>
        </w:rPr>
        <w:t xml:space="preserve"> </w:t>
      </w:r>
      <w:r>
        <w:rPr>
          <w:color w:val="231F20"/>
          <w:spacing w:val="-3"/>
        </w:rPr>
        <w:t>when</w:t>
      </w:r>
      <w:r>
        <w:rPr>
          <w:color w:val="231F20"/>
          <w:spacing w:val="-19"/>
        </w:rPr>
        <w:t xml:space="preserve"> </w:t>
      </w:r>
      <w:r>
        <w:rPr>
          <w:color w:val="231F20"/>
        </w:rPr>
        <w:t>he</w:t>
      </w:r>
      <w:r>
        <w:rPr>
          <w:color w:val="231F20"/>
          <w:spacing w:val="-19"/>
        </w:rPr>
        <w:t xml:space="preserve"> </w:t>
      </w:r>
      <w:r>
        <w:rPr>
          <w:color w:val="231F20"/>
        </w:rPr>
        <w:t>and</w:t>
      </w:r>
      <w:r>
        <w:rPr>
          <w:color w:val="231F20"/>
          <w:spacing w:val="-19"/>
        </w:rPr>
        <w:t xml:space="preserve"> </w:t>
      </w:r>
      <w:r>
        <w:rPr>
          <w:color w:val="231F20"/>
        </w:rPr>
        <w:t>about</w:t>
      </w:r>
      <w:r>
        <w:rPr>
          <w:color w:val="231F20"/>
          <w:spacing w:val="-18"/>
        </w:rPr>
        <w:t xml:space="preserve"> </w:t>
      </w:r>
      <w:r>
        <w:rPr>
          <w:color w:val="231F20"/>
        </w:rPr>
        <w:t>160</w:t>
      </w:r>
      <w:r>
        <w:rPr>
          <w:color w:val="231F20"/>
          <w:spacing w:val="-19"/>
        </w:rPr>
        <w:t xml:space="preserve"> </w:t>
      </w:r>
      <w:r>
        <w:rPr>
          <w:color w:val="231F20"/>
        </w:rPr>
        <w:t>workers</w:t>
      </w:r>
      <w:r>
        <w:rPr>
          <w:color w:val="231F20"/>
          <w:spacing w:val="-19"/>
        </w:rPr>
        <w:t xml:space="preserve"> </w:t>
      </w:r>
      <w:r>
        <w:rPr>
          <w:color w:val="231F20"/>
        </w:rPr>
        <w:t>(some</w:t>
      </w:r>
      <w:r>
        <w:rPr>
          <w:color w:val="231F20"/>
          <w:spacing w:val="-19"/>
        </w:rPr>
        <w:t xml:space="preserve"> </w:t>
      </w:r>
      <w:r>
        <w:rPr>
          <w:color w:val="231F20"/>
        </w:rPr>
        <w:t>with</w:t>
      </w:r>
      <w:r>
        <w:rPr>
          <w:color w:val="231F20"/>
          <w:spacing w:val="-19"/>
        </w:rPr>
        <w:t xml:space="preserve"> </w:t>
      </w:r>
      <w:r>
        <w:rPr>
          <w:color w:val="231F20"/>
        </w:rPr>
        <w:t xml:space="preserve">families) </w:t>
      </w:r>
      <w:r>
        <w:rPr>
          <w:color w:val="231F20"/>
          <w:spacing w:val="-3"/>
        </w:rPr>
        <w:t>from</w:t>
      </w:r>
      <w:r>
        <w:rPr>
          <w:color w:val="231F20"/>
          <w:spacing w:val="-23"/>
        </w:rPr>
        <w:t xml:space="preserve"> </w:t>
      </w:r>
      <w:r>
        <w:rPr>
          <w:color w:val="231F20"/>
          <w:spacing w:val="-3"/>
        </w:rPr>
        <w:t>the</w:t>
      </w:r>
      <w:r>
        <w:rPr>
          <w:color w:val="231F20"/>
          <w:spacing w:val="-22"/>
        </w:rPr>
        <w:t xml:space="preserve"> </w:t>
      </w:r>
      <w:r>
        <w:rPr>
          <w:color w:val="231F20"/>
          <w:spacing w:val="-4"/>
        </w:rPr>
        <w:t>Rantau</w:t>
      </w:r>
      <w:r>
        <w:rPr>
          <w:color w:val="231F20"/>
          <w:spacing w:val="-23"/>
        </w:rPr>
        <w:t xml:space="preserve"> </w:t>
      </w:r>
      <w:r>
        <w:rPr>
          <w:color w:val="231F20"/>
          <w:spacing w:val="-4"/>
        </w:rPr>
        <w:t>district</w:t>
      </w:r>
      <w:r>
        <w:rPr>
          <w:color w:val="231F20"/>
          <w:spacing w:val="-22"/>
        </w:rPr>
        <w:t xml:space="preserve"> </w:t>
      </w:r>
      <w:r>
        <w:rPr>
          <w:color w:val="231F20"/>
          <w:spacing w:val="-3"/>
        </w:rPr>
        <w:t>were</w:t>
      </w:r>
      <w:r>
        <w:rPr>
          <w:color w:val="231F20"/>
          <w:spacing w:val="-23"/>
        </w:rPr>
        <w:t xml:space="preserve"> </w:t>
      </w:r>
      <w:r>
        <w:rPr>
          <w:color w:val="231F20"/>
          <w:spacing w:val="-4"/>
        </w:rPr>
        <w:t>hurriedly</w:t>
      </w:r>
      <w:r>
        <w:rPr>
          <w:color w:val="231F20"/>
          <w:spacing w:val="-22"/>
        </w:rPr>
        <w:t xml:space="preserve"> </w:t>
      </w:r>
      <w:r>
        <w:rPr>
          <w:color w:val="231F20"/>
          <w:spacing w:val="-3"/>
        </w:rPr>
        <w:t>sent</w:t>
      </w:r>
      <w:r>
        <w:rPr>
          <w:color w:val="231F20"/>
          <w:spacing w:val="-23"/>
        </w:rPr>
        <w:t xml:space="preserve"> </w:t>
      </w:r>
      <w:r>
        <w:rPr>
          <w:color w:val="231F20"/>
        </w:rPr>
        <w:t>on</w:t>
      </w:r>
      <w:r>
        <w:rPr>
          <w:color w:val="231F20"/>
          <w:spacing w:val="-22"/>
        </w:rPr>
        <w:t xml:space="preserve"> </w:t>
      </w:r>
      <w:r>
        <w:rPr>
          <w:color w:val="231F20"/>
          <w:spacing w:val="-4"/>
        </w:rPr>
        <w:t>army</w:t>
      </w:r>
      <w:r>
        <w:rPr>
          <w:color w:val="231F20"/>
          <w:spacing w:val="-23"/>
        </w:rPr>
        <w:t xml:space="preserve"> </w:t>
      </w:r>
      <w:r>
        <w:rPr>
          <w:color w:val="231F20"/>
          <w:spacing w:val="-4"/>
        </w:rPr>
        <w:t>trucks</w:t>
      </w:r>
      <w:r>
        <w:rPr>
          <w:color w:val="231F20"/>
          <w:spacing w:val="-22"/>
        </w:rPr>
        <w:t xml:space="preserve"> </w:t>
      </w:r>
      <w:r>
        <w:rPr>
          <w:color w:val="231F20"/>
        </w:rPr>
        <w:t>to</w:t>
      </w:r>
      <w:r>
        <w:rPr>
          <w:color w:val="231F20"/>
          <w:spacing w:val="-23"/>
        </w:rPr>
        <w:t xml:space="preserve"> </w:t>
      </w:r>
      <w:r>
        <w:rPr>
          <w:color w:val="231F20"/>
          <w:spacing w:val="-4"/>
        </w:rPr>
        <w:t xml:space="preserve">the </w:t>
      </w:r>
      <w:r>
        <w:rPr>
          <w:color w:val="231F20"/>
        </w:rPr>
        <w:t>Seremban</w:t>
      </w:r>
      <w:r>
        <w:rPr>
          <w:color w:val="231F20"/>
          <w:spacing w:val="-25"/>
        </w:rPr>
        <w:t xml:space="preserve"> </w:t>
      </w:r>
      <w:r>
        <w:rPr>
          <w:color w:val="231F20"/>
          <w:spacing w:val="-4"/>
        </w:rPr>
        <w:t>railway</w:t>
      </w:r>
      <w:r>
        <w:rPr>
          <w:color w:val="231F20"/>
          <w:spacing w:val="-24"/>
        </w:rPr>
        <w:t xml:space="preserve"> </w:t>
      </w:r>
      <w:r>
        <w:rPr>
          <w:color w:val="231F20"/>
        </w:rPr>
        <w:t>station,</w:t>
      </w:r>
      <w:r>
        <w:rPr>
          <w:color w:val="231F20"/>
          <w:spacing w:val="-24"/>
        </w:rPr>
        <w:t xml:space="preserve"> </w:t>
      </w:r>
      <w:r>
        <w:rPr>
          <w:color w:val="231F20"/>
        </w:rPr>
        <w:t>carrying</w:t>
      </w:r>
      <w:r>
        <w:rPr>
          <w:color w:val="231F20"/>
          <w:spacing w:val="-25"/>
        </w:rPr>
        <w:t xml:space="preserve"> </w:t>
      </w:r>
      <w:r>
        <w:rPr>
          <w:color w:val="231F20"/>
        </w:rPr>
        <w:t>only</w:t>
      </w:r>
      <w:r>
        <w:rPr>
          <w:color w:val="231F20"/>
          <w:spacing w:val="-24"/>
        </w:rPr>
        <w:t xml:space="preserve"> </w:t>
      </w:r>
      <w:r>
        <w:rPr>
          <w:color w:val="231F20"/>
        </w:rPr>
        <w:t>a</w:t>
      </w:r>
      <w:r>
        <w:rPr>
          <w:color w:val="231F20"/>
          <w:spacing w:val="-24"/>
        </w:rPr>
        <w:t xml:space="preserve"> </w:t>
      </w:r>
      <w:r>
        <w:rPr>
          <w:color w:val="231F20"/>
        </w:rPr>
        <w:t>few</w:t>
      </w:r>
      <w:r>
        <w:rPr>
          <w:color w:val="231F20"/>
          <w:spacing w:val="-24"/>
        </w:rPr>
        <w:t xml:space="preserve"> </w:t>
      </w:r>
      <w:r>
        <w:rPr>
          <w:color w:val="231F20"/>
        </w:rPr>
        <w:t>items</w:t>
      </w:r>
      <w:r>
        <w:rPr>
          <w:color w:val="231F20"/>
          <w:spacing w:val="-25"/>
        </w:rPr>
        <w:t xml:space="preserve"> </w:t>
      </w:r>
      <w:r>
        <w:rPr>
          <w:color w:val="231F20"/>
        </w:rPr>
        <w:t>of</w:t>
      </w:r>
      <w:r>
        <w:rPr>
          <w:color w:val="231F20"/>
          <w:spacing w:val="-24"/>
        </w:rPr>
        <w:t xml:space="preserve"> </w:t>
      </w:r>
      <w:r>
        <w:rPr>
          <w:color w:val="231F20"/>
        </w:rPr>
        <w:t>clothing and</w:t>
      </w:r>
      <w:r>
        <w:rPr>
          <w:color w:val="231F20"/>
          <w:spacing w:val="-15"/>
        </w:rPr>
        <w:t xml:space="preserve"> </w:t>
      </w:r>
      <w:r>
        <w:rPr>
          <w:color w:val="231F20"/>
        </w:rPr>
        <w:t>basic</w:t>
      </w:r>
      <w:r>
        <w:rPr>
          <w:color w:val="231F20"/>
          <w:spacing w:val="-15"/>
        </w:rPr>
        <w:t xml:space="preserve"> </w:t>
      </w:r>
      <w:r>
        <w:rPr>
          <w:color w:val="231F20"/>
          <w:spacing w:val="-3"/>
        </w:rPr>
        <w:t>kitchen</w:t>
      </w:r>
      <w:r>
        <w:rPr>
          <w:color w:val="231F20"/>
          <w:spacing w:val="-14"/>
        </w:rPr>
        <w:t xml:space="preserve"> </w:t>
      </w:r>
      <w:r>
        <w:rPr>
          <w:color w:val="231F20"/>
        </w:rPr>
        <w:t>utensils.</w:t>
      </w:r>
      <w:r>
        <w:rPr>
          <w:color w:val="231F20"/>
          <w:spacing w:val="-15"/>
        </w:rPr>
        <w:t xml:space="preserve"> </w:t>
      </w:r>
      <w:r>
        <w:rPr>
          <w:color w:val="231F20"/>
        </w:rPr>
        <w:t>More</w:t>
      </w:r>
      <w:r>
        <w:rPr>
          <w:color w:val="231F20"/>
          <w:spacing w:val="-14"/>
        </w:rPr>
        <w:t xml:space="preserve"> </w:t>
      </w:r>
      <w:r>
        <w:rPr>
          <w:color w:val="231F20"/>
        </w:rPr>
        <w:t>workers</w:t>
      </w:r>
      <w:r>
        <w:rPr>
          <w:color w:val="231F20"/>
          <w:spacing w:val="-15"/>
        </w:rPr>
        <w:t xml:space="preserve"> </w:t>
      </w:r>
      <w:r>
        <w:rPr>
          <w:color w:val="231F20"/>
        </w:rPr>
        <w:t>from</w:t>
      </w:r>
      <w:r>
        <w:rPr>
          <w:color w:val="231F20"/>
          <w:spacing w:val="-15"/>
        </w:rPr>
        <w:t xml:space="preserve"> </w:t>
      </w:r>
      <w:r>
        <w:rPr>
          <w:color w:val="231F20"/>
        </w:rPr>
        <w:t>other</w:t>
      </w:r>
      <w:r>
        <w:rPr>
          <w:color w:val="231F20"/>
          <w:spacing w:val="-14"/>
        </w:rPr>
        <w:t xml:space="preserve"> </w:t>
      </w:r>
      <w:r>
        <w:rPr>
          <w:color w:val="231F20"/>
        </w:rPr>
        <w:t>areas</w:t>
      </w:r>
      <w:r>
        <w:rPr>
          <w:color w:val="231F20"/>
          <w:spacing w:val="-15"/>
        </w:rPr>
        <w:t xml:space="preserve"> </w:t>
      </w:r>
      <w:r>
        <w:rPr>
          <w:color w:val="231F20"/>
          <w:spacing w:val="-2"/>
        </w:rPr>
        <w:t xml:space="preserve">had </w:t>
      </w:r>
      <w:r>
        <w:rPr>
          <w:color w:val="231F20"/>
          <w:spacing w:val="-3"/>
        </w:rPr>
        <w:t>arrived</w:t>
      </w:r>
      <w:r>
        <w:rPr>
          <w:color w:val="231F20"/>
          <w:spacing w:val="-23"/>
        </w:rPr>
        <w:t xml:space="preserve"> </w:t>
      </w:r>
      <w:r>
        <w:rPr>
          <w:color w:val="231F20"/>
        </w:rPr>
        <w:t>earlier</w:t>
      </w:r>
      <w:r>
        <w:rPr>
          <w:color w:val="231F20"/>
          <w:spacing w:val="-22"/>
        </w:rPr>
        <w:t xml:space="preserve"> </w:t>
      </w:r>
      <w:r>
        <w:rPr>
          <w:color w:val="231F20"/>
        </w:rPr>
        <w:t>and</w:t>
      </w:r>
      <w:r>
        <w:rPr>
          <w:color w:val="231F20"/>
          <w:spacing w:val="-22"/>
        </w:rPr>
        <w:t xml:space="preserve"> </w:t>
      </w:r>
      <w:r>
        <w:rPr>
          <w:color w:val="231F20"/>
        </w:rPr>
        <w:t>the</w:t>
      </w:r>
      <w:r>
        <w:rPr>
          <w:color w:val="231F20"/>
          <w:spacing w:val="-22"/>
        </w:rPr>
        <w:t xml:space="preserve"> </w:t>
      </w:r>
      <w:r>
        <w:rPr>
          <w:color w:val="231F20"/>
        </w:rPr>
        <w:t>station</w:t>
      </w:r>
      <w:r>
        <w:rPr>
          <w:color w:val="231F20"/>
          <w:spacing w:val="-23"/>
        </w:rPr>
        <w:t xml:space="preserve"> </w:t>
      </w:r>
      <w:r>
        <w:rPr>
          <w:color w:val="231F20"/>
          <w:spacing w:val="-3"/>
        </w:rPr>
        <w:t>was</w:t>
      </w:r>
      <w:r>
        <w:rPr>
          <w:color w:val="231F20"/>
          <w:spacing w:val="-22"/>
        </w:rPr>
        <w:t xml:space="preserve"> </w:t>
      </w:r>
      <w:r>
        <w:rPr>
          <w:color w:val="231F20"/>
        </w:rPr>
        <w:t>crowded.</w:t>
      </w:r>
      <w:r>
        <w:rPr>
          <w:color w:val="231F20"/>
          <w:spacing w:val="-29"/>
        </w:rPr>
        <w:t xml:space="preserve"> </w:t>
      </w:r>
      <w:r>
        <w:rPr>
          <w:color w:val="231F20"/>
        </w:rPr>
        <w:t>All</w:t>
      </w:r>
      <w:r>
        <w:rPr>
          <w:color w:val="231F20"/>
          <w:spacing w:val="-22"/>
        </w:rPr>
        <w:t xml:space="preserve"> </w:t>
      </w:r>
      <w:r>
        <w:rPr>
          <w:color w:val="231F20"/>
        </w:rPr>
        <w:t>the</w:t>
      </w:r>
      <w:r>
        <w:rPr>
          <w:color w:val="231F20"/>
          <w:spacing w:val="-22"/>
        </w:rPr>
        <w:t xml:space="preserve"> </w:t>
      </w:r>
      <w:r>
        <w:rPr>
          <w:color w:val="231F20"/>
        </w:rPr>
        <w:t>males</w:t>
      </w:r>
      <w:r>
        <w:rPr>
          <w:color w:val="231F20"/>
          <w:spacing w:val="-23"/>
        </w:rPr>
        <w:t xml:space="preserve"> </w:t>
      </w:r>
      <w:r>
        <w:rPr>
          <w:color w:val="231F20"/>
        </w:rPr>
        <w:t>were then</w:t>
      </w:r>
      <w:r>
        <w:rPr>
          <w:color w:val="231F20"/>
          <w:spacing w:val="-13"/>
        </w:rPr>
        <w:t xml:space="preserve"> </w:t>
      </w:r>
      <w:r>
        <w:rPr>
          <w:color w:val="231F20"/>
        </w:rPr>
        <w:t>directed</w:t>
      </w:r>
      <w:r>
        <w:rPr>
          <w:color w:val="231F20"/>
          <w:spacing w:val="-13"/>
        </w:rPr>
        <w:t xml:space="preserve"> </w:t>
      </w:r>
      <w:r>
        <w:rPr>
          <w:color w:val="231F20"/>
          <w:spacing w:val="-3"/>
        </w:rPr>
        <w:t>by</w:t>
      </w:r>
      <w:r>
        <w:rPr>
          <w:color w:val="231F20"/>
          <w:spacing w:val="-13"/>
        </w:rPr>
        <w:t xml:space="preserve"> </w:t>
      </w:r>
      <w:r>
        <w:rPr>
          <w:color w:val="231F20"/>
        </w:rPr>
        <w:t>the</w:t>
      </w:r>
      <w:r>
        <w:rPr>
          <w:color w:val="231F20"/>
          <w:spacing w:val="-13"/>
        </w:rPr>
        <w:t xml:space="preserve"> </w:t>
      </w:r>
      <w:r>
        <w:rPr>
          <w:color w:val="231F20"/>
        </w:rPr>
        <w:t>Japanese</w:t>
      </w:r>
      <w:r>
        <w:rPr>
          <w:color w:val="231F20"/>
          <w:spacing w:val="-12"/>
        </w:rPr>
        <w:t xml:space="preserve"> </w:t>
      </w:r>
      <w:r>
        <w:rPr>
          <w:color w:val="231F20"/>
        </w:rPr>
        <w:t>guards</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Labour</w:t>
      </w:r>
      <w:r>
        <w:rPr>
          <w:color w:val="231F20"/>
          <w:spacing w:val="-12"/>
        </w:rPr>
        <w:t xml:space="preserve"> </w:t>
      </w:r>
      <w:r>
        <w:rPr>
          <w:color w:val="231F20"/>
        </w:rPr>
        <w:t>office</w:t>
      </w:r>
      <w:r>
        <w:rPr>
          <w:color w:val="231F20"/>
          <w:spacing w:val="-13"/>
        </w:rPr>
        <w:t xml:space="preserve"> </w:t>
      </w:r>
      <w:r>
        <w:rPr>
          <w:color w:val="231F20"/>
        </w:rPr>
        <w:t xml:space="preserve">near the lake gardens for a briefing and enlistment exercise. </w:t>
      </w:r>
      <w:r>
        <w:rPr>
          <w:color w:val="231F20"/>
          <w:spacing w:val="-3"/>
        </w:rPr>
        <w:t>Each worker</w:t>
      </w:r>
      <w:r>
        <w:rPr>
          <w:color w:val="231F20"/>
          <w:spacing w:val="-20"/>
        </w:rPr>
        <w:t xml:space="preserve"> </w:t>
      </w:r>
      <w:r>
        <w:rPr>
          <w:color w:val="231F20"/>
          <w:spacing w:val="-4"/>
        </w:rPr>
        <w:t>was</w:t>
      </w:r>
      <w:r>
        <w:rPr>
          <w:color w:val="231F20"/>
          <w:spacing w:val="-19"/>
        </w:rPr>
        <w:t xml:space="preserve"> </w:t>
      </w:r>
      <w:r>
        <w:rPr>
          <w:color w:val="231F20"/>
          <w:spacing w:val="-3"/>
        </w:rPr>
        <w:t>issued</w:t>
      </w:r>
      <w:r>
        <w:rPr>
          <w:color w:val="231F20"/>
          <w:spacing w:val="-20"/>
        </w:rPr>
        <w:t xml:space="preserve"> </w:t>
      </w:r>
      <w:r>
        <w:rPr>
          <w:color w:val="231F20"/>
          <w:spacing w:val="-3"/>
        </w:rPr>
        <w:t>with</w:t>
      </w:r>
      <w:r>
        <w:rPr>
          <w:color w:val="231F20"/>
          <w:spacing w:val="-19"/>
        </w:rPr>
        <w:t xml:space="preserve"> </w:t>
      </w:r>
      <w:r>
        <w:rPr>
          <w:color w:val="231F20"/>
        </w:rPr>
        <w:t>a</w:t>
      </w:r>
      <w:r>
        <w:rPr>
          <w:color w:val="231F20"/>
          <w:spacing w:val="-20"/>
        </w:rPr>
        <w:t xml:space="preserve"> </w:t>
      </w:r>
      <w:r>
        <w:rPr>
          <w:color w:val="231F20"/>
          <w:spacing w:val="-3"/>
        </w:rPr>
        <w:t>registration</w:t>
      </w:r>
      <w:r>
        <w:rPr>
          <w:color w:val="231F20"/>
          <w:spacing w:val="-19"/>
        </w:rPr>
        <w:t xml:space="preserve"> </w:t>
      </w:r>
      <w:r>
        <w:rPr>
          <w:color w:val="231F20"/>
          <w:spacing w:val="-5"/>
        </w:rPr>
        <w:t>number.</w:t>
      </w:r>
      <w:r>
        <w:rPr>
          <w:color w:val="231F20"/>
          <w:spacing w:val="-28"/>
        </w:rPr>
        <w:t xml:space="preserve"> </w:t>
      </w:r>
      <w:r>
        <w:rPr>
          <w:color w:val="231F20"/>
          <w:spacing w:val="-3"/>
        </w:rPr>
        <w:t>Arumugam</w:t>
      </w:r>
      <w:r>
        <w:rPr>
          <w:color w:val="231F20"/>
          <w:spacing w:val="-19"/>
        </w:rPr>
        <w:t xml:space="preserve"> </w:t>
      </w:r>
      <w:r>
        <w:rPr>
          <w:color w:val="231F20"/>
          <w:spacing w:val="-3"/>
        </w:rPr>
        <w:t>said</w:t>
      </w:r>
      <w:r>
        <w:rPr>
          <w:color w:val="231F20"/>
          <w:spacing w:val="-20"/>
        </w:rPr>
        <w:t xml:space="preserve"> </w:t>
      </w:r>
      <w:r>
        <w:rPr>
          <w:color w:val="231F20"/>
          <w:spacing w:val="-3"/>
        </w:rPr>
        <w:t xml:space="preserve">if </w:t>
      </w:r>
      <w:r>
        <w:rPr>
          <w:color w:val="231F20"/>
          <w:spacing w:val="-4"/>
        </w:rPr>
        <w:t>memory</w:t>
      </w:r>
      <w:r>
        <w:rPr>
          <w:color w:val="231F20"/>
          <w:spacing w:val="-23"/>
        </w:rPr>
        <w:t xml:space="preserve"> </w:t>
      </w:r>
      <w:r>
        <w:rPr>
          <w:color w:val="231F20"/>
          <w:spacing w:val="-4"/>
        </w:rPr>
        <w:t>served,</w:t>
      </w:r>
      <w:r>
        <w:rPr>
          <w:color w:val="231F20"/>
          <w:spacing w:val="-22"/>
        </w:rPr>
        <w:t xml:space="preserve"> </w:t>
      </w:r>
      <w:r>
        <w:rPr>
          <w:color w:val="231F20"/>
          <w:spacing w:val="-3"/>
        </w:rPr>
        <w:t>the</w:t>
      </w:r>
      <w:r>
        <w:rPr>
          <w:color w:val="231F20"/>
          <w:spacing w:val="-22"/>
        </w:rPr>
        <w:t xml:space="preserve"> </w:t>
      </w:r>
      <w:r>
        <w:rPr>
          <w:color w:val="231F20"/>
          <w:spacing w:val="-4"/>
        </w:rPr>
        <w:t>number</w:t>
      </w:r>
      <w:r>
        <w:rPr>
          <w:color w:val="231F20"/>
          <w:spacing w:val="-22"/>
        </w:rPr>
        <w:t xml:space="preserve"> </w:t>
      </w:r>
      <w:r>
        <w:rPr>
          <w:color w:val="231F20"/>
          <w:spacing w:val="-5"/>
        </w:rPr>
        <w:t>given</w:t>
      </w:r>
      <w:r>
        <w:rPr>
          <w:color w:val="231F20"/>
          <w:spacing w:val="-23"/>
        </w:rPr>
        <w:t xml:space="preserve"> </w:t>
      </w:r>
      <w:r>
        <w:rPr>
          <w:color w:val="231F20"/>
        </w:rPr>
        <w:t>to</w:t>
      </w:r>
      <w:r>
        <w:rPr>
          <w:color w:val="231F20"/>
          <w:spacing w:val="-22"/>
        </w:rPr>
        <w:t xml:space="preserve"> </w:t>
      </w:r>
      <w:r>
        <w:rPr>
          <w:color w:val="231F20"/>
          <w:spacing w:val="-3"/>
        </w:rPr>
        <w:t>him</w:t>
      </w:r>
      <w:r>
        <w:rPr>
          <w:color w:val="231F20"/>
          <w:spacing w:val="-22"/>
        </w:rPr>
        <w:t xml:space="preserve"> </w:t>
      </w:r>
      <w:r>
        <w:rPr>
          <w:color w:val="231F20"/>
          <w:spacing w:val="-4"/>
        </w:rPr>
        <w:t>was</w:t>
      </w:r>
      <w:r>
        <w:rPr>
          <w:color w:val="231F20"/>
          <w:spacing w:val="-22"/>
        </w:rPr>
        <w:t xml:space="preserve"> </w:t>
      </w:r>
      <w:r>
        <w:rPr>
          <w:color w:val="231F20"/>
          <w:spacing w:val="-3"/>
        </w:rPr>
        <w:t>194.</w:t>
      </w:r>
      <w:r>
        <w:rPr>
          <w:color w:val="231F20"/>
          <w:spacing w:val="-23"/>
        </w:rPr>
        <w:t xml:space="preserve"> </w:t>
      </w:r>
      <w:r>
        <w:rPr>
          <w:color w:val="231F20"/>
          <w:spacing w:val="-3"/>
        </w:rPr>
        <w:t>Once</w:t>
      </w:r>
      <w:r>
        <w:rPr>
          <w:color w:val="231F20"/>
          <w:spacing w:val="-22"/>
        </w:rPr>
        <w:t xml:space="preserve"> </w:t>
      </w:r>
      <w:r>
        <w:rPr>
          <w:color w:val="231F20"/>
          <w:spacing w:val="-4"/>
        </w:rPr>
        <w:t>back</w:t>
      </w:r>
      <w:r>
        <w:rPr>
          <w:color w:val="231F20"/>
          <w:spacing w:val="-22"/>
        </w:rPr>
        <w:t xml:space="preserve"> </w:t>
      </w:r>
      <w:r>
        <w:rPr>
          <w:color w:val="231F20"/>
          <w:spacing w:val="-4"/>
        </w:rPr>
        <w:t xml:space="preserve">at </w:t>
      </w:r>
      <w:r>
        <w:rPr>
          <w:color w:val="231F20"/>
          <w:spacing w:val="-3"/>
        </w:rPr>
        <w:t>the</w:t>
      </w:r>
      <w:r>
        <w:rPr>
          <w:color w:val="231F20"/>
          <w:spacing w:val="-22"/>
        </w:rPr>
        <w:t xml:space="preserve"> </w:t>
      </w:r>
      <w:r>
        <w:rPr>
          <w:color w:val="231F20"/>
          <w:spacing w:val="-4"/>
        </w:rPr>
        <w:t>station,</w:t>
      </w:r>
      <w:r>
        <w:rPr>
          <w:color w:val="231F20"/>
          <w:spacing w:val="-22"/>
        </w:rPr>
        <w:t xml:space="preserve"> </w:t>
      </w:r>
      <w:r>
        <w:rPr>
          <w:color w:val="231F20"/>
          <w:spacing w:val="-3"/>
        </w:rPr>
        <w:t>they</w:t>
      </w:r>
      <w:r>
        <w:rPr>
          <w:color w:val="231F20"/>
          <w:spacing w:val="-22"/>
        </w:rPr>
        <w:t xml:space="preserve"> </w:t>
      </w:r>
      <w:r>
        <w:rPr>
          <w:color w:val="231F20"/>
          <w:spacing w:val="-3"/>
        </w:rPr>
        <w:t>had</w:t>
      </w:r>
      <w:r>
        <w:rPr>
          <w:color w:val="231F20"/>
          <w:spacing w:val="-22"/>
        </w:rPr>
        <w:t xml:space="preserve"> </w:t>
      </w:r>
      <w:r>
        <w:rPr>
          <w:color w:val="231F20"/>
        </w:rPr>
        <w:t>to</w:t>
      </w:r>
      <w:r>
        <w:rPr>
          <w:color w:val="231F20"/>
          <w:spacing w:val="-22"/>
        </w:rPr>
        <w:t xml:space="preserve"> </w:t>
      </w:r>
      <w:r>
        <w:rPr>
          <w:color w:val="231F20"/>
          <w:spacing w:val="-4"/>
        </w:rPr>
        <w:t>wait</w:t>
      </w:r>
      <w:r>
        <w:rPr>
          <w:color w:val="231F20"/>
          <w:spacing w:val="-22"/>
        </w:rPr>
        <w:t xml:space="preserve"> </w:t>
      </w:r>
      <w:r>
        <w:rPr>
          <w:color w:val="231F20"/>
          <w:spacing w:val="-3"/>
        </w:rPr>
        <w:t>for</w:t>
      </w:r>
      <w:r>
        <w:rPr>
          <w:color w:val="231F20"/>
          <w:spacing w:val="-22"/>
        </w:rPr>
        <w:t xml:space="preserve"> </w:t>
      </w:r>
      <w:r>
        <w:rPr>
          <w:color w:val="231F20"/>
          <w:spacing w:val="-4"/>
        </w:rPr>
        <w:t>hours</w:t>
      </w:r>
      <w:r>
        <w:rPr>
          <w:color w:val="231F20"/>
          <w:spacing w:val="-22"/>
        </w:rPr>
        <w:t xml:space="preserve"> </w:t>
      </w:r>
      <w:r>
        <w:rPr>
          <w:color w:val="231F20"/>
          <w:spacing w:val="-3"/>
        </w:rPr>
        <w:t>for</w:t>
      </w:r>
      <w:r>
        <w:rPr>
          <w:color w:val="231F20"/>
          <w:spacing w:val="-21"/>
        </w:rPr>
        <w:t xml:space="preserve"> </w:t>
      </w:r>
      <w:r>
        <w:rPr>
          <w:color w:val="231F20"/>
          <w:spacing w:val="-3"/>
        </w:rPr>
        <w:t>the</w:t>
      </w:r>
      <w:r>
        <w:rPr>
          <w:color w:val="231F20"/>
          <w:spacing w:val="-22"/>
        </w:rPr>
        <w:t xml:space="preserve"> </w:t>
      </w:r>
      <w:r>
        <w:rPr>
          <w:color w:val="231F20"/>
          <w:spacing w:val="-4"/>
        </w:rPr>
        <w:t>south-bound</w:t>
      </w:r>
      <w:r>
        <w:rPr>
          <w:color w:val="231F20"/>
          <w:spacing w:val="-22"/>
        </w:rPr>
        <w:t xml:space="preserve"> </w:t>
      </w:r>
      <w:r>
        <w:rPr>
          <w:color w:val="231F20"/>
          <w:spacing w:val="-4"/>
        </w:rPr>
        <w:t>train</w:t>
      </w:r>
      <w:r>
        <w:rPr>
          <w:color w:val="231F20"/>
          <w:spacing w:val="-22"/>
        </w:rPr>
        <w:t xml:space="preserve"> </w:t>
      </w:r>
      <w:r>
        <w:rPr>
          <w:color w:val="231F20"/>
          <w:spacing w:val="-4"/>
        </w:rPr>
        <w:t xml:space="preserve">to </w:t>
      </w:r>
      <w:r>
        <w:rPr>
          <w:color w:val="231F20"/>
          <w:spacing w:val="-3"/>
        </w:rPr>
        <w:t>Singapore.</w:t>
      </w:r>
      <w:r>
        <w:rPr>
          <w:color w:val="231F20"/>
          <w:spacing w:val="-20"/>
        </w:rPr>
        <w:t xml:space="preserve"> </w:t>
      </w:r>
      <w:r>
        <w:rPr>
          <w:color w:val="231F20"/>
          <w:spacing w:val="-3"/>
        </w:rPr>
        <w:t>Since</w:t>
      </w:r>
      <w:r>
        <w:rPr>
          <w:color w:val="231F20"/>
          <w:spacing w:val="-20"/>
        </w:rPr>
        <w:t xml:space="preserve"> </w:t>
      </w:r>
      <w:r>
        <w:rPr>
          <w:color w:val="231F20"/>
        </w:rPr>
        <w:t>no</w:t>
      </w:r>
      <w:r>
        <w:rPr>
          <w:color w:val="231F20"/>
          <w:spacing w:val="-20"/>
        </w:rPr>
        <w:t xml:space="preserve"> </w:t>
      </w:r>
      <w:r>
        <w:rPr>
          <w:color w:val="231F20"/>
          <w:spacing w:val="-3"/>
        </w:rPr>
        <w:t>food</w:t>
      </w:r>
      <w:r>
        <w:rPr>
          <w:color w:val="231F20"/>
          <w:spacing w:val="-20"/>
        </w:rPr>
        <w:t xml:space="preserve"> </w:t>
      </w:r>
      <w:r>
        <w:rPr>
          <w:color w:val="231F20"/>
        </w:rPr>
        <w:t>or</w:t>
      </w:r>
      <w:r>
        <w:rPr>
          <w:color w:val="231F20"/>
          <w:spacing w:val="-20"/>
        </w:rPr>
        <w:t xml:space="preserve"> </w:t>
      </w:r>
      <w:r>
        <w:rPr>
          <w:color w:val="231F20"/>
          <w:spacing w:val="-3"/>
        </w:rPr>
        <w:t>refreshment</w:t>
      </w:r>
      <w:r>
        <w:rPr>
          <w:color w:val="231F20"/>
          <w:spacing w:val="-19"/>
        </w:rPr>
        <w:t xml:space="preserve"> </w:t>
      </w:r>
      <w:r>
        <w:rPr>
          <w:color w:val="231F20"/>
          <w:spacing w:val="-4"/>
        </w:rPr>
        <w:t>was</w:t>
      </w:r>
      <w:r>
        <w:rPr>
          <w:color w:val="231F20"/>
          <w:spacing w:val="-20"/>
        </w:rPr>
        <w:t xml:space="preserve"> </w:t>
      </w:r>
      <w:r>
        <w:rPr>
          <w:color w:val="231F20"/>
          <w:spacing w:val="-3"/>
        </w:rPr>
        <w:t>provided,</w:t>
      </w:r>
      <w:r>
        <w:rPr>
          <w:color w:val="231F20"/>
          <w:spacing w:val="-20"/>
        </w:rPr>
        <w:t xml:space="preserve"> </w:t>
      </w:r>
      <w:r>
        <w:rPr>
          <w:color w:val="231F20"/>
          <w:spacing w:val="-3"/>
        </w:rPr>
        <w:t>they</w:t>
      </w:r>
      <w:r>
        <w:rPr>
          <w:color w:val="231F20"/>
          <w:spacing w:val="-20"/>
        </w:rPr>
        <w:t xml:space="preserve"> </w:t>
      </w:r>
      <w:r>
        <w:rPr>
          <w:color w:val="231F20"/>
          <w:spacing w:val="-3"/>
        </w:rPr>
        <w:t xml:space="preserve">had </w:t>
      </w:r>
      <w:r>
        <w:rPr>
          <w:color w:val="231F20"/>
        </w:rPr>
        <w:t>to</w:t>
      </w:r>
      <w:r>
        <w:rPr>
          <w:color w:val="231F20"/>
          <w:spacing w:val="-24"/>
        </w:rPr>
        <w:t xml:space="preserve"> </w:t>
      </w:r>
      <w:r>
        <w:rPr>
          <w:color w:val="231F20"/>
        </w:rPr>
        <w:t>buy</w:t>
      </w:r>
      <w:r>
        <w:rPr>
          <w:color w:val="231F20"/>
          <w:spacing w:val="-24"/>
        </w:rPr>
        <w:t xml:space="preserve"> </w:t>
      </w:r>
      <w:r>
        <w:rPr>
          <w:color w:val="231F20"/>
        </w:rPr>
        <w:t>food</w:t>
      </w:r>
      <w:r>
        <w:rPr>
          <w:color w:val="231F20"/>
          <w:spacing w:val="-24"/>
        </w:rPr>
        <w:t xml:space="preserve"> </w:t>
      </w:r>
      <w:r>
        <w:rPr>
          <w:color w:val="231F20"/>
        </w:rPr>
        <w:t>at</w:t>
      </w:r>
      <w:r>
        <w:rPr>
          <w:color w:val="231F20"/>
          <w:spacing w:val="-23"/>
        </w:rPr>
        <w:t xml:space="preserve"> </w:t>
      </w:r>
      <w:r>
        <w:rPr>
          <w:color w:val="231F20"/>
        </w:rPr>
        <w:t>the</w:t>
      </w:r>
      <w:r>
        <w:rPr>
          <w:color w:val="231F20"/>
          <w:spacing w:val="-24"/>
        </w:rPr>
        <w:t xml:space="preserve"> </w:t>
      </w:r>
      <w:r>
        <w:rPr>
          <w:color w:val="231F20"/>
        </w:rPr>
        <w:t>neighbouring</w:t>
      </w:r>
      <w:r>
        <w:rPr>
          <w:color w:val="231F20"/>
          <w:spacing w:val="-24"/>
        </w:rPr>
        <w:t xml:space="preserve"> </w:t>
      </w:r>
      <w:r>
        <w:rPr>
          <w:color w:val="231F20"/>
        </w:rPr>
        <w:t>shops</w:t>
      </w:r>
      <w:r>
        <w:rPr>
          <w:color w:val="231F20"/>
          <w:spacing w:val="-23"/>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spacing w:val="-3"/>
        </w:rPr>
        <w:t>surveillance</w:t>
      </w:r>
      <w:r>
        <w:rPr>
          <w:color w:val="231F20"/>
          <w:spacing w:val="-24"/>
        </w:rPr>
        <w:t xml:space="preserve"> </w:t>
      </w:r>
      <w:r>
        <w:rPr>
          <w:color w:val="231F20"/>
        </w:rPr>
        <w:t>of Japanese</w:t>
      </w:r>
      <w:r>
        <w:rPr>
          <w:color w:val="231F20"/>
          <w:spacing w:val="-12"/>
        </w:rPr>
        <w:t xml:space="preserve"> </w:t>
      </w:r>
      <w:r>
        <w:rPr>
          <w:color w:val="231F20"/>
        </w:rPr>
        <w:t>guards.</w:t>
      </w:r>
      <w:r>
        <w:rPr>
          <w:color w:val="231F20"/>
          <w:spacing w:val="-11"/>
        </w:rPr>
        <w:t xml:space="preserve"> </w:t>
      </w:r>
      <w:r>
        <w:rPr>
          <w:color w:val="231F20"/>
        </w:rPr>
        <w:t>Mingling</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others,</w:t>
      </w:r>
      <w:r>
        <w:rPr>
          <w:color w:val="231F20"/>
          <w:spacing w:val="-18"/>
        </w:rPr>
        <w:t xml:space="preserve"> </w:t>
      </w:r>
      <w:r>
        <w:rPr>
          <w:color w:val="231F20"/>
        </w:rPr>
        <w:t>Arumugam</w:t>
      </w:r>
      <w:r>
        <w:rPr>
          <w:color w:val="231F20"/>
          <w:spacing w:val="-11"/>
        </w:rPr>
        <w:t xml:space="preserve"> </w:t>
      </w:r>
      <w:r>
        <w:rPr>
          <w:color w:val="231F20"/>
          <w:spacing w:val="-2"/>
        </w:rPr>
        <w:t xml:space="preserve">sensed </w:t>
      </w:r>
      <w:r>
        <w:rPr>
          <w:color w:val="231F20"/>
        </w:rPr>
        <w:t>an</w:t>
      </w:r>
      <w:r>
        <w:rPr>
          <w:color w:val="231F20"/>
          <w:spacing w:val="-19"/>
        </w:rPr>
        <w:t xml:space="preserve"> </w:t>
      </w:r>
      <w:r>
        <w:rPr>
          <w:color w:val="231F20"/>
        </w:rPr>
        <w:t>eagerness</w:t>
      </w:r>
      <w:r>
        <w:rPr>
          <w:color w:val="231F20"/>
          <w:spacing w:val="-18"/>
        </w:rPr>
        <w:t xml:space="preserve"> </w:t>
      </w:r>
      <w:r>
        <w:rPr>
          <w:color w:val="231F20"/>
        </w:rPr>
        <w:t>for</w:t>
      </w:r>
      <w:r>
        <w:rPr>
          <w:color w:val="231F20"/>
          <w:spacing w:val="-18"/>
        </w:rPr>
        <w:t xml:space="preserve"> </w:t>
      </w:r>
      <w:r>
        <w:rPr>
          <w:color w:val="231F20"/>
        </w:rPr>
        <w:t>the</w:t>
      </w:r>
      <w:r>
        <w:rPr>
          <w:color w:val="231F20"/>
          <w:spacing w:val="-18"/>
        </w:rPr>
        <w:t xml:space="preserve"> </w:t>
      </w:r>
      <w:r>
        <w:rPr>
          <w:color w:val="231F20"/>
        </w:rPr>
        <w:t>new</w:t>
      </w:r>
      <w:r>
        <w:rPr>
          <w:color w:val="231F20"/>
          <w:spacing w:val="-18"/>
        </w:rPr>
        <w:t xml:space="preserve"> </w:t>
      </w:r>
      <w:r>
        <w:rPr>
          <w:color w:val="231F20"/>
        </w:rPr>
        <w:t>job</w:t>
      </w:r>
      <w:r>
        <w:rPr>
          <w:color w:val="231F20"/>
          <w:spacing w:val="-19"/>
        </w:rPr>
        <w:t xml:space="preserve"> </w:t>
      </w:r>
      <w:r>
        <w:rPr>
          <w:color w:val="231F20"/>
        </w:rPr>
        <w:t>opportunities</w:t>
      </w:r>
      <w:r>
        <w:rPr>
          <w:color w:val="231F20"/>
          <w:spacing w:val="-18"/>
        </w:rPr>
        <w:t xml:space="preserve"> </w:t>
      </w:r>
      <w:r>
        <w:rPr>
          <w:color w:val="231F20"/>
        </w:rPr>
        <w:t>with</w:t>
      </w:r>
      <w:r>
        <w:rPr>
          <w:color w:val="231F20"/>
          <w:spacing w:val="-18"/>
        </w:rPr>
        <w:t xml:space="preserve"> </w:t>
      </w:r>
      <w:r>
        <w:rPr>
          <w:color w:val="231F20"/>
          <w:spacing w:val="-2"/>
        </w:rPr>
        <w:t xml:space="preserve">compensation </w:t>
      </w:r>
      <w:r>
        <w:rPr>
          <w:color w:val="231F20"/>
        </w:rPr>
        <w:t>and</w:t>
      </w:r>
      <w:r>
        <w:rPr>
          <w:color w:val="231F20"/>
          <w:spacing w:val="-13"/>
        </w:rPr>
        <w:t xml:space="preserve"> </w:t>
      </w:r>
      <w:r>
        <w:rPr>
          <w:color w:val="231F20"/>
        </w:rPr>
        <w:t>other</w:t>
      </w:r>
      <w:r>
        <w:rPr>
          <w:color w:val="231F20"/>
          <w:spacing w:val="-13"/>
        </w:rPr>
        <w:t xml:space="preserve"> </w:t>
      </w:r>
      <w:r>
        <w:rPr>
          <w:color w:val="231F20"/>
        </w:rPr>
        <w:t>benefits</w:t>
      </w:r>
      <w:r>
        <w:rPr>
          <w:color w:val="231F20"/>
          <w:spacing w:val="-13"/>
        </w:rPr>
        <w:t xml:space="preserve"> </w:t>
      </w:r>
      <w:r>
        <w:rPr>
          <w:color w:val="231F20"/>
        </w:rPr>
        <w:t>as</w:t>
      </w:r>
      <w:r>
        <w:rPr>
          <w:color w:val="231F20"/>
          <w:spacing w:val="-13"/>
        </w:rPr>
        <w:t xml:space="preserve"> </w:t>
      </w:r>
      <w:r>
        <w:rPr>
          <w:color w:val="231F20"/>
        </w:rPr>
        <w:t>promised</w:t>
      </w:r>
      <w:r>
        <w:rPr>
          <w:color w:val="231F20"/>
          <w:spacing w:val="-13"/>
        </w:rPr>
        <w:t xml:space="preserve"> </w:t>
      </w:r>
      <w:r>
        <w:rPr>
          <w:color w:val="231F20"/>
          <w:spacing w:val="-3"/>
        </w:rPr>
        <w:t>by</w:t>
      </w:r>
      <w:r>
        <w:rPr>
          <w:color w:val="231F20"/>
          <w:spacing w:val="-13"/>
        </w:rPr>
        <w:t xml:space="preserve"> </w:t>
      </w:r>
      <w:r>
        <w:rPr>
          <w:color w:val="231F20"/>
          <w:spacing w:val="-3"/>
        </w:rPr>
        <w:t>government</w:t>
      </w:r>
      <w:r>
        <w:rPr>
          <w:color w:val="231F20"/>
          <w:spacing w:val="-13"/>
        </w:rPr>
        <w:t xml:space="preserve"> </w:t>
      </w:r>
      <w:r>
        <w:rPr>
          <w:color w:val="231F20"/>
        </w:rPr>
        <w:t>officials.</w:t>
      </w:r>
      <w:r>
        <w:rPr>
          <w:color w:val="231F20"/>
          <w:spacing w:val="-20"/>
        </w:rPr>
        <w:t xml:space="preserve"> </w:t>
      </w:r>
      <w:r>
        <w:rPr>
          <w:color w:val="231F20"/>
        </w:rPr>
        <w:t>When the</w:t>
      </w:r>
      <w:r>
        <w:rPr>
          <w:color w:val="231F20"/>
          <w:spacing w:val="-21"/>
        </w:rPr>
        <w:t xml:space="preserve"> </w:t>
      </w:r>
      <w:r>
        <w:rPr>
          <w:color w:val="231F20"/>
          <w:spacing w:val="-3"/>
        </w:rPr>
        <w:t>freight</w:t>
      </w:r>
      <w:r>
        <w:rPr>
          <w:color w:val="231F20"/>
          <w:spacing w:val="-20"/>
        </w:rPr>
        <w:t xml:space="preserve"> </w:t>
      </w:r>
      <w:r>
        <w:rPr>
          <w:color w:val="231F20"/>
          <w:spacing w:val="-3"/>
        </w:rPr>
        <w:t>train</w:t>
      </w:r>
      <w:r>
        <w:rPr>
          <w:color w:val="231F20"/>
          <w:spacing w:val="-20"/>
        </w:rPr>
        <w:t xml:space="preserve"> </w:t>
      </w:r>
      <w:r>
        <w:rPr>
          <w:color w:val="231F20"/>
          <w:spacing w:val="-4"/>
        </w:rPr>
        <w:t>arrived</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spacing w:val="-3"/>
        </w:rPr>
        <w:t>late</w:t>
      </w:r>
      <w:r>
        <w:rPr>
          <w:color w:val="231F20"/>
          <w:spacing w:val="-20"/>
        </w:rPr>
        <w:t xml:space="preserve"> </w:t>
      </w:r>
      <w:r>
        <w:rPr>
          <w:color w:val="231F20"/>
          <w:spacing w:val="-3"/>
        </w:rPr>
        <w:t>afternoon,</w:t>
      </w:r>
      <w:r>
        <w:rPr>
          <w:color w:val="231F20"/>
          <w:spacing w:val="-20"/>
        </w:rPr>
        <w:t xml:space="preserve"> </w:t>
      </w:r>
      <w:r>
        <w:rPr>
          <w:color w:val="231F20"/>
          <w:spacing w:val="-3"/>
        </w:rPr>
        <w:t>they</w:t>
      </w:r>
      <w:r>
        <w:rPr>
          <w:color w:val="231F20"/>
          <w:spacing w:val="-20"/>
        </w:rPr>
        <w:t xml:space="preserve"> </w:t>
      </w:r>
      <w:r>
        <w:rPr>
          <w:color w:val="231F20"/>
          <w:spacing w:val="-3"/>
        </w:rPr>
        <w:t>were</w:t>
      </w:r>
      <w:r>
        <w:rPr>
          <w:color w:val="231F20"/>
          <w:spacing w:val="-20"/>
        </w:rPr>
        <w:t xml:space="preserve"> </w:t>
      </w:r>
      <w:r>
        <w:rPr>
          <w:color w:val="231F20"/>
          <w:spacing w:val="-4"/>
        </w:rPr>
        <w:t xml:space="preserve">cramped </w:t>
      </w:r>
      <w:r>
        <w:rPr>
          <w:color w:val="231F20"/>
        </w:rPr>
        <w:t xml:space="preserve">into </w:t>
      </w:r>
      <w:r>
        <w:rPr>
          <w:color w:val="231F20"/>
          <w:spacing w:val="-3"/>
        </w:rPr>
        <w:t xml:space="preserve">wagons </w:t>
      </w:r>
      <w:r>
        <w:rPr>
          <w:color w:val="231F20"/>
        </w:rPr>
        <w:t xml:space="preserve">and open </w:t>
      </w:r>
      <w:r>
        <w:rPr>
          <w:color w:val="231F20"/>
          <w:spacing w:val="-2"/>
        </w:rPr>
        <w:t xml:space="preserve">trailers. </w:t>
      </w:r>
      <w:r>
        <w:rPr>
          <w:color w:val="231F20"/>
        </w:rPr>
        <w:t xml:space="preserve">On </w:t>
      </w:r>
      <w:r>
        <w:rPr>
          <w:color w:val="231F20"/>
          <w:spacing w:val="-3"/>
        </w:rPr>
        <w:t xml:space="preserve">arrival </w:t>
      </w:r>
      <w:r>
        <w:rPr>
          <w:color w:val="231F20"/>
        </w:rPr>
        <w:t xml:space="preserve">at the </w:t>
      </w:r>
      <w:r>
        <w:rPr>
          <w:color w:val="231F20"/>
          <w:spacing w:val="-5"/>
        </w:rPr>
        <w:t xml:space="preserve">Tanjung </w:t>
      </w:r>
      <w:r>
        <w:rPr>
          <w:color w:val="231F20"/>
          <w:spacing w:val="-6"/>
        </w:rPr>
        <w:t>Pagar railway</w:t>
      </w:r>
      <w:r>
        <w:rPr>
          <w:color w:val="231F20"/>
          <w:spacing w:val="-21"/>
        </w:rPr>
        <w:t xml:space="preserve"> </w:t>
      </w:r>
      <w:r>
        <w:rPr>
          <w:color w:val="231F20"/>
          <w:spacing w:val="-4"/>
        </w:rPr>
        <w:t>station</w:t>
      </w:r>
      <w:r>
        <w:rPr>
          <w:color w:val="231F20"/>
          <w:spacing w:val="-20"/>
        </w:rPr>
        <w:t xml:space="preserve"> </w:t>
      </w:r>
      <w:r>
        <w:rPr>
          <w:color w:val="231F20"/>
        </w:rPr>
        <w:t>in</w:t>
      </w:r>
      <w:r>
        <w:rPr>
          <w:color w:val="231F20"/>
          <w:spacing w:val="-20"/>
        </w:rPr>
        <w:t xml:space="preserve"> </w:t>
      </w:r>
      <w:r>
        <w:rPr>
          <w:color w:val="231F20"/>
          <w:spacing w:val="-4"/>
        </w:rPr>
        <w:t>Singapore</w:t>
      </w:r>
      <w:r>
        <w:rPr>
          <w:color w:val="231F20"/>
          <w:spacing w:val="-20"/>
        </w:rPr>
        <w:t xml:space="preserve"> </w:t>
      </w:r>
      <w:r>
        <w:rPr>
          <w:color w:val="231F20"/>
          <w:spacing w:val="-3"/>
        </w:rPr>
        <w:t>that</w:t>
      </w:r>
      <w:r>
        <w:rPr>
          <w:color w:val="231F20"/>
          <w:spacing w:val="-20"/>
        </w:rPr>
        <w:t xml:space="preserve"> </w:t>
      </w:r>
      <w:r>
        <w:rPr>
          <w:color w:val="231F20"/>
          <w:spacing w:val="-4"/>
        </w:rPr>
        <w:t>night,</w:t>
      </w:r>
      <w:r>
        <w:rPr>
          <w:color w:val="231F20"/>
          <w:spacing w:val="-20"/>
        </w:rPr>
        <w:t xml:space="preserve"> </w:t>
      </w:r>
      <w:r>
        <w:rPr>
          <w:color w:val="231F20"/>
          <w:spacing w:val="-3"/>
        </w:rPr>
        <w:t>they</w:t>
      </w:r>
      <w:r>
        <w:rPr>
          <w:color w:val="231F20"/>
          <w:spacing w:val="-20"/>
        </w:rPr>
        <w:t xml:space="preserve"> </w:t>
      </w:r>
      <w:r>
        <w:rPr>
          <w:color w:val="231F20"/>
          <w:spacing w:val="-3"/>
        </w:rPr>
        <w:t>were</w:t>
      </w:r>
      <w:r>
        <w:rPr>
          <w:color w:val="231F20"/>
          <w:spacing w:val="-20"/>
        </w:rPr>
        <w:t xml:space="preserve"> </w:t>
      </w:r>
      <w:r>
        <w:rPr>
          <w:color w:val="231F20"/>
          <w:spacing w:val="-5"/>
        </w:rPr>
        <w:t>given</w:t>
      </w:r>
      <w:r>
        <w:rPr>
          <w:color w:val="231F20"/>
          <w:spacing w:val="-20"/>
        </w:rPr>
        <w:t xml:space="preserve"> </w:t>
      </w:r>
      <w:r>
        <w:rPr>
          <w:color w:val="231F20"/>
        </w:rPr>
        <w:t>a</w:t>
      </w:r>
      <w:r>
        <w:rPr>
          <w:color w:val="231F20"/>
          <w:spacing w:val="-20"/>
        </w:rPr>
        <w:t xml:space="preserve"> </w:t>
      </w:r>
      <w:r>
        <w:rPr>
          <w:color w:val="231F20"/>
          <w:spacing w:val="-4"/>
        </w:rPr>
        <w:t>meagre</w:t>
      </w:r>
    </w:p>
    <w:p w:rsidR="00D44C46" w:rsidRDefault="00D44C46">
      <w:pPr>
        <w:pStyle w:val="BodyText"/>
        <w:rPr>
          <w:sz w:val="26"/>
        </w:rPr>
      </w:pPr>
    </w:p>
    <w:p w:rsidR="00D44C46" w:rsidRDefault="00D44C46">
      <w:pPr>
        <w:pStyle w:val="BodyText"/>
        <w:rPr>
          <w:sz w:val="26"/>
        </w:rPr>
      </w:pPr>
    </w:p>
    <w:p w:rsidR="00D44C46" w:rsidRDefault="002B3730">
      <w:pPr>
        <w:spacing w:before="223"/>
        <w:ind w:left="310"/>
        <w:jc w:val="both"/>
        <w:rPr>
          <w:sz w:val="18"/>
        </w:rPr>
      </w:pPr>
      <w:r>
        <w:rPr>
          <w:color w:val="231F20"/>
          <w:position w:val="6"/>
          <w:sz w:val="10"/>
        </w:rPr>
        <w:t xml:space="preserve">2 </w:t>
      </w:r>
      <w:r>
        <w:rPr>
          <w:color w:val="231F20"/>
          <w:sz w:val="18"/>
        </w:rPr>
        <w:t>Interview with Arumugam Kandasamy, 2013. He was 86 years old.</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42</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9"/>
        <w:jc w:val="both"/>
      </w:pPr>
      <w:r>
        <w:rPr>
          <w:color w:val="231F20"/>
        </w:rPr>
        <w:t xml:space="preserve">meal. </w:t>
      </w:r>
      <w:r>
        <w:rPr>
          <w:color w:val="231F20"/>
          <w:spacing w:val="-5"/>
        </w:rPr>
        <w:t xml:space="preserve">The </w:t>
      </w:r>
      <w:r>
        <w:rPr>
          <w:color w:val="231F20"/>
          <w:spacing w:val="-2"/>
        </w:rPr>
        <w:t xml:space="preserve">following </w:t>
      </w:r>
      <w:r>
        <w:rPr>
          <w:color w:val="231F20"/>
        </w:rPr>
        <w:t xml:space="preserve">morning they were put on board a cargo ship for a </w:t>
      </w:r>
      <w:r>
        <w:rPr>
          <w:color w:val="231F20"/>
          <w:spacing w:val="-3"/>
        </w:rPr>
        <w:t xml:space="preserve">three-day </w:t>
      </w:r>
      <w:r>
        <w:rPr>
          <w:color w:val="231F20"/>
        </w:rPr>
        <w:t>journey to Saigon, Vietnam.</w:t>
      </w:r>
    </w:p>
    <w:p w:rsidR="00D44C46" w:rsidRDefault="00D44C46">
      <w:pPr>
        <w:pStyle w:val="BodyText"/>
        <w:spacing w:before="3"/>
        <w:rPr>
          <w:sz w:val="21"/>
        </w:rPr>
      </w:pPr>
    </w:p>
    <w:p w:rsidR="00D44C46" w:rsidRDefault="002B3730">
      <w:pPr>
        <w:spacing w:line="232" w:lineRule="auto"/>
        <w:ind w:left="751" w:right="748"/>
        <w:jc w:val="both"/>
        <w:rPr>
          <w:sz w:val="19"/>
        </w:rPr>
      </w:pPr>
      <w:r>
        <w:rPr>
          <w:color w:val="231F20"/>
          <w:sz w:val="19"/>
        </w:rPr>
        <w:t>When we arrived at Kanchanaburi, our group of roughly 1,000 workers (mostly barefoot) had to trudge over rugged terrain on narrow paths and elephant tracks, sometimes    in knee-deep swamp, through the dense jungle in adverse weather</w:t>
      </w:r>
      <w:r>
        <w:rPr>
          <w:color w:val="231F20"/>
          <w:spacing w:val="-9"/>
          <w:sz w:val="19"/>
        </w:rPr>
        <w:t xml:space="preserve"> </w:t>
      </w:r>
      <w:r>
        <w:rPr>
          <w:color w:val="231F20"/>
          <w:sz w:val="19"/>
        </w:rPr>
        <w:t>for</w:t>
      </w:r>
      <w:r>
        <w:rPr>
          <w:color w:val="231F20"/>
          <w:spacing w:val="-9"/>
          <w:sz w:val="19"/>
        </w:rPr>
        <w:t xml:space="preserve"> </w:t>
      </w:r>
      <w:r>
        <w:rPr>
          <w:color w:val="231F20"/>
          <w:sz w:val="19"/>
        </w:rPr>
        <w:t>almost</w:t>
      </w:r>
      <w:r>
        <w:rPr>
          <w:color w:val="231F20"/>
          <w:spacing w:val="-9"/>
          <w:sz w:val="19"/>
        </w:rPr>
        <w:t xml:space="preserve"> </w:t>
      </w:r>
      <w:r>
        <w:rPr>
          <w:color w:val="231F20"/>
          <w:sz w:val="19"/>
        </w:rPr>
        <w:t>two</w:t>
      </w:r>
      <w:r>
        <w:rPr>
          <w:color w:val="231F20"/>
          <w:spacing w:val="-9"/>
          <w:sz w:val="19"/>
        </w:rPr>
        <w:t xml:space="preserve"> </w:t>
      </w:r>
      <w:r>
        <w:rPr>
          <w:color w:val="231F20"/>
          <w:sz w:val="19"/>
        </w:rPr>
        <w:t>weeks</w:t>
      </w:r>
      <w:r>
        <w:rPr>
          <w:color w:val="231F20"/>
          <w:spacing w:val="-9"/>
          <w:sz w:val="19"/>
        </w:rPr>
        <w:t xml:space="preserve"> </w:t>
      </w:r>
      <w:r>
        <w:rPr>
          <w:color w:val="231F20"/>
          <w:sz w:val="19"/>
        </w:rPr>
        <w:t>before</w:t>
      </w:r>
      <w:r>
        <w:rPr>
          <w:color w:val="231F20"/>
          <w:spacing w:val="-9"/>
          <w:sz w:val="19"/>
        </w:rPr>
        <w:t xml:space="preserve"> </w:t>
      </w:r>
      <w:r>
        <w:rPr>
          <w:color w:val="231F20"/>
          <w:sz w:val="19"/>
        </w:rPr>
        <w:t>reaching</w:t>
      </w:r>
      <w:r>
        <w:rPr>
          <w:color w:val="231F20"/>
          <w:spacing w:val="-8"/>
          <w:sz w:val="19"/>
        </w:rPr>
        <w:t xml:space="preserve"> </w:t>
      </w:r>
      <w:r>
        <w:rPr>
          <w:color w:val="231F20"/>
          <w:sz w:val="19"/>
        </w:rPr>
        <w:t>Nikkei</w:t>
      </w:r>
      <w:r>
        <w:rPr>
          <w:color w:val="231F20"/>
          <w:spacing w:val="-9"/>
          <w:sz w:val="19"/>
        </w:rPr>
        <w:t xml:space="preserve"> </w:t>
      </w:r>
      <w:r>
        <w:rPr>
          <w:color w:val="231F20"/>
          <w:sz w:val="19"/>
        </w:rPr>
        <w:t xml:space="preserve">camp, about 230km from Kanchanaburi and close to the Burmese </w:t>
      </w:r>
      <w:r>
        <w:rPr>
          <w:color w:val="231F20"/>
          <w:spacing w:val="-4"/>
          <w:sz w:val="19"/>
        </w:rPr>
        <w:t xml:space="preserve">border.” </w:t>
      </w:r>
      <w:r>
        <w:rPr>
          <w:color w:val="231F20"/>
          <w:sz w:val="19"/>
        </w:rPr>
        <w:t>(Arumugam</w:t>
      </w:r>
      <w:r>
        <w:rPr>
          <w:color w:val="231F20"/>
          <w:spacing w:val="4"/>
          <w:sz w:val="19"/>
        </w:rPr>
        <w:t xml:space="preserve"> </w:t>
      </w:r>
      <w:r>
        <w:rPr>
          <w:color w:val="231F20"/>
          <w:sz w:val="19"/>
        </w:rPr>
        <w:t>2013).</w:t>
      </w:r>
    </w:p>
    <w:p w:rsidR="00D44C46" w:rsidRDefault="00D44C46">
      <w:pPr>
        <w:pStyle w:val="BodyText"/>
        <w:spacing w:before="2"/>
        <w:rPr>
          <w:sz w:val="26"/>
        </w:rPr>
      </w:pPr>
    </w:p>
    <w:p w:rsidR="00D44C46" w:rsidRDefault="002B3730">
      <w:pPr>
        <w:pStyle w:val="BodyText"/>
        <w:spacing w:before="1" w:line="256" w:lineRule="auto"/>
        <w:ind w:left="300" w:right="297"/>
        <w:jc w:val="both"/>
      </w:pPr>
      <w:r>
        <w:rPr>
          <w:color w:val="231F20"/>
          <w:spacing w:val="-4"/>
        </w:rPr>
        <w:t>Those</w:t>
      </w:r>
      <w:r>
        <w:rPr>
          <w:color w:val="231F20"/>
          <w:spacing w:val="-26"/>
        </w:rPr>
        <w:t xml:space="preserve"> </w:t>
      </w:r>
      <w:r>
        <w:rPr>
          <w:color w:val="231F20"/>
          <w:spacing w:val="-3"/>
        </w:rPr>
        <w:t>who</w:t>
      </w:r>
      <w:r>
        <w:rPr>
          <w:color w:val="231F20"/>
          <w:spacing w:val="-25"/>
        </w:rPr>
        <w:t xml:space="preserve"> </w:t>
      </w:r>
      <w:r>
        <w:rPr>
          <w:color w:val="231F20"/>
        </w:rPr>
        <w:t>could</w:t>
      </w:r>
      <w:r>
        <w:rPr>
          <w:color w:val="231F20"/>
          <w:spacing w:val="-25"/>
        </w:rPr>
        <w:t xml:space="preserve"> </w:t>
      </w:r>
      <w:r>
        <w:rPr>
          <w:color w:val="231F20"/>
        </w:rPr>
        <w:t>not</w:t>
      </w:r>
      <w:r>
        <w:rPr>
          <w:color w:val="231F20"/>
          <w:spacing w:val="-25"/>
        </w:rPr>
        <w:t xml:space="preserve"> </w:t>
      </w:r>
      <w:r>
        <w:rPr>
          <w:color w:val="231F20"/>
        </w:rPr>
        <w:t>continue</w:t>
      </w:r>
      <w:r>
        <w:rPr>
          <w:color w:val="231F20"/>
          <w:spacing w:val="-25"/>
        </w:rPr>
        <w:t xml:space="preserve"> </w:t>
      </w:r>
      <w:r>
        <w:rPr>
          <w:color w:val="231F20"/>
        </w:rPr>
        <w:t>were</w:t>
      </w:r>
      <w:r>
        <w:rPr>
          <w:color w:val="231F20"/>
          <w:spacing w:val="-25"/>
        </w:rPr>
        <w:t xml:space="preserve"> </w:t>
      </w:r>
      <w:r>
        <w:rPr>
          <w:color w:val="231F20"/>
        </w:rPr>
        <w:t>left</w:t>
      </w:r>
      <w:r>
        <w:rPr>
          <w:color w:val="231F20"/>
          <w:spacing w:val="-25"/>
        </w:rPr>
        <w:t xml:space="preserve"> </w:t>
      </w:r>
      <w:r>
        <w:rPr>
          <w:color w:val="231F20"/>
        </w:rPr>
        <w:t>to</w:t>
      </w:r>
      <w:r>
        <w:rPr>
          <w:color w:val="231F20"/>
          <w:spacing w:val="-25"/>
        </w:rPr>
        <w:t xml:space="preserve"> </w:t>
      </w:r>
      <w:r>
        <w:rPr>
          <w:color w:val="231F20"/>
        </w:rPr>
        <w:t>perish</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 xml:space="preserve">jungles. Along the </w:t>
      </w:r>
      <w:r>
        <w:rPr>
          <w:color w:val="231F20"/>
          <w:spacing w:val="-9"/>
        </w:rPr>
        <w:t xml:space="preserve">way, </w:t>
      </w:r>
      <w:r>
        <w:rPr>
          <w:color w:val="231F20"/>
        </w:rPr>
        <w:t xml:space="preserve">under orders from the Japanese and </w:t>
      </w:r>
      <w:r>
        <w:rPr>
          <w:color w:val="231F20"/>
          <w:spacing w:val="-4"/>
        </w:rPr>
        <w:t xml:space="preserve">Korean </w:t>
      </w:r>
      <w:r>
        <w:rPr>
          <w:color w:val="231F20"/>
        </w:rPr>
        <w:t>guards, they stopped briefly at specific locations near camps to</w:t>
      </w:r>
      <w:r>
        <w:rPr>
          <w:color w:val="231F20"/>
          <w:spacing w:val="-24"/>
        </w:rPr>
        <w:t xml:space="preserve"> </w:t>
      </w:r>
      <w:r>
        <w:rPr>
          <w:color w:val="231F20"/>
        </w:rPr>
        <w:t>prepare</w:t>
      </w:r>
      <w:r>
        <w:rPr>
          <w:color w:val="231F20"/>
          <w:spacing w:val="-23"/>
        </w:rPr>
        <w:t xml:space="preserve"> </w:t>
      </w:r>
      <w:r>
        <w:rPr>
          <w:color w:val="231F20"/>
        </w:rPr>
        <w:t>their</w:t>
      </w:r>
      <w:r>
        <w:rPr>
          <w:color w:val="231F20"/>
          <w:spacing w:val="-23"/>
        </w:rPr>
        <w:t xml:space="preserve"> </w:t>
      </w:r>
      <w:r>
        <w:rPr>
          <w:color w:val="231F20"/>
        </w:rPr>
        <w:t>meals</w:t>
      </w:r>
      <w:r>
        <w:rPr>
          <w:color w:val="231F20"/>
          <w:spacing w:val="-23"/>
        </w:rPr>
        <w:t xml:space="preserve"> </w:t>
      </w:r>
      <w:r>
        <w:rPr>
          <w:color w:val="231F20"/>
        </w:rPr>
        <w:t>with</w:t>
      </w:r>
      <w:r>
        <w:rPr>
          <w:color w:val="231F20"/>
          <w:spacing w:val="-23"/>
        </w:rPr>
        <w:t xml:space="preserve"> </w:t>
      </w:r>
      <w:r>
        <w:rPr>
          <w:color w:val="231F20"/>
        </w:rPr>
        <w:t>the</w:t>
      </w:r>
      <w:r>
        <w:rPr>
          <w:color w:val="231F20"/>
          <w:spacing w:val="-23"/>
        </w:rPr>
        <w:t xml:space="preserve"> </w:t>
      </w:r>
      <w:r>
        <w:rPr>
          <w:color w:val="231F20"/>
        </w:rPr>
        <w:t>supplies</w:t>
      </w:r>
      <w:r>
        <w:rPr>
          <w:color w:val="231F20"/>
          <w:spacing w:val="-23"/>
        </w:rPr>
        <w:t xml:space="preserve"> </w:t>
      </w:r>
      <w:r>
        <w:rPr>
          <w:color w:val="231F20"/>
        </w:rPr>
        <w:t>they</w:t>
      </w:r>
      <w:r>
        <w:rPr>
          <w:color w:val="231F20"/>
          <w:spacing w:val="-23"/>
        </w:rPr>
        <w:t xml:space="preserve"> </w:t>
      </w:r>
      <w:r>
        <w:rPr>
          <w:color w:val="231F20"/>
        </w:rPr>
        <w:t>had</w:t>
      </w:r>
      <w:r>
        <w:rPr>
          <w:color w:val="231F20"/>
          <w:spacing w:val="-23"/>
        </w:rPr>
        <w:t xml:space="preserve"> </w:t>
      </w:r>
      <w:r>
        <w:rPr>
          <w:color w:val="231F20"/>
        </w:rPr>
        <w:t>brought.</w:t>
      </w:r>
      <w:r>
        <w:rPr>
          <w:color w:val="231F20"/>
          <w:spacing w:val="-38"/>
        </w:rPr>
        <w:t xml:space="preserve"> </w:t>
      </w:r>
      <w:r>
        <w:rPr>
          <w:color w:val="231F20"/>
          <w:spacing w:val="-5"/>
        </w:rPr>
        <w:t xml:space="preserve">They </w:t>
      </w:r>
      <w:r>
        <w:rPr>
          <w:color w:val="231F20"/>
        </w:rPr>
        <w:t xml:space="preserve">were also ordered to clear </w:t>
      </w:r>
      <w:r>
        <w:rPr>
          <w:color w:val="231F20"/>
          <w:spacing w:val="-3"/>
        </w:rPr>
        <w:t xml:space="preserve">cave-ins </w:t>
      </w:r>
      <w:r>
        <w:rPr>
          <w:color w:val="231F20"/>
        </w:rPr>
        <w:t xml:space="preserve">and landslides along </w:t>
      </w:r>
      <w:r>
        <w:rPr>
          <w:color w:val="231F20"/>
          <w:spacing w:val="-2"/>
        </w:rPr>
        <w:t xml:space="preserve">the </w:t>
      </w:r>
      <w:r>
        <w:rPr>
          <w:color w:val="231F20"/>
        </w:rPr>
        <w:t>old</w:t>
      </w:r>
      <w:r>
        <w:rPr>
          <w:color w:val="231F20"/>
          <w:spacing w:val="-25"/>
        </w:rPr>
        <w:t xml:space="preserve"> </w:t>
      </w:r>
      <w:r>
        <w:rPr>
          <w:color w:val="231F20"/>
        </w:rPr>
        <w:t>road</w:t>
      </w:r>
      <w:r>
        <w:rPr>
          <w:color w:val="231F20"/>
          <w:spacing w:val="-25"/>
        </w:rPr>
        <w:t xml:space="preserve"> </w:t>
      </w:r>
      <w:r>
        <w:rPr>
          <w:color w:val="231F20"/>
          <w:spacing w:val="-3"/>
        </w:rPr>
        <w:t>track</w:t>
      </w:r>
      <w:r>
        <w:rPr>
          <w:color w:val="231F20"/>
          <w:spacing w:val="-24"/>
        </w:rPr>
        <w:t xml:space="preserve"> </w:t>
      </w:r>
      <w:r>
        <w:rPr>
          <w:color w:val="231F20"/>
        </w:rPr>
        <w:t>using</w:t>
      </w:r>
      <w:r>
        <w:rPr>
          <w:color w:val="231F20"/>
          <w:spacing w:val="-25"/>
        </w:rPr>
        <w:t xml:space="preserve"> </w:t>
      </w:r>
      <w:r>
        <w:rPr>
          <w:color w:val="231F20"/>
        </w:rPr>
        <w:t>crude</w:t>
      </w:r>
      <w:r>
        <w:rPr>
          <w:color w:val="231F20"/>
          <w:spacing w:val="-24"/>
        </w:rPr>
        <w:t xml:space="preserve"> </w:t>
      </w:r>
      <w:r>
        <w:rPr>
          <w:color w:val="231F20"/>
        </w:rPr>
        <w:t>tools.</w:t>
      </w:r>
      <w:r>
        <w:rPr>
          <w:color w:val="231F20"/>
          <w:spacing w:val="-32"/>
        </w:rPr>
        <w:t xml:space="preserve"> </w:t>
      </w:r>
      <w:r>
        <w:rPr>
          <w:color w:val="231F20"/>
        </w:rPr>
        <w:t>When</w:t>
      </w:r>
      <w:r>
        <w:rPr>
          <w:color w:val="231F20"/>
          <w:spacing w:val="-24"/>
        </w:rPr>
        <w:t xml:space="preserve"> </w:t>
      </w:r>
      <w:r>
        <w:rPr>
          <w:color w:val="231F20"/>
        </w:rPr>
        <w:t>they</w:t>
      </w:r>
      <w:r>
        <w:rPr>
          <w:color w:val="231F20"/>
          <w:spacing w:val="-25"/>
        </w:rPr>
        <w:t xml:space="preserve"> </w:t>
      </w:r>
      <w:r>
        <w:rPr>
          <w:color w:val="231F20"/>
          <w:spacing w:val="-3"/>
        </w:rPr>
        <w:t>reached</w:t>
      </w:r>
      <w:r>
        <w:rPr>
          <w:color w:val="231F20"/>
          <w:spacing w:val="-24"/>
        </w:rPr>
        <w:t xml:space="preserve"> </w:t>
      </w:r>
      <w:r>
        <w:rPr>
          <w:color w:val="231F20"/>
        </w:rPr>
        <w:t>their</w:t>
      </w:r>
      <w:r>
        <w:rPr>
          <w:color w:val="231F20"/>
          <w:spacing w:val="-25"/>
        </w:rPr>
        <w:t xml:space="preserve"> </w:t>
      </w:r>
      <w:r>
        <w:rPr>
          <w:color w:val="231F20"/>
        </w:rPr>
        <w:t>base, they</w:t>
      </w:r>
      <w:r>
        <w:rPr>
          <w:color w:val="231F20"/>
          <w:spacing w:val="-6"/>
        </w:rPr>
        <w:t xml:space="preserve"> </w:t>
      </w:r>
      <w:r>
        <w:rPr>
          <w:color w:val="231F20"/>
        </w:rPr>
        <w:t>found</w:t>
      </w:r>
      <w:r>
        <w:rPr>
          <w:color w:val="231F20"/>
          <w:spacing w:val="-5"/>
        </w:rPr>
        <w:t xml:space="preserve"> </w:t>
      </w:r>
      <w:r>
        <w:rPr>
          <w:color w:val="231F20"/>
        </w:rPr>
        <w:t>food</w:t>
      </w:r>
      <w:r>
        <w:rPr>
          <w:color w:val="231F20"/>
          <w:spacing w:val="-6"/>
        </w:rPr>
        <w:t xml:space="preserve"> </w:t>
      </w:r>
      <w:r>
        <w:rPr>
          <w:color w:val="231F20"/>
        </w:rPr>
        <w:t>supplies</w:t>
      </w:r>
      <w:r>
        <w:rPr>
          <w:color w:val="231F20"/>
          <w:spacing w:val="-5"/>
        </w:rPr>
        <w:t xml:space="preserve"> </w:t>
      </w:r>
      <w:r>
        <w:rPr>
          <w:color w:val="231F20"/>
        </w:rPr>
        <w:t>to</w:t>
      </w:r>
      <w:r>
        <w:rPr>
          <w:color w:val="231F20"/>
          <w:spacing w:val="-6"/>
        </w:rPr>
        <w:t xml:space="preserve"> </w:t>
      </w:r>
      <w:r>
        <w:rPr>
          <w:color w:val="231F20"/>
        </w:rPr>
        <w:t>last</w:t>
      </w:r>
      <w:r>
        <w:rPr>
          <w:color w:val="231F20"/>
          <w:spacing w:val="-5"/>
        </w:rPr>
        <w:t xml:space="preserve"> </w:t>
      </w:r>
      <w:r>
        <w:rPr>
          <w:color w:val="231F20"/>
        </w:rPr>
        <w:t>a</w:t>
      </w:r>
      <w:r>
        <w:rPr>
          <w:color w:val="231F20"/>
          <w:spacing w:val="-6"/>
        </w:rPr>
        <w:t xml:space="preserve"> </w:t>
      </w:r>
      <w:r>
        <w:rPr>
          <w:color w:val="231F20"/>
        </w:rPr>
        <w:t>couple</w:t>
      </w:r>
      <w:r>
        <w:rPr>
          <w:color w:val="231F20"/>
          <w:spacing w:val="-5"/>
        </w:rPr>
        <w:t xml:space="preserve"> </w:t>
      </w:r>
      <w:r>
        <w:rPr>
          <w:color w:val="231F20"/>
        </w:rPr>
        <w:t>of</w:t>
      </w:r>
      <w:r>
        <w:rPr>
          <w:color w:val="231F20"/>
          <w:spacing w:val="-6"/>
        </w:rPr>
        <w:t xml:space="preserve"> </w:t>
      </w:r>
      <w:r>
        <w:rPr>
          <w:color w:val="231F20"/>
        </w:rPr>
        <w:t>months</w:t>
      </w:r>
      <w:r>
        <w:rPr>
          <w:color w:val="231F20"/>
          <w:spacing w:val="-5"/>
        </w:rPr>
        <w:t xml:space="preserve"> </w:t>
      </w:r>
      <w:r>
        <w:rPr>
          <w:color w:val="231F20"/>
        </w:rPr>
        <w:t>had</w:t>
      </w:r>
      <w:r>
        <w:rPr>
          <w:color w:val="231F20"/>
          <w:spacing w:val="-6"/>
        </w:rPr>
        <w:t xml:space="preserve"> </w:t>
      </w:r>
      <w:r>
        <w:rPr>
          <w:color w:val="231F20"/>
        </w:rPr>
        <w:t xml:space="preserve">been </w:t>
      </w:r>
      <w:r>
        <w:rPr>
          <w:color w:val="231F20"/>
          <w:spacing w:val="-3"/>
        </w:rPr>
        <w:t>pre-arranged.</w:t>
      </w:r>
      <w:r>
        <w:rPr>
          <w:color w:val="231F20"/>
          <w:spacing w:val="-38"/>
        </w:rPr>
        <w:t xml:space="preserve"> </w:t>
      </w:r>
      <w:r>
        <w:rPr>
          <w:color w:val="231F20"/>
          <w:spacing w:val="-4"/>
        </w:rPr>
        <w:t>They</w:t>
      </w:r>
      <w:r>
        <w:rPr>
          <w:color w:val="231F20"/>
          <w:spacing w:val="-22"/>
        </w:rPr>
        <w:t xml:space="preserve"> </w:t>
      </w:r>
      <w:r>
        <w:rPr>
          <w:color w:val="231F20"/>
        </w:rPr>
        <w:t>were</w:t>
      </w:r>
      <w:r>
        <w:rPr>
          <w:color w:val="231F20"/>
          <w:spacing w:val="-23"/>
        </w:rPr>
        <w:t xml:space="preserve"> </w:t>
      </w:r>
      <w:r>
        <w:rPr>
          <w:color w:val="231F20"/>
        </w:rPr>
        <w:t>told</w:t>
      </w:r>
      <w:r>
        <w:rPr>
          <w:color w:val="231F20"/>
          <w:spacing w:val="-23"/>
        </w:rPr>
        <w:t xml:space="preserve"> </w:t>
      </w:r>
      <w:r>
        <w:rPr>
          <w:color w:val="231F20"/>
          <w:spacing w:val="-3"/>
        </w:rPr>
        <w:t>by</w:t>
      </w:r>
      <w:r>
        <w:rPr>
          <w:color w:val="231F20"/>
          <w:spacing w:val="-22"/>
        </w:rPr>
        <w:t xml:space="preserve"> </w:t>
      </w:r>
      <w:r>
        <w:rPr>
          <w:color w:val="231F20"/>
        </w:rPr>
        <w:t>their</w:t>
      </w:r>
      <w:r>
        <w:rPr>
          <w:color w:val="231F20"/>
          <w:spacing w:val="-23"/>
        </w:rPr>
        <w:t xml:space="preserve"> </w:t>
      </w:r>
      <w:r>
        <w:rPr>
          <w:color w:val="231F20"/>
        </w:rPr>
        <w:t>captors</w:t>
      </w:r>
      <w:r>
        <w:rPr>
          <w:color w:val="231F20"/>
          <w:spacing w:val="-23"/>
        </w:rPr>
        <w:t xml:space="preserve"> </w:t>
      </w:r>
      <w:r>
        <w:rPr>
          <w:color w:val="231F20"/>
        </w:rPr>
        <w:t>to</w:t>
      </w:r>
      <w:r>
        <w:rPr>
          <w:color w:val="231F20"/>
          <w:spacing w:val="-22"/>
        </w:rPr>
        <w:t xml:space="preserve"> </w:t>
      </w:r>
      <w:r>
        <w:rPr>
          <w:color w:val="231F20"/>
        </w:rPr>
        <w:t>be</w:t>
      </w:r>
      <w:r>
        <w:rPr>
          <w:color w:val="231F20"/>
          <w:spacing w:val="-23"/>
        </w:rPr>
        <w:t xml:space="preserve"> </w:t>
      </w:r>
      <w:r>
        <w:rPr>
          <w:color w:val="231F20"/>
        </w:rPr>
        <w:t>prepared</w:t>
      </w:r>
      <w:r>
        <w:rPr>
          <w:color w:val="231F20"/>
          <w:spacing w:val="-23"/>
        </w:rPr>
        <w:t xml:space="preserve"> </w:t>
      </w:r>
      <w:r>
        <w:rPr>
          <w:color w:val="231F20"/>
          <w:spacing w:val="-2"/>
        </w:rPr>
        <w:t xml:space="preserve">for </w:t>
      </w:r>
      <w:r>
        <w:rPr>
          <w:color w:val="231F20"/>
          <w:spacing w:val="-3"/>
        </w:rPr>
        <w:t>work</w:t>
      </w:r>
      <w:r>
        <w:rPr>
          <w:color w:val="231F20"/>
          <w:spacing w:val="-22"/>
        </w:rPr>
        <w:t xml:space="preserve"> </w:t>
      </w:r>
      <w:r>
        <w:rPr>
          <w:color w:val="231F20"/>
        </w:rPr>
        <w:t>the</w:t>
      </w:r>
      <w:r>
        <w:rPr>
          <w:color w:val="231F20"/>
          <w:spacing w:val="-21"/>
        </w:rPr>
        <w:t xml:space="preserve"> </w:t>
      </w:r>
      <w:r>
        <w:rPr>
          <w:color w:val="231F20"/>
          <w:spacing w:val="-3"/>
        </w:rPr>
        <w:t>following</w:t>
      </w:r>
      <w:r>
        <w:rPr>
          <w:color w:val="231F20"/>
          <w:spacing w:val="-21"/>
        </w:rPr>
        <w:t xml:space="preserve"> </w:t>
      </w:r>
      <w:r>
        <w:rPr>
          <w:color w:val="231F20"/>
          <w:spacing w:val="-3"/>
        </w:rPr>
        <w:t>morning.</w:t>
      </w:r>
      <w:r>
        <w:rPr>
          <w:color w:val="231F20"/>
          <w:spacing w:val="-22"/>
        </w:rPr>
        <w:t xml:space="preserve"> </w:t>
      </w:r>
      <w:r>
        <w:rPr>
          <w:color w:val="231F20"/>
          <w:spacing w:val="-3"/>
        </w:rPr>
        <w:t>Despite</w:t>
      </w:r>
      <w:r>
        <w:rPr>
          <w:color w:val="231F20"/>
          <w:spacing w:val="-21"/>
        </w:rPr>
        <w:t xml:space="preserve"> </w:t>
      </w:r>
      <w:r>
        <w:rPr>
          <w:color w:val="231F20"/>
        </w:rPr>
        <w:t>the</w:t>
      </w:r>
      <w:r>
        <w:rPr>
          <w:color w:val="231F20"/>
          <w:spacing w:val="-21"/>
        </w:rPr>
        <w:t xml:space="preserve"> </w:t>
      </w:r>
      <w:r>
        <w:rPr>
          <w:color w:val="231F20"/>
          <w:spacing w:val="-3"/>
        </w:rPr>
        <w:t>fatigue</w:t>
      </w:r>
      <w:r>
        <w:rPr>
          <w:color w:val="231F20"/>
          <w:spacing w:val="-22"/>
        </w:rPr>
        <w:t xml:space="preserve"> </w:t>
      </w:r>
      <w:r>
        <w:rPr>
          <w:color w:val="231F20"/>
        </w:rPr>
        <w:t>of</w:t>
      </w:r>
      <w:r>
        <w:rPr>
          <w:color w:val="231F20"/>
          <w:spacing w:val="-21"/>
        </w:rPr>
        <w:t xml:space="preserve"> </w:t>
      </w:r>
      <w:r>
        <w:rPr>
          <w:color w:val="231F20"/>
          <w:spacing w:val="-3"/>
        </w:rPr>
        <w:t>their</w:t>
      </w:r>
      <w:r>
        <w:rPr>
          <w:color w:val="231F20"/>
          <w:spacing w:val="-21"/>
        </w:rPr>
        <w:t xml:space="preserve"> </w:t>
      </w:r>
      <w:r>
        <w:rPr>
          <w:color w:val="231F20"/>
          <w:spacing w:val="-3"/>
        </w:rPr>
        <w:t xml:space="preserve">stressful </w:t>
      </w:r>
      <w:r>
        <w:rPr>
          <w:color w:val="231F20"/>
          <w:spacing w:val="-5"/>
        </w:rPr>
        <w:t>journey,</w:t>
      </w:r>
      <w:r>
        <w:rPr>
          <w:color w:val="231F20"/>
          <w:spacing w:val="-23"/>
        </w:rPr>
        <w:t xml:space="preserve"> </w:t>
      </w:r>
      <w:r>
        <w:rPr>
          <w:color w:val="231F20"/>
        </w:rPr>
        <w:t>the</w:t>
      </w:r>
      <w:r>
        <w:rPr>
          <w:color w:val="231F20"/>
          <w:spacing w:val="-23"/>
        </w:rPr>
        <w:t xml:space="preserve"> </w:t>
      </w:r>
      <w:r>
        <w:rPr>
          <w:color w:val="231F20"/>
          <w:spacing w:val="-3"/>
        </w:rPr>
        <w:t>scorching</w:t>
      </w:r>
      <w:r>
        <w:rPr>
          <w:color w:val="231F20"/>
          <w:spacing w:val="-23"/>
        </w:rPr>
        <w:t xml:space="preserve"> </w:t>
      </w:r>
      <w:r>
        <w:rPr>
          <w:color w:val="231F20"/>
        </w:rPr>
        <w:t>heat</w:t>
      </w:r>
      <w:r>
        <w:rPr>
          <w:color w:val="231F20"/>
          <w:spacing w:val="-23"/>
        </w:rPr>
        <w:t xml:space="preserve"> </w:t>
      </w:r>
      <w:r>
        <w:rPr>
          <w:color w:val="231F20"/>
        </w:rPr>
        <w:t>and</w:t>
      </w:r>
      <w:r>
        <w:rPr>
          <w:color w:val="231F20"/>
          <w:spacing w:val="-23"/>
        </w:rPr>
        <w:t xml:space="preserve"> </w:t>
      </w:r>
      <w:r>
        <w:rPr>
          <w:color w:val="231F20"/>
        </w:rPr>
        <w:t>downpours,</w:t>
      </w:r>
      <w:r>
        <w:rPr>
          <w:color w:val="231F20"/>
          <w:spacing w:val="-23"/>
        </w:rPr>
        <w:t xml:space="preserve"> </w:t>
      </w:r>
      <w:r>
        <w:rPr>
          <w:color w:val="231F20"/>
        </w:rPr>
        <w:t>the</w:t>
      </w:r>
      <w:r>
        <w:rPr>
          <w:color w:val="231F20"/>
          <w:spacing w:val="-23"/>
        </w:rPr>
        <w:t xml:space="preserve"> </w:t>
      </w:r>
      <w:r>
        <w:rPr>
          <w:color w:val="231F20"/>
        </w:rPr>
        <w:t>workers</w:t>
      </w:r>
      <w:r>
        <w:rPr>
          <w:color w:val="231F20"/>
          <w:spacing w:val="-23"/>
        </w:rPr>
        <w:t xml:space="preserve"> </w:t>
      </w:r>
      <w:r>
        <w:rPr>
          <w:color w:val="231F20"/>
        </w:rPr>
        <w:t>had</w:t>
      </w:r>
      <w:r>
        <w:rPr>
          <w:color w:val="231F20"/>
          <w:spacing w:val="-23"/>
        </w:rPr>
        <w:t xml:space="preserve"> </w:t>
      </w:r>
      <w:r>
        <w:rPr>
          <w:color w:val="231F20"/>
        </w:rPr>
        <w:t xml:space="preserve">to </w:t>
      </w:r>
      <w:r>
        <w:rPr>
          <w:color w:val="231F20"/>
          <w:spacing w:val="-8"/>
        </w:rPr>
        <w:t>obey.</w:t>
      </w:r>
      <w:r>
        <w:rPr>
          <w:color w:val="231F20"/>
          <w:spacing w:val="-40"/>
        </w:rPr>
        <w:t xml:space="preserve"> </w:t>
      </w:r>
      <w:r>
        <w:rPr>
          <w:color w:val="231F20"/>
          <w:spacing w:val="-6"/>
        </w:rPr>
        <w:t>They</w:t>
      </w:r>
      <w:r>
        <w:rPr>
          <w:color w:val="231F20"/>
          <w:spacing w:val="-23"/>
        </w:rPr>
        <w:t xml:space="preserve"> </w:t>
      </w:r>
      <w:r>
        <w:rPr>
          <w:color w:val="231F20"/>
          <w:spacing w:val="-3"/>
        </w:rPr>
        <w:t>were</w:t>
      </w:r>
      <w:r>
        <w:rPr>
          <w:color w:val="231F20"/>
          <w:spacing w:val="-23"/>
        </w:rPr>
        <w:t xml:space="preserve"> </w:t>
      </w:r>
      <w:r>
        <w:rPr>
          <w:color w:val="231F20"/>
          <w:spacing w:val="-4"/>
        </w:rPr>
        <w:t>organised</w:t>
      </w:r>
      <w:r>
        <w:rPr>
          <w:color w:val="231F20"/>
          <w:spacing w:val="-23"/>
        </w:rPr>
        <w:t xml:space="preserve"> </w:t>
      </w:r>
      <w:r>
        <w:rPr>
          <w:color w:val="231F20"/>
          <w:spacing w:val="-3"/>
        </w:rPr>
        <w:t>into</w:t>
      </w:r>
      <w:r>
        <w:rPr>
          <w:color w:val="231F20"/>
          <w:spacing w:val="-22"/>
        </w:rPr>
        <w:t xml:space="preserve"> </w:t>
      </w:r>
      <w:r>
        <w:rPr>
          <w:color w:val="231F20"/>
          <w:spacing w:val="-4"/>
        </w:rPr>
        <w:t>groups</w:t>
      </w:r>
      <w:r>
        <w:rPr>
          <w:color w:val="231F20"/>
          <w:spacing w:val="-23"/>
        </w:rPr>
        <w:t xml:space="preserve"> </w:t>
      </w:r>
      <w:r>
        <w:rPr>
          <w:color w:val="231F20"/>
        </w:rPr>
        <w:t>of</w:t>
      </w:r>
      <w:r>
        <w:rPr>
          <w:color w:val="231F20"/>
          <w:spacing w:val="-23"/>
        </w:rPr>
        <w:t xml:space="preserve"> </w:t>
      </w:r>
      <w:r>
        <w:rPr>
          <w:color w:val="231F20"/>
          <w:spacing w:val="-4"/>
        </w:rPr>
        <w:t>about</w:t>
      </w:r>
      <w:r>
        <w:rPr>
          <w:color w:val="231F20"/>
          <w:spacing w:val="-23"/>
        </w:rPr>
        <w:t xml:space="preserve"> </w:t>
      </w:r>
      <w:r>
        <w:rPr>
          <w:color w:val="231F20"/>
        </w:rPr>
        <w:t>25</w:t>
      </w:r>
      <w:r>
        <w:rPr>
          <w:color w:val="231F20"/>
          <w:spacing w:val="-23"/>
        </w:rPr>
        <w:t xml:space="preserve"> </w:t>
      </w:r>
      <w:r>
        <w:rPr>
          <w:color w:val="231F20"/>
          <w:spacing w:val="-4"/>
        </w:rPr>
        <w:t>workers</w:t>
      </w:r>
      <w:r>
        <w:rPr>
          <w:color w:val="231F20"/>
          <w:spacing w:val="-23"/>
        </w:rPr>
        <w:t xml:space="preserve"> </w:t>
      </w:r>
      <w:r>
        <w:rPr>
          <w:color w:val="231F20"/>
          <w:spacing w:val="-5"/>
        </w:rPr>
        <w:t xml:space="preserve">each, </w:t>
      </w:r>
      <w:r>
        <w:rPr>
          <w:color w:val="231F20"/>
        </w:rPr>
        <w:t>and</w:t>
      </w:r>
      <w:r>
        <w:rPr>
          <w:color w:val="231F20"/>
          <w:spacing w:val="-21"/>
        </w:rPr>
        <w:t xml:space="preserve"> </w:t>
      </w:r>
      <w:r>
        <w:rPr>
          <w:color w:val="231F20"/>
          <w:spacing w:val="-3"/>
        </w:rPr>
        <w:t>placed</w:t>
      </w:r>
      <w:r>
        <w:rPr>
          <w:color w:val="231F20"/>
          <w:spacing w:val="-20"/>
        </w:rPr>
        <w:t xml:space="preserve"> </w:t>
      </w:r>
      <w:r>
        <w:rPr>
          <w:color w:val="231F20"/>
          <w:spacing w:val="-3"/>
        </w:rPr>
        <w:t>under</w:t>
      </w:r>
      <w:r>
        <w:rPr>
          <w:color w:val="231F20"/>
          <w:spacing w:val="-21"/>
        </w:rPr>
        <w:t xml:space="preserve"> </w:t>
      </w:r>
      <w:r>
        <w:rPr>
          <w:color w:val="231F20"/>
        </w:rPr>
        <w:t>a</w:t>
      </w:r>
      <w:r>
        <w:rPr>
          <w:color w:val="231F20"/>
          <w:spacing w:val="-20"/>
        </w:rPr>
        <w:t xml:space="preserve"> </w:t>
      </w:r>
      <w:r>
        <w:rPr>
          <w:color w:val="231F20"/>
          <w:spacing w:val="-3"/>
        </w:rPr>
        <w:t>leader</w:t>
      </w:r>
      <w:r>
        <w:rPr>
          <w:color w:val="231F20"/>
          <w:spacing w:val="-20"/>
        </w:rPr>
        <w:t xml:space="preserve"> </w:t>
      </w:r>
      <w:r>
        <w:rPr>
          <w:color w:val="231F20"/>
          <w:spacing w:val="-4"/>
        </w:rPr>
        <w:t>who</w:t>
      </w:r>
      <w:r>
        <w:rPr>
          <w:color w:val="231F20"/>
          <w:spacing w:val="-21"/>
        </w:rPr>
        <w:t xml:space="preserve"> </w:t>
      </w:r>
      <w:r>
        <w:rPr>
          <w:color w:val="231F20"/>
          <w:spacing w:val="-4"/>
        </w:rPr>
        <w:t>was</w:t>
      </w:r>
      <w:r>
        <w:rPr>
          <w:color w:val="231F20"/>
          <w:spacing w:val="-20"/>
        </w:rPr>
        <w:t xml:space="preserve"> </w:t>
      </w:r>
      <w:r>
        <w:rPr>
          <w:color w:val="231F20"/>
          <w:spacing w:val="-3"/>
        </w:rPr>
        <w:t>responsible</w:t>
      </w:r>
      <w:r>
        <w:rPr>
          <w:color w:val="231F20"/>
          <w:spacing w:val="-20"/>
        </w:rPr>
        <w:t xml:space="preserve"> </w:t>
      </w:r>
      <w:r>
        <w:rPr>
          <w:color w:val="231F20"/>
        </w:rPr>
        <w:t>for</w:t>
      </w:r>
      <w:r>
        <w:rPr>
          <w:color w:val="231F20"/>
          <w:spacing w:val="-21"/>
        </w:rPr>
        <w:t xml:space="preserve"> </w:t>
      </w:r>
      <w:r>
        <w:rPr>
          <w:color w:val="231F20"/>
          <w:spacing w:val="-3"/>
        </w:rPr>
        <w:t>ensuring</w:t>
      </w:r>
      <w:r>
        <w:rPr>
          <w:color w:val="231F20"/>
          <w:spacing w:val="-20"/>
        </w:rPr>
        <w:t xml:space="preserve"> </w:t>
      </w:r>
      <w:r>
        <w:rPr>
          <w:color w:val="231F20"/>
          <w:spacing w:val="-3"/>
        </w:rPr>
        <w:t xml:space="preserve">full </w:t>
      </w:r>
      <w:r>
        <w:rPr>
          <w:color w:val="231F20"/>
        </w:rPr>
        <w:t>daily</w:t>
      </w:r>
      <w:r>
        <w:rPr>
          <w:color w:val="231F20"/>
          <w:spacing w:val="-14"/>
        </w:rPr>
        <w:t xml:space="preserve"> </w:t>
      </w:r>
      <w:r>
        <w:rPr>
          <w:color w:val="231F20"/>
        </w:rPr>
        <w:t>turnout,</w:t>
      </w:r>
      <w:r>
        <w:rPr>
          <w:color w:val="231F20"/>
          <w:spacing w:val="-13"/>
        </w:rPr>
        <w:t xml:space="preserve"> </w:t>
      </w:r>
      <w:r>
        <w:rPr>
          <w:color w:val="231F20"/>
        </w:rPr>
        <w:t>discipline</w:t>
      </w:r>
      <w:r>
        <w:rPr>
          <w:color w:val="231F20"/>
          <w:spacing w:val="-13"/>
        </w:rPr>
        <w:t xml:space="preserve"> </w:t>
      </w:r>
      <w:r>
        <w:rPr>
          <w:color w:val="231F20"/>
        </w:rPr>
        <w:t>and</w:t>
      </w:r>
      <w:r>
        <w:rPr>
          <w:color w:val="231F20"/>
          <w:spacing w:val="-13"/>
        </w:rPr>
        <w:t xml:space="preserve"> </w:t>
      </w:r>
      <w:r>
        <w:rPr>
          <w:color w:val="231F20"/>
        </w:rPr>
        <w:t>completion</w:t>
      </w:r>
      <w:r>
        <w:rPr>
          <w:color w:val="231F20"/>
          <w:spacing w:val="-13"/>
        </w:rPr>
        <w:t xml:space="preserve"> </w:t>
      </w:r>
      <w:r>
        <w:rPr>
          <w:color w:val="231F20"/>
        </w:rPr>
        <w:t>of</w:t>
      </w:r>
      <w:r>
        <w:rPr>
          <w:color w:val="231F20"/>
          <w:spacing w:val="-13"/>
        </w:rPr>
        <w:t xml:space="preserve"> </w:t>
      </w:r>
      <w:r>
        <w:rPr>
          <w:color w:val="231F20"/>
        </w:rPr>
        <w:t>daily</w:t>
      </w:r>
      <w:r>
        <w:rPr>
          <w:color w:val="231F20"/>
          <w:spacing w:val="-13"/>
        </w:rPr>
        <w:t xml:space="preserve"> </w:t>
      </w:r>
      <w:r>
        <w:rPr>
          <w:color w:val="231F20"/>
          <w:spacing w:val="-2"/>
        </w:rPr>
        <w:t xml:space="preserve">assignments. </w:t>
      </w:r>
      <w:r>
        <w:rPr>
          <w:color w:val="231F20"/>
        </w:rPr>
        <w:t>Arumugam</w:t>
      </w:r>
      <w:r>
        <w:rPr>
          <w:color w:val="231F20"/>
          <w:spacing w:val="-29"/>
        </w:rPr>
        <w:t xml:space="preserve"> </w:t>
      </w:r>
      <w:r>
        <w:rPr>
          <w:color w:val="231F20"/>
        </w:rPr>
        <w:t>learnt</w:t>
      </w:r>
      <w:r>
        <w:rPr>
          <w:color w:val="231F20"/>
          <w:spacing w:val="-28"/>
        </w:rPr>
        <w:t xml:space="preserve"> </w:t>
      </w:r>
      <w:r>
        <w:rPr>
          <w:color w:val="231F20"/>
        </w:rPr>
        <w:t>that</w:t>
      </w:r>
      <w:r>
        <w:rPr>
          <w:color w:val="231F20"/>
          <w:spacing w:val="-28"/>
        </w:rPr>
        <w:t xml:space="preserve"> </w:t>
      </w:r>
      <w:r>
        <w:rPr>
          <w:color w:val="231F20"/>
        </w:rPr>
        <w:t>his</w:t>
      </w:r>
      <w:r>
        <w:rPr>
          <w:color w:val="231F20"/>
          <w:spacing w:val="-28"/>
        </w:rPr>
        <w:t xml:space="preserve"> </w:t>
      </w:r>
      <w:r>
        <w:rPr>
          <w:color w:val="231F20"/>
        </w:rPr>
        <w:t>elder</w:t>
      </w:r>
      <w:r>
        <w:rPr>
          <w:color w:val="231F20"/>
          <w:spacing w:val="-28"/>
        </w:rPr>
        <w:t xml:space="preserve"> </w:t>
      </w:r>
      <w:r>
        <w:rPr>
          <w:color w:val="231F20"/>
          <w:spacing w:val="-4"/>
        </w:rPr>
        <w:t>brother,</w:t>
      </w:r>
      <w:r>
        <w:rPr>
          <w:color w:val="231F20"/>
          <w:spacing w:val="-28"/>
        </w:rPr>
        <w:t xml:space="preserve"> </w:t>
      </w:r>
      <w:r>
        <w:rPr>
          <w:color w:val="231F20"/>
        </w:rPr>
        <w:t>Kaliaperumal,</w:t>
      </w:r>
      <w:r>
        <w:rPr>
          <w:color w:val="231F20"/>
          <w:spacing w:val="-28"/>
        </w:rPr>
        <w:t xml:space="preserve"> </w:t>
      </w:r>
      <w:r>
        <w:rPr>
          <w:color w:val="231F20"/>
          <w:spacing w:val="-3"/>
        </w:rPr>
        <w:t>who</w:t>
      </w:r>
      <w:r>
        <w:rPr>
          <w:color w:val="231F20"/>
          <w:spacing w:val="-28"/>
        </w:rPr>
        <w:t xml:space="preserve"> </w:t>
      </w:r>
      <w:r>
        <w:rPr>
          <w:color w:val="231F20"/>
        </w:rPr>
        <w:t>had gone</w:t>
      </w:r>
      <w:r>
        <w:rPr>
          <w:color w:val="231F20"/>
          <w:spacing w:val="-16"/>
        </w:rPr>
        <w:t xml:space="preserve"> </w:t>
      </w:r>
      <w:r>
        <w:rPr>
          <w:color w:val="231F20"/>
          <w:spacing w:val="-3"/>
        </w:rPr>
        <w:t>much</w:t>
      </w:r>
      <w:r>
        <w:rPr>
          <w:color w:val="231F20"/>
          <w:spacing w:val="-15"/>
        </w:rPr>
        <w:t xml:space="preserve"> </w:t>
      </w:r>
      <w:r>
        <w:rPr>
          <w:color w:val="231F20"/>
        </w:rPr>
        <w:t>earlier</w:t>
      </w:r>
      <w:r>
        <w:rPr>
          <w:color w:val="231F20"/>
          <w:spacing w:val="-16"/>
        </w:rPr>
        <w:t xml:space="preserve"> </w:t>
      </w:r>
      <w:r>
        <w:rPr>
          <w:color w:val="231F20"/>
        </w:rPr>
        <w:t>to</w:t>
      </w:r>
      <w:r>
        <w:rPr>
          <w:color w:val="231F20"/>
          <w:spacing w:val="-15"/>
        </w:rPr>
        <w:t xml:space="preserve"> </w:t>
      </w:r>
      <w:r>
        <w:rPr>
          <w:color w:val="231F20"/>
          <w:spacing w:val="-3"/>
        </w:rPr>
        <w:t>Kanchanaburi</w:t>
      </w:r>
      <w:r>
        <w:rPr>
          <w:color w:val="231F20"/>
          <w:spacing w:val="-16"/>
        </w:rPr>
        <w:t xml:space="preserve"> </w:t>
      </w:r>
      <w:r>
        <w:rPr>
          <w:color w:val="231F20"/>
        </w:rPr>
        <w:t>and</w:t>
      </w:r>
      <w:r>
        <w:rPr>
          <w:color w:val="231F20"/>
          <w:spacing w:val="-15"/>
        </w:rPr>
        <w:t xml:space="preserve"> </w:t>
      </w:r>
      <w:r>
        <w:rPr>
          <w:color w:val="231F20"/>
          <w:spacing w:val="-3"/>
        </w:rPr>
        <w:t>was</w:t>
      </w:r>
      <w:r>
        <w:rPr>
          <w:color w:val="231F20"/>
          <w:spacing w:val="-15"/>
        </w:rPr>
        <w:t xml:space="preserve"> </w:t>
      </w:r>
      <w:r>
        <w:rPr>
          <w:color w:val="231F20"/>
        </w:rPr>
        <w:t>sent</w:t>
      </w:r>
      <w:r>
        <w:rPr>
          <w:color w:val="231F20"/>
          <w:spacing w:val="-16"/>
        </w:rPr>
        <w:t xml:space="preserve"> </w:t>
      </w:r>
      <w:r>
        <w:rPr>
          <w:color w:val="231F20"/>
        </w:rPr>
        <w:t>north</w:t>
      </w:r>
      <w:r>
        <w:rPr>
          <w:color w:val="231F20"/>
          <w:spacing w:val="-15"/>
        </w:rPr>
        <w:t xml:space="preserve"> </w:t>
      </w:r>
      <w:r>
        <w:rPr>
          <w:color w:val="231F20"/>
        </w:rPr>
        <w:t>to</w:t>
      </w:r>
      <w:r>
        <w:rPr>
          <w:color w:val="231F20"/>
          <w:spacing w:val="-23"/>
        </w:rPr>
        <w:t xml:space="preserve"> </w:t>
      </w:r>
      <w:r>
        <w:rPr>
          <w:color w:val="231F20"/>
          <w:spacing w:val="-5"/>
        </w:rPr>
        <w:t xml:space="preserve">Wan </w:t>
      </w:r>
      <w:r>
        <w:rPr>
          <w:color w:val="231F20"/>
          <w:spacing w:val="-11"/>
        </w:rPr>
        <w:t>Yai</w:t>
      </w:r>
      <w:r>
        <w:rPr>
          <w:color w:val="231F20"/>
          <w:spacing w:val="-25"/>
        </w:rPr>
        <w:t xml:space="preserve"> </w:t>
      </w:r>
      <w:r>
        <w:rPr>
          <w:color w:val="231F20"/>
        </w:rPr>
        <w:t>camp</w:t>
      </w:r>
      <w:r>
        <w:rPr>
          <w:color w:val="231F20"/>
          <w:spacing w:val="-24"/>
        </w:rPr>
        <w:t xml:space="preserve"> </w:t>
      </w:r>
      <w:r>
        <w:rPr>
          <w:color w:val="231F20"/>
        </w:rPr>
        <w:t>with</w:t>
      </w:r>
      <w:r>
        <w:rPr>
          <w:color w:val="231F20"/>
          <w:spacing w:val="-24"/>
        </w:rPr>
        <w:t xml:space="preserve"> </w:t>
      </w:r>
      <w:r>
        <w:rPr>
          <w:color w:val="231F20"/>
        </w:rPr>
        <w:t>other</w:t>
      </w:r>
      <w:r>
        <w:rPr>
          <w:color w:val="231F20"/>
          <w:spacing w:val="-24"/>
        </w:rPr>
        <w:t xml:space="preserve"> </w:t>
      </w:r>
      <w:r>
        <w:rPr>
          <w:color w:val="231F20"/>
        </w:rPr>
        <w:t>labourers,</w:t>
      </w:r>
      <w:r>
        <w:rPr>
          <w:color w:val="231F20"/>
          <w:spacing w:val="-24"/>
        </w:rPr>
        <w:t xml:space="preserve"> </w:t>
      </w:r>
      <w:r>
        <w:rPr>
          <w:color w:val="231F20"/>
        </w:rPr>
        <w:t>had</w:t>
      </w:r>
      <w:r>
        <w:rPr>
          <w:color w:val="231F20"/>
          <w:spacing w:val="-24"/>
        </w:rPr>
        <w:t xml:space="preserve"> </w:t>
      </w:r>
      <w:r>
        <w:rPr>
          <w:color w:val="231F20"/>
          <w:spacing w:val="-3"/>
        </w:rPr>
        <w:t>tragically</w:t>
      </w:r>
      <w:r>
        <w:rPr>
          <w:color w:val="231F20"/>
          <w:spacing w:val="-24"/>
        </w:rPr>
        <w:t xml:space="preserve"> </w:t>
      </w:r>
      <w:r>
        <w:rPr>
          <w:color w:val="231F20"/>
        </w:rPr>
        <w:t>died</w:t>
      </w:r>
      <w:r>
        <w:rPr>
          <w:color w:val="231F20"/>
          <w:spacing w:val="-24"/>
        </w:rPr>
        <w:t xml:space="preserve"> </w:t>
      </w:r>
      <w:r>
        <w:rPr>
          <w:color w:val="231F20"/>
        </w:rPr>
        <w:t>of</w:t>
      </w:r>
      <w:r>
        <w:rPr>
          <w:color w:val="231F20"/>
          <w:spacing w:val="-24"/>
        </w:rPr>
        <w:t xml:space="preserve"> </w:t>
      </w:r>
      <w:r>
        <w:rPr>
          <w:color w:val="231F20"/>
        </w:rPr>
        <w:t>illness</w:t>
      </w:r>
      <w:r>
        <w:rPr>
          <w:color w:val="231F20"/>
          <w:spacing w:val="-24"/>
        </w:rPr>
        <w:t xml:space="preserve"> </w:t>
      </w:r>
      <w:r>
        <w:rPr>
          <w:color w:val="231F20"/>
          <w:spacing w:val="-2"/>
        </w:rPr>
        <w:t xml:space="preserve">one </w:t>
      </w:r>
      <w:r>
        <w:rPr>
          <w:color w:val="231F20"/>
        </w:rPr>
        <w:t>month before he (Arumugam)</w:t>
      </w:r>
      <w:r>
        <w:rPr>
          <w:color w:val="231F20"/>
          <w:spacing w:val="-16"/>
        </w:rPr>
        <w:t xml:space="preserve"> </w:t>
      </w:r>
      <w:r>
        <w:rPr>
          <w:color w:val="231F20"/>
          <w:spacing w:val="-3"/>
        </w:rPr>
        <w:t>arrived.</w:t>
      </w:r>
    </w:p>
    <w:p w:rsidR="00D44C46" w:rsidRDefault="002B3730">
      <w:pPr>
        <w:pStyle w:val="BodyText"/>
        <w:spacing w:line="256" w:lineRule="auto"/>
        <w:ind w:left="300" w:right="292" w:firstLine="451"/>
        <w:jc w:val="both"/>
      </w:pPr>
      <w:r>
        <w:rPr>
          <w:color w:val="231F20"/>
        </w:rPr>
        <w:t>He</w:t>
      </w:r>
      <w:r>
        <w:rPr>
          <w:color w:val="231F20"/>
          <w:spacing w:val="-14"/>
        </w:rPr>
        <w:t xml:space="preserve"> </w:t>
      </w:r>
      <w:r>
        <w:rPr>
          <w:color w:val="231F20"/>
        </w:rPr>
        <w:t>recalled</w:t>
      </w:r>
      <w:r>
        <w:rPr>
          <w:color w:val="231F20"/>
          <w:spacing w:val="-14"/>
        </w:rPr>
        <w:t xml:space="preserve"> </w:t>
      </w:r>
      <w:r>
        <w:rPr>
          <w:color w:val="231F20"/>
        </w:rPr>
        <w:t>that</w:t>
      </w:r>
      <w:r>
        <w:rPr>
          <w:color w:val="231F20"/>
          <w:spacing w:val="-14"/>
        </w:rPr>
        <w:t xml:space="preserve"> </w:t>
      </w:r>
      <w:r>
        <w:rPr>
          <w:color w:val="231F20"/>
        </w:rPr>
        <w:t>the</w:t>
      </w:r>
      <w:r>
        <w:rPr>
          <w:color w:val="231F20"/>
          <w:spacing w:val="-14"/>
        </w:rPr>
        <w:t xml:space="preserve"> </w:t>
      </w:r>
      <w:r>
        <w:rPr>
          <w:color w:val="231F20"/>
        </w:rPr>
        <w:t>Japanese</w:t>
      </w:r>
      <w:r>
        <w:rPr>
          <w:color w:val="231F20"/>
          <w:spacing w:val="-13"/>
        </w:rPr>
        <w:t xml:space="preserve"> </w:t>
      </w:r>
      <w:r>
        <w:rPr>
          <w:color w:val="231F20"/>
        </w:rPr>
        <w:t>officers</w:t>
      </w:r>
      <w:r>
        <w:rPr>
          <w:color w:val="231F20"/>
          <w:spacing w:val="-14"/>
        </w:rPr>
        <w:t xml:space="preserve"> </w:t>
      </w:r>
      <w:r>
        <w:rPr>
          <w:color w:val="231F20"/>
        </w:rPr>
        <w:t>took</w:t>
      </w:r>
      <w:r>
        <w:rPr>
          <w:color w:val="231F20"/>
          <w:spacing w:val="-14"/>
        </w:rPr>
        <w:t xml:space="preserve"> </w:t>
      </w:r>
      <w:r>
        <w:rPr>
          <w:color w:val="231F20"/>
        </w:rPr>
        <w:t>a</w:t>
      </w:r>
      <w:r>
        <w:rPr>
          <w:color w:val="231F20"/>
          <w:spacing w:val="-14"/>
        </w:rPr>
        <w:t xml:space="preserve"> </w:t>
      </w:r>
      <w:r>
        <w:rPr>
          <w:color w:val="231F20"/>
        </w:rPr>
        <w:t>liking</w:t>
      </w:r>
      <w:r>
        <w:rPr>
          <w:color w:val="231F20"/>
          <w:spacing w:val="-13"/>
        </w:rPr>
        <w:t xml:space="preserve"> </w:t>
      </w:r>
      <w:r>
        <w:rPr>
          <w:color w:val="231F20"/>
        </w:rPr>
        <w:t>to</w:t>
      </w:r>
      <w:r>
        <w:rPr>
          <w:color w:val="231F20"/>
          <w:spacing w:val="-14"/>
        </w:rPr>
        <w:t xml:space="preserve"> </w:t>
      </w:r>
      <w:r>
        <w:rPr>
          <w:color w:val="231F20"/>
          <w:spacing w:val="-2"/>
        </w:rPr>
        <w:t xml:space="preserve">him </w:t>
      </w:r>
      <w:r>
        <w:rPr>
          <w:color w:val="231F20"/>
        </w:rPr>
        <w:t xml:space="preserve">after some time as he was young, intelligent and energetic and could communicate fairly well in their language, </w:t>
      </w:r>
      <w:r>
        <w:rPr>
          <w:color w:val="231F20"/>
          <w:spacing w:val="-4"/>
        </w:rPr>
        <w:t xml:space="preserve">They </w:t>
      </w:r>
      <w:r>
        <w:rPr>
          <w:color w:val="231F20"/>
        </w:rPr>
        <w:t>accepted</w:t>
      </w:r>
      <w:r>
        <w:rPr>
          <w:color w:val="231F20"/>
          <w:spacing w:val="-17"/>
        </w:rPr>
        <w:t xml:space="preserve"> </w:t>
      </w:r>
      <w:r>
        <w:rPr>
          <w:color w:val="231F20"/>
        </w:rPr>
        <w:t>him</w:t>
      </w:r>
      <w:r>
        <w:rPr>
          <w:color w:val="231F20"/>
          <w:spacing w:val="-16"/>
        </w:rPr>
        <w:t xml:space="preserve"> </w:t>
      </w:r>
      <w:r>
        <w:rPr>
          <w:color w:val="231F20"/>
        </w:rPr>
        <w:t>as</w:t>
      </w:r>
      <w:r>
        <w:rPr>
          <w:color w:val="231F20"/>
          <w:spacing w:val="-16"/>
        </w:rPr>
        <w:t xml:space="preserve"> </w:t>
      </w:r>
      <w:r>
        <w:rPr>
          <w:color w:val="231F20"/>
        </w:rPr>
        <w:t>their</w:t>
      </w:r>
      <w:r>
        <w:rPr>
          <w:color w:val="231F20"/>
          <w:spacing w:val="-17"/>
        </w:rPr>
        <w:t xml:space="preserve"> </w:t>
      </w:r>
      <w:r>
        <w:rPr>
          <w:color w:val="231F20"/>
        </w:rPr>
        <w:t>aide</w:t>
      </w:r>
      <w:r>
        <w:rPr>
          <w:color w:val="231F20"/>
          <w:spacing w:val="-16"/>
        </w:rPr>
        <w:t xml:space="preserve"> </w:t>
      </w:r>
      <w:r>
        <w:rPr>
          <w:color w:val="231F20"/>
        </w:rPr>
        <w:t>and</w:t>
      </w:r>
      <w:r>
        <w:rPr>
          <w:color w:val="231F20"/>
          <w:spacing w:val="-16"/>
        </w:rPr>
        <w:t xml:space="preserve"> </w:t>
      </w:r>
      <w:r>
        <w:rPr>
          <w:color w:val="231F20"/>
        </w:rPr>
        <w:t>confidante,</w:t>
      </w:r>
      <w:r>
        <w:rPr>
          <w:color w:val="231F20"/>
          <w:spacing w:val="-16"/>
        </w:rPr>
        <w:t xml:space="preserve"> </w:t>
      </w:r>
      <w:r>
        <w:rPr>
          <w:color w:val="231F20"/>
        </w:rPr>
        <w:t>a</w:t>
      </w:r>
      <w:r>
        <w:rPr>
          <w:color w:val="231F20"/>
          <w:spacing w:val="-17"/>
        </w:rPr>
        <w:t xml:space="preserve"> </w:t>
      </w:r>
      <w:r>
        <w:rPr>
          <w:color w:val="231F20"/>
        </w:rPr>
        <w:t>status</w:t>
      </w:r>
      <w:r>
        <w:rPr>
          <w:color w:val="231F20"/>
          <w:spacing w:val="-16"/>
        </w:rPr>
        <w:t xml:space="preserve"> </w:t>
      </w:r>
      <w:r>
        <w:rPr>
          <w:color w:val="231F20"/>
        </w:rPr>
        <w:t>he</w:t>
      </w:r>
      <w:r>
        <w:rPr>
          <w:color w:val="231F20"/>
          <w:spacing w:val="-16"/>
        </w:rPr>
        <w:t xml:space="preserve"> </w:t>
      </w:r>
      <w:r>
        <w:rPr>
          <w:color w:val="231F20"/>
          <w:spacing w:val="-3"/>
        </w:rPr>
        <w:t xml:space="preserve">enjoyed </w:t>
      </w:r>
      <w:r>
        <w:rPr>
          <w:color w:val="231F20"/>
        </w:rPr>
        <w:t xml:space="preserve">until the Japanese </w:t>
      </w:r>
      <w:r>
        <w:rPr>
          <w:color w:val="231F20"/>
          <w:spacing w:val="-4"/>
        </w:rPr>
        <w:t xml:space="preserve">surrender. </w:t>
      </w:r>
      <w:r>
        <w:rPr>
          <w:color w:val="231F20"/>
        </w:rPr>
        <w:t xml:space="preserve">“I </w:t>
      </w:r>
      <w:r>
        <w:rPr>
          <w:color w:val="231F20"/>
          <w:spacing w:val="-3"/>
        </w:rPr>
        <w:t xml:space="preserve">was </w:t>
      </w:r>
      <w:r>
        <w:rPr>
          <w:color w:val="231F20"/>
        </w:rPr>
        <w:t>fortunate, I could share the accommodation and food provided for the guards. After the daily morning muster for labourers, I accompanied the Japanese officer on his inspection of all sections of the camp and</w:t>
      </w:r>
      <w:r>
        <w:rPr>
          <w:color w:val="231F20"/>
          <w:spacing w:val="41"/>
        </w:rPr>
        <w:t xml:space="preserve"> </w:t>
      </w:r>
      <w:r>
        <w:rPr>
          <w:color w:val="231F20"/>
        </w:rPr>
        <w:t>the</w:t>
      </w:r>
      <w:r>
        <w:rPr>
          <w:color w:val="231F20"/>
          <w:spacing w:val="41"/>
        </w:rPr>
        <w:t xml:space="preserve"> </w:t>
      </w:r>
      <w:r>
        <w:rPr>
          <w:color w:val="231F20"/>
        </w:rPr>
        <w:t>construction</w:t>
      </w:r>
      <w:r>
        <w:rPr>
          <w:color w:val="231F20"/>
          <w:spacing w:val="41"/>
        </w:rPr>
        <w:t xml:space="preserve"> </w:t>
      </w:r>
      <w:r>
        <w:rPr>
          <w:color w:val="231F20"/>
        </w:rPr>
        <w:t>site</w:t>
      </w:r>
      <w:r>
        <w:rPr>
          <w:color w:val="231F20"/>
          <w:spacing w:val="41"/>
        </w:rPr>
        <w:t xml:space="preserve"> </w:t>
      </w:r>
      <w:r>
        <w:rPr>
          <w:color w:val="231F20"/>
        </w:rPr>
        <w:t>of</w:t>
      </w:r>
      <w:r>
        <w:rPr>
          <w:color w:val="231F20"/>
          <w:spacing w:val="42"/>
        </w:rPr>
        <w:t xml:space="preserve"> </w:t>
      </w:r>
      <w:r>
        <w:rPr>
          <w:color w:val="231F20"/>
        </w:rPr>
        <w:t>the</w:t>
      </w:r>
      <w:r>
        <w:rPr>
          <w:color w:val="231F20"/>
          <w:spacing w:val="41"/>
        </w:rPr>
        <w:t xml:space="preserve"> </w:t>
      </w:r>
      <w:r>
        <w:rPr>
          <w:color w:val="231F20"/>
        </w:rPr>
        <w:t>railroad.”</w:t>
      </w:r>
      <w:r>
        <w:rPr>
          <w:color w:val="231F20"/>
          <w:spacing w:val="41"/>
        </w:rPr>
        <w:t xml:space="preserve"> </w:t>
      </w:r>
      <w:r>
        <w:rPr>
          <w:color w:val="231F20"/>
        </w:rPr>
        <w:t>He</w:t>
      </w:r>
      <w:r>
        <w:rPr>
          <w:color w:val="231F20"/>
          <w:spacing w:val="41"/>
        </w:rPr>
        <w:t xml:space="preserve"> </w:t>
      </w:r>
      <w:r>
        <w:rPr>
          <w:color w:val="231F20"/>
        </w:rPr>
        <w:t>said</w:t>
      </w:r>
      <w:r>
        <w:rPr>
          <w:color w:val="231F20"/>
          <w:spacing w:val="42"/>
        </w:rPr>
        <w:t xml:space="preserve"> </w:t>
      </w:r>
      <w:r>
        <w:rPr>
          <w:color w:val="231F20"/>
        </w:rPr>
        <w:t>fear</w:t>
      </w:r>
      <w:r>
        <w:rPr>
          <w:color w:val="231F20"/>
          <w:spacing w:val="41"/>
        </w:rPr>
        <w:t xml:space="preserve"> </w:t>
      </w:r>
      <w:r>
        <w:rPr>
          <w:color w:val="231F20"/>
        </w:rPr>
        <w:t>of</w:t>
      </w:r>
    </w:p>
    <w:p w:rsidR="00D44C46" w:rsidRDefault="00D44C46">
      <w:pPr>
        <w:pStyle w:val="BodyText"/>
        <w:spacing w:before="2"/>
        <w:rPr>
          <w:sz w:val="19"/>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43</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 xml:space="preserve">losing his position of </w:t>
      </w:r>
      <w:r>
        <w:rPr>
          <w:color w:val="231F20"/>
          <w:spacing w:val="-4"/>
        </w:rPr>
        <w:t xml:space="preserve">favour </w:t>
      </w:r>
      <w:r>
        <w:rPr>
          <w:color w:val="231F20"/>
        </w:rPr>
        <w:t xml:space="preserve">and being </w:t>
      </w:r>
      <w:r>
        <w:rPr>
          <w:color w:val="231F20"/>
          <w:spacing w:val="-3"/>
        </w:rPr>
        <w:t xml:space="preserve">downgraded </w:t>
      </w:r>
      <w:r>
        <w:rPr>
          <w:color w:val="231F20"/>
        </w:rPr>
        <w:t xml:space="preserve">to </w:t>
      </w:r>
      <w:r>
        <w:rPr>
          <w:color w:val="231F20"/>
          <w:spacing w:val="-2"/>
        </w:rPr>
        <w:t xml:space="preserve">labour </w:t>
      </w:r>
      <w:r>
        <w:rPr>
          <w:color w:val="231F20"/>
        </w:rPr>
        <w:t>status</w:t>
      </w:r>
      <w:r>
        <w:rPr>
          <w:color w:val="231F20"/>
          <w:spacing w:val="-7"/>
        </w:rPr>
        <w:t xml:space="preserve"> </w:t>
      </w:r>
      <w:r>
        <w:rPr>
          <w:color w:val="231F20"/>
        </w:rPr>
        <w:t>prevented</w:t>
      </w:r>
      <w:r>
        <w:rPr>
          <w:color w:val="231F20"/>
          <w:spacing w:val="-6"/>
        </w:rPr>
        <w:t xml:space="preserve"> </w:t>
      </w:r>
      <w:r>
        <w:rPr>
          <w:color w:val="231F20"/>
        </w:rPr>
        <w:t>him</w:t>
      </w:r>
      <w:r>
        <w:rPr>
          <w:color w:val="231F20"/>
          <w:spacing w:val="-6"/>
        </w:rPr>
        <w:t xml:space="preserve"> </w:t>
      </w:r>
      <w:r>
        <w:rPr>
          <w:color w:val="231F20"/>
        </w:rPr>
        <w:t>from</w:t>
      </w:r>
      <w:r>
        <w:rPr>
          <w:color w:val="231F20"/>
          <w:spacing w:val="-6"/>
        </w:rPr>
        <w:t xml:space="preserve"> </w:t>
      </w:r>
      <w:r>
        <w:rPr>
          <w:color w:val="231F20"/>
        </w:rPr>
        <w:t>showing</w:t>
      </w:r>
      <w:r>
        <w:rPr>
          <w:color w:val="231F20"/>
          <w:spacing w:val="-6"/>
        </w:rPr>
        <w:t xml:space="preserve"> </w:t>
      </w:r>
      <w:r>
        <w:rPr>
          <w:color w:val="231F20"/>
          <w:spacing w:val="-3"/>
        </w:rPr>
        <w:t>empathy</w:t>
      </w:r>
      <w:r>
        <w:rPr>
          <w:color w:val="231F20"/>
          <w:spacing w:val="-6"/>
        </w:rPr>
        <w:t xml:space="preserve"> </w:t>
      </w:r>
      <w:r>
        <w:rPr>
          <w:color w:val="231F20"/>
        </w:rPr>
        <w:t>for</w:t>
      </w:r>
      <w:r>
        <w:rPr>
          <w:color w:val="231F20"/>
          <w:spacing w:val="-6"/>
        </w:rPr>
        <w:t xml:space="preserve"> </w:t>
      </w:r>
      <w:r>
        <w:rPr>
          <w:color w:val="231F20"/>
        </w:rPr>
        <w:t>his</w:t>
      </w:r>
      <w:r>
        <w:rPr>
          <w:color w:val="231F20"/>
          <w:spacing w:val="-6"/>
        </w:rPr>
        <w:t xml:space="preserve"> </w:t>
      </w:r>
      <w:r>
        <w:rPr>
          <w:color w:val="231F20"/>
          <w:spacing w:val="-3"/>
        </w:rPr>
        <w:t xml:space="preserve">comrades </w:t>
      </w:r>
      <w:r>
        <w:rPr>
          <w:color w:val="231F20"/>
        </w:rPr>
        <w:t>tormented</w:t>
      </w:r>
      <w:r>
        <w:rPr>
          <w:color w:val="231F20"/>
          <w:spacing w:val="-8"/>
        </w:rPr>
        <w:t xml:space="preserve"> </w:t>
      </w:r>
      <w:r>
        <w:rPr>
          <w:color w:val="231F20"/>
          <w:spacing w:val="-3"/>
        </w:rPr>
        <w:t>by</w:t>
      </w:r>
      <w:r>
        <w:rPr>
          <w:color w:val="231F20"/>
          <w:spacing w:val="-8"/>
        </w:rPr>
        <w:t xml:space="preserve"> </w:t>
      </w:r>
      <w:r>
        <w:rPr>
          <w:color w:val="231F20"/>
        </w:rPr>
        <w:t>the</w:t>
      </w:r>
      <w:r>
        <w:rPr>
          <w:color w:val="231F20"/>
          <w:spacing w:val="-8"/>
        </w:rPr>
        <w:t xml:space="preserve"> </w:t>
      </w:r>
      <w:r>
        <w:rPr>
          <w:color w:val="231F20"/>
        </w:rPr>
        <w:t>guards</w:t>
      </w:r>
      <w:r>
        <w:rPr>
          <w:color w:val="231F20"/>
          <w:spacing w:val="-7"/>
        </w:rPr>
        <w:t xml:space="preserve"> </w:t>
      </w:r>
      <w:r>
        <w:rPr>
          <w:color w:val="231F20"/>
          <w:spacing w:val="-3"/>
        </w:rPr>
        <w:t>who</w:t>
      </w:r>
      <w:r>
        <w:rPr>
          <w:color w:val="231F20"/>
          <w:spacing w:val="-8"/>
        </w:rPr>
        <w:t xml:space="preserve"> </w:t>
      </w:r>
      <w:r>
        <w:rPr>
          <w:color w:val="231F20"/>
        </w:rPr>
        <w:t>flogged</w:t>
      </w:r>
      <w:r>
        <w:rPr>
          <w:color w:val="231F20"/>
          <w:spacing w:val="-8"/>
        </w:rPr>
        <w:t xml:space="preserve"> </w:t>
      </w:r>
      <w:r>
        <w:rPr>
          <w:color w:val="231F20"/>
        </w:rPr>
        <w:t>late</w:t>
      </w:r>
      <w:r>
        <w:rPr>
          <w:color w:val="231F20"/>
          <w:spacing w:val="-7"/>
        </w:rPr>
        <w:t xml:space="preserve"> </w:t>
      </w:r>
      <w:r>
        <w:rPr>
          <w:color w:val="231F20"/>
        </w:rPr>
        <w:t>workers,</w:t>
      </w:r>
      <w:r>
        <w:rPr>
          <w:color w:val="231F20"/>
          <w:spacing w:val="-8"/>
        </w:rPr>
        <w:t xml:space="preserve"> </w:t>
      </w:r>
      <w:r>
        <w:rPr>
          <w:color w:val="231F20"/>
        </w:rPr>
        <w:t>and</w:t>
      </w:r>
      <w:r>
        <w:rPr>
          <w:color w:val="231F20"/>
          <w:spacing w:val="-8"/>
        </w:rPr>
        <w:t xml:space="preserve"> </w:t>
      </w:r>
      <w:r>
        <w:rPr>
          <w:color w:val="231F20"/>
        </w:rPr>
        <w:t xml:space="preserve">made </w:t>
      </w:r>
      <w:r>
        <w:rPr>
          <w:color w:val="231F20"/>
          <w:spacing w:val="-3"/>
        </w:rPr>
        <w:t>them</w:t>
      </w:r>
      <w:r>
        <w:rPr>
          <w:color w:val="231F20"/>
          <w:spacing w:val="-22"/>
        </w:rPr>
        <w:t xml:space="preserve"> </w:t>
      </w:r>
      <w:r>
        <w:rPr>
          <w:color w:val="231F20"/>
          <w:spacing w:val="-3"/>
        </w:rPr>
        <w:t>work</w:t>
      </w:r>
      <w:r>
        <w:rPr>
          <w:color w:val="231F20"/>
          <w:spacing w:val="-21"/>
        </w:rPr>
        <w:t xml:space="preserve"> </w:t>
      </w:r>
      <w:r>
        <w:rPr>
          <w:color w:val="231F20"/>
          <w:spacing w:val="-3"/>
        </w:rPr>
        <w:t>late</w:t>
      </w:r>
      <w:r>
        <w:rPr>
          <w:color w:val="231F20"/>
          <w:spacing w:val="-21"/>
        </w:rPr>
        <w:t xml:space="preserve"> </w:t>
      </w:r>
      <w:r>
        <w:rPr>
          <w:color w:val="231F20"/>
          <w:spacing w:val="-3"/>
        </w:rPr>
        <w:t>into</w:t>
      </w:r>
      <w:r>
        <w:rPr>
          <w:color w:val="231F20"/>
          <w:spacing w:val="-21"/>
        </w:rPr>
        <w:t xml:space="preserve"> </w:t>
      </w:r>
      <w:r>
        <w:rPr>
          <w:color w:val="231F20"/>
        </w:rPr>
        <w:t>the</w:t>
      </w:r>
      <w:r>
        <w:rPr>
          <w:color w:val="231F20"/>
          <w:spacing w:val="-21"/>
        </w:rPr>
        <w:t xml:space="preserve"> </w:t>
      </w:r>
      <w:r>
        <w:rPr>
          <w:color w:val="231F20"/>
          <w:spacing w:val="-3"/>
        </w:rPr>
        <w:t>night</w:t>
      </w:r>
      <w:r>
        <w:rPr>
          <w:color w:val="231F20"/>
          <w:spacing w:val="-21"/>
        </w:rPr>
        <w:t xml:space="preserve"> </w:t>
      </w:r>
      <w:r>
        <w:rPr>
          <w:color w:val="231F20"/>
          <w:spacing w:val="-4"/>
        </w:rPr>
        <w:t>by</w:t>
      </w:r>
      <w:r>
        <w:rPr>
          <w:color w:val="231F20"/>
          <w:spacing w:val="-22"/>
        </w:rPr>
        <w:t xml:space="preserve"> </w:t>
      </w:r>
      <w:r>
        <w:rPr>
          <w:color w:val="231F20"/>
        </w:rPr>
        <w:t>the</w:t>
      </w:r>
      <w:r>
        <w:rPr>
          <w:color w:val="231F20"/>
          <w:spacing w:val="-21"/>
        </w:rPr>
        <w:t xml:space="preserve"> </w:t>
      </w:r>
      <w:r>
        <w:rPr>
          <w:color w:val="231F20"/>
        </w:rPr>
        <w:t>dim</w:t>
      </w:r>
      <w:r>
        <w:rPr>
          <w:color w:val="231F20"/>
          <w:spacing w:val="-21"/>
        </w:rPr>
        <w:t xml:space="preserve"> </w:t>
      </w:r>
      <w:r>
        <w:rPr>
          <w:color w:val="231F20"/>
          <w:spacing w:val="-3"/>
        </w:rPr>
        <w:t>light</w:t>
      </w:r>
      <w:r>
        <w:rPr>
          <w:color w:val="231F20"/>
          <w:spacing w:val="-21"/>
        </w:rPr>
        <w:t xml:space="preserve"> </w:t>
      </w:r>
      <w:r>
        <w:rPr>
          <w:color w:val="231F20"/>
        </w:rPr>
        <w:t>of</w:t>
      </w:r>
      <w:r>
        <w:rPr>
          <w:color w:val="231F20"/>
          <w:spacing w:val="-21"/>
        </w:rPr>
        <w:t xml:space="preserve"> </w:t>
      </w:r>
      <w:r>
        <w:rPr>
          <w:color w:val="231F20"/>
          <w:spacing w:val="-3"/>
        </w:rPr>
        <w:t>bamboo</w:t>
      </w:r>
      <w:r>
        <w:rPr>
          <w:color w:val="231F20"/>
          <w:spacing w:val="-21"/>
        </w:rPr>
        <w:t xml:space="preserve"> </w:t>
      </w:r>
      <w:r>
        <w:rPr>
          <w:color w:val="231F20"/>
          <w:spacing w:val="-4"/>
        </w:rPr>
        <w:t xml:space="preserve">torches </w:t>
      </w:r>
      <w:r>
        <w:rPr>
          <w:color w:val="231F20"/>
        </w:rPr>
        <w:t>to</w:t>
      </w:r>
      <w:r>
        <w:rPr>
          <w:color w:val="231F20"/>
          <w:spacing w:val="-26"/>
        </w:rPr>
        <w:t xml:space="preserve"> </w:t>
      </w:r>
      <w:r>
        <w:rPr>
          <w:color w:val="231F20"/>
        </w:rPr>
        <w:t>repair</w:t>
      </w:r>
      <w:r>
        <w:rPr>
          <w:color w:val="231F20"/>
          <w:spacing w:val="-25"/>
        </w:rPr>
        <w:t xml:space="preserve"> </w:t>
      </w:r>
      <w:r>
        <w:rPr>
          <w:color w:val="231F20"/>
        </w:rPr>
        <w:t>the</w:t>
      </w:r>
      <w:r>
        <w:rPr>
          <w:color w:val="231F20"/>
          <w:spacing w:val="-25"/>
        </w:rPr>
        <w:t xml:space="preserve"> </w:t>
      </w:r>
      <w:r>
        <w:rPr>
          <w:color w:val="231F20"/>
        </w:rPr>
        <w:t>line</w:t>
      </w:r>
      <w:r>
        <w:rPr>
          <w:color w:val="231F20"/>
          <w:spacing w:val="-25"/>
        </w:rPr>
        <w:t xml:space="preserve"> </w:t>
      </w:r>
      <w:r>
        <w:rPr>
          <w:color w:val="231F20"/>
          <w:spacing w:val="-3"/>
        </w:rPr>
        <w:t>whenever</w:t>
      </w:r>
      <w:r>
        <w:rPr>
          <w:color w:val="231F20"/>
          <w:spacing w:val="-32"/>
        </w:rPr>
        <w:t xml:space="preserve"> </w:t>
      </w:r>
      <w:r>
        <w:rPr>
          <w:color w:val="231F20"/>
        </w:rPr>
        <w:t>Allied</w:t>
      </w:r>
      <w:r>
        <w:rPr>
          <w:color w:val="231F20"/>
          <w:spacing w:val="-25"/>
        </w:rPr>
        <w:t xml:space="preserve"> </w:t>
      </w:r>
      <w:r>
        <w:rPr>
          <w:color w:val="231F20"/>
        </w:rPr>
        <w:t>bombers</w:t>
      </w:r>
      <w:r>
        <w:rPr>
          <w:color w:val="231F20"/>
          <w:spacing w:val="-25"/>
        </w:rPr>
        <w:t xml:space="preserve"> </w:t>
      </w:r>
      <w:r>
        <w:rPr>
          <w:color w:val="231F20"/>
        </w:rPr>
        <w:t>damaged</w:t>
      </w:r>
      <w:r>
        <w:rPr>
          <w:color w:val="231F20"/>
          <w:spacing w:val="-25"/>
        </w:rPr>
        <w:t xml:space="preserve"> </w:t>
      </w:r>
      <w:r>
        <w:rPr>
          <w:color w:val="231F20"/>
        </w:rPr>
        <w:t>it.</w:t>
      </w:r>
      <w:r>
        <w:rPr>
          <w:color w:val="231F20"/>
          <w:spacing w:val="-25"/>
        </w:rPr>
        <w:t xml:space="preserve"> </w:t>
      </w:r>
      <w:r>
        <w:rPr>
          <w:color w:val="231F20"/>
        </w:rPr>
        <w:t>He</w:t>
      </w:r>
      <w:r>
        <w:rPr>
          <w:color w:val="231F20"/>
          <w:spacing w:val="-25"/>
        </w:rPr>
        <w:t xml:space="preserve"> </w:t>
      </w:r>
      <w:r>
        <w:rPr>
          <w:color w:val="231F20"/>
        </w:rPr>
        <w:t xml:space="preserve">also said the guards </w:t>
      </w:r>
      <w:r>
        <w:rPr>
          <w:color w:val="231F20"/>
          <w:spacing w:val="-2"/>
        </w:rPr>
        <w:t xml:space="preserve">themselves </w:t>
      </w:r>
      <w:r>
        <w:rPr>
          <w:color w:val="231F20"/>
        </w:rPr>
        <w:t xml:space="preserve">were flogged </w:t>
      </w:r>
      <w:r>
        <w:rPr>
          <w:color w:val="231F20"/>
          <w:spacing w:val="-3"/>
        </w:rPr>
        <w:t xml:space="preserve">by </w:t>
      </w:r>
      <w:r>
        <w:rPr>
          <w:color w:val="231F20"/>
        </w:rPr>
        <w:t xml:space="preserve">Japanese officers for misconduct, defiance or </w:t>
      </w:r>
      <w:r>
        <w:rPr>
          <w:color w:val="231F20"/>
          <w:spacing w:val="-3"/>
        </w:rPr>
        <w:t xml:space="preserve">delays </w:t>
      </w:r>
      <w:r>
        <w:rPr>
          <w:color w:val="231F20"/>
        </w:rPr>
        <w:t xml:space="preserve">in </w:t>
      </w:r>
      <w:r>
        <w:rPr>
          <w:color w:val="231F20"/>
          <w:spacing w:val="-3"/>
        </w:rPr>
        <w:t xml:space="preserve">achieving operational </w:t>
      </w:r>
      <w:r>
        <w:rPr>
          <w:color w:val="231F20"/>
        </w:rPr>
        <w:t>targets.</w:t>
      </w:r>
      <w:r>
        <w:rPr>
          <w:color w:val="231F20"/>
          <w:spacing w:val="-19"/>
        </w:rPr>
        <w:t xml:space="preserve"> </w:t>
      </w:r>
      <w:r>
        <w:rPr>
          <w:color w:val="231F20"/>
        </w:rPr>
        <w:t>Conditions</w:t>
      </w:r>
      <w:r>
        <w:rPr>
          <w:color w:val="231F20"/>
          <w:spacing w:val="-18"/>
        </w:rPr>
        <w:t xml:space="preserve"> </w:t>
      </w:r>
      <w:r>
        <w:rPr>
          <w:color w:val="231F20"/>
        </w:rPr>
        <w:t>at</w:t>
      </w:r>
      <w:r>
        <w:rPr>
          <w:color w:val="231F20"/>
          <w:spacing w:val="-18"/>
        </w:rPr>
        <w:t xml:space="preserve"> </w:t>
      </w:r>
      <w:r>
        <w:rPr>
          <w:color w:val="231F20"/>
        </w:rPr>
        <w:t>the</w:t>
      </w:r>
      <w:r>
        <w:rPr>
          <w:color w:val="231F20"/>
          <w:spacing w:val="-18"/>
        </w:rPr>
        <w:t xml:space="preserve"> </w:t>
      </w:r>
      <w:r>
        <w:rPr>
          <w:color w:val="231F20"/>
        </w:rPr>
        <w:t>camp</w:t>
      </w:r>
      <w:r>
        <w:rPr>
          <w:color w:val="231F20"/>
          <w:spacing w:val="-18"/>
        </w:rPr>
        <w:t xml:space="preserve"> </w:t>
      </w:r>
      <w:r>
        <w:rPr>
          <w:color w:val="231F20"/>
        </w:rPr>
        <w:t>were</w:t>
      </w:r>
      <w:r>
        <w:rPr>
          <w:color w:val="231F20"/>
          <w:spacing w:val="-18"/>
        </w:rPr>
        <w:t xml:space="preserve"> </w:t>
      </w:r>
      <w:r>
        <w:rPr>
          <w:color w:val="231F20"/>
        </w:rPr>
        <w:t>harsh;</w:t>
      </w:r>
      <w:r>
        <w:rPr>
          <w:color w:val="231F20"/>
          <w:spacing w:val="-18"/>
        </w:rPr>
        <w:t xml:space="preserve"> </w:t>
      </w:r>
      <w:r>
        <w:rPr>
          <w:color w:val="231F20"/>
        </w:rPr>
        <w:t>medical</w:t>
      </w:r>
      <w:r>
        <w:rPr>
          <w:color w:val="231F20"/>
          <w:spacing w:val="-18"/>
        </w:rPr>
        <w:t xml:space="preserve"> </w:t>
      </w:r>
      <w:r>
        <w:rPr>
          <w:color w:val="231F20"/>
        </w:rPr>
        <w:t>treatment for</w:t>
      </w:r>
      <w:r>
        <w:rPr>
          <w:color w:val="231F20"/>
          <w:spacing w:val="-22"/>
        </w:rPr>
        <w:t xml:space="preserve"> </w:t>
      </w:r>
      <w:r>
        <w:rPr>
          <w:color w:val="231F20"/>
          <w:spacing w:val="-3"/>
        </w:rPr>
        <w:t>serious</w:t>
      </w:r>
      <w:r>
        <w:rPr>
          <w:color w:val="231F20"/>
          <w:spacing w:val="-21"/>
        </w:rPr>
        <w:t xml:space="preserve"> </w:t>
      </w:r>
      <w:r>
        <w:rPr>
          <w:color w:val="231F20"/>
          <w:spacing w:val="-3"/>
        </w:rPr>
        <w:t>injuries</w:t>
      </w:r>
      <w:r>
        <w:rPr>
          <w:color w:val="231F20"/>
          <w:spacing w:val="-21"/>
        </w:rPr>
        <w:t xml:space="preserve"> </w:t>
      </w:r>
      <w:r>
        <w:rPr>
          <w:color w:val="231F20"/>
        </w:rPr>
        <w:t>and</w:t>
      </w:r>
      <w:r>
        <w:rPr>
          <w:color w:val="231F20"/>
          <w:spacing w:val="-21"/>
        </w:rPr>
        <w:t xml:space="preserve"> </w:t>
      </w:r>
      <w:r>
        <w:rPr>
          <w:color w:val="231F20"/>
          <w:spacing w:val="-3"/>
        </w:rPr>
        <w:t>critical</w:t>
      </w:r>
      <w:r>
        <w:rPr>
          <w:color w:val="231F20"/>
          <w:spacing w:val="-21"/>
        </w:rPr>
        <w:t xml:space="preserve"> </w:t>
      </w:r>
      <w:r>
        <w:rPr>
          <w:color w:val="231F20"/>
          <w:spacing w:val="-3"/>
        </w:rPr>
        <w:t>illness</w:t>
      </w:r>
      <w:r>
        <w:rPr>
          <w:color w:val="231F20"/>
          <w:spacing w:val="-21"/>
        </w:rPr>
        <w:t xml:space="preserve"> </w:t>
      </w:r>
      <w:r>
        <w:rPr>
          <w:color w:val="231F20"/>
          <w:spacing w:val="-4"/>
        </w:rPr>
        <w:t>was</w:t>
      </w:r>
      <w:r>
        <w:rPr>
          <w:color w:val="231F20"/>
          <w:spacing w:val="-21"/>
        </w:rPr>
        <w:t xml:space="preserve"> </w:t>
      </w:r>
      <w:r>
        <w:rPr>
          <w:color w:val="231F20"/>
          <w:spacing w:val="-3"/>
        </w:rPr>
        <w:t>inadequate,</w:t>
      </w:r>
      <w:r>
        <w:rPr>
          <w:color w:val="231F20"/>
          <w:spacing w:val="-21"/>
        </w:rPr>
        <w:t xml:space="preserve"> </w:t>
      </w:r>
      <w:r>
        <w:rPr>
          <w:color w:val="231F20"/>
        </w:rPr>
        <w:t>and</w:t>
      </w:r>
      <w:r>
        <w:rPr>
          <w:color w:val="231F20"/>
          <w:spacing w:val="-21"/>
        </w:rPr>
        <w:t xml:space="preserve"> </w:t>
      </w:r>
      <w:r>
        <w:rPr>
          <w:color w:val="231F20"/>
          <w:spacing w:val="-3"/>
        </w:rPr>
        <w:t xml:space="preserve">those dying </w:t>
      </w:r>
      <w:r>
        <w:rPr>
          <w:color w:val="231F20"/>
        </w:rPr>
        <w:t>were left in their pathetic</w:t>
      </w:r>
      <w:r>
        <w:rPr>
          <w:color w:val="231F20"/>
          <w:spacing w:val="-20"/>
        </w:rPr>
        <w:t xml:space="preserve"> </w:t>
      </w:r>
      <w:r>
        <w:rPr>
          <w:color w:val="231F20"/>
          <w:spacing w:val="-2"/>
        </w:rPr>
        <w:t>state.</w:t>
      </w:r>
    </w:p>
    <w:p w:rsidR="00D44C46" w:rsidRDefault="002B3730">
      <w:pPr>
        <w:pStyle w:val="BodyText"/>
        <w:spacing w:line="256" w:lineRule="auto"/>
        <w:ind w:left="300" w:right="297" w:firstLine="451"/>
        <w:jc w:val="both"/>
      </w:pPr>
      <w:r>
        <w:rPr>
          <w:color w:val="231F20"/>
        </w:rPr>
        <w:t xml:space="preserve">When the entire </w:t>
      </w:r>
      <w:r>
        <w:rPr>
          <w:color w:val="231F20"/>
          <w:spacing w:val="-3"/>
        </w:rPr>
        <w:t xml:space="preserve">stretch </w:t>
      </w:r>
      <w:r>
        <w:rPr>
          <w:color w:val="231F20"/>
        </w:rPr>
        <w:t xml:space="preserve">of the </w:t>
      </w:r>
      <w:r>
        <w:rPr>
          <w:color w:val="231F20"/>
          <w:spacing w:val="-4"/>
        </w:rPr>
        <w:t xml:space="preserve">railway </w:t>
      </w:r>
      <w:r>
        <w:rPr>
          <w:color w:val="231F20"/>
          <w:spacing w:val="-3"/>
        </w:rPr>
        <w:t xml:space="preserve">was </w:t>
      </w:r>
      <w:r>
        <w:rPr>
          <w:color w:val="231F20"/>
        </w:rPr>
        <w:t>completed in October</w:t>
      </w:r>
      <w:r>
        <w:rPr>
          <w:color w:val="231F20"/>
          <w:spacing w:val="-21"/>
        </w:rPr>
        <w:t xml:space="preserve"> </w:t>
      </w:r>
      <w:r>
        <w:rPr>
          <w:color w:val="231F20"/>
        </w:rPr>
        <w:t>1943,</w:t>
      </w:r>
      <w:r>
        <w:rPr>
          <w:color w:val="231F20"/>
          <w:spacing w:val="-21"/>
        </w:rPr>
        <w:t xml:space="preserve"> </w:t>
      </w:r>
      <w:r>
        <w:rPr>
          <w:color w:val="231F20"/>
        </w:rPr>
        <w:t>the</w:t>
      </w:r>
      <w:r>
        <w:rPr>
          <w:color w:val="231F20"/>
          <w:spacing w:val="-20"/>
        </w:rPr>
        <w:t xml:space="preserve"> </w:t>
      </w:r>
      <w:r>
        <w:rPr>
          <w:color w:val="231F20"/>
        </w:rPr>
        <w:t>Japanese</w:t>
      </w:r>
      <w:r>
        <w:rPr>
          <w:color w:val="231F20"/>
          <w:spacing w:val="-21"/>
        </w:rPr>
        <w:t xml:space="preserve"> </w:t>
      </w:r>
      <w:r>
        <w:rPr>
          <w:color w:val="231F20"/>
        </w:rPr>
        <w:t>regime</w:t>
      </w:r>
      <w:r>
        <w:rPr>
          <w:color w:val="231F20"/>
          <w:spacing w:val="-21"/>
        </w:rPr>
        <w:t xml:space="preserve"> </w:t>
      </w:r>
      <w:r>
        <w:rPr>
          <w:color w:val="231F20"/>
          <w:spacing w:val="-3"/>
        </w:rPr>
        <w:t>moved</w:t>
      </w:r>
      <w:r>
        <w:rPr>
          <w:color w:val="231F20"/>
          <w:spacing w:val="-20"/>
        </w:rPr>
        <w:t xml:space="preserve"> </w:t>
      </w:r>
      <w:r>
        <w:rPr>
          <w:color w:val="231F20"/>
        </w:rPr>
        <w:t>troops</w:t>
      </w:r>
      <w:r>
        <w:rPr>
          <w:color w:val="231F20"/>
          <w:spacing w:val="-21"/>
        </w:rPr>
        <w:t xml:space="preserve"> </w:t>
      </w:r>
      <w:r>
        <w:rPr>
          <w:color w:val="231F20"/>
        </w:rPr>
        <w:t>and</w:t>
      </w:r>
      <w:r>
        <w:rPr>
          <w:color w:val="231F20"/>
          <w:spacing w:val="-20"/>
        </w:rPr>
        <w:t xml:space="preserve"> </w:t>
      </w:r>
      <w:r>
        <w:rPr>
          <w:color w:val="231F20"/>
        </w:rPr>
        <w:t>military supplies</w:t>
      </w:r>
      <w:r>
        <w:rPr>
          <w:color w:val="231F20"/>
          <w:spacing w:val="-14"/>
        </w:rPr>
        <w:t xml:space="preserve"> </w:t>
      </w:r>
      <w:r>
        <w:rPr>
          <w:color w:val="231F20"/>
        </w:rPr>
        <w:t>to</w:t>
      </w:r>
      <w:r>
        <w:rPr>
          <w:color w:val="231F20"/>
          <w:spacing w:val="-14"/>
        </w:rPr>
        <w:t xml:space="preserve"> </w:t>
      </w:r>
      <w:r>
        <w:rPr>
          <w:color w:val="231F20"/>
        </w:rPr>
        <w:t>Burma</w:t>
      </w:r>
      <w:r>
        <w:rPr>
          <w:color w:val="231F20"/>
          <w:spacing w:val="-14"/>
        </w:rPr>
        <w:t xml:space="preserve"> </w:t>
      </w:r>
      <w:r>
        <w:rPr>
          <w:color w:val="231F20"/>
        </w:rPr>
        <w:t>despite</w:t>
      </w:r>
      <w:r>
        <w:rPr>
          <w:color w:val="231F20"/>
          <w:spacing w:val="-14"/>
        </w:rPr>
        <w:t xml:space="preserve"> </w:t>
      </w:r>
      <w:r>
        <w:rPr>
          <w:color w:val="231F20"/>
        </w:rPr>
        <w:t>the</w:t>
      </w:r>
      <w:r>
        <w:rPr>
          <w:color w:val="231F20"/>
          <w:spacing w:val="-14"/>
        </w:rPr>
        <w:t xml:space="preserve"> </w:t>
      </w:r>
      <w:r>
        <w:rPr>
          <w:color w:val="231F20"/>
        </w:rPr>
        <w:t>occasional</w:t>
      </w:r>
      <w:r>
        <w:rPr>
          <w:color w:val="231F20"/>
          <w:spacing w:val="-14"/>
        </w:rPr>
        <w:t xml:space="preserve"> </w:t>
      </w:r>
      <w:r>
        <w:rPr>
          <w:color w:val="231F20"/>
          <w:spacing w:val="-3"/>
        </w:rPr>
        <w:t>setback</w:t>
      </w:r>
      <w:r>
        <w:rPr>
          <w:color w:val="231F20"/>
          <w:spacing w:val="-14"/>
        </w:rPr>
        <w:t xml:space="preserve"> </w:t>
      </w:r>
      <w:r>
        <w:rPr>
          <w:color w:val="231F20"/>
        </w:rPr>
        <w:t>due</w:t>
      </w:r>
      <w:r>
        <w:rPr>
          <w:color w:val="231F20"/>
          <w:spacing w:val="-14"/>
        </w:rPr>
        <w:t xml:space="preserve"> </w:t>
      </w:r>
      <w:r>
        <w:rPr>
          <w:color w:val="231F20"/>
        </w:rPr>
        <w:t>to</w:t>
      </w:r>
      <w:r>
        <w:rPr>
          <w:color w:val="231F20"/>
          <w:spacing w:val="-14"/>
        </w:rPr>
        <w:t xml:space="preserve"> </w:t>
      </w:r>
      <w:r>
        <w:rPr>
          <w:color w:val="231F20"/>
          <w:spacing w:val="-2"/>
        </w:rPr>
        <w:t xml:space="preserve">aerial </w:t>
      </w:r>
      <w:r>
        <w:rPr>
          <w:color w:val="231F20"/>
        </w:rPr>
        <w:t xml:space="preserve">assaults by Allied bombers along the rail track. Arumugam </w:t>
      </w:r>
      <w:r>
        <w:rPr>
          <w:color w:val="231F20"/>
          <w:spacing w:val="-4"/>
        </w:rPr>
        <w:t>recalled</w:t>
      </w:r>
      <w:r>
        <w:rPr>
          <w:color w:val="231F20"/>
          <w:spacing w:val="-22"/>
        </w:rPr>
        <w:t xml:space="preserve"> </w:t>
      </w:r>
      <w:r>
        <w:rPr>
          <w:color w:val="231F20"/>
          <w:spacing w:val="-4"/>
        </w:rPr>
        <w:t>seeing</w:t>
      </w:r>
      <w:r>
        <w:rPr>
          <w:color w:val="231F20"/>
          <w:spacing w:val="-21"/>
        </w:rPr>
        <w:t xml:space="preserve"> </w:t>
      </w:r>
      <w:r>
        <w:rPr>
          <w:color w:val="231F20"/>
          <w:spacing w:val="-4"/>
        </w:rPr>
        <w:t>Indian</w:t>
      </w:r>
      <w:r>
        <w:rPr>
          <w:color w:val="231F20"/>
          <w:spacing w:val="-22"/>
        </w:rPr>
        <w:t xml:space="preserve"> </w:t>
      </w:r>
      <w:r>
        <w:rPr>
          <w:color w:val="231F20"/>
          <w:spacing w:val="-3"/>
        </w:rPr>
        <w:t>men</w:t>
      </w:r>
      <w:r>
        <w:rPr>
          <w:color w:val="231F20"/>
          <w:spacing w:val="-21"/>
        </w:rPr>
        <w:t xml:space="preserve"> </w:t>
      </w:r>
      <w:r>
        <w:rPr>
          <w:color w:val="231F20"/>
          <w:spacing w:val="-3"/>
        </w:rPr>
        <w:t>and</w:t>
      </w:r>
      <w:r>
        <w:rPr>
          <w:color w:val="231F20"/>
          <w:spacing w:val="-21"/>
        </w:rPr>
        <w:t xml:space="preserve"> </w:t>
      </w:r>
      <w:r>
        <w:rPr>
          <w:color w:val="231F20"/>
          <w:spacing w:val="-4"/>
        </w:rPr>
        <w:t>women</w:t>
      </w:r>
      <w:r>
        <w:rPr>
          <w:color w:val="231F20"/>
          <w:spacing w:val="-22"/>
        </w:rPr>
        <w:t xml:space="preserve"> </w:t>
      </w:r>
      <w:r>
        <w:rPr>
          <w:color w:val="231F20"/>
        </w:rPr>
        <w:t>in</w:t>
      </w:r>
      <w:r>
        <w:rPr>
          <w:color w:val="231F20"/>
          <w:spacing w:val="-21"/>
        </w:rPr>
        <w:t xml:space="preserve"> </w:t>
      </w:r>
      <w:r>
        <w:rPr>
          <w:color w:val="231F20"/>
          <w:spacing w:val="-4"/>
        </w:rPr>
        <w:t>army</w:t>
      </w:r>
      <w:r>
        <w:rPr>
          <w:color w:val="231F20"/>
          <w:spacing w:val="-22"/>
        </w:rPr>
        <w:t xml:space="preserve"> </w:t>
      </w:r>
      <w:r>
        <w:rPr>
          <w:color w:val="231F20"/>
          <w:spacing w:val="-4"/>
        </w:rPr>
        <w:t>attire</w:t>
      </w:r>
      <w:r>
        <w:rPr>
          <w:color w:val="231F20"/>
          <w:spacing w:val="-21"/>
        </w:rPr>
        <w:t xml:space="preserve"> </w:t>
      </w:r>
      <w:r>
        <w:rPr>
          <w:color w:val="231F20"/>
          <w:spacing w:val="-4"/>
        </w:rPr>
        <w:t xml:space="preserve">assembled </w:t>
      </w:r>
      <w:r>
        <w:rPr>
          <w:color w:val="231F20"/>
        </w:rPr>
        <w:t>in</w:t>
      </w:r>
      <w:r>
        <w:rPr>
          <w:color w:val="231F20"/>
          <w:spacing w:val="-22"/>
        </w:rPr>
        <w:t xml:space="preserve"> </w:t>
      </w:r>
      <w:r>
        <w:rPr>
          <w:color w:val="231F20"/>
        </w:rPr>
        <w:t>the</w:t>
      </w:r>
      <w:r>
        <w:rPr>
          <w:color w:val="231F20"/>
          <w:spacing w:val="-22"/>
        </w:rPr>
        <w:t xml:space="preserve"> </w:t>
      </w:r>
      <w:r>
        <w:rPr>
          <w:color w:val="231F20"/>
        </w:rPr>
        <w:t>vicinity</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‘Nikkei’</w:t>
      </w:r>
      <w:r>
        <w:rPr>
          <w:color w:val="231F20"/>
          <w:spacing w:val="-22"/>
        </w:rPr>
        <w:t xml:space="preserve"> </w:t>
      </w:r>
      <w:r>
        <w:rPr>
          <w:color w:val="231F20"/>
        </w:rPr>
        <w:t>station,</w:t>
      </w:r>
      <w:r>
        <w:rPr>
          <w:color w:val="231F20"/>
          <w:spacing w:val="-22"/>
        </w:rPr>
        <w:t xml:space="preserve"> </w:t>
      </w:r>
      <w:r>
        <w:rPr>
          <w:color w:val="231F20"/>
          <w:spacing w:val="-4"/>
        </w:rPr>
        <w:t>which</w:t>
      </w:r>
      <w:r>
        <w:rPr>
          <w:color w:val="231F20"/>
          <w:spacing w:val="-22"/>
        </w:rPr>
        <w:t xml:space="preserve"> </w:t>
      </w:r>
      <w:r>
        <w:rPr>
          <w:color w:val="231F20"/>
          <w:spacing w:val="-3"/>
        </w:rPr>
        <w:t>was</w:t>
      </w:r>
      <w:r>
        <w:rPr>
          <w:color w:val="231F20"/>
          <w:spacing w:val="-22"/>
        </w:rPr>
        <w:t xml:space="preserve"> </w:t>
      </w:r>
      <w:r>
        <w:rPr>
          <w:color w:val="231F20"/>
        </w:rPr>
        <w:t>the</w:t>
      </w:r>
      <w:r>
        <w:rPr>
          <w:color w:val="231F20"/>
          <w:spacing w:val="-21"/>
        </w:rPr>
        <w:t xml:space="preserve"> </w:t>
      </w:r>
      <w:r>
        <w:rPr>
          <w:color w:val="231F20"/>
        </w:rPr>
        <w:t>second</w:t>
      </w:r>
      <w:r>
        <w:rPr>
          <w:color w:val="231F20"/>
          <w:spacing w:val="-22"/>
        </w:rPr>
        <w:t xml:space="preserve"> </w:t>
      </w:r>
      <w:r>
        <w:rPr>
          <w:color w:val="231F20"/>
        </w:rPr>
        <w:t xml:space="preserve">last station north before ‘Sonkurai’ and a transit point on the </w:t>
      </w:r>
      <w:r>
        <w:rPr>
          <w:color w:val="231F20"/>
          <w:spacing w:val="-5"/>
        </w:rPr>
        <w:t xml:space="preserve">Thai </w:t>
      </w:r>
      <w:r>
        <w:rPr>
          <w:color w:val="231F20"/>
        </w:rPr>
        <w:t>section</w:t>
      </w:r>
      <w:r>
        <w:rPr>
          <w:color w:val="231F20"/>
          <w:spacing w:val="-16"/>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spacing w:val="-6"/>
        </w:rPr>
        <w:t>railway,</w:t>
      </w:r>
      <w:r>
        <w:rPr>
          <w:color w:val="231F20"/>
          <w:spacing w:val="-15"/>
        </w:rPr>
        <w:t xml:space="preserve"> </w:t>
      </w:r>
      <w:r>
        <w:rPr>
          <w:color w:val="231F20"/>
          <w:spacing w:val="-3"/>
        </w:rPr>
        <w:t>where</w:t>
      </w:r>
      <w:r>
        <w:rPr>
          <w:color w:val="231F20"/>
          <w:spacing w:val="-15"/>
        </w:rPr>
        <w:t xml:space="preserve"> </w:t>
      </w:r>
      <w:r>
        <w:rPr>
          <w:color w:val="231F20"/>
        </w:rPr>
        <w:t>there</w:t>
      </w:r>
      <w:r>
        <w:rPr>
          <w:color w:val="231F20"/>
          <w:spacing w:val="-15"/>
        </w:rPr>
        <w:t xml:space="preserve"> </w:t>
      </w:r>
      <w:r>
        <w:rPr>
          <w:color w:val="231F20"/>
          <w:spacing w:val="-3"/>
        </w:rPr>
        <w:t>was</w:t>
      </w:r>
      <w:r>
        <w:rPr>
          <w:color w:val="231F20"/>
          <w:spacing w:val="-15"/>
        </w:rPr>
        <w:t xml:space="preserve"> </w:t>
      </w:r>
      <w:r>
        <w:rPr>
          <w:color w:val="231F20"/>
        </w:rPr>
        <w:t>a</w:t>
      </w:r>
      <w:r>
        <w:rPr>
          <w:color w:val="231F20"/>
          <w:spacing w:val="-15"/>
        </w:rPr>
        <w:t xml:space="preserve"> </w:t>
      </w:r>
      <w:r>
        <w:rPr>
          <w:color w:val="231F20"/>
          <w:spacing w:val="-3"/>
        </w:rPr>
        <w:t>change</w:t>
      </w:r>
      <w:r>
        <w:rPr>
          <w:color w:val="231F20"/>
          <w:spacing w:val="-15"/>
        </w:rPr>
        <w:t xml:space="preserve"> </w:t>
      </w:r>
      <w:r>
        <w:rPr>
          <w:color w:val="231F20"/>
        </w:rPr>
        <w:t>of</w:t>
      </w:r>
      <w:r>
        <w:rPr>
          <w:color w:val="231F20"/>
          <w:spacing w:val="-15"/>
        </w:rPr>
        <w:t xml:space="preserve"> </w:t>
      </w:r>
      <w:r>
        <w:rPr>
          <w:color w:val="231F20"/>
          <w:spacing w:val="-3"/>
        </w:rPr>
        <w:t xml:space="preserve">locomotive </w:t>
      </w:r>
      <w:r>
        <w:rPr>
          <w:color w:val="231F20"/>
        </w:rPr>
        <w:t>to</w:t>
      </w:r>
      <w:r>
        <w:rPr>
          <w:color w:val="231F20"/>
          <w:spacing w:val="-27"/>
        </w:rPr>
        <w:t xml:space="preserve"> </w:t>
      </w:r>
      <w:r>
        <w:rPr>
          <w:color w:val="231F20"/>
        </w:rPr>
        <w:t>continue</w:t>
      </w:r>
      <w:r>
        <w:rPr>
          <w:color w:val="231F20"/>
          <w:spacing w:val="-26"/>
        </w:rPr>
        <w:t xml:space="preserve"> </w:t>
      </w:r>
      <w:r>
        <w:rPr>
          <w:color w:val="231F20"/>
        </w:rPr>
        <w:t>the</w:t>
      </w:r>
      <w:r>
        <w:rPr>
          <w:color w:val="231F20"/>
          <w:spacing w:val="-27"/>
        </w:rPr>
        <w:t xml:space="preserve"> </w:t>
      </w:r>
      <w:r>
        <w:rPr>
          <w:color w:val="231F20"/>
        </w:rPr>
        <w:t>journey</w:t>
      </w:r>
      <w:r>
        <w:rPr>
          <w:color w:val="231F20"/>
          <w:spacing w:val="-26"/>
        </w:rPr>
        <w:t xml:space="preserve"> </w:t>
      </w:r>
      <w:r>
        <w:rPr>
          <w:color w:val="231F20"/>
        </w:rPr>
        <w:t>into</w:t>
      </w:r>
      <w:r>
        <w:rPr>
          <w:color w:val="231F20"/>
          <w:spacing w:val="-26"/>
        </w:rPr>
        <w:t xml:space="preserve"> </w:t>
      </w:r>
      <w:r>
        <w:rPr>
          <w:color w:val="231F20"/>
        </w:rPr>
        <w:t>Burmese</w:t>
      </w:r>
      <w:r>
        <w:rPr>
          <w:color w:val="231F20"/>
          <w:spacing w:val="-27"/>
        </w:rPr>
        <w:t xml:space="preserve"> </w:t>
      </w:r>
      <w:r>
        <w:rPr>
          <w:color w:val="231F20"/>
          <w:spacing w:val="-4"/>
        </w:rPr>
        <w:t>territory.</w:t>
      </w:r>
      <w:r>
        <w:rPr>
          <w:color w:val="231F20"/>
          <w:spacing w:val="-26"/>
        </w:rPr>
        <w:t xml:space="preserve"> </w:t>
      </w:r>
      <w:r>
        <w:rPr>
          <w:color w:val="231F20"/>
        </w:rPr>
        <w:t>He</w:t>
      </w:r>
      <w:r>
        <w:rPr>
          <w:color w:val="231F20"/>
          <w:spacing w:val="-26"/>
        </w:rPr>
        <w:t xml:space="preserve"> </w:t>
      </w:r>
      <w:r>
        <w:rPr>
          <w:color w:val="231F20"/>
        </w:rPr>
        <w:t>later</w:t>
      </w:r>
      <w:r>
        <w:rPr>
          <w:color w:val="231F20"/>
          <w:spacing w:val="-27"/>
        </w:rPr>
        <w:t xml:space="preserve"> </w:t>
      </w:r>
      <w:r>
        <w:rPr>
          <w:color w:val="231F20"/>
        </w:rPr>
        <w:t xml:space="preserve">realised that the soldiers were from the Indian National Army (INA) </w:t>
      </w:r>
      <w:r>
        <w:rPr>
          <w:color w:val="231F20"/>
          <w:spacing w:val="-4"/>
        </w:rPr>
        <w:t>trained</w:t>
      </w:r>
      <w:r>
        <w:rPr>
          <w:color w:val="231F20"/>
          <w:spacing w:val="-24"/>
        </w:rPr>
        <w:t xml:space="preserve"> </w:t>
      </w:r>
      <w:r>
        <w:rPr>
          <w:color w:val="231F20"/>
        </w:rPr>
        <w:t>in</w:t>
      </w:r>
      <w:r>
        <w:rPr>
          <w:color w:val="231F20"/>
          <w:spacing w:val="-23"/>
        </w:rPr>
        <w:t xml:space="preserve"> </w:t>
      </w:r>
      <w:r>
        <w:rPr>
          <w:color w:val="231F20"/>
          <w:spacing w:val="-4"/>
        </w:rPr>
        <w:t>weaponry</w:t>
      </w:r>
      <w:r>
        <w:rPr>
          <w:color w:val="231F20"/>
          <w:spacing w:val="-23"/>
        </w:rPr>
        <w:t xml:space="preserve"> </w:t>
      </w:r>
      <w:r>
        <w:rPr>
          <w:color w:val="231F20"/>
        </w:rPr>
        <w:t>in</w:t>
      </w:r>
      <w:r>
        <w:rPr>
          <w:color w:val="231F20"/>
          <w:spacing w:val="-25"/>
        </w:rPr>
        <w:t xml:space="preserve"> </w:t>
      </w:r>
      <w:r>
        <w:rPr>
          <w:color w:val="231F20"/>
          <w:spacing w:val="-4"/>
        </w:rPr>
        <w:t>Singapore</w:t>
      </w:r>
      <w:r>
        <w:rPr>
          <w:color w:val="231F20"/>
          <w:spacing w:val="-23"/>
        </w:rPr>
        <w:t xml:space="preserve"> </w:t>
      </w:r>
      <w:r>
        <w:rPr>
          <w:color w:val="231F20"/>
          <w:spacing w:val="-3"/>
        </w:rPr>
        <w:t>and</w:t>
      </w:r>
      <w:r>
        <w:rPr>
          <w:color w:val="231F20"/>
          <w:spacing w:val="-23"/>
        </w:rPr>
        <w:t xml:space="preserve"> </w:t>
      </w:r>
      <w:r>
        <w:rPr>
          <w:color w:val="231F20"/>
          <w:spacing w:val="-4"/>
        </w:rPr>
        <w:t>dispatched</w:t>
      </w:r>
      <w:r>
        <w:rPr>
          <w:color w:val="231F20"/>
          <w:spacing w:val="-23"/>
        </w:rPr>
        <w:t xml:space="preserve"> </w:t>
      </w:r>
      <w:r>
        <w:rPr>
          <w:color w:val="231F20"/>
        </w:rPr>
        <w:t>to</w:t>
      </w:r>
      <w:r>
        <w:rPr>
          <w:color w:val="231F20"/>
          <w:spacing w:val="-23"/>
        </w:rPr>
        <w:t xml:space="preserve"> </w:t>
      </w:r>
      <w:r>
        <w:rPr>
          <w:color w:val="231F20"/>
          <w:spacing w:val="-3"/>
        </w:rPr>
        <w:t>the</w:t>
      </w:r>
      <w:r>
        <w:rPr>
          <w:color w:val="231F20"/>
          <w:spacing w:val="-23"/>
        </w:rPr>
        <w:t xml:space="preserve"> </w:t>
      </w:r>
      <w:r>
        <w:rPr>
          <w:color w:val="231F20"/>
          <w:spacing w:val="-4"/>
        </w:rPr>
        <w:t xml:space="preserve">Burmese </w:t>
      </w:r>
      <w:r>
        <w:rPr>
          <w:color w:val="231F20"/>
        </w:rPr>
        <w:t>border</w:t>
      </w:r>
      <w:r>
        <w:rPr>
          <w:color w:val="231F20"/>
          <w:spacing w:val="-11"/>
        </w:rPr>
        <w:t xml:space="preserve"> </w:t>
      </w:r>
      <w:r>
        <w:rPr>
          <w:color w:val="231F20"/>
        </w:rPr>
        <w:t>to</w:t>
      </w:r>
      <w:r>
        <w:rPr>
          <w:color w:val="231F20"/>
          <w:spacing w:val="-11"/>
        </w:rPr>
        <w:t xml:space="preserve"> </w:t>
      </w:r>
      <w:r>
        <w:rPr>
          <w:color w:val="231F20"/>
        </w:rPr>
        <w:t>fight</w:t>
      </w:r>
      <w:r>
        <w:rPr>
          <w:color w:val="231F20"/>
          <w:spacing w:val="-10"/>
        </w:rPr>
        <w:t xml:space="preserve"> </w:t>
      </w:r>
      <w:r>
        <w:rPr>
          <w:color w:val="231F20"/>
        </w:rPr>
        <w:t>alongside</w:t>
      </w:r>
      <w:r>
        <w:rPr>
          <w:color w:val="231F20"/>
          <w:spacing w:val="-11"/>
        </w:rPr>
        <w:t xml:space="preserve"> </w:t>
      </w:r>
      <w:r>
        <w:rPr>
          <w:color w:val="231F20"/>
        </w:rPr>
        <w:t>the</w:t>
      </w:r>
      <w:r>
        <w:rPr>
          <w:color w:val="231F20"/>
          <w:spacing w:val="-11"/>
        </w:rPr>
        <w:t xml:space="preserve"> </w:t>
      </w:r>
      <w:r>
        <w:rPr>
          <w:color w:val="231F20"/>
        </w:rPr>
        <w:t>Japanese</w:t>
      </w:r>
      <w:r>
        <w:rPr>
          <w:color w:val="231F20"/>
          <w:spacing w:val="-10"/>
        </w:rPr>
        <w:t xml:space="preserve"> </w:t>
      </w:r>
      <w:r>
        <w:rPr>
          <w:color w:val="231F20"/>
        </w:rPr>
        <w:t>army</w:t>
      </w:r>
      <w:r>
        <w:rPr>
          <w:color w:val="231F20"/>
          <w:spacing w:val="-11"/>
        </w:rPr>
        <w:t xml:space="preserve"> </w:t>
      </w:r>
      <w:r>
        <w:rPr>
          <w:color w:val="231F20"/>
        </w:rPr>
        <w:t>and</w:t>
      </w:r>
      <w:r>
        <w:rPr>
          <w:color w:val="231F20"/>
          <w:spacing w:val="-11"/>
        </w:rPr>
        <w:t xml:space="preserve"> </w:t>
      </w:r>
      <w:r>
        <w:rPr>
          <w:color w:val="231F20"/>
        </w:rPr>
        <w:t>liberate</w:t>
      </w:r>
      <w:r>
        <w:rPr>
          <w:color w:val="231F20"/>
          <w:spacing w:val="-10"/>
        </w:rPr>
        <w:t xml:space="preserve"> </w:t>
      </w:r>
      <w:r>
        <w:rPr>
          <w:color w:val="231F20"/>
        </w:rPr>
        <w:t>India from British colonial</w:t>
      </w:r>
      <w:r>
        <w:rPr>
          <w:color w:val="231F20"/>
          <w:spacing w:val="-12"/>
        </w:rPr>
        <w:t xml:space="preserve"> </w:t>
      </w:r>
      <w:r>
        <w:rPr>
          <w:color w:val="231F20"/>
        </w:rPr>
        <w:t>rule.</w:t>
      </w:r>
    </w:p>
    <w:p w:rsidR="00D44C46" w:rsidRDefault="002B3730">
      <w:pPr>
        <w:pStyle w:val="BodyText"/>
        <w:spacing w:line="256" w:lineRule="auto"/>
        <w:ind w:left="300" w:right="297" w:firstLine="451"/>
        <w:jc w:val="both"/>
      </w:pPr>
      <w:r>
        <w:rPr>
          <w:color w:val="231F20"/>
        </w:rPr>
        <w:t xml:space="preserve">Francis </w:t>
      </w:r>
      <w:r>
        <w:rPr>
          <w:color w:val="231F20"/>
          <w:spacing w:val="-5"/>
        </w:rPr>
        <w:t xml:space="preserve">Tang </w:t>
      </w:r>
      <w:r>
        <w:rPr>
          <w:color w:val="231F20"/>
        </w:rPr>
        <w:t>Pooi Kong</w:t>
      </w:r>
      <w:r>
        <w:rPr>
          <w:color w:val="231F20"/>
          <w:position w:val="7"/>
          <w:sz w:val="13"/>
        </w:rPr>
        <w:t>3</w:t>
      </w:r>
      <w:r>
        <w:rPr>
          <w:color w:val="231F20"/>
        </w:rPr>
        <w:t xml:space="preserve">, from Petaling </w:t>
      </w:r>
      <w:r>
        <w:rPr>
          <w:color w:val="231F20"/>
          <w:spacing w:val="-3"/>
        </w:rPr>
        <w:t xml:space="preserve">Jaya, </w:t>
      </w:r>
      <w:r>
        <w:rPr>
          <w:color w:val="231F20"/>
        </w:rPr>
        <w:t>Selangor, recalled</w:t>
      </w:r>
      <w:r>
        <w:rPr>
          <w:color w:val="231F20"/>
          <w:spacing w:val="-19"/>
        </w:rPr>
        <w:t xml:space="preserve"> </w:t>
      </w:r>
      <w:r>
        <w:rPr>
          <w:color w:val="231F20"/>
        </w:rPr>
        <w:t>as</w:t>
      </w:r>
      <w:r>
        <w:rPr>
          <w:color w:val="231F20"/>
          <w:spacing w:val="-19"/>
        </w:rPr>
        <w:t xml:space="preserve"> </w:t>
      </w:r>
      <w:r>
        <w:rPr>
          <w:color w:val="231F20"/>
        </w:rPr>
        <w:t>a</w:t>
      </w:r>
      <w:r>
        <w:rPr>
          <w:color w:val="231F20"/>
          <w:spacing w:val="-19"/>
        </w:rPr>
        <w:t xml:space="preserve"> </w:t>
      </w:r>
      <w:r>
        <w:rPr>
          <w:color w:val="231F20"/>
          <w:spacing w:val="-3"/>
        </w:rPr>
        <w:t>young</w:t>
      </w:r>
      <w:r>
        <w:rPr>
          <w:color w:val="231F20"/>
          <w:spacing w:val="-18"/>
        </w:rPr>
        <w:t xml:space="preserve"> </w:t>
      </w:r>
      <w:r>
        <w:rPr>
          <w:color w:val="231F20"/>
          <w:spacing w:val="-2"/>
        </w:rPr>
        <w:t>boy</w:t>
      </w:r>
      <w:r>
        <w:rPr>
          <w:color w:val="231F20"/>
          <w:spacing w:val="-19"/>
        </w:rPr>
        <w:t xml:space="preserve"> </w:t>
      </w:r>
      <w:r>
        <w:rPr>
          <w:color w:val="231F20"/>
        </w:rPr>
        <w:t>journeying</w:t>
      </w:r>
      <w:r>
        <w:rPr>
          <w:color w:val="231F20"/>
          <w:spacing w:val="-19"/>
        </w:rPr>
        <w:t xml:space="preserve"> </w:t>
      </w:r>
      <w:r>
        <w:rPr>
          <w:color w:val="231F20"/>
          <w:spacing w:val="-3"/>
        </w:rPr>
        <w:t>by</w:t>
      </w:r>
      <w:r>
        <w:rPr>
          <w:color w:val="231F20"/>
          <w:spacing w:val="-19"/>
        </w:rPr>
        <w:t xml:space="preserve"> </w:t>
      </w:r>
      <w:r>
        <w:rPr>
          <w:color w:val="231F20"/>
        </w:rPr>
        <w:t>freight</w:t>
      </w:r>
      <w:r>
        <w:rPr>
          <w:color w:val="231F20"/>
          <w:spacing w:val="-18"/>
        </w:rPr>
        <w:t xml:space="preserve"> </w:t>
      </w:r>
      <w:r>
        <w:rPr>
          <w:color w:val="231F20"/>
        </w:rPr>
        <w:t>train</w:t>
      </w:r>
      <w:r>
        <w:rPr>
          <w:color w:val="231F20"/>
          <w:spacing w:val="-19"/>
        </w:rPr>
        <w:t xml:space="preserve"> </w:t>
      </w:r>
      <w:r>
        <w:rPr>
          <w:color w:val="231F20"/>
        </w:rPr>
        <w:t>to</w:t>
      </w:r>
      <w:r>
        <w:rPr>
          <w:color w:val="231F20"/>
          <w:spacing w:val="-19"/>
        </w:rPr>
        <w:t xml:space="preserve"> </w:t>
      </w:r>
      <w:r>
        <w:rPr>
          <w:color w:val="231F20"/>
        </w:rPr>
        <w:t>Ban</w:t>
      </w:r>
      <w:r>
        <w:rPr>
          <w:color w:val="231F20"/>
          <w:spacing w:val="-18"/>
        </w:rPr>
        <w:t xml:space="preserve"> </w:t>
      </w:r>
      <w:r>
        <w:rPr>
          <w:color w:val="231F20"/>
          <w:spacing w:val="-5"/>
        </w:rPr>
        <w:t xml:space="preserve">Pong </w:t>
      </w:r>
      <w:r>
        <w:rPr>
          <w:color w:val="231F20"/>
        </w:rPr>
        <w:t>with</w:t>
      </w:r>
      <w:r>
        <w:rPr>
          <w:color w:val="231F20"/>
          <w:spacing w:val="-5"/>
        </w:rPr>
        <w:t xml:space="preserve"> </w:t>
      </w:r>
      <w:r>
        <w:rPr>
          <w:color w:val="231F20"/>
        </w:rPr>
        <w:t>his</w:t>
      </w:r>
      <w:r>
        <w:rPr>
          <w:color w:val="231F20"/>
          <w:spacing w:val="-4"/>
        </w:rPr>
        <w:t xml:space="preserve"> </w:t>
      </w:r>
      <w:r>
        <w:rPr>
          <w:color w:val="231F20"/>
        </w:rPr>
        <w:t>late</w:t>
      </w:r>
      <w:r>
        <w:rPr>
          <w:color w:val="231F20"/>
          <w:spacing w:val="-5"/>
        </w:rPr>
        <w:t xml:space="preserve"> </w:t>
      </w:r>
      <w:r>
        <w:rPr>
          <w:color w:val="231F20"/>
        </w:rPr>
        <w:t>father</w:t>
      </w:r>
      <w:r>
        <w:rPr>
          <w:color w:val="231F20"/>
          <w:spacing w:val="-20"/>
        </w:rPr>
        <w:t xml:space="preserve"> </w:t>
      </w:r>
      <w:r>
        <w:rPr>
          <w:color w:val="231F20"/>
          <w:spacing w:val="-7"/>
        </w:rPr>
        <w:t>Tang</w:t>
      </w:r>
      <w:r>
        <w:rPr>
          <w:color w:val="231F20"/>
          <w:spacing w:val="-4"/>
        </w:rPr>
        <w:t xml:space="preserve"> </w:t>
      </w:r>
      <w:r>
        <w:rPr>
          <w:color w:val="231F20"/>
          <w:spacing w:val="-5"/>
        </w:rPr>
        <w:t>Fatt</w:t>
      </w:r>
      <w:r>
        <w:rPr>
          <w:color w:val="231F20"/>
          <w:spacing w:val="-4"/>
        </w:rPr>
        <w:t xml:space="preserve"> </w:t>
      </w:r>
      <w:r>
        <w:rPr>
          <w:color w:val="231F20"/>
        </w:rPr>
        <w:t>(aged</w:t>
      </w:r>
      <w:r>
        <w:rPr>
          <w:color w:val="231F20"/>
          <w:spacing w:val="-5"/>
        </w:rPr>
        <w:t xml:space="preserve"> </w:t>
      </w:r>
      <w:r>
        <w:rPr>
          <w:color w:val="231F20"/>
        </w:rPr>
        <w:t>31</w:t>
      </w:r>
      <w:r>
        <w:rPr>
          <w:color w:val="231F20"/>
          <w:spacing w:val="-4"/>
        </w:rPr>
        <w:t xml:space="preserve"> </w:t>
      </w:r>
      <w:r>
        <w:rPr>
          <w:color w:val="231F20"/>
        </w:rPr>
        <w:t>at</w:t>
      </w:r>
      <w:r>
        <w:rPr>
          <w:color w:val="231F20"/>
          <w:spacing w:val="-5"/>
        </w:rPr>
        <w:t xml:space="preserve"> </w:t>
      </w:r>
      <w:r>
        <w:rPr>
          <w:color w:val="231F20"/>
        </w:rPr>
        <w:t>the</w:t>
      </w:r>
      <w:r>
        <w:rPr>
          <w:color w:val="231F20"/>
          <w:spacing w:val="-4"/>
        </w:rPr>
        <w:t xml:space="preserve"> </w:t>
      </w:r>
      <w:r>
        <w:rPr>
          <w:color w:val="231F20"/>
        </w:rPr>
        <w:t>time),</w:t>
      </w:r>
      <w:r>
        <w:rPr>
          <w:color w:val="231F20"/>
          <w:spacing w:val="-4"/>
        </w:rPr>
        <w:t xml:space="preserve"> </w:t>
      </w:r>
      <w:r>
        <w:rPr>
          <w:color w:val="231F20"/>
        </w:rPr>
        <w:t>his</w:t>
      </w:r>
      <w:r>
        <w:rPr>
          <w:color w:val="231F20"/>
          <w:spacing w:val="-5"/>
        </w:rPr>
        <w:t xml:space="preserve"> </w:t>
      </w:r>
      <w:r>
        <w:rPr>
          <w:color w:val="231F20"/>
          <w:spacing w:val="-4"/>
        </w:rPr>
        <w:t xml:space="preserve">mother, </w:t>
      </w:r>
      <w:r>
        <w:rPr>
          <w:color w:val="231F20"/>
          <w:spacing w:val="-2"/>
        </w:rPr>
        <w:t xml:space="preserve">two </w:t>
      </w:r>
      <w:r>
        <w:rPr>
          <w:color w:val="231F20"/>
          <w:spacing w:val="-3"/>
        </w:rPr>
        <w:t xml:space="preserve">younger </w:t>
      </w:r>
      <w:r>
        <w:rPr>
          <w:color w:val="231F20"/>
        </w:rPr>
        <w:t xml:space="preserve">siblings, his </w:t>
      </w:r>
      <w:r>
        <w:rPr>
          <w:color w:val="231F20"/>
          <w:spacing w:val="-4"/>
        </w:rPr>
        <w:t xml:space="preserve">20-year-old </w:t>
      </w:r>
      <w:r>
        <w:rPr>
          <w:color w:val="231F20"/>
        </w:rPr>
        <w:t xml:space="preserve">cousin Chan Soo, </w:t>
      </w:r>
      <w:r>
        <w:rPr>
          <w:color w:val="231F20"/>
          <w:spacing w:val="-2"/>
        </w:rPr>
        <w:t xml:space="preserve">and </w:t>
      </w:r>
      <w:r>
        <w:rPr>
          <w:color w:val="231F20"/>
          <w:spacing w:val="-4"/>
        </w:rPr>
        <w:t>grandmother.</w:t>
      </w:r>
      <w:r>
        <w:rPr>
          <w:color w:val="231F20"/>
          <w:spacing w:val="-32"/>
        </w:rPr>
        <w:t xml:space="preserve"> </w:t>
      </w:r>
      <w:r>
        <w:rPr>
          <w:color w:val="231F20"/>
          <w:spacing w:val="-5"/>
        </w:rPr>
        <w:t>The</w:t>
      </w:r>
      <w:r>
        <w:rPr>
          <w:color w:val="231F20"/>
          <w:spacing w:val="-18"/>
        </w:rPr>
        <w:t xml:space="preserve"> </w:t>
      </w:r>
      <w:r>
        <w:rPr>
          <w:color w:val="231F20"/>
        </w:rPr>
        <w:t>local</w:t>
      </w:r>
      <w:r>
        <w:rPr>
          <w:color w:val="231F20"/>
          <w:spacing w:val="-18"/>
        </w:rPr>
        <w:t xml:space="preserve"> </w:t>
      </w:r>
      <w:r>
        <w:rPr>
          <w:color w:val="231F20"/>
        </w:rPr>
        <w:t>authorities</w:t>
      </w:r>
      <w:r>
        <w:rPr>
          <w:color w:val="231F20"/>
          <w:spacing w:val="-18"/>
        </w:rPr>
        <w:t xml:space="preserve"> </w:t>
      </w:r>
      <w:r>
        <w:rPr>
          <w:color w:val="231F20"/>
        </w:rPr>
        <w:t>assigned</w:t>
      </w:r>
      <w:r>
        <w:rPr>
          <w:color w:val="231F20"/>
          <w:spacing w:val="-18"/>
        </w:rPr>
        <w:t xml:space="preserve"> </w:t>
      </w:r>
      <w:r>
        <w:rPr>
          <w:color w:val="231F20"/>
        </w:rPr>
        <w:t>to</w:t>
      </w:r>
      <w:r>
        <w:rPr>
          <w:color w:val="231F20"/>
          <w:spacing w:val="-19"/>
        </w:rPr>
        <w:t xml:space="preserve"> </w:t>
      </w:r>
      <w:r>
        <w:rPr>
          <w:color w:val="231F20"/>
        </w:rPr>
        <w:t>act</w:t>
      </w:r>
      <w:r>
        <w:rPr>
          <w:color w:val="231F20"/>
          <w:spacing w:val="-18"/>
        </w:rPr>
        <w:t xml:space="preserve"> </w:t>
      </w:r>
      <w:r>
        <w:rPr>
          <w:color w:val="231F20"/>
        </w:rPr>
        <w:t>as</w:t>
      </w:r>
      <w:r>
        <w:rPr>
          <w:color w:val="231F20"/>
          <w:spacing w:val="-18"/>
        </w:rPr>
        <w:t xml:space="preserve"> </w:t>
      </w:r>
      <w:r>
        <w:rPr>
          <w:color w:val="231F20"/>
        </w:rPr>
        <w:t xml:space="preserve">recruiting </w:t>
      </w:r>
      <w:r>
        <w:rPr>
          <w:color w:val="231F20"/>
          <w:spacing w:val="-4"/>
        </w:rPr>
        <w:t>agents</w:t>
      </w:r>
      <w:r>
        <w:rPr>
          <w:color w:val="231F20"/>
          <w:spacing w:val="-21"/>
        </w:rPr>
        <w:t xml:space="preserve"> </w:t>
      </w:r>
      <w:r>
        <w:rPr>
          <w:color w:val="231F20"/>
          <w:spacing w:val="-3"/>
        </w:rPr>
        <w:t>for</w:t>
      </w:r>
      <w:r>
        <w:rPr>
          <w:color w:val="231F20"/>
          <w:spacing w:val="-21"/>
        </w:rPr>
        <w:t xml:space="preserve"> </w:t>
      </w:r>
      <w:r>
        <w:rPr>
          <w:color w:val="231F20"/>
          <w:spacing w:val="-3"/>
        </w:rPr>
        <w:t>the</w:t>
      </w:r>
      <w:r>
        <w:rPr>
          <w:color w:val="231F20"/>
          <w:spacing w:val="-21"/>
        </w:rPr>
        <w:t xml:space="preserve"> </w:t>
      </w:r>
      <w:r>
        <w:rPr>
          <w:color w:val="231F20"/>
          <w:spacing w:val="-4"/>
        </w:rPr>
        <w:t>Japanese</w:t>
      </w:r>
      <w:r>
        <w:rPr>
          <w:color w:val="231F20"/>
          <w:spacing w:val="-20"/>
        </w:rPr>
        <w:t xml:space="preserve"> </w:t>
      </w:r>
      <w:r>
        <w:rPr>
          <w:color w:val="231F20"/>
          <w:spacing w:val="-4"/>
        </w:rPr>
        <w:t>granted</w:t>
      </w:r>
      <w:r>
        <w:rPr>
          <w:color w:val="231F20"/>
          <w:spacing w:val="-21"/>
        </w:rPr>
        <w:t xml:space="preserve"> </w:t>
      </w:r>
      <w:r>
        <w:rPr>
          <w:color w:val="231F20"/>
          <w:spacing w:val="-3"/>
        </w:rPr>
        <w:t>his</w:t>
      </w:r>
      <w:r>
        <w:rPr>
          <w:color w:val="231F20"/>
          <w:spacing w:val="-21"/>
        </w:rPr>
        <w:t xml:space="preserve"> </w:t>
      </w:r>
      <w:r>
        <w:rPr>
          <w:color w:val="231F20"/>
          <w:spacing w:val="-6"/>
        </w:rPr>
        <w:t>father’s</w:t>
      </w:r>
      <w:r>
        <w:rPr>
          <w:color w:val="231F20"/>
          <w:spacing w:val="-20"/>
        </w:rPr>
        <w:t xml:space="preserve"> </w:t>
      </w:r>
      <w:r>
        <w:rPr>
          <w:color w:val="231F20"/>
          <w:spacing w:val="-4"/>
        </w:rPr>
        <w:t>request</w:t>
      </w:r>
      <w:r>
        <w:rPr>
          <w:color w:val="231F20"/>
          <w:spacing w:val="-21"/>
        </w:rPr>
        <w:t xml:space="preserve"> </w:t>
      </w:r>
      <w:r>
        <w:rPr>
          <w:color w:val="231F20"/>
        </w:rPr>
        <w:t>to</w:t>
      </w:r>
      <w:r>
        <w:rPr>
          <w:color w:val="231F20"/>
          <w:spacing w:val="-21"/>
        </w:rPr>
        <w:t xml:space="preserve"> </w:t>
      </w:r>
      <w:r>
        <w:rPr>
          <w:color w:val="231F20"/>
          <w:spacing w:val="-4"/>
        </w:rPr>
        <w:t>bring</w:t>
      </w:r>
      <w:r>
        <w:rPr>
          <w:color w:val="231F20"/>
          <w:spacing w:val="-20"/>
        </w:rPr>
        <w:t xml:space="preserve"> </w:t>
      </w:r>
      <w:r>
        <w:rPr>
          <w:color w:val="231F20"/>
          <w:spacing w:val="-4"/>
        </w:rPr>
        <w:t xml:space="preserve">along </w:t>
      </w:r>
      <w:r>
        <w:rPr>
          <w:color w:val="231F20"/>
        </w:rPr>
        <w:t xml:space="preserve">family of </w:t>
      </w:r>
      <w:r>
        <w:rPr>
          <w:color w:val="231F20"/>
          <w:spacing w:val="-2"/>
        </w:rPr>
        <w:t xml:space="preserve">seven. </w:t>
      </w:r>
      <w:r>
        <w:rPr>
          <w:color w:val="231F20"/>
        </w:rPr>
        <w:t xml:space="preserve">According to </w:t>
      </w:r>
      <w:r>
        <w:rPr>
          <w:color w:val="231F20"/>
          <w:spacing w:val="-6"/>
        </w:rPr>
        <w:t xml:space="preserve">Tang, </w:t>
      </w:r>
      <w:r>
        <w:rPr>
          <w:color w:val="231F20"/>
          <w:spacing w:val="-3"/>
        </w:rPr>
        <w:t xml:space="preserve">many </w:t>
      </w:r>
      <w:r>
        <w:rPr>
          <w:color w:val="231F20"/>
        </w:rPr>
        <w:t xml:space="preserve">were lured </w:t>
      </w:r>
      <w:r>
        <w:rPr>
          <w:color w:val="231F20"/>
          <w:spacing w:val="-3"/>
        </w:rPr>
        <w:t xml:space="preserve">by </w:t>
      </w:r>
      <w:r>
        <w:rPr>
          <w:color w:val="231F20"/>
          <w:spacing w:val="-2"/>
        </w:rPr>
        <w:t xml:space="preserve">the </w:t>
      </w:r>
      <w:r>
        <w:rPr>
          <w:color w:val="231F20"/>
        </w:rPr>
        <w:t xml:space="preserve">promises of </w:t>
      </w:r>
      <w:r>
        <w:rPr>
          <w:color w:val="231F20"/>
          <w:spacing w:val="-3"/>
        </w:rPr>
        <w:t xml:space="preserve">attractive wages, </w:t>
      </w:r>
      <w:r>
        <w:rPr>
          <w:color w:val="231F20"/>
        </w:rPr>
        <w:t xml:space="preserve">good food and </w:t>
      </w:r>
      <w:r>
        <w:rPr>
          <w:color w:val="231F20"/>
          <w:spacing w:val="-3"/>
        </w:rPr>
        <w:t xml:space="preserve">living </w:t>
      </w:r>
      <w:r>
        <w:rPr>
          <w:color w:val="231F20"/>
        </w:rPr>
        <w:t xml:space="preserve">conditions and were taken </w:t>
      </w:r>
      <w:r>
        <w:rPr>
          <w:color w:val="231F20"/>
          <w:spacing w:val="-5"/>
        </w:rPr>
        <w:t xml:space="preserve">away </w:t>
      </w:r>
      <w:r>
        <w:rPr>
          <w:color w:val="231F20"/>
        </w:rPr>
        <w:t xml:space="preserve">from tin mines in </w:t>
      </w:r>
      <w:r>
        <w:rPr>
          <w:color w:val="231F20"/>
          <w:spacing w:val="-5"/>
        </w:rPr>
        <w:t xml:space="preserve">Tanjung Tualang </w:t>
      </w:r>
      <w:r>
        <w:rPr>
          <w:color w:val="231F20"/>
          <w:spacing w:val="-2"/>
        </w:rPr>
        <w:t xml:space="preserve">and </w:t>
      </w:r>
      <w:r>
        <w:rPr>
          <w:color w:val="231F20"/>
        </w:rPr>
        <w:t>Kamunting,</w:t>
      </w:r>
      <w:r>
        <w:rPr>
          <w:color w:val="231F20"/>
          <w:spacing w:val="-6"/>
        </w:rPr>
        <w:t xml:space="preserve"> </w:t>
      </w:r>
      <w:r>
        <w:rPr>
          <w:color w:val="231F20"/>
          <w:spacing w:val="-4"/>
        </w:rPr>
        <w:t>Perak.</w:t>
      </w:r>
      <w:r>
        <w:rPr>
          <w:color w:val="231F20"/>
          <w:spacing w:val="-20"/>
        </w:rPr>
        <w:t xml:space="preserve"> </w:t>
      </w:r>
      <w:r>
        <w:rPr>
          <w:color w:val="231F20"/>
          <w:spacing w:val="-4"/>
        </w:rPr>
        <w:t>They</w:t>
      </w:r>
      <w:r>
        <w:rPr>
          <w:color w:val="231F20"/>
          <w:spacing w:val="-5"/>
        </w:rPr>
        <w:t xml:space="preserve"> </w:t>
      </w:r>
      <w:r>
        <w:rPr>
          <w:color w:val="231F20"/>
        </w:rPr>
        <w:t>were</w:t>
      </w:r>
      <w:r>
        <w:rPr>
          <w:color w:val="231F20"/>
          <w:spacing w:val="-5"/>
        </w:rPr>
        <w:t xml:space="preserve"> </w:t>
      </w:r>
      <w:r>
        <w:rPr>
          <w:color w:val="231F20"/>
        </w:rPr>
        <w:t>loaded</w:t>
      </w:r>
      <w:r>
        <w:rPr>
          <w:color w:val="231F20"/>
          <w:spacing w:val="-6"/>
        </w:rPr>
        <w:t xml:space="preserve"> </w:t>
      </w:r>
      <w:r>
        <w:rPr>
          <w:color w:val="231F20"/>
        </w:rPr>
        <w:t>onto</w:t>
      </w:r>
      <w:r>
        <w:rPr>
          <w:color w:val="231F20"/>
          <w:spacing w:val="-5"/>
        </w:rPr>
        <w:t xml:space="preserve"> </w:t>
      </w:r>
      <w:r>
        <w:rPr>
          <w:color w:val="231F20"/>
          <w:spacing w:val="-3"/>
        </w:rPr>
        <w:t>trucks</w:t>
      </w:r>
      <w:r>
        <w:rPr>
          <w:color w:val="231F20"/>
          <w:spacing w:val="-5"/>
        </w:rPr>
        <w:t xml:space="preserve"> </w:t>
      </w:r>
      <w:r>
        <w:rPr>
          <w:color w:val="231F20"/>
        </w:rPr>
        <w:t>and</w:t>
      </w:r>
      <w:r>
        <w:rPr>
          <w:color w:val="231F20"/>
          <w:spacing w:val="-5"/>
        </w:rPr>
        <w:t xml:space="preserve"> </w:t>
      </w:r>
      <w:r>
        <w:rPr>
          <w:color w:val="231F20"/>
        </w:rPr>
        <w:t>taken</w:t>
      </w:r>
      <w:r>
        <w:rPr>
          <w:color w:val="231F20"/>
          <w:spacing w:val="-5"/>
        </w:rPr>
        <w:t xml:space="preserve"> </w:t>
      </w:r>
      <w:r>
        <w:rPr>
          <w:color w:val="231F20"/>
        </w:rPr>
        <w:t>to</w:t>
      </w:r>
    </w:p>
    <w:p w:rsidR="00D44C46" w:rsidRDefault="00D44C46">
      <w:pPr>
        <w:pStyle w:val="BodyText"/>
        <w:rPr>
          <w:sz w:val="26"/>
        </w:rPr>
      </w:pPr>
    </w:p>
    <w:p w:rsidR="00D44C46" w:rsidRDefault="00D44C46">
      <w:pPr>
        <w:pStyle w:val="BodyText"/>
        <w:spacing w:before="8"/>
        <w:rPr>
          <w:sz w:val="21"/>
        </w:rPr>
      </w:pPr>
    </w:p>
    <w:p w:rsidR="00D44C46" w:rsidRDefault="002B3730">
      <w:pPr>
        <w:ind w:left="310"/>
        <w:jc w:val="both"/>
        <w:rPr>
          <w:sz w:val="18"/>
        </w:rPr>
      </w:pPr>
      <w:r>
        <w:rPr>
          <w:color w:val="231F20"/>
          <w:position w:val="6"/>
          <w:sz w:val="10"/>
        </w:rPr>
        <w:t xml:space="preserve">3 </w:t>
      </w:r>
      <w:r>
        <w:rPr>
          <w:color w:val="231F20"/>
          <w:sz w:val="18"/>
        </w:rPr>
        <w:t>Interview with Francis Tang Pooi Kong, 2013. He was 74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44</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4"/>
        <w:jc w:val="both"/>
      </w:pPr>
      <w:r>
        <w:rPr>
          <w:color w:val="231F20"/>
        </w:rPr>
        <w:t>the</w:t>
      </w:r>
      <w:r>
        <w:rPr>
          <w:color w:val="231F20"/>
          <w:spacing w:val="-22"/>
        </w:rPr>
        <w:t xml:space="preserve"> </w:t>
      </w:r>
      <w:r>
        <w:rPr>
          <w:color w:val="231F20"/>
          <w:spacing w:val="-4"/>
        </w:rPr>
        <w:t>railway</w:t>
      </w:r>
      <w:r>
        <w:rPr>
          <w:color w:val="231F20"/>
          <w:spacing w:val="-21"/>
        </w:rPr>
        <w:t xml:space="preserve"> </w:t>
      </w:r>
      <w:r>
        <w:rPr>
          <w:color w:val="231F20"/>
        </w:rPr>
        <w:t>station</w:t>
      </w:r>
      <w:r>
        <w:rPr>
          <w:color w:val="231F20"/>
          <w:spacing w:val="-21"/>
        </w:rPr>
        <w:t xml:space="preserve"> </w:t>
      </w:r>
      <w:r>
        <w:rPr>
          <w:color w:val="231F20"/>
        </w:rPr>
        <w:t>in</w:t>
      </w:r>
      <w:r>
        <w:rPr>
          <w:color w:val="231F20"/>
          <w:spacing w:val="-36"/>
        </w:rPr>
        <w:t xml:space="preserve"> </w:t>
      </w:r>
      <w:r>
        <w:rPr>
          <w:color w:val="231F20"/>
          <w:spacing w:val="-5"/>
        </w:rPr>
        <w:t>Taiping</w:t>
      </w:r>
      <w:r>
        <w:rPr>
          <w:color w:val="231F20"/>
          <w:spacing w:val="-22"/>
        </w:rPr>
        <w:t xml:space="preserve"> </w:t>
      </w:r>
      <w:r>
        <w:rPr>
          <w:color w:val="231F20"/>
          <w:spacing w:val="-3"/>
        </w:rPr>
        <w:t>where</w:t>
      </w:r>
      <w:r>
        <w:rPr>
          <w:color w:val="231F20"/>
          <w:spacing w:val="-21"/>
        </w:rPr>
        <w:t xml:space="preserve"> </w:t>
      </w:r>
      <w:r>
        <w:rPr>
          <w:color w:val="231F20"/>
        </w:rPr>
        <w:t>they</w:t>
      </w:r>
      <w:r>
        <w:rPr>
          <w:color w:val="231F20"/>
          <w:spacing w:val="-21"/>
        </w:rPr>
        <w:t xml:space="preserve"> </w:t>
      </w:r>
      <w:r>
        <w:rPr>
          <w:color w:val="231F20"/>
        </w:rPr>
        <w:t>boarded</w:t>
      </w:r>
      <w:r>
        <w:rPr>
          <w:color w:val="231F20"/>
          <w:spacing w:val="-21"/>
        </w:rPr>
        <w:t xml:space="preserve"> </w:t>
      </w:r>
      <w:r>
        <w:rPr>
          <w:color w:val="231F20"/>
        </w:rPr>
        <w:t>a</w:t>
      </w:r>
      <w:r>
        <w:rPr>
          <w:color w:val="231F20"/>
          <w:spacing w:val="-21"/>
        </w:rPr>
        <w:t xml:space="preserve"> </w:t>
      </w:r>
      <w:r>
        <w:rPr>
          <w:color w:val="231F20"/>
        </w:rPr>
        <w:t>goods</w:t>
      </w:r>
      <w:r>
        <w:rPr>
          <w:color w:val="231F20"/>
          <w:spacing w:val="-21"/>
        </w:rPr>
        <w:t xml:space="preserve"> </w:t>
      </w:r>
      <w:r>
        <w:rPr>
          <w:color w:val="231F20"/>
          <w:spacing w:val="-3"/>
        </w:rPr>
        <w:t xml:space="preserve">train, </w:t>
      </w:r>
      <w:r>
        <w:rPr>
          <w:color w:val="231F20"/>
        </w:rPr>
        <w:t>cramped</w:t>
      </w:r>
      <w:r>
        <w:rPr>
          <w:color w:val="231F20"/>
          <w:spacing w:val="-21"/>
        </w:rPr>
        <w:t xml:space="preserve"> </w:t>
      </w:r>
      <w:r>
        <w:rPr>
          <w:color w:val="231F20"/>
        </w:rPr>
        <w:t>into</w:t>
      </w:r>
      <w:r>
        <w:rPr>
          <w:color w:val="231F20"/>
          <w:spacing w:val="-20"/>
        </w:rPr>
        <w:t xml:space="preserve"> </w:t>
      </w:r>
      <w:r>
        <w:rPr>
          <w:color w:val="231F20"/>
          <w:spacing w:val="-3"/>
        </w:rPr>
        <w:t>wagons</w:t>
      </w:r>
      <w:r>
        <w:rPr>
          <w:color w:val="231F20"/>
          <w:spacing w:val="-20"/>
        </w:rPr>
        <w:t xml:space="preserve"> </w:t>
      </w:r>
      <w:r>
        <w:rPr>
          <w:color w:val="231F20"/>
        </w:rPr>
        <w:t>and</w:t>
      </w:r>
      <w:r>
        <w:rPr>
          <w:color w:val="231F20"/>
          <w:spacing w:val="-20"/>
        </w:rPr>
        <w:t xml:space="preserve"> </w:t>
      </w:r>
      <w:r>
        <w:rPr>
          <w:color w:val="231F20"/>
        </w:rPr>
        <w:t>open</w:t>
      </w:r>
      <w:r>
        <w:rPr>
          <w:color w:val="231F20"/>
          <w:spacing w:val="-20"/>
        </w:rPr>
        <w:t xml:space="preserve"> </w:t>
      </w:r>
      <w:r>
        <w:rPr>
          <w:color w:val="231F20"/>
        </w:rPr>
        <w:t>carriages</w:t>
      </w:r>
      <w:r>
        <w:rPr>
          <w:color w:val="231F20"/>
          <w:spacing w:val="-20"/>
        </w:rPr>
        <w:t xml:space="preserve"> </w:t>
      </w:r>
      <w:r>
        <w:rPr>
          <w:color w:val="231F20"/>
        </w:rPr>
        <w:t>along</w:t>
      </w:r>
      <w:r>
        <w:rPr>
          <w:color w:val="231F20"/>
          <w:spacing w:val="-20"/>
        </w:rPr>
        <w:t xml:space="preserve"> </w:t>
      </w:r>
      <w:r>
        <w:rPr>
          <w:color w:val="231F20"/>
        </w:rPr>
        <w:t>with</w:t>
      </w:r>
      <w:r>
        <w:rPr>
          <w:color w:val="231F20"/>
          <w:spacing w:val="-20"/>
        </w:rPr>
        <w:t xml:space="preserve"> </w:t>
      </w:r>
      <w:r>
        <w:rPr>
          <w:color w:val="231F20"/>
        </w:rPr>
        <w:t>hundreds of</w:t>
      </w:r>
      <w:r>
        <w:rPr>
          <w:color w:val="231F20"/>
          <w:spacing w:val="-25"/>
        </w:rPr>
        <w:t xml:space="preserve"> </w:t>
      </w:r>
      <w:r>
        <w:rPr>
          <w:color w:val="231F20"/>
          <w:spacing w:val="-3"/>
        </w:rPr>
        <w:t>workers</w:t>
      </w:r>
      <w:r>
        <w:rPr>
          <w:color w:val="231F20"/>
          <w:spacing w:val="-25"/>
        </w:rPr>
        <w:t xml:space="preserve"> </w:t>
      </w:r>
      <w:r>
        <w:rPr>
          <w:color w:val="231F20"/>
        </w:rPr>
        <w:t>from</w:t>
      </w:r>
      <w:r>
        <w:rPr>
          <w:color w:val="231F20"/>
          <w:spacing w:val="-25"/>
        </w:rPr>
        <w:t xml:space="preserve"> </w:t>
      </w:r>
      <w:r>
        <w:rPr>
          <w:color w:val="231F20"/>
          <w:spacing w:val="-5"/>
        </w:rPr>
        <w:t>Johor,</w:t>
      </w:r>
      <w:r>
        <w:rPr>
          <w:color w:val="231F20"/>
          <w:spacing w:val="-25"/>
        </w:rPr>
        <w:t xml:space="preserve"> </w:t>
      </w:r>
      <w:r>
        <w:rPr>
          <w:color w:val="231F20"/>
        </w:rPr>
        <w:t>Malacca,</w:t>
      </w:r>
      <w:r>
        <w:rPr>
          <w:color w:val="231F20"/>
          <w:spacing w:val="-25"/>
        </w:rPr>
        <w:t xml:space="preserve"> </w:t>
      </w:r>
      <w:r>
        <w:rPr>
          <w:color w:val="231F20"/>
        </w:rPr>
        <w:t>Negeri</w:t>
      </w:r>
      <w:r>
        <w:rPr>
          <w:color w:val="231F20"/>
          <w:spacing w:val="-25"/>
        </w:rPr>
        <w:t xml:space="preserve"> </w:t>
      </w:r>
      <w:r>
        <w:rPr>
          <w:color w:val="231F20"/>
        </w:rPr>
        <w:t>Sembilan</w:t>
      </w:r>
      <w:r>
        <w:rPr>
          <w:color w:val="231F20"/>
          <w:spacing w:val="-25"/>
        </w:rPr>
        <w:t xml:space="preserve"> </w:t>
      </w:r>
      <w:r>
        <w:rPr>
          <w:color w:val="231F20"/>
        </w:rPr>
        <w:t>and</w:t>
      </w:r>
      <w:r>
        <w:rPr>
          <w:color w:val="231F20"/>
          <w:spacing w:val="-25"/>
        </w:rPr>
        <w:t xml:space="preserve"> </w:t>
      </w:r>
      <w:r>
        <w:rPr>
          <w:color w:val="231F20"/>
          <w:spacing w:val="-4"/>
        </w:rPr>
        <w:t xml:space="preserve">Selangor. </w:t>
      </w:r>
      <w:r>
        <w:rPr>
          <w:color w:val="231F20"/>
        </w:rPr>
        <w:t>More</w:t>
      </w:r>
      <w:r>
        <w:rPr>
          <w:color w:val="231F20"/>
          <w:spacing w:val="-15"/>
        </w:rPr>
        <w:t xml:space="preserve"> </w:t>
      </w:r>
      <w:r>
        <w:rPr>
          <w:color w:val="231F20"/>
        </w:rPr>
        <w:t>workers</w:t>
      </w:r>
      <w:r>
        <w:rPr>
          <w:color w:val="231F20"/>
          <w:spacing w:val="-14"/>
        </w:rPr>
        <w:t xml:space="preserve"> </w:t>
      </w:r>
      <w:r>
        <w:rPr>
          <w:color w:val="231F20"/>
        </w:rPr>
        <w:t>boarded</w:t>
      </w:r>
      <w:r>
        <w:rPr>
          <w:color w:val="231F20"/>
          <w:spacing w:val="-15"/>
        </w:rPr>
        <w:t xml:space="preserve"> </w:t>
      </w:r>
      <w:r>
        <w:rPr>
          <w:color w:val="231F20"/>
        </w:rPr>
        <w:t>the</w:t>
      </w:r>
      <w:r>
        <w:rPr>
          <w:color w:val="231F20"/>
          <w:spacing w:val="-14"/>
        </w:rPr>
        <w:t xml:space="preserve"> </w:t>
      </w:r>
      <w:r>
        <w:rPr>
          <w:color w:val="231F20"/>
        </w:rPr>
        <w:t>train</w:t>
      </w:r>
      <w:r>
        <w:rPr>
          <w:color w:val="231F20"/>
          <w:spacing w:val="-15"/>
        </w:rPr>
        <w:t xml:space="preserve"> </w:t>
      </w:r>
      <w:r>
        <w:rPr>
          <w:color w:val="231F20"/>
          <w:spacing w:val="-3"/>
        </w:rPr>
        <w:t>when</w:t>
      </w:r>
      <w:r>
        <w:rPr>
          <w:color w:val="231F20"/>
          <w:spacing w:val="-14"/>
        </w:rPr>
        <w:t xml:space="preserve"> </w:t>
      </w:r>
      <w:r>
        <w:rPr>
          <w:color w:val="231F20"/>
        </w:rPr>
        <w:t>it</w:t>
      </w:r>
      <w:r>
        <w:rPr>
          <w:color w:val="231F20"/>
          <w:spacing w:val="-15"/>
        </w:rPr>
        <w:t xml:space="preserve"> </w:t>
      </w:r>
      <w:r>
        <w:rPr>
          <w:color w:val="231F20"/>
        </w:rPr>
        <w:t>stopped</w:t>
      </w:r>
      <w:r>
        <w:rPr>
          <w:color w:val="231F20"/>
          <w:spacing w:val="-14"/>
        </w:rPr>
        <w:t xml:space="preserve"> </w:t>
      </w:r>
      <w:r>
        <w:rPr>
          <w:color w:val="231F20"/>
        </w:rPr>
        <w:t>briefly</w:t>
      </w:r>
      <w:r>
        <w:rPr>
          <w:color w:val="231F20"/>
          <w:spacing w:val="-14"/>
        </w:rPr>
        <w:t xml:space="preserve"> </w:t>
      </w:r>
      <w:r>
        <w:rPr>
          <w:color w:val="231F20"/>
        </w:rPr>
        <w:t>at</w:t>
      </w:r>
      <w:r>
        <w:rPr>
          <w:color w:val="231F20"/>
          <w:spacing w:val="-15"/>
        </w:rPr>
        <w:t xml:space="preserve"> </w:t>
      </w:r>
      <w:r>
        <w:rPr>
          <w:color w:val="231F20"/>
          <w:spacing w:val="-3"/>
        </w:rPr>
        <w:t xml:space="preserve">Prai </w:t>
      </w:r>
      <w:r>
        <w:rPr>
          <w:color w:val="231F20"/>
        </w:rPr>
        <w:t xml:space="preserve">station. </w:t>
      </w:r>
      <w:r>
        <w:rPr>
          <w:color w:val="231F20"/>
          <w:spacing w:val="-3"/>
        </w:rPr>
        <w:t xml:space="preserve">“The </w:t>
      </w:r>
      <w:r>
        <w:rPr>
          <w:color w:val="231F20"/>
        </w:rPr>
        <w:t xml:space="preserve">blazing heat and occasional downpours were unbearable, especially for the elderly dependents and </w:t>
      </w:r>
      <w:r>
        <w:rPr>
          <w:color w:val="231F20"/>
          <w:spacing w:val="-3"/>
        </w:rPr>
        <w:t xml:space="preserve">young </w:t>
      </w:r>
      <w:r>
        <w:rPr>
          <w:color w:val="231F20"/>
          <w:spacing w:val="-4"/>
        </w:rPr>
        <w:t>children.”</w:t>
      </w:r>
      <w:r>
        <w:rPr>
          <w:color w:val="231F20"/>
          <w:spacing w:val="-31"/>
        </w:rPr>
        <w:t xml:space="preserve"> </w:t>
      </w:r>
      <w:r>
        <w:rPr>
          <w:color w:val="231F20"/>
        </w:rPr>
        <w:t>After</w:t>
      </w:r>
      <w:r>
        <w:rPr>
          <w:color w:val="231F20"/>
          <w:spacing w:val="-21"/>
        </w:rPr>
        <w:t xml:space="preserve"> </w:t>
      </w:r>
      <w:r>
        <w:rPr>
          <w:color w:val="231F20"/>
        </w:rPr>
        <w:t>three</w:t>
      </w:r>
      <w:r>
        <w:rPr>
          <w:color w:val="231F20"/>
          <w:spacing w:val="-22"/>
        </w:rPr>
        <w:t xml:space="preserve"> </w:t>
      </w:r>
      <w:r>
        <w:rPr>
          <w:color w:val="231F20"/>
        </w:rPr>
        <w:t>tormenting</w:t>
      </w:r>
      <w:r>
        <w:rPr>
          <w:color w:val="231F20"/>
          <w:spacing w:val="-22"/>
        </w:rPr>
        <w:t xml:space="preserve"> </w:t>
      </w:r>
      <w:r>
        <w:rPr>
          <w:color w:val="231F20"/>
          <w:spacing w:val="-3"/>
        </w:rPr>
        <w:t>days</w:t>
      </w:r>
      <w:r>
        <w:rPr>
          <w:color w:val="231F20"/>
          <w:spacing w:val="-22"/>
        </w:rPr>
        <w:t xml:space="preserve"> </w:t>
      </w:r>
      <w:r>
        <w:rPr>
          <w:color w:val="231F20"/>
        </w:rPr>
        <w:t>they</w:t>
      </w:r>
      <w:r>
        <w:rPr>
          <w:color w:val="231F20"/>
          <w:spacing w:val="-22"/>
        </w:rPr>
        <w:t xml:space="preserve"> </w:t>
      </w:r>
      <w:r>
        <w:rPr>
          <w:color w:val="231F20"/>
          <w:spacing w:val="-3"/>
        </w:rPr>
        <w:t>arrived</w:t>
      </w:r>
      <w:r>
        <w:rPr>
          <w:color w:val="231F20"/>
          <w:spacing w:val="-21"/>
        </w:rPr>
        <w:t xml:space="preserve"> </w:t>
      </w:r>
      <w:r>
        <w:rPr>
          <w:color w:val="231F20"/>
        </w:rPr>
        <w:t>in</w:t>
      </w:r>
      <w:r>
        <w:rPr>
          <w:color w:val="231F20"/>
          <w:spacing w:val="-22"/>
        </w:rPr>
        <w:t xml:space="preserve"> </w:t>
      </w:r>
      <w:r>
        <w:rPr>
          <w:color w:val="231F20"/>
        </w:rPr>
        <w:t>Ban</w:t>
      </w:r>
      <w:r>
        <w:rPr>
          <w:color w:val="231F20"/>
          <w:spacing w:val="-22"/>
        </w:rPr>
        <w:t xml:space="preserve"> </w:t>
      </w:r>
      <w:r>
        <w:rPr>
          <w:color w:val="231F20"/>
          <w:spacing w:val="-4"/>
        </w:rPr>
        <w:t xml:space="preserve">Pong, </w:t>
      </w:r>
      <w:r>
        <w:rPr>
          <w:color w:val="231F20"/>
          <w:spacing w:val="-3"/>
        </w:rPr>
        <w:t>Thailand</w:t>
      </w:r>
      <w:r>
        <w:rPr>
          <w:color w:val="231F20"/>
          <w:spacing w:val="-18"/>
        </w:rPr>
        <w:t xml:space="preserve"> </w:t>
      </w:r>
      <w:r>
        <w:rPr>
          <w:color w:val="231F20"/>
        </w:rPr>
        <w:t>and</w:t>
      </w:r>
      <w:r>
        <w:rPr>
          <w:color w:val="231F20"/>
          <w:spacing w:val="-18"/>
        </w:rPr>
        <w:t xml:space="preserve"> </w:t>
      </w:r>
      <w:r>
        <w:rPr>
          <w:color w:val="231F20"/>
        </w:rPr>
        <w:t>were</w:t>
      </w:r>
      <w:r>
        <w:rPr>
          <w:color w:val="231F20"/>
          <w:spacing w:val="-17"/>
        </w:rPr>
        <w:t xml:space="preserve"> </w:t>
      </w:r>
      <w:r>
        <w:rPr>
          <w:color w:val="231F20"/>
        </w:rPr>
        <w:t>taken</w:t>
      </w:r>
      <w:r>
        <w:rPr>
          <w:color w:val="231F20"/>
          <w:spacing w:val="-18"/>
        </w:rPr>
        <w:t xml:space="preserve"> </w:t>
      </w:r>
      <w:r>
        <w:rPr>
          <w:color w:val="231F20"/>
          <w:spacing w:val="-3"/>
        </w:rPr>
        <w:t>by</w:t>
      </w:r>
      <w:r>
        <w:rPr>
          <w:color w:val="231F20"/>
          <w:spacing w:val="-18"/>
        </w:rPr>
        <w:t xml:space="preserve"> </w:t>
      </w:r>
      <w:r>
        <w:rPr>
          <w:color w:val="231F20"/>
          <w:spacing w:val="-3"/>
        </w:rPr>
        <w:t>truck</w:t>
      </w:r>
      <w:r>
        <w:rPr>
          <w:color w:val="231F20"/>
          <w:spacing w:val="-17"/>
        </w:rPr>
        <w:t xml:space="preserve"> </w:t>
      </w:r>
      <w:r>
        <w:rPr>
          <w:color w:val="231F20"/>
          <w:spacing w:val="-3"/>
        </w:rPr>
        <w:t>westwards</w:t>
      </w:r>
      <w:r>
        <w:rPr>
          <w:color w:val="231F20"/>
          <w:spacing w:val="-18"/>
        </w:rPr>
        <w:t xml:space="preserve"> </w:t>
      </w:r>
      <w:r>
        <w:rPr>
          <w:color w:val="231F20"/>
        </w:rPr>
        <w:t>to</w:t>
      </w:r>
      <w:r>
        <w:rPr>
          <w:color w:val="231F20"/>
          <w:spacing w:val="-17"/>
        </w:rPr>
        <w:t xml:space="preserve"> </w:t>
      </w:r>
      <w:r>
        <w:rPr>
          <w:color w:val="231F20"/>
        </w:rPr>
        <w:t>the</w:t>
      </w:r>
      <w:r>
        <w:rPr>
          <w:color w:val="231F20"/>
          <w:spacing w:val="-18"/>
        </w:rPr>
        <w:t xml:space="preserve"> </w:t>
      </w:r>
      <w:r>
        <w:rPr>
          <w:color w:val="231F20"/>
        </w:rPr>
        <w:t>main</w:t>
      </w:r>
      <w:r>
        <w:rPr>
          <w:color w:val="231F20"/>
          <w:spacing w:val="-18"/>
        </w:rPr>
        <w:t xml:space="preserve"> </w:t>
      </w:r>
      <w:r>
        <w:rPr>
          <w:color w:val="231F20"/>
        </w:rPr>
        <w:t xml:space="preserve">depot in Kanchanaburi. </w:t>
      </w:r>
      <w:r>
        <w:rPr>
          <w:color w:val="231F20"/>
          <w:spacing w:val="-3"/>
        </w:rPr>
        <w:t xml:space="preserve">“The </w:t>
      </w:r>
      <w:r>
        <w:rPr>
          <w:color w:val="231F20"/>
        </w:rPr>
        <w:t xml:space="preserve">long journey and inadequate meals and rough weather had dampened the spirit and enthusiasm of disgruntled workers </w:t>
      </w:r>
      <w:r>
        <w:rPr>
          <w:color w:val="231F20"/>
          <w:spacing w:val="-3"/>
        </w:rPr>
        <w:t xml:space="preserve">who </w:t>
      </w:r>
      <w:r>
        <w:rPr>
          <w:color w:val="231F20"/>
        </w:rPr>
        <w:t xml:space="preserve">were </w:t>
      </w:r>
      <w:r>
        <w:rPr>
          <w:color w:val="231F20"/>
          <w:spacing w:val="-3"/>
        </w:rPr>
        <w:t xml:space="preserve">unaware </w:t>
      </w:r>
      <w:r>
        <w:rPr>
          <w:color w:val="231F20"/>
        </w:rPr>
        <w:t xml:space="preserve">of </w:t>
      </w:r>
      <w:r>
        <w:rPr>
          <w:color w:val="231F20"/>
          <w:spacing w:val="-3"/>
        </w:rPr>
        <w:t xml:space="preserve">what was </w:t>
      </w:r>
      <w:r>
        <w:rPr>
          <w:color w:val="231F20"/>
        </w:rPr>
        <w:t>to be expected on foreign</w:t>
      </w:r>
      <w:r>
        <w:rPr>
          <w:color w:val="231F20"/>
          <w:spacing w:val="-11"/>
        </w:rPr>
        <w:t xml:space="preserve"> </w:t>
      </w:r>
      <w:r>
        <w:rPr>
          <w:color w:val="231F20"/>
          <w:spacing w:val="-4"/>
        </w:rPr>
        <w:t>soil.”</w:t>
      </w:r>
    </w:p>
    <w:p w:rsidR="00D44C46" w:rsidRDefault="002B3730">
      <w:pPr>
        <w:pStyle w:val="BodyText"/>
        <w:spacing w:line="256" w:lineRule="auto"/>
        <w:ind w:left="300" w:right="294" w:firstLine="451"/>
        <w:jc w:val="both"/>
      </w:pPr>
      <w:r>
        <w:rPr>
          <w:color w:val="231F20"/>
          <w:spacing w:val="-4"/>
        </w:rPr>
        <w:t xml:space="preserve">The </w:t>
      </w:r>
      <w:r>
        <w:rPr>
          <w:color w:val="231F20"/>
        </w:rPr>
        <w:t>skilled workers (mainly Chinese) were directed to the</w:t>
      </w:r>
      <w:r>
        <w:rPr>
          <w:color w:val="231F20"/>
          <w:spacing w:val="-11"/>
        </w:rPr>
        <w:t xml:space="preserve"> </w:t>
      </w:r>
      <w:r>
        <w:rPr>
          <w:color w:val="231F20"/>
        </w:rPr>
        <w:t>labour</w:t>
      </w:r>
      <w:r>
        <w:rPr>
          <w:color w:val="231F20"/>
          <w:spacing w:val="-11"/>
        </w:rPr>
        <w:t xml:space="preserve"> </w:t>
      </w:r>
      <w:r>
        <w:rPr>
          <w:color w:val="231F20"/>
        </w:rPr>
        <w:t>camps</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vicinity</w:t>
      </w:r>
      <w:r>
        <w:rPr>
          <w:color w:val="231F20"/>
          <w:spacing w:val="-10"/>
        </w:rPr>
        <w:t xml:space="preserve"> </w:t>
      </w:r>
      <w:r>
        <w:rPr>
          <w:color w:val="231F20"/>
          <w:spacing w:val="-3"/>
        </w:rPr>
        <w:t>whilst</w:t>
      </w:r>
      <w:r>
        <w:rPr>
          <w:color w:val="231F20"/>
          <w:spacing w:val="-11"/>
        </w:rPr>
        <w:t xml:space="preserve"> </w:t>
      </w:r>
      <w:r>
        <w:rPr>
          <w:color w:val="231F20"/>
        </w:rPr>
        <w:t>the</w:t>
      </w:r>
      <w:r>
        <w:rPr>
          <w:color w:val="231F20"/>
          <w:spacing w:val="-11"/>
        </w:rPr>
        <w:t xml:space="preserve"> </w:t>
      </w:r>
      <w:r>
        <w:rPr>
          <w:color w:val="231F20"/>
        </w:rPr>
        <w:t>unskilled</w:t>
      </w:r>
      <w:r>
        <w:rPr>
          <w:color w:val="231F20"/>
          <w:spacing w:val="-10"/>
        </w:rPr>
        <w:t xml:space="preserve"> </w:t>
      </w:r>
      <w:r>
        <w:rPr>
          <w:color w:val="231F20"/>
        </w:rPr>
        <w:t xml:space="preserve">labourers were issued working tools and </w:t>
      </w:r>
      <w:r>
        <w:rPr>
          <w:color w:val="231F20"/>
          <w:spacing w:val="-3"/>
        </w:rPr>
        <w:t xml:space="preserve">dispatched </w:t>
      </w:r>
      <w:r>
        <w:rPr>
          <w:color w:val="231F20"/>
        </w:rPr>
        <w:t>on foot to camps further</w:t>
      </w:r>
      <w:r>
        <w:rPr>
          <w:color w:val="231F20"/>
          <w:spacing w:val="-13"/>
        </w:rPr>
        <w:t xml:space="preserve"> </w:t>
      </w:r>
      <w:r>
        <w:rPr>
          <w:color w:val="231F20"/>
        </w:rPr>
        <w:t>north,</w:t>
      </w:r>
      <w:r>
        <w:rPr>
          <w:color w:val="231F20"/>
          <w:spacing w:val="-13"/>
        </w:rPr>
        <w:t xml:space="preserve"> </w:t>
      </w:r>
      <w:r>
        <w:rPr>
          <w:color w:val="231F20"/>
        </w:rPr>
        <w:t>recounted</w:t>
      </w:r>
      <w:r>
        <w:rPr>
          <w:color w:val="231F20"/>
          <w:spacing w:val="-28"/>
        </w:rPr>
        <w:t xml:space="preserve"> </w:t>
      </w:r>
      <w:r>
        <w:rPr>
          <w:color w:val="231F20"/>
          <w:spacing w:val="-6"/>
        </w:rPr>
        <w:t>Tang.</w:t>
      </w:r>
      <w:r>
        <w:rPr>
          <w:color w:val="231F20"/>
          <w:spacing w:val="-13"/>
        </w:rPr>
        <w:t xml:space="preserve"> </w:t>
      </w:r>
      <w:r>
        <w:rPr>
          <w:color w:val="231F20"/>
        </w:rPr>
        <w:t>His</w:t>
      </w:r>
      <w:r>
        <w:rPr>
          <w:color w:val="231F20"/>
          <w:spacing w:val="-12"/>
        </w:rPr>
        <w:t xml:space="preserve"> </w:t>
      </w:r>
      <w:r>
        <w:rPr>
          <w:color w:val="231F20"/>
        </w:rPr>
        <w:t>father</w:t>
      </w:r>
      <w:r>
        <w:rPr>
          <w:color w:val="231F20"/>
          <w:spacing w:val="-13"/>
        </w:rPr>
        <w:t xml:space="preserve"> </w:t>
      </w:r>
      <w:r>
        <w:rPr>
          <w:color w:val="231F20"/>
          <w:spacing w:val="-3"/>
        </w:rPr>
        <w:t>was</w:t>
      </w:r>
      <w:r>
        <w:rPr>
          <w:color w:val="231F20"/>
          <w:spacing w:val="-13"/>
        </w:rPr>
        <w:t xml:space="preserve"> </w:t>
      </w:r>
      <w:r>
        <w:rPr>
          <w:color w:val="231F20"/>
        </w:rPr>
        <w:t>assigned</w:t>
      </w:r>
      <w:r>
        <w:rPr>
          <w:color w:val="231F20"/>
          <w:spacing w:val="-13"/>
        </w:rPr>
        <w:t xml:space="preserve"> </w:t>
      </w:r>
      <w:r>
        <w:rPr>
          <w:color w:val="231F20"/>
        </w:rPr>
        <w:t>to</w:t>
      </w:r>
      <w:r>
        <w:rPr>
          <w:color w:val="231F20"/>
          <w:spacing w:val="-13"/>
        </w:rPr>
        <w:t xml:space="preserve"> </w:t>
      </w:r>
      <w:r>
        <w:rPr>
          <w:color w:val="231F20"/>
          <w:spacing w:val="-3"/>
        </w:rPr>
        <w:t xml:space="preserve">work </w:t>
      </w:r>
      <w:r>
        <w:rPr>
          <w:color w:val="231F20"/>
        </w:rPr>
        <w:t>as</w:t>
      </w:r>
      <w:r>
        <w:rPr>
          <w:color w:val="231F20"/>
          <w:spacing w:val="-21"/>
        </w:rPr>
        <w:t xml:space="preserve"> </w:t>
      </w:r>
      <w:r>
        <w:rPr>
          <w:color w:val="231F20"/>
        </w:rPr>
        <w:t>a</w:t>
      </w:r>
      <w:r>
        <w:rPr>
          <w:color w:val="231F20"/>
          <w:spacing w:val="-21"/>
        </w:rPr>
        <w:t xml:space="preserve"> </w:t>
      </w:r>
      <w:r>
        <w:rPr>
          <w:color w:val="231F20"/>
          <w:spacing w:val="-3"/>
        </w:rPr>
        <w:t>mechanic</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Japanese</w:t>
      </w:r>
      <w:r>
        <w:rPr>
          <w:color w:val="231F20"/>
          <w:spacing w:val="-21"/>
        </w:rPr>
        <w:t xml:space="preserve"> </w:t>
      </w:r>
      <w:r>
        <w:rPr>
          <w:color w:val="231F20"/>
        </w:rPr>
        <w:t>army</w:t>
      </w:r>
      <w:r>
        <w:rPr>
          <w:color w:val="231F20"/>
          <w:spacing w:val="-20"/>
        </w:rPr>
        <w:t xml:space="preserve"> </w:t>
      </w:r>
      <w:r>
        <w:rPr>
          <w:color w:val="231F20"/>
        </w:rPr>
        <w:t>workshop</w:t>
      </w:r>
      <w:r>
        <w:rPr>
          <w:color w:val="231F20"/>
          <w:spacing w:val="-21"/>
        </w:rPr>
        <w:t xml:space="preserve"> </w:t>
      </w:r>
      <w:r>
        <w:rPr>
          <w:color w:val="231F20"/>
          <w:spacing w:val="-3"/>
        </w:rPr>
        <w:t>while</w:t>
      </w:r>
      <w:r>
        <w:rPr>
          <w:color w:val="231F20"/>
          <w:spacing w:val="-21"/>
        </w:rPr>
        <w:t xml:space="preserve"> </w:t>
      </w:r>
      <w:r>
        <w:rPr>
          <w:color w:val="231F20"/>
        </w:rPr>
        <w:t>his</w:t>
      </w:r>
      <w:r>
        <w:rPr>
          <w:color w:val="231F20"/>
          <w:spacing w:val="-21"/>
        </w:rPr>
        <w:t xml:space="preserve"> </w:t>
      </w:r>
      <w:r>
        <w:rPr>
          <w:color w:val="231F20"/>
          <w:spacing w:val="-2"/>
        </w:rPr>
        <w:t xml:space="preserve">cousin worked </w:t>
      </w:r>
      <w:r>
        <w:rPr>
          <w:color w:val="231F20"/>
        </w:rPr>
        <w:t xml:space="preserve">as a </w:t>
      </w:r>
      <w:r>
        <w:rPr>
          <w:color w:val="231F20"/>
          <w:spacing w:val="-4"/>
        </w:rPr>
        <w:t xml:space="preserve">welder. </w:t>
      </w:r>
      <w:r>
        <w:rPr>
          <w:color w:val="231F20"/>
          <w:spacing w:val="-7"/>
        </w:rPr>
        <w:t xml:space="preserve">Tang </w:t>
      </w:r>
      <w:r>
        <w:rPr>
          <w:color w:val="231F20"/>
          <w:spacing w:val="-3"/>
        </w:rPr>
        <w:t xml:space="preserve">was </w:t>
      </w:r>
      <w:r>
        <w:rPr>
          <w:color w:val="231F20"/>
        </w:rPr>
        <w:t xml:space="preserve">in the care of his </w:t>
      </w:r>
      <w:r>
        <w:rPr>
          <w:color w:val="231F20"/>
          <w:spacing w:val="-3"/>
        </w:rPr>
        <w:t xml:space="preserve">grandmother </w:t>
      </w:r>
      <w:r>
        <w:rPr>
          <w:color w:val="231F20"/>
        </w:rPr>
        <w:t>and</w:t>
      </w:r>
      <w:r>
        <w:rPr>
          <w:color w:val="231F20"/>
          <w:spacing w:val="-6"/>
        </w:rPr>
        <w:t xml:space="preserve"> </w:t>
      </w:r>
      <w:r>
        <w:rPr>
          <w:color w:val="231F20"/>
        </w:rPr>
        <w:t>seldom</w:t>
      </w:r>
      <w:r>
        <w:rPr>
          <w:color w:val="231F20"/>
          <w:spacing w:val="-5"/>
        </w:rPr>
        <w:t xml:space="preserve"> </w:t>
      </w:r>
      <w:r>
        <w:rPr>
          <w:color w:val="231F20"/>
          <w:spacing w:val="-3"/>
        </w:rPr>
        <w:t>saw</w:t>
      </w:r>
      <w:r>
        <w:rPr>
          <w:color w:val="231F20"/>
          <w:spacing w:val="-5"/>
        </w:rPr>
        <w:t xml:space="preserve"> </w:t>
      </w:r>
      <w:r>
        <w:rPr>
          <w:color w:val="231F20"/>
        </w:rPr>
        <w:t>his</w:t>
      </w:r>
      <w:r>
        <w:rPr>
          <w:color w:val="231F20"/>
          <w:spacing w:val="-5"/>
        </w:rPr>
        <w:t xml:space="preserve"> </w:t>
      </w:r>
      <w:r>
        <w:rPr>
          <w:color w:val="231F20"/>
        </w:rPr>
        <w:t>father</w:t>
      </w:r>
      <w:r>
        <w:rPr>
          <w:color w:val="231F20"/>
          <w:spacing w:val="-5"/>
        </w:rPr>
        <w:t xml:space="preserve"> </w:t>
      </w:r>
      <w:r>
        <w:rPr>
          <w:color w:val="231F20"/>
        </w:rPr>
        <w:t>or</w:t>
      </w:r>
      <w:r>
        <w:rPr>
          <w:color w:val="231F20"/>
          <w:spacing w:val="-5"/>
        </w:rPr>
        <w:t xml:space="preserve"> </w:t>
      </w:r>
      <w:r>
        <w:rPr>
          <w:color w:val="231F20"/>
        </w:rPr>
        <w:t>his</w:t>
      </w:r>
      <w:r>
        <w:rPr>
          <w:color w:val="231F20"/>
          <w:spacing w:val="-5"/>
        </w:rPr>
        <w:t xml:space="preserve"> </w:t>
      </w:r>
      <w:r>
        <w:rPr>
          <w:color w:val="231F20"/>
        </w:rPr>
        <w:t>cousin</w:t>
      </w:r>
      <w:r>
        <w:rPr>
          <w:color w:val="231F20"/>
          <w:spacing w:val="-5"/>
        </w:rPr>
        <w:t xml:space="preserve"> </w:t>
      </w:r>
      <w:r>
        <w:rPr>
          <w:color w:val="231F20"/>
          <w:spacing w:val="-3"/>
        </w:rPr>
        <w:t>who</w:t>
      </w:r>
      <w:r>
        <w:rPr>
          <w:color w:val="231F20"/>
          <w:spacing w:val="-5"/>
        </w:rPr>
        <w:t xml:space="preserve"> </w:t>
      </w:r>
      <w:r>
        <w:rPr>
          <w:color w:val="231F20"/>
        </w:rPr>
        <w:t>had</w:t>
      </w:r>
      <w:r>
        <w:rPr>
          <w:color w:val="231F20"/>
          <w:spacing w:val="-5"/>
        </w:rPr>
        <w:t xml:space="preserve"> </w:t>
      </w:r>
      <w:r>
        <w:rPr>
          <w:color w:val="231F20"/>
        </w:rPr>
        <w:t>to</w:t>
      </w:r>
      <w:r>
        <w:rPr>
          <w:color w:val="231F20"/>
          <w:spacing w:val="-5"/>
        </w:rPr>
        <w:t xml:space="preserve"> </w:t>
      </w:r>
      <w:r>
        <w:rPr>
          <w:color w:val="231F20"/>
        </w:rPr>
        <w:t>work</w:t>
      </w:r>
      <w:r>
        <w:rPr>
          <w:color w:val="231F20"/>
          <w:spacing w:val="-5"/>
        </w:rPr>
        <w:t xml:space="preserve"> </w:t>
      </w:r>
      <w:r>
        <w:rPr>
          <w:color w:val="231F20"/>
        </w:rPr>
        <w:t>late into</w:t>
      </w:r>
      <w:r>
        <w:rPr>
          <w:color w:val="231F20"/>
          <w:spacing w:val="-21"/>
        </w:rPr>
        <w:t xml:space="preserve"> </w:t>
      </w:r>
      <w:r>
        <w:rPr>
          <w:color w:val="231F20"/>
        </w:rPr>
        <w:t>the</w:t>
      </w:r>
      <w:r>
        <w:rPr>
          <w:color w:val="231F20"/>
          <w:spacing w:val="-21"/>
        </w:rPr>
        <w:t xml:space="preserve"> </w:t>
      </w:r>
      <w:r>
        <w:rPr>
          <w:color w:val="231F20"/>
        </w:rPr>
        <w:t>night.</w:t>
      </w:r>
      <w:r>
        <w:rPr>
          <w:color w:val="231F20"/>
          <w:spacing w:val="-21"/>
        </w:rPr>
        <w:t xml:space="preserve"> </w:t>
      </w:r>
      <w:r>
        <w:rPr>
          <w:color w:val="231F20"/>
        </w:rPr>
        <w:t>Being</w:t>
      </w:r>
      <w:r>
        <w:rPr>
          <w:color w:val="231F20"/>
          <w:spacing w:val="-20"/>
        </w:rPr>
        <w:t xml:space="preserve"> </w:t>
      </w:r>
      <w:r>
        <w:rPr>
          <w:color w:val="231F20"/>
        </w:rPr>
        <w:t>very</w:t>
      </w:r>
      <w:r>
        <w:rPr>
          <w:color w:val="231F20"/>
          <w:spacing w:val="-21"/>
        </w:rPr>
        <w:t xml:space="preserve"> </w:t>
      </w:r>
      <w:r>
        <w:rPr>
          <w:color w:val="231F20"/>
          <w:spacing w:val="-3"/>
        </w:rPr>
        <w:t>young,</w:t>
      </w:r>
      <w:r>
        <w:rPr>
          <w:color w:val="231F20"/>
          <w:spacing w:val="-21"/>
        </w:rPr>
        <w:t xml:space="preserve"> </w:t>
      </w:r>
      <w:r>
        <w:rPr>
          <w:color w:val="231F20"/>
        </w:rPr>
        <w:t>he</w:t>
      </w:r>
      <w:r>
        <w:rPr>
          <w:color w:val="231F20"/>
          <w:spacing w:val="-21"/>
        </w:rPr>
        <w:t xml:space="preserve"> </w:t>
      </w:r>
      <w:r>
        <w:rPr>
          <w:color w:val="231F20"/>
        </w:rPr>
        <w:t>spent</w:t>
      </w:r>
      <w:r>
        <w:rPr>
          <w:color w:val="231F20"/>
          <w:spacing w:val="-20"/>
        </w:rPr>
        <w:t xml:space="preserve"> </w:t>
      </w:r>
      <w:r>
        <w:rPr>
          <w:color w:val="231F20"/>
        </w:rPr>
        <w:t>his</w:t>
      </w:r>
      <w:r>
        <w:rPr>
          <w:color w:val="231F20"/>
          <w:spacing w:val="-21"/>
        </w:rPr>
        <w:t xml:space="preserve"> </w:t>
      </w:r>
      <w:r>
        <w:rPr>
          <w:color w:val="231F20"/>
        </w:rPr>
        <w:t>time</w:t>
      </w:r>
      <w:r>
        <w:rPr>
          <w:color w:val="231F20"/>
          <w:spacing w:val="-21"/>
        </w:rPr>
        <w:t xml:space="preserve"> </w:t>
      </w:r>
      <w:r>
        <w:rPr>
          <w:color w:val="231F20"/>
          <w:spacing w:val="-3"/>
        </w:rPr>
        <w:t>playing</w:t>
      </w:r>
      <w:r>
        <w:rPr>
          <w:color w:val="231F20"/>
          <w:spacing w:val="-21"/>
        </w:rPr>
        <w:t xml:space="preserve"> </w:t>
      </w:r>
      <w:r>
        <w:rPr>
          <w:color w:val="231F20"/>
        </w:rPr>
        <w:t>with other</w:t>
      </w:r>
      <w:r>
        <w:rPr>
          <w:color w:val="231F20"/>
          <w:spacing w:val="-23"/>
        </w:rPr>
        <w:t xml:space="preserve"> </w:t>
      </w:r>
      <w:r>
        <w:rPr>
          <w:color w:val="231F20"/>
          <w:spacing w:val="-3"/>
        </w:rPr>
        <w:t>children,</w:t>
      </w:r>
      <w:r>
        <w:rPr>
          <w:color w:val="231F20"/>
          <w:spacing w:val="-22"/>
        </w:rPr>
        <w:t xml:space="preserve"> </w:t>
      </w:r>
      <w:r>
        <w:rPr>
          <w:color w:val="231F20"/>
          <w:spacing w:val="-3"/>
        </w:rPr>
        <w:t>unaware</w:t>
      </w:r>
      <w:r>
        <w:rPr>
          <w:color w:val="231F20"/>
          <w:spacing w:val="-22"/>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military</w:t>
      </w:r>
      <w:r>
        <w:rPr>
          <w:color w:val="231F20"/>
          <w:spacing w:val="-22"/>
        </w:rPr>
        <w:t xml:space="preserve"> </w:t>
      </w:r>
      <w:r>
        <w:rPr>
          <w:color w:val="231F20"/>
        </w:rPr>
        <w:t>campaign</w:t>
      </w:r>
      <w:r>
        <w:rPr>
          <w:color w:val="231F20"/>
          <w:spacing w:val="-22"/>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 xml:space="preserve">region. </w:t>
      </w:r>
      <w:r>
        <w:rPr>
          <w:color w:val="231F20"/>
          <w:spacing w:val="-3"/>
        </w:rPr>
        <w:t xml:space="preserve">However, </w:t>
      </w:r>
      <w:r>
        <w:rPr>
          <w:color w:val="231F20"/>
        </w:rPr>
        <w:t xml:space="preserve">he remembered the air raids in nearby locations which </w:t>
      </w:r>
      <w:r>
        <w:rPr>
          <w:color w:val="231F20"/>
          <w:spacing w:val="2"/>
        </w:rPr>
        <w:t xml:space="preserve">caused tremors </w:t>
      </w:r>
      <w:r>
        <w:rPr>
          <w:color w:val="231F20"/>
        </w:rPr>
        <w:t xml:space="preserve">in the </w:t>
      </w:r>
      <w:r>
        <w:rPr>
          <w:color w:val="231F20"/>
          <w:spacing w:val="2"/>
        </w:rPr>
        <w:t xml:space="preserve">camp, </w:t>
      </w:r>
      <w:r>
        <w:rPr>
          <w:color w:val="231F20"/>
        </w:rPr>
        <w:t xml:space="preserve">and his </w:t>
      </w:r>
      <w:r>
        <w:rPr>
          <w:color w:val="231F20"/>
          <w:spacing w:val="2"/>
        </w:rPr>
        <w:t xml:space="preserve">grandmother </w:t>
      </w:r>
      <w:r>
        <w:rPr>
          <w:color w:val="231F20"/>
        </w:rPr>
        <w:t xml:space="preserve">rushing to bring him back to their attap hut. </w:t>
      </w:r>
      <w:r>
        <w:rPr>
          <w:color w:val="231F20"/>
          <w:spacing w:val="-6"/>
        </w:rPr>
        <w:t xml:space="preserve">Tang </w:t>
      </w:r>
      <w:r>
        <w:rPr>
          <w:color w:val="231F20"/>
        </w:rPr>
        <w:t xml:space="preserve">recalled that the </w:t>
      </w:r>
      <w:r>
        <w:rPr>
          <w:color w:val="231F20"/>
          <w:spacing w:val="-3"/>
        </w:rPr>
        <w:t xml:space="preserve">young children </w:t>
      </w:r>
      <w:r>
        <w:rPr>
          <w:color w:val="231F20"/>
        </w:rPr>
        <w:t xml:space="preserve">in the camp were often gathered </w:t>
      </w:r>
      <w:r>
        <w:rPr>
          <w:color w:val="231F20"/>
          <w:spacing w:val="-2"/>
        </w:rPr>
        <w:t xml:space="preserve">and </w:t>
      </w:r>
      <w:r>
        <w:rPr>
          <w:color w:val="231F20"/>
        </w:rPr>
        <w:t>taught</w:t>
      </w:r>
      <w:r>
        <w:rPr>
          <w:color w:val="231F20"/>
          <w:spacing w:val="-16"/>
        </w:rPr>
        <w:t xml:space="preserve"> </w:t>
      </w:r>
      <w:r>
        <w:rPr>
          <w:color w:val="231F20"/>
        </w:rPr>
        <w:t>the</w:t>
      </w:r>
      <w:r>
        <w:rPr>
          <w:color w:val="231F20"/>
          <w:spacing w:val="-15"/>
        </w:rPr>
        <w:t xml:space="preserve"> </w:t>
      </w:r>
      <w:r>
        <w:rPr>
          <w:color w:val="231F20"/>
        </w:rPr>
        <w:t>Japanese</w:t>
      </w:r>
      <w:r>
        <w:rPr>
          <w:color w:val="231F20"/>
          <w:spacing w:val="-15"/>
        </w:rPr>
        <w:t xml:space="preserve"> </w:t>
      </w:r>
      <w:r>
        <w:rPr>
          <w:color w:val="231F20"/>
        </w:rPr>
        <w:t>language</w:t>
      </w:r>
      <w:r>
        <w:rPr>
          <w:color w:val="231F20"/>
          <w:spacing w:val="-15"/>
        </w:rPr>
        <w:t xml:space="preserve"> </w:t>
      </w:r>
      <w:r>
        <w:rPr>
          <w:color w:val="231F20"/>
          <w:spacing w:val="-3"/>
        </w:rPr>
        <w:t>by</w:t>
      </w:r>
      <w:r>
        <w:rPr>
          <w:color w:val="231F20"/>
          <w:spacing w:val="-15"/>
        </w:rPr>
        <w:t xml:space="preserve"> </w:t>
      </w:r>
      <w:r>
        <w:rPr>
          <w:color w:val="231F20"/>
        </w:rPr>
        <w:t>a</w:t>
      </w:r>
      <w:r>
        <w:rPr>
          <w:color w:val="231F20"/>
          <w:spacing w:val="-15"/>
        </w:rPr>
        <w:t xml:space="preserve"> </w:t>
      </w:r>
      <w:r>
        <w:rPr>
          <w:color w:val="231F20"/>
        </w:rPr>
        <w:t>stern</w:t>
      </w:r>
      <w:r>
        <w:rPr>
          <w:color w:val="231F20"/>
          <w:spacing w:val="-15"/>
        </w:rPr>
        <w:t xml:space="preserve"> </w:t>
      </w:r>
      <w:r>
        <w:rPr>
          <w:color w:val="231F20"/>
          <w:spacing w:val="-5"/>
        </w:rPr>
        <w:t>tutor.</w:t>
      </w:r>
      <w:r>
        <w:rPr>
          <w:color w:val="231F20"/>
          <w:spacing w:val="-15"/>
        </w:rPr>
        <w:t xml:space="preserve"> </w:t>
      </w:r>
      <w:r>
        <w:rPr>
          <w:color w:val="231F20"/>
        </w:rPr>
        <w:t>He</w:t>
      </w:r>
      <w:r>
        <w:rPr>
          <w:color w:val="231F20"/>
          <w:spacing w:val="-15"/>
        </w:rPr>
        <w:t xml:space="preserve"> </w:t>
      </w:r>
      <w:r>
        <w:rPr>
          <w:color w:val="231F20"/>
        </w:rPr>
        <w:t xml:space="preserve">remembered some of the Japanese phrases taught to them, </w:t>
      </w:r>
      <w:r>
        <w:rPr>
          <w:color w:val="231F20"/>
          <w:spacing w:val="-3"/>
        </w:rPr>
        <w:t xml:space="preserve">such </w:t>
      </w:r>
      <w:r>
        <w:rPr>
          <w:color w:val="231F20"/>
        </w:rPr>
        <w:t xml:space="preserve">as </w:t>
      </w:r>
      <w:r>
        <w:rPr>
          <w:i/>
          <w:color w:val="231F20"/>
          <w:spacing w:val="-4"/>
        </w:rPr>
        <w:t xml:space="preserve">ohayo </w:t>
      </w:r>
      <w:r>
        <w:rPr>
          <w:i/>
          <w:color w:val="231F20"/>
        </w:rPr>
        <w:t xml:space="preserve">gozaimas </w:t>
      </w:r>
      <w:r>
        <w:rPr>
          <w:color w:val="231F20"/>
        </w:rPr>
        <w:t xml:space="preserve">(good morning), </w:t>
      </w:r>
      <w:r>
        <w:rPr>
          <w:i/>
          <w:color w:val="231F20"/>
          <w:spacing w:val="-3"/>
        </w:rPr>
        <w:t xml:space="preserve">oyasumi </w:t>
      </w:r>
      <w:r>
        <w:rPr>
          <w:i/>
          <w:color w:val="231F20"/>
        </w:rPr>
        <w:t xml:space="preserve">nasai </w:t>
      </w:r>
      <w:r>
        <w:rPr>
          <w:color w:val="231F20"/>
        </w:rPr>
        <w:t xml:space="preserve">(good night), </w:t>
      </w:r>
      <w:r>
        <w:rPr>
          <w:i/>
          <w:color w:val="231F20"/>
          <w:spacing w:val="-2"/>
        </w:rPr>
        <w:t xml:space="preserve">ogenki </w:t>
      </w:r>
      <w:r>
        <w:rPr>
          <w:i/>
          <w:color w:val="231F20"/>
        </w:rPr>
        <w:t>deska</w:t>
      </w:r>
      <w:r>
        <w:rPr>
          <w:color w:val="231F20"/>
        </w:rPr>
        <w:t xml:space="preserve">? (how are </w:t>
      </w:r>
      <w:r>
        <w:rPr>
          <w:color w:val="231F20"/>
          <w:spacing w:val="-3"/>
        </w:rPr>
        <w:t xml:space="preserve">you?) </w:t>
      </w:r>
      <w:r>
        <w:rPr>
          <w:color w:val="231F20"/>
        </w:rPr>
        <w:t xml:space="preserve">and </w:t>
      </w:r>
      <w:r>
        <w:rPr>
          <w:i/>
          <w:color w:val="231F20"/>
          <w:spacing w:val="-3"/>
        </w:rPr>
        <w:t xml:space="preserve">dokoni </w:t>
      </w:r>
      <w:r>
        <w:rPr>
          <w:i/>
          <w:color w:val="231F20"/>
        </w:rPr>
        <w:t>sunde imaska</w:t>
      </w:r>
      <w:r>
        <w:rPr>
          <w:color w:val="231F20"/>
        </w:rPr>
        <w:t xml:space="preserve">? </w:t>
      </w:r>
      <w:r>
        <w:rPr>
          <w:color w:val="231F20"/>
          <w:spacing w:val="-3"/>
        </w:rPr>
        <w:t xml:space="preserve">(where </w:t>
      </w:r>
      <w:r>
        <w:rPr>
          <w:color w:val="231F20"/>
        </w:rPr>
        <w:t xml:space="preserve">do </w:t>
      </w:r>
      <w:r>
        <w:rPr>
          <w:color w:val="231F20"/>
          <w:spacing w:val="-3"/>
        </w:rPr>
        <w:t xml:space="preserve">you live?). </w:t>
      </w:r>
      <w:r>
        <w:rPr>
          <w:color w:val="231F20"/>
        </w:rPr>
        <w:t xml:space="preserve">He also recalled that daily meals were </w:t>
      </w:r>
      <w:r>
        <w:rPr>
          <w:color w:val="231F20"/>
          <w:spacing w:val="-2"/>
        </w:rPr>
        <w:t xml:space="preserve">satisfactory </w:t>
      </w:r>
      <w:r>
        <w:rPr>
          <w:color w:val="231F20"/>
        </w:rPr>
        <w:t>but</w:t>
      </w:r>
      <w:r>
        <w:rPr>
          <w:color w:val="231F20"/>
          <w:spacing w:val="-17"/>
        </w:rPr>
        <w:t xml:space="preserve"> </w:t>
      </w:r>
      <w:r>
        <w:rPr>
          <w:color w:val="231F20"/>
        </w:rPr>
        <w:t>not</w:t>
      </w:r>
      <w:r>
        <w:rPr>
          <w:color w:val="231F20"/>
          <w:spacing w:val="-16"/>
        </w:rPr>
        <w:t xml:space="preserve"> </w:t>
      </w:r>
      <w:r>
        <w:rPr>
          <w:color w:val="231F20"/>
        </w:rPr>
        <w:t>the</w:t>
      </w:r>
      <w:r>
        <w:rPr>
          <w:color w:val="231F20"/>
          <w:spacing w:val="-17"/>
        </w:rPr>
        <w:t xml:space="preserve"> </w:t>
      </w:r>
      <w:r>
        <w:rPr>
          <w:color w:val="231F20"/>
        </w:rPr>
        <w:t>accommodation</w:t>
      </w:r>
      <w:r>
        <w:rPr>
          <w:color w:val="231F20"/>
          <w:spacing w:val="-16"/>
        </w:rPr>
        <w:t xml:space="preserve"> </w:t>
      </w:r>
      <w:r>
        <w:rPr>
          <w:color w:val="231F20"/>
        </w:rPr>
        <w:t>as</w:t>
      </w:r>
      <w:r>
        <w:rPr>
          <w:color w:val="231F20"/>
          <w:spacing w:val="-17"/>
        </w:rPr>
        <w:t xml:space="preserve"> </w:t>
      </w:r>
      <w:r>
        <w:rPr>
          <w:color w:val="231F20"/>
        </w:rPr>
        <w:t>the</w:t>
      </w:r>
      <w:r>
        <w:rPr>
          <w:color w:val="231F20"/>
          <w:spacing w:val="-16"/>
        </w:rPr>
        <w:t xml:space="preserve"> </w:t>
      </w:r>
      <w:r>
        <w:rPr>
          <w:color w:val="231F20"/>
        </w:rPr>
        <w:t>attap</w:t>
      </w:r>
      <w:r>
        <w:rPr>
          <w:color w:val="231F20"/>
          <w:spacing w:val="-16"/>
        </w:rPr>
        <w:t xml:space="preserve"> </w:t>
      </w:r>
      <w:r>
        <w:rPr>
          <w:color w:val="231F20"/>
        </w:rPr>
        <w:t>roof</w:t>
      </w:r>
      <w:r>
        <w:rPr>
          <w:color w:val="231F20"/>
          <w:spacing w:val="-17"/>
        </w:rPr>
        <w:t xml:space="preserve"> </w:t>
      </w:r>
      <w:r>
        <w:rPr>
          <w:color w:val="231F20"/>
        </w:rPr>
        <w:t>leaked</w:t>
      </w:r>
      <w:r>
        <w:rPr>
          <w:color w:val="231F20"/>
          <w:spacing w:val="-16"/>
        </w:rPr>
        <w:t xml:space="preserve"> </w:t>
      </w:r>
      <w:r>
        <w:rPr>
          <w:color w:val="231F20"/>
        </w:rPr>
        <w:t xml:space="preserve">copiously </w:t>
      </w:r>
      <w:r>
        <w:rPr>
          <w:color w:val="231F20"/>
          <w:spacing w:val="-3"/>
        </w:rPr>
        <w:t xml:space="preserve">whenever </w:t>
      </w:r>
      <w:r>
        <w:rPr>
          <w:color w:val="231F20"/>
        </w:rPr>
        <w:t>it</w:t>
      </w:r>
      <w:r>
        <w:rPr>
          <w:color w:val="231F20"/>
          <w:spacing w:val="-3"/>
        </w:rPr>
        <w:t xml:space="preserve"> rained.</w:t>
      </w:r>
    </w:p>
    <w:p w:rsidR="00D44C46" w:rsidRDefault="002B3730">
      <w:pPr>
        <w:pStyle w:val="BodyText"/>
        <w:spacing w:line="256" w:lineRule="auto"/>
        <w:ind w:left="300" w:right="297" w:firstLine="451"/>
        <w:jc w:val="both"/>
      </w:pPr>
      <w:r>
        <w:rPr>
          <w:color w:val="231F20"/>
        </w:rPr>
        <w:t>About</w:t>
      </w:r>
      <w:r>
        <w:rPr>
          <w:color w:val="231F20"/>
          <w:spacing w:val="-6"/>
        </w:rPr>
        <w:t xml:space="preserve"> </w:t>
      </w:r>
      <w:r>
        <w:rPr>
          <w:color w:val="231F20"/>
        </w:rPr>
        <w:t>a</w:t>
      </w:r>
      <w:r>
        <w:rPr>
          <w:color w:val="231F20"/>
          <w:spacing w:val="-6"/>
        </w:rPr>
        <w:t xml:space="preserve"> </w:t>
      </w:r>
      <w:r>
        <w:rPr>
          <w:color w:val="231F20"/>
          <w:spacing w:val="-3"/>
        </w:rPr>
        <w:t>year</w:t>
      </w:r>
      <w:r>
        <w:rPr>
          <w:color w:val="231F20"/>
          <w:spacing w:val="-5"/>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Japanese</w:t>
      </w:r>
      <w:r>
        <w:rPr>
          <w:color w:val="231F20"/>
          <w:spacing w:val="-5"/>
        </w:rPr>
        <w:t xml:space="preserve"> </w:t>
      </w:r>
      <w:r>
        <w:rPr>
          <w:color w:val="231F20"/>
          <w:spacing w:val="-4"/>
        </w:rPr>
        <w:t>surrender,</w:t>
      </w:r>
      <w:r>
        <w:rPr>
          <w:color w:val="231F20"/>
          <w:spacing w:val="-21"/>
        </w:rPr>
        <w:t xml:space="preserve"> </w:t>
      </w:r>
      <w:r>
        <w:rPr>
          <w:color w:val="231F20"/>
          <w:spacing w:val="-6"/>
        </w:rPr>
        <w:t xml:space="preserve">Tang, </w:t>
      </w:r>
      <w:r>
        <w:rPr>
          <w:color w:val="231F20"/>
          <w:spacing w:val="-3"/>
        </w:rPr>
        <w:t>who</w:t>
      </w:r>
      <w:r>
        <w:rPr>
          <w:color w:val="231F20"/>
          <w:spacing w:val="-6"/>
        </w:rPr>
        <w:t xml:space="preserve"> </w:t>
      </w:r>
      <w:r>
        <w:rPr>
          <w:color w:val="231F20"/>
          <w:spacing w:val="-4"/>
        </w:rPr>
        <w:t xml:space="preserve">was </w:t>
      </w:r>
      <w:r>
        <w:rPr>
          <w:color w:val="231F20"/>
        </w:rPr>
        <w:t>seven</w:t>
      </w:r>
      <w:r>
        <w:rPr>
          <w:color w:val="231F20"/>
          <w:spacing w:val="-12"/>
        </w:rPr>
        <w:t xml:space="preserve"> </w:t>
      </w:r>
      <w:r>
        <w:rPr>
          <w:color w:val="231F20"/>
          <w:spacing w:val="-3"/>
        </w:rPr>
        <w:t>years</w:t>
      </w:r>
      <w:r>
        <w:rPr>
          <w:color w:val="231F20"/>
          <w:spacing w:val="-12"/>
        </w:rPr>
        <w:t xml:space="preserve"> </w:t>
      </w:r>
      <w:r>
        <w:rPr>
          <w:color w:val="231F20"/>
        </w:rPr>
        <w:t>old,</w:t>
      </w:r>
      <w:r>
        <w:rPr>
          <w:color w:val="231F20"/>
          <w:spacing w:val="-12"/>
        </w:rPr>
        <w:t xml:space="preserve"> </w:t>
      </w:r>
      <w:r>
        <w:rPr>
          <w:color w:val="231F20"/>
        </w:rPr>
        <w:t>and</w:t>
      </w:r>
      <w:r>
        <w:rPr>
          <w:color w:val="231F20"/>
          <w:spacing w:val="-12"/>
        </w:rPr>
        <w:t xml:space="preserve"> </w:t>
      </w:r>
      <w:r>
        <w:rPr>
          <w:color w:val="231F20"/>
        </w:rPr>
        <w:t>his</w:t>
      </w:r>
      <w:r>
        <w:rPr>
          <w:color w:val="231F20"/>
          <w:spacing w:val="-12"/>
        </w:rPr>
        <w:t xml:space="preserve"> </w:t>
      </w:r>
      <w:r>
        <w:rPr>
          <w:color w:val="231F20"/>
        </w:rPr>
        <w:t>family</w:t>
      </w:r>
      <w:r>
        <w:rPr>
          <w:color w:val="231F20"/>
          <w:spacing w:val="-12"/>
        </w:rPr>
        <w:t xml:space="preserve"> </w:t>
      </w:r>
      <w:r>
        <w:rPr>
          <w:color w:val="231F20"/>
        </w:rPr>
        <w:t>along</w:t>
      </w:r>
      <w:r>
        <w:rPr>
          <w:color w:val="231F20"/>
          <w:spacing w:val="-12"/>
        </w:rPr>
        <w:t xml:space="preserve"> </w:t>
      </w:r>
      <w:r>
        <w:rPr>
          <w:color w:val="231F20"/>
        </w:rPr>
        <w:t>with</w:t>
      </w:r>
      <w:r>
        <w:rPr>
          <w:color w:val="231F20"/>
          <w:spacing w:val="-12"/>
        </w:rPr>
        <w:t xml:space="preserve"> </w:t>
      </w:r>
      <w:r>
        <w:rPr>
          <w:color w:val="231F20"/>
        </w:rPr>
        <w:t>other</w:t>
      </w:r>
      <w:r>
        <w:rPr>
          <w:color w:val="231F20"/>
          <w:spacing w:val="-12"/>
        </w:rPr>
        <w:t xml:space="preserve"> </w:t>
      </w:r>
      <w:r>
        <w:rPr>
          <w:color w:val="231F20"/>
        </w:rPr>
        <w:t>workers</w:t>
      </w:r>
      <w:r>
        <w:rPr>
          <w:color w:val="231F20"/>
          <w:spacing w:val="-12"/>
        </w:rPr>
        <w:t xml:space="preserve"> </w:t>
      </w:r>
      <w:r>
        <w:rPr>
          <w:color w:val="231F20"/>
        </w:rPr>
        <w:t xml:space="preserve">were taken in army </w:t>
      </w:r>
      <w:r>
        <w:rPr>
          <w:color w:val="231F20"/>
          <w:spacing w:val="-3"/>
        </w:rPr>
        <w:t xml:space="preserve">trucks </w:t>
      </w:r>
      <w:r>
        <w:rPr>
          <w:color w:val="231F20"/>
        </w:rPr>
        <w:t xml:space="preserve">to Bangkok. After almost </w:t>
      </w:r>
      <w:r>
        <w:rPr>
          <w:color w:val="231F20"/>
          <w:spacing w:val="-2"/>
        </w:rPr>
        <w:t xml:space="preserve">two </w:t>
      </w:r>
      <w:r>
        <w:rPr>
          <w:color w:val="231F20"/>
        </w:rPr>
        <w:t>weeks in</w:t>
      </w:r>
      <w:r>
        <w:rPr>
          <w:color w:val="231F20"/>
          <w:spacing w:val="-26"/>
        </w:rPr>
        <w:t xml:space="preserve"> </w:t>
      </w:r>
      <w:r>
        <w:rPr>
          <w:color w:val="231F20"/>
        </w:rPr>
        <w:t>a</w:t>
      </w:r>
    </w:p>
    <w:p w:rsidR="00D44C46" w:rsidRDefault="00D44C46">
      <w:pPr>
        <w:pStyle w:val="BodyText"/>
        <w:rPr>
          <w:sz w:val="20"/>
        </w:rPr>
      </w:pPr>
    </w:p>
    <w:p w:rsidR="00D44C46" w:rsidRDefault="00D44C46">
      <w:pPr>
        <w:pStyle w:val="BodyText"/>
        <w:spacing w:before="5"/>
        <w:rPr>
          <w:sz w:val="24"/>
        </w:rPr>
      </w:pPr>
    </w:p>
    <w:p w:rsidR="00D44C46" w:rsidRDefault="002B3730">
      <w:pPr>
        <w:ind w:left="640" w:right="613"/>
        <w:jc w:val="center"/>
        <w:rPr>
          <w:rFonts w:ascii="Helvetica-CondensedLight"/>
          <w:sz w:val="18"/>
        </w:rPr>
      </w:pPr>
      <w:r>
        <w:rPr>
          <w:rFonts w:ascii="Helvetica-CondensedLight"/>
          <w:color w:val="231F20"/>
          <w:sz w:val="18"/>
        </w:rPr>
        <w:t>45</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spacing w:val="-3"/>
        </w:rPr>
        <w:t>transit</w:t>
      </w:r>
      <w:r>
        <w:rPr>
          <w:color w:val="231F20"/>
          <w:spacing w:val="-25"/>
        </w:rPr>
        <w:t xml:space="preserve"> </w:t>
      </w:r>
      <w:r>
        <w:rPr>
          <w:color w:val="231F20"/>
        </w:rPr>
        <w:t>camp,</w:t>
      </w:r>
      <w:r>
        <w:rPr>
          <w:color w:val="231F20"/>
          <w:spacing w:val="-24"/>
        </w:rPr>
        <w:t xml:space="preserve"> </w:t>
      </w:r>
      <w:r>
        <w:rPr>
          <w:color w:val="231F20"/>
        </w:rPr>
        <w:t>they</w:t>
      </w:r>
      <w:r>
        <w:rPr>
          <w:color w:val="231F20"/>
          <w:spacing w:val="-24"/>
        </w:rPr>
        <w:t xml:space="preserve"> </w:t>
      </w:r>
      <w:r>
        <w:rPr>
          <w:color w:val="231F20"/>
        </w:rPr>
        <w:t>were</w:t>
      </w:r>
      <w:r>
        <w:rPr>
          <w:color w:val="231F20"/>
          <w:spacing w:val="-24"/>
        </w:rPr>
        <w:t xml:space="preserve"> </w:t>
      </w:r>
      <w:r>
        <w:rPr>
          <w:color w:val="231F20"/>
        </w:rPr>
        <w:t>repatriated</w:t>
      </w:r>
      <w:r>
        <w:rPr>
          <w:color w:val="231F20"/>
          <w:spacing w:val="-24"/>
        </w:rPr>
        <w:t xml:space="preserve"> </w:t>
      </w:r>
      <w:r>
        <w:rPr>
          <w:color w:val="231F20"/>
          <w:spacing w:val="-3"/>
        </w:rPr>
        <w:t>by</w:t>
      </w:r>
      <w:r>
        <w:rPr>
          <w:color w:val="231F20"/>
          <w:spacing w:val="-24"/>
        </w:rPr>
        <w:t xml:space="preserve"> </w:t>
      </w:r>
      <w:r>
        <w:rPr>
          <w:color w:val="231F20"/>
        </w:rPr>
        <w:t>steamship</w:t>
      </w:r>
      <w:r>
        <w:rPr>
          <w:color w:val="231F20"/>
          <w:spacing w:val="-24"/>
        </w:rPr>
        <w:t xml:space="preserve"> </w:t>
      </w:r>
      <w:r>
        <w:rPr>
          <w:color w:val="231F20"/>
        </w:rPr>
        <w:t>on</w:t>
      </w:r>
      <w:r>
        <w:rPr>
          <w:color w:val="231F20"/>
          <w:spacing w:val="-24"/>
        </w:rPr>
        <w:t xml:space="preserve"> </w:t>
      </w:r>
      <w:r>
        <w:rPr>
          <w:color w:val="231F20"/>
        </w:rPr>
        <w:t>a</w:t>
      </w:r>
      <w:r>
        <w:rPr>
          <w:color w:val="231F20"/>
          <w:spacing w:val="-24"/>
        </w:rPr>
        <w:t xml:space="preserve"> </w:t>
      </w:r>
      <w:r>
        <w:rPr>
          <w:color w:val="231F20"/>
          <w:spacing w:val="-3"/>
        </w:rPr>
        <w:t xml:space="preserve">three-day </w:t>
      </w:r>
      <w:r>
        <w:rPr>
          <w:color w:val="231F20"/>
          <w:spacing w:val="-4"/>
        </w:rPr>
        <w:t>voyage</w:t>
      </w:r>
      <w:r>
        <w:rPr>
          <w:color w:val="231F20"/>
          <w:spacing w:val="-17"/>
        </w:rPr>
        <w:t xml:space="preserve"> </w:t>
      </w:r>
      <w:r>
        <w:rPr>
          <w:color w:val="231F20"/>
        </w:rPr>
        <w:t>to</w:t>
      </w:r>
      <w:r>
        <w:rPr>
          <w:color w:val="231F20"/>
          <w:spacing w:val="-16"/>
        </w:rPr>
        <w:t xml:space="preserve"> </w:t>
      </w:r>
      <w:r>
        <w:rPr>
          <w:color w:val="231F20"/>
        </w:rPr>
        <w:t>Singapore,</w:t>
      </w:r>
      <w:r>
        <w:rPr>
          <w:color w:val="231F20"/>
          <w:spacing w:val="-16"/>
        </w:rPr>
        <w:t xml:space="preserve"> </w:t>
      </w:r>
      <w:r>
        <w:rPr>
          <w:color w:val="231F20"/>
          <w:spacing w:val="-3"/>
        </w:rPr>
        <w:t>where</w:t>
      </w:r>
      <w:r>
        <w:rPr>
          <w:color w:val="231F20"/>
          <w:spacing w:val="-16"/>
        </w:rPr>
        <w:t xml:space="preserve"> </w:t>
      </w:r>
      <w:r>
        <w:rPr>
          <w:color w:val="231F20"/>
        </w:rPr>
        <w:t>they</w:t>
      </w:r>
      <w:r>
        <w:rPr>
          <w:color w:val="231F20"/>
          <w:spacing w:val="-16"/>
        </w:rPr>
        <w:t xml:space="preserve"> </w:t>
      </w:r>
      <w:r>
        <w:rPr>
          <w:color w:val="231F20"/>
        </w:rPr>
        <w:t>were</w:t>
      </w:r>
      <w:r>
        <w:rPr>
          <w:color w:val="231F20"/>
          <w:spacing w:val="-16"/>
        </w:rPr>
        <w:t xml:space="preserve"> </w:t>
      </w:r>
      <w:r>
        <w:rPr>
          <w:color w:val="231F20"/>
        </w:rPr>
        <w:t>quarantined</w:t>
      </w:r>
      <w:r>
        <w:rPr>
          <w:color w:val="231F20"/>
          <w:spacing w:val="-16"/>
        </w:rPr>
        <w:t xml:space="preserve"> </w:t>
      </w:r>
      <w:r>
        <w:rPr>
          <w:color w:val="231F20"/>
        </w:rPr>
        <w:t>for</w:t>
      </w:r>
      <w:r>
        <w:rPr>
          <w:color w:val="231F20"/>
          <w:spacing w:val="-16"/>
        </w:rPr>
        <w:t xml:space="preserve"> </w:t>
      </w:r>
      <w:r>
        <w:rPr>
          <w:color w:val="231F20"/>
        </w:rPr>
        <w:t>about</w:t>
      </w:r>
      <w:r>
        <w:rPr>
          <w:color w:val="231F20"/>
          <w:spacing w:val="-16"/>
        </w:rPr>
        <w:t xml:space="preserve"> </w:t>
      </w:r>
      <w:r>
        <w:rPr>
          <w:color w:val="231F20"/>
        </w:rPr>
        <w:t>a month</w:t>
      </w:r>
      <w:r>
        <w:rPr>
          <w:color w:val="231F20"/>
          <w:spacing w:val="-5"/>
        </w:rPr>
        <w:t xml:space="preserve"> </w:t>
      </w:r>
      <w:r>
        <w:rPr>
          <w:color w:val="231F20"/>
        </w:rPr>
        <w:t>in</w:t>
      </w:r>
      <w:r>
        <w:rPr>
          <w:color w:val="231F20"/>
          <w:spacing w:val="-4"/>
        </w:rPr>
        <w:t xml:space="preserve"> </w:t>
      </w:r>
      <w:r>
        <w:rPr>
          <w:color w:val="231F20"/>
        </w:rPr>
        <w:t>a</w:t>
      </w:r>
      <w:r>
        <w:rPr>
          <w:color w:val="231F20"/>
          <w:spacing w:val="-5"/>
        </w:rPr>
        <w:t xml:space="preserve"> </w:t>
      </w:r>
      <w:r>
        <w:rPr>
          <w:color w:val="231F20"/>
        </w:rPr>
        <w:t>camp</w:t>
      </w:r>
      <w:r>
        <w:rPr>
          <w:color w:val="231F20"/>
          <w:spacing w:val="-4"/>
        </w:rPr>
        <w:t xml:space="preserve"> </w:t>
      </w:r>
      <w:r>
        <w:rPr>
          <w:color w:val="231F20"/>
        </w:rPr>
        <w:t>near</w:t>
      </w:r>
      <w:r>
        <w:rPr>
          <w:color w:val="231F20"/>
          <w:spacing w:val="-4"/>
        </w:rPr>
        <w:t xml:space="preserve"> </w:t>
      </w:r>
      <w:r>
        <w:rPr>
          <w:color w:val="231F20"/>
        </w:rPr>
        <w:t>the</w:t>
      </w:r>
      <w:r>
        <w:rPr>
          <w:color w:val="231F20"/>
          <w:spacing w:val="-5"/>
        </w:rPr>
        <w:t xml:space="preserve"> </w:t>
      </w:r>
      <w:r>
        <w:rPr>
          <w:color w:val="231F20"/>
        </w:rPr>
        <w:t>Changi</w:t>
      </w:r>
      <w:r>
        <w:rPr>
          <w:color w:val="231F20"/>
          <w:spacing w:val="-4"/>
        </w:rPr>
        <w:t xml:space="preserve"> </w:t>
      </w:r>
      <w:r>
        <w:rPr>
          <w:color w:val="231F20"/>
        </w:rPr>
        <w:t>prison</w:t>
      </w:r>
      <w:r>
        <w:rPr>
          <w:color w:val="231F20"/>
          <w:spacing w:val="-4"/>
        </w:rPr>
        <w:t xml:space="preserve"> </w:t>
      </w:r>
      <w:r>
        <w:rPr>
          <w:color w:val="231F20"/>
        </w:rPr>
        <w:t>before</w:t>
      </w:r>
      <w:r>
        <w:rPr>
          <w:color w:val="231F20"/>
          <w:spacing w:val="-5"/>
        </w:rPr>
        <w:t xml:space="preserve"> </w:t>
      </w:r>
      <w:r>
        <w:rPr>
          <w:color w:val="231F20"/>
        </w:rPr>
        <w:t>taking</w:t>
      </w:r>
      <w:r>
        <w:rPr>
          <w:color w:val="231F20"/>
          <w:spacing w:val="-4"/>
        </w:rPr>
        <w:t xml:space="preserve"> </w:t>
      </w:r>
      <w:r>
        <w:rPr>
          <w:color w:val="231F20"/>
        </w:rPr>
        <w:t>a</w:t>
      </w:r>
      <w:r>
        <w:rPr>
          <w:color w:val="231F20"/>
          <w:spacing w:val="-4"/>
        </w:rPr>
        <w:t xml:space="preserve"> </w:t>
      </w:r>
      <w:r>
        <w:rPr>
          <w:color w:val="231F20"/>
          <w:spacing w:val="-3"/>
        </w:rPr>
        <w:t xml:space="preserve">train </w:t>
      </w:r>
      <w:r>
        <w:rPr>
          <w:color w:val="231F20"/>
        </w:rPr>
        <w:t xml:space="preserve">to Ipoh and thence to their hometown of </w:t>
      </w:r>
      <w:r>
        <w:rPr>
          <w:color w:val="231F20"/>
          <w:spacing w:val="-5"/>
        </w:rPr>
        <w:t xml:space="preserve">Taiping. </w:t>
      </w:r>
      <w:r>
        <w:rPr>
          <w:color w:val="231F20"/>
        </w:rPr>
        <w:t xml:space="preserve">Soon </w:t>
      </w:r>
      <w:r>
        <w:rPr>
          <w:color w:val="231F20"/>
          <w:spacing w:val="-5"/>
        </w:rPr>
        <w:t xml:space="preserve">after, </w:t>
      </w:r>
      <w:r>
        <w:rPr>
          <w:color w:val="231F20"/>
        </w:rPr>
        <w:t>his</w:t>
      </w:r>
      <w:r>
        <w:rPr>
          <w:color w:val="231F20"/>
          <w:spacing w:val="-11"/>
        </w:rPr>
        <w:t xml:space="preserve"> </w:t>
      </w:r>
      <w:r>
        <w:rPr>
          <w:color w:val="231F20"/>
        </w:rPr>
        <w:t>family</w:t>
      </w:r>
      <w:r>
        <w:rPr>
          <w:color w:val="231F20"/>
          <w:spacing w:val="-11"/>
        </w:rPr>
        <w:t xml:space="preserve"> </w:t>
      </w:r>
      <w:r>
        <w:rPr>
          <w:color w:val="231F20"/>
        </w:rPr>
        <w:t>offered</w:t>
      </w:r>
      <w:r>
        <w:rPr>
          <w:color w:val="231F20"/>
          <w:spacing w:val="-10"/>
        </w:rPr>
        <w:t xml:space="preserve"> </w:t>
      </w:r>
      <w:r>
        <w:rPr>
          <w:color w:val="231F20"/>
          <w:spacing w:val="-3"/>
        </w:rPr>
        <w:t>thanksgiving</w:t>
      </w:r>
      <w:r>
        <w:rPr>
          <w:color w:val="231F20"/>
          <w:spacing w:val="-11"/>
        </w:rPr>
        <w:t xml:space="preserve"> </w:t>
      </w:r>
      <w:r>
        <w:rPr>
          <w:color w:val="231F20"/>
          <w:spacing w:val="-4"/>
        </w:rPr>
        <w:t>prayers</w:t>
      </w:r>
      <w:r>
        <w:rPr>
          <w:color w:val="231F20"/>
          <w:spacing w:val="-11"/>
        </w:rPr>
        <w:t xml:space="preserve"> </w:t>
      </w:r>
      <w:r>
        <w:rPr>
          <w:color w:val="231F20"/>
        </w:rPr>
        <w:t>at</w:t>
      </w:r>
      <w:r>
        <w:rPr>
          <w:color w:val="231F20"/>
          <w:spacing w:val="-10"/>
        </w:rPr>
        <w:t xml:space="preserve"> </w:t>
      </w:r>
      <w:r>
        <w:rPr>
          <w:color w:val="231F20"/>
        </w:rPr>
        <w:t>a</w:t>
      </w:r>
      <w:r>
        <w:rPr>
          <w:color w:val="231F20"/>
          <w:spacing w:val="-11"/>
        </w:rPr>
        <w:t xml:space="preserve"> </w:t>
      </w:r>
      <w:r>
        <w:rPr>
          <w:color w:val="231F20"/>
        </w:rPr>
        <w:t>Chinese</w:t>
      </w:r>
      <w:r>
        <w:rPr>
          <w:color w:val="231F20"/>
          <w:spacing w:val="-10"/>
        </w:rPr>
        <w:t xml:space="preserve"> </w:t>
      </w:r>
      <w:r>
        <w:rPr>
          <w:color w:val="231F20"/>
        </w:rPr>
        <w:t>temple</w:t>
      </w:r>
      <w:r>
        <w:rPr>
          <w:color w:val="231F20"/>
          <w:spacing w:val="-11"/>
        </w:rPr>
        <w:t xml:space="preserve"> </w:t>
      </w:r>
      <w:r>
        <w:rPr>
          <w:color w:val="231F20"/>
          <w:spacing w:val="-2"/>
        </w:rPr>
        <w:t xml:space="preserve">for </w:t>
      </w:r>
      <w:r>
        <w:rPr>
          <w:color w:val="231F20"/>
        </w:rPr>
        <w:t>their safe</w:t>
      </w:r>
      <w:r>
        <w:rPr>
          <w:color w:val="231F20"/>
          <w:spacing w:val="-7"/>
        </w:rPr>
        <w:t xml:space="preserve"> </w:t>
      </w:r>
      <w:r>
        <w:rPr>
          <w:color w:val="231F20"/>
        </w:rPr>
        <w:t>return.</w:t>
      </w:r>
    </w:p>
    <w:p w:rsidR="00D44C46" w:rsidRDefault="002B3730">
      <w:pPr>
        <w:pStyle w:val="BodyText"/>
        <w:spacing w:line="256" w:lineRule="auto"/>
        <w:ind w:left="300" w:right="295" w:firstLine="451"/>
        <w:jc w:val="both"/>
      </w:pPr>
      <w:r>
        <w:rPr>
          <w:color w:val="231F20"/>
        </w:rPr>
        <w:t>Lee</w:t>
      </w:r>
      <w:r>
        <w:rPr>
          <w:color w:val="231F20"/>
          <w:spacing w:val="-19"/>
        </w:rPr>
        <w:t xml:space="preserve"> </w:t>
      </w:r>
      <w:r>
        <w:rPr>
          <w:color w:val="231F20"/>
          <w:spacing w:val="-4"/>
        </w:rPr>
        <w:t>Kwang</w:t>
      </w:r>
      <w:r>
        <w:rPr>
          <w:color w:val="231F20"/>
          <w:spacing w:val="-36"/>
        </w:rPr>
        <w:t xml:space="preserve"> </w:t>
      </w:r>
      <w:r>
        <w:rPr>
          <w:color w:val="231F20"/>
          <w:spacing w:val="-6"/>
        </w:rPr>
        <w:t>Ting</w:t>
      </w:r>
      <w:r>
        <w:rPr>
          <w:color w:val="231F20"/>
          <w:spacing w:val="-6"/>
          <w:position w:val="7"/>
          <w:sz w:val="13"/>
        </w:rPr>
        <w:t>4</w:t>
      </w:r>
      <w:r>
        <w:rPr>
          <w:color w:val="231F20"/>
          <w:spacing w:val="-6"/>
        </w:rPr>
        <w:t>,</w:t>
      </w:r>
      <w:r>
        <w:rPr>
          <w:color w:val="231F20"/>
          <w:spacing w:val="-18"/>
        </w:rPr>
        <w:t xml:space="preserve"> </w:t>
      </w:r>
      <w:r>
        <w:rPr>
          <w:color w:val="231F20"/>
          <w:spacing w:val="-3"/>
        </w:rPr>
        <w:t>from</w:t>
      </w:r>
      <w:r>
        <w:rPr>
          <w:color w:val="231F20"/>
          <w:spacing w:val="-19"/>
        </w:rPr>
        <w:t xml:space="preserve"> </w:t>
      </w:r>
      <w:r>
        <w:rPr>
          <w:color w:val="231F20"/>
          <w:spacing w:val="-5"/>
        </w:rPr>
        <w:t>Port</w:t>
      </w:r>
      <w:r>
        <w:rPr>
          <w:color w:val="231F20"/>
          <w:spacing w:val="-18"/>
        </w:rPr>
        <w:t xml:space="preserve"> </w:t>
      </w:r>
      <w:r>
        <w:rPr>
          <w:color w:val="231F20"/>
          <w:spacing w:val="-4"/>
        </w:rPr>
        <w:t>Dickson,</w:t>
      </w:r>
      <w:r>
        <w:rPr>
          <w:color w:val="231F20"/>
          <w:spacing w:val="-19"/>
        </w:rPr>
        <w:t xml:space="preserve"> </w:t>
      </w:r>
      <w:r>
        <w:rPr>
          <w:color w:val="231F20"/>
          <w:spacing w:val="-3"/>
        </w:rPr>
        <w:t>Negeri</w:t>
      </w:r>
      <w:r>
        <w:rPr>
          <w:color w:val="231F20"/>
          <w:spacing w:val="-18"/>
        </w:rPr>
        <w:t xml:space="preserve"> </w:t>
      </w:r>
      <w:r>
        <w:rPr>
          <w:color w:val="231F20"/>
          <w:spacing w:val="-3"/>
        </w:rPr>
        <w:t>Sembilan,</w:t>
      </w:r>
      <w:r>
        <w:rPr>
          <w:color w:val="231F20"/>
          <w:spacing w:val="-19"/>
        </w:rPr>
        <w:t xml:space="preserve"> </w:t>
      </w:r>
      <w:r>
        <w:rPr>
          <w:color w:val="231F20"/>
          <w:spacing w:val="-5"/>
        </w:rPr>
        <w:t xml:space="preserve">was </w:t>
      </w:r>
      <w:r>
        <w:rPr>
          <w:color w:val="231F20"/>
        </w:rPr>
        <w:t>a</w:t>
      </w:r>
      <w:r>
        <w:rPr>
          <w:color w:val="231F20"/>
          <w:spacing w:val="-13"/>
        </w:rPr>
        <w:t xml:space="preserve"> </w:t>
      </w:r>
      <w:r>
        <w:rPr>
          <w:color w:val="231F20"/>
        </w:rPr>
        <w:t>laundryman</w:t>
      </w:r>
      <w:r>
        <w:rPr>
          <w:color w:val="231F20"/>
          <w:spacing w:val="-12"/>
        </w:rPr>
        <w:t xml:space="preserve"> </w:t>
      </w:r>
      <w:r>
        <w:rPr>
          <w:color w:val="231F20"/>
        </w:rPr>
        <w:t>for</w:t>
      </w:r>
      <w:r>
        <w:rPr>
          <w:color w:val="231F20"/>
          <w:spacing w:val="-12"/>
        </w:rPr>
        <w:t xml:space="preserve"> </w:t>
      </w:r>
      <w:r>
        <w:rPr>
          <w:color w:val="231F20"/>
        </w:rPr>
        <w:t>the</w:t>
      </w:r>
      <w:r>
        <w:rPr>
          <w:color w:val="231F20"/>
          <w:spacing w:val="-13"/>
        </w:rPr>
        <w:t xml:space="preserve"> </w:t>
      </w:r>
      <w:r>
        <w:rPr>
          <w:color w:val="231F20"/>
        </w:rPr>
        <w:t>Japanese</w:t>
      </w:r>
      <w:r>
        <w:rPr>
          <w:color w:val="231F20"/>
          <w:spacing w:val="-12"/>
        </w:rPr>
        <w:t xml:space="preserve"> </w:t>
      </w:r>
      <w:r>
        <w:rPr>
          <w:color w:val="231F20"/>
        </w:rPr>
        <w:t>army</w:t>
      </w:r>
      <w:r>
        <w:rPr>
          <w:color w:val="231F20"/>
          <w:spacing w:val="-12"/>
        </w:rPr>
        <w:t xml:space="preserve"> </w:t>
      </w:r>
      <w:r>
        <w:rPr>
          <w:color w:val="231F20"/>
        </w:rPr>
        <w:t>officers,</w:t>
      </w:r>
      <w:r>
        <w:rPr>
          <w:color w:val="231F20"/>
          <w:spacing w:val="-13"/>
        </w:rPr>
        <w:t xml:space="preserve"> </w:t>
      </w:r>
      <w:r>
        <w:rPr>
          <w:color w:val="231F20"/>
          <w:spacing w:val="-3"/>
        </w:rPr>
        <w:t>washing,</w:t>
      </w:r>
      <w:r>
        <w:rPr>
          <w:color w:val="231F20"/>
          <w:spacing w:val="-12"/>
        </w:rPr>
        <w:t xml:space="preserve"> </w:t>
      </w:r>
      <w:r>
        <w:rPr>
          <w:color w:val="231F20"/>
        </w:rPr>
        <w:t>drying, ironing</w:t>
      </w:r>
      <w:r>
        <w:rPr>
          <w:color w:val="231F20"/>
          <w:spacing w:val="-18"/>
        </w:rPr>
        <w:t xml:space="preserve"> </w:t>
      </w:r>
      <w:r>
        <w:rPr>
          <w:color w:val="231F20"/>
        </w:rPr>
        <w:t>and</w:t>
      </w:r>
      <w:r>
        <w:rPr>
          <w:color w:val="231F20"/>
          <w:spacing w:val="-18"/>
        </w:rPr>
        <w:t xml:space="preserve"> </w:t>
      </w:r>
      <w:r>
        <w:rPr>
          <w:color w:val="231F20"/>
          <w:spacing w:val="-3"/>
        </w:rPr>
        <w:t>delivering</w:t>
      </w:r>
      <w:r>
        <w:rPr>
          <w:color w:val="231F20"/>
          <w:spacing w:val="-17"/>
        </w:rPr>
        <w:t xml:space="preserve"> </w:t>
      </w:r>
      <w:r>
        <w:rPr>
          <w:color w:val="231F20"/>
        </w:rPr>
        <w:t>their</w:t>
      </w:r>
      <w:r>
        <w:rPr>
          <w:color w:val="231F20"/>
          <w:spacing w:val="-18"/>
        </w:rPr>
        <w:t xml:space="preserve"> </w:t>
      </w:r>
      <w:r>
        <w:rPr>
          <w:color w:val="231F20"/>
        </w:rPr>
        <w:t>uniforms.</w:t>
      </w:r>
      <w:r>
        <w:rPr>
          <w:color w:val="231F20"/>
          <w:spacing w:val="-18"/>
        </w:rPr>
        <w:t xml:space="preserve"> </w:t>
      </w:r>
      <w:r>
        <w:rPr>
          <w:color w:val="231F20"/>
        </w:rPr>
        <w:t>He</w:t>
      </w:r>
      <w:r>
        <w:rPr>
          <w:color w:val="231F20"/>
          <w:spacing w:val="-17"/>
        </w:rPr>
        <w:t xml:space="preserve"> </w:t>
      </w:r>
      <w:r>
        <w:rPr>
          <w:color w:val="231F20"/>
        </w:rPr>
        <w:t>said</w:t>
      </w:r>
      <w:r>
        <w:rPr>
          <w:color w:val="231F20"/>
          <w:spacing w:val="-18"/>
        </w:rPr>
        <w:t xml:space="preserve"> </w:t>
      </w:r>
      <w:r>
        <w:rPr>
          <w:color w:val="231F20"/>
        </w:rPr>
        <w:t>he</w:t>
      </w:r>
      <w:r>
        <w:rPr>
          <w:color w:val="231F20"/>
          <w:spacing w:val="-18"/>
        </w:rPr>
        <w:t xml:space="preserve"> </w:t>
      </w:r>
      <w:r>
        <w:rPr>
          <w:color w:val="231F20"/>
        </w:rPr>
        <w:t>and</w:t>
      </w:r>
      <w:r>
        <w:rPr>
          <w:color w:val="231F20"/>
          <w:spacing w:val="-17"/>
        </w:rPr>
        <w:t xml:space="preserve"> </w:t>
      </w:r>
      <w:r>
        <w:rPr>
          <w:color w:val="231F20"/>
        </w:rPr>
        <w:t>the</w:t>
      </w:r>
      <w:r>
        <w:rPr>
          <w:color w:val="231F20"/>
          <w:spacing w:val="-18"/>
        </w:rPr>
        <w:t xml:space="preserve"> </w:t>
      </w:r>
      <w:r>
        <w:rPr>
          <w:color w:val="231F20"/>
        </w:rPr>
        <w:t xml:space="preserve">other laundrymen developed blisters on their palms and fingers as </w:t>
      </w:r>
      <w:r>
        <w:rPr>
          <w:color w:val="231F20"/>
          <w:spacing w:val="-3"/>
        </w:rPr>
        <w:t>well</w:t>
      </w:r>
      <w:r>
        <w:rPr>
          <w:color w:val="231F20"/>
          <w:spacing w:val="-20"/>
        </w:rPr>
        <w:t xml:space="preserve"> </w:t>
      </w:r>
      <w:r>
        <w:rPr>
          <w:color w:val="231F20"/>
        </w:rPr>
        <w:t>as</w:t>
      </w:r>
      <w:r>
        <w:rPr>
          <w:color w:val="231F20"/>
          <w:spacing w:val="-20"/>
        </w:rPr>
        <w:t xml:space="preserve"> </w:t>
      </w:r>
      <w:r>
        <w:rPr>
          <w:color w:val="231F20"/>
          <w:spacing w:val="-5"/>
        </w:rPr>
        <w:t>athlete’s</w:t>
      </w:r>
      <w:r>
        <w:rPr>
          <w:color w:val="231F20"/>
          <w:spacing w:val="-20"/>
        </w:rPr>
        <w:t xml:space="preserve"> </w:t>
      </w:r>
      <w:r>
        <w:rPr>
          <w:color w:val="231F20"/>
          <w:spacing w:val="-3"/>
        </w:rPr>
        <w:t>foot</w:t>
      </w:r>
      <w:r>
        <w:rPr>
          <w:color w:val="231F20"/>
          <w:spacing w:val="-20"/>
        </w:rPr>
        <w:t xml:space="preserve"> </w:t>
      </w:r>
      <w:r>
        <w:rPr>
          <w:color w:val="231F20"/>
          <w:spacing w:val="-3"/>
        </w:rPr>
        <w:t>from</w:t>
      </w:r>
      <w:r>
        <w:rPr>
          <w:color w:val="231F20"/>
          <w:spacing w:val="-20"/>
        </w:rPr>
        <w:t xml:space="preserve"> </w:t>
      </w:r>
      <w:r>
        <w:rPr>
          <w:color w:val="231F20"/>
          <w:spacing w:val="-3"/>
        </w:rPr>
        <w:t>handling</w:t>
      </w:r>
      <w:r>
        <w:rPr>
          <w:color w:val="231F20"/>
          <w:spacing w:val="-20"/>
        </w:rPr>
        <w:t xml:space="preserve"> </w:t>
      </w:r>
      <w:r>
        <w:rPr>
          <w:color w:val="231F20"/>
          <w:spacing w:val="-3"/>
        </w:rPr>
        <w:t>caustic</w:t>
      </w:r>
      <w:r>
        <w:rPr>
          <w:color w:val="231F20"/>
          <w:spacing w:val="-20"/>
        </w:rPr>
        <w:t xml:space="preserve"> </w:t>
      </w:r>
      <w:r>
        <w:rPr>
          <w:color w:val="231F20"/>
          <w:spacing w:val="-3"/>
        </w:rPr>
        <w:t>detergents</w:t>
      </w:r>
      <w:r>
        <w:rPr>
          <w:color w:val="231F20"/>
          <w:spacing w:val="-20"/>
        </w:rPr>
        <w:t xml:space="preserve"> </w:t>
      </w:r>
      <w:r>
        <w:rPr>
          <w:color w:val="231F20"/>
        </w:rPr>
        <w:t>and</w:t>
      </w:r>
      <w:r>
        <w:rPr>
          <w:color w:val="231F20"/>
          <w:spacing w:val="-20"/>
        </w:rPr>
        <w:t xml:space="preserve"> </w:t>
      </w:r>
      <w:r>
        <w:rPr>
          <w:color w:val="231F20"/>
          <w:spacing w:val="-3"/>
        </w:rPr>
        <w:t xml:space="preserve">soaps </w:t>
      </w:r>
      <w:r>
        <w:rPr>
          <w:color w:val="231F20"/>
          <w:spacing w:val="-6"/>
        </w:rPr>
        <w:t>daily,</w:t>
      </w:r>
      <w:r>
        <w:rPr>
          <w:color w:val="231F20"/>
          <w:spacing w:val="-22"/>
        </w:rPr>
        <w:t xml:space="preserve"> </w:t>
      </w:r>
      <w:r>
        <w:rPr>
          <w:color w:val="231F20"/>
        </w:rPr>
        <w:t>but</w:t>
      </w:r>
      <w:r>
        <w:rPr>
          <w:color w:val="231F20"/>
          <w:spacing w:val="-22"/>
        </w:rPr>
        <w:t xml:space="preserve"> </w:t>
      </w:r>
      <w:r>
        <w:rPr>
          <w:color w:val="231F20"/>
          <w:spacing w:val="-3"/>
        </w:rPr>
        <w:t>they</w:t>
      </w:r>
      <w:r>
        <w:rPr>
          <w:color w:val="231F20"/>
          <w:spacing w:val="-22"/>
        </w:rPr>
        <w:t xml:space="preserve"> </w:t>
      </w:r>
      <w:r>
        <w:rPr>
          <w:color w:val="231F20"/>
        </w:rPr>
        <w:t>had</w:t>
      </w:r>
      <w:r>
        <w:rPr>
          <w:color w:val="231F20"/>
          <w:spacing w:val="-21"/>
        </w:rPr>
        <w:t xml:space="preserve"> </w:t>
      </w:r>
      <w:r>
        <w:rPr>
          <w:color w:val="231F20"/>
        </w:rPr>
        <w:t>to</w:t>
      </w:r>
      <w:r>
        <w:rPr>
          <w:color w:val="231F20"/>
          <w:spacing w:val="-22"/>
        </w:rPr>
        <w:t xml:space="preserve"> </w:t>
      </w:r>
      <w:r>
        <w:rPr>
          <w:color w:val="231F20"/>
          <w:spacing w:val="-4"/>
        </w:rPr>
        <w:t>wash,</w:t>
      </w:r>
      <w:r>
        <w:rPr>
          <w:color w:val="231F20"/>
          <w:spacing w:val="-22"/>
        </w:rPr>
        <w:t xml:space="preserve"> </w:t>
      </w:r>
      <w:r>
        <w:rPr>
          <w:color w:val="231F20"/>
          <w:spacing w:val="-8"/>
        </w:rPr>
        <w:t>dry,</w:t>
      </w:r>
      <w:r>
        <w:rPr>
          <w:color w:val="231F20"/>
          <w:spacing w:val="-22"/>
        </w:rPr>
        <w:t xml:space="preserve"> </w:t>
      </w:r>
      <w:r>
        <w:rPr>
          <w:color w:val="231F20"/>
          <w:spacing w:val="-3"/>
        </w:rPr>
        <w:t>iron</w:t>
      </w:r>
      <w:r>
        <w:rPr>
          <w:color w:val="231F20"/>
          <w:spacing w:val="-21"/>
        </w:rPr>
        <w:t xml:space="preserve"> </w:t>
      </w:r>
      <w:r>
        <w:rPr>
          <w:color w:val="231F20"/>
        </w:rPr>
        <w:t>and</w:t>
      </w:r>
      <w:r>
        <w:rPr>
          <w:color w:val="231F20"/>
          <w:spacing w:val="-22"/>
        </w:rPr>
        <w:t xml:space="preserve"> </w:t>
      </w:r>
      <w:r>
        <w:rPr>
          <w:color w:val="231F20"/>
          <w:spacing w:val="-4"/>
        </w:rPr>
        <w:t>deliver</w:t>
      </w:r>
      <w:r>
        <w:rPr>
          <w:color w:val="231F20"/>
          <w:spacing w:val="-22"/>
        </w:rPr>
        <w:t xml:space="preserve"> </w:t>
      </w:r>
      <w:r>
        <w:rPr>
          <w:color w:val="231F20"/>
        </w:rPr>
        <w:t>the</w:t>
      </w:r>
      <w:r>
        <w:rPr>
          <w:color w:val="231F20"/>
          <w:spacing w:val="-21"/>
        </w:rPr>
        <w:t xml:space="preserve"> </w:t>
      </w:r>
      <w:r>
        <w:rPr>
          <w:color w:val="231F20"/>
          <w:spacing w:val="-3"/>
        </w:rPr>
        <w:t>uniforms</w:t>
      </w:r>
      <w:r>
        <w:rPr>
          <w:color w:val="231F20"/>
          <w:spacing w:val="-22"/>
        </w:rPr>
        <w:t xml:space="preserve"> </w:t>
      </w:r>
      <w:r>
        <w:rPr>
          <w:color w:val="231F20"/>
          <w:spacing w:val="-3"/>
        </w:rPr>
        <w:t xml:space="preserve">on </w:t>
      </w:r>
      <w:r>
        <w:rPr>
          <w:color w:val="231F20"/>
        </w:rPr>
        <w:t>time</w:t>
      </w:r>
      <w:r>
        <w:rPr>
          <w:color w:val="231F20"/>
          <w:spacing w:val="-8"/>
        </w:rPr>
        <w:t xml:space="preserve"> </w:t>
      </w:r>
      <w:r>
        <w:rPr>
          <w:color w:val="231F20"/>
        </w:rPr>
        <w:t>regardless.</w:t>
      </w:r>
      <w:r>
        <w:rPr>
          <w:color w:val="231F20"/>
          <w:spacing w:val="-23"/>
        </w:rPr>
        <w:t xml:space="preserve"> </w:t>
      </w:r>
      <w:r>
        <w:rPr>
          <w:color w:val="231F20"/>
          <w:spacing w:val="-5"/>
        </w:rPr>
        <w:t>The</w:t>
      </w:r>
      <w:r>
        <w:rPr>
          <w:color w:val="231F20"/>
          <w:spacing w:val="-7"/>
        </w:rPr>
        <w:t xml:space="preserve"> </w:t>
      </w:r>
      <w:r>
        <w:rPr>
          <w:color w:val="231F20"/>
          <w:spacing w:val="-3"/>
        </w:rPr>
        <w:t>volume</w:t>
      </w:r>
      <w:r>
        <w:rPr>
          <w:color w:val="231F20"/>
          <w:spacing w:val="-8"/>
        </w:rPr>
        <w:t xml:space="preserve"> </w:t>
      </w:r>
      <w:r>
        <w:rPr>
          <w:color w:val="231F20"/>
        </w:rPr>
        <w:t>of</w:t>
      </w:r>
      <w:r>
        <w:rPr>
          <w:color w:val="231F20"/>
          <w:spacing w:val="-7"/>
        </w:rPr>
        <w:t xml:space="preserve"> </w:t>
      </w:r>
      <w:r>
        <w:rPr>
          <w:color w:val="231F20"/>
        </w:rPr>
        <w:t>daily</w:t>
      </w:r>
      <w:r>
        <w:rPr>
          <w:color w:val="231F20"/>
          <w:spacing w:val="-8"/>
        </w:rPr>
        <w:t xml:space="preserve"> </w:t>
      </w:r>
      <w:r>
        <w:rPr>
          <w:color w:val="231F20"/>
        </w:rPr>
        <w:t>laundry</w:t>
      </w:r>
      <w:r>
        <w:rPr>
          <w:color w:val="231F20"/>
          <w:spacing w:val="-7"/>
        </w:rPr>
        <w:t xml:space="preserve"> </w:t>
      </w:r>
      <w:r>
        <w:rPr>
          <w:color w:val="231F20"/>
          <w:spacing w:val="-3"/>
        </w:rPr>
        <w:t>was</w:t>
      </w:r>
      <w:r>
        <w:rPr>
          <w:color w:val="231F20"/>
          <w:spacing w:val="-8"/>
        </w:rPr>
        <w:t xml:space="preserve"> </w:t>
      </w:r>
      <w:r>
        <w:rPr>
          <w:color w:val="231F20"/>
        </w:rPr>
        <w:t>so</w:t>
      </w:r>
      <w:r>
        <w:rPr>
          <w:color w:val="231F20"/>
          <w:spacing w:val="-7"/>
        </w:rPr>
        <w:t xml:space="preserve"> </w:t>
      </w:r>
      <w:r>
        <w:rPr>
          <w:color w:val="231F20"/>
        </w:rPr>
        <w:t>huge</w:t>
      </w:r>
      <w:r>
        <w:rPr>
          <w:color w:val="231F20"/>
          <w:spacing w:val="-7"/>
        </w:rPr>
        <w:t xml:space="preserve"> </w:t>
      </w:r>
      <w:r>
        <w:rPr>
          <w:color w:val="231F20"/>
        </w:rPr>
        <w:t>that they</w:t>
      </w:r>
      <w:r>
        <w:rPr>
          <w:color w:val="231F20"/>
          <w:spacing w:val="-7"/>
        </w:rPr>
        <w:t xml:space="preserve"> </w:t>
      </w:r>
      <w:r>
        <w:rPr>
          <w:color w:val="231F20"/>
        </w:rPr>
        <w:t>often</w:t>
      </w:r>
      <w:r>
        <w:rPr>
          <w:color w:val="231F20"/>
          <w:spacing w:val="-6"/>
        </w:rPr>
        <w:t xml:space="preserve"> </w:t>
      </w:r>
      <w:r>
        <w:rPr>
          <w:color w:val="231F20"/>
        </w:rPr>
        <w:t>had</w:t>
      </w:r>
      <w:r>
        <w:rPr>
          <w:color w:val="231F20"/>
          <w:spacing w:val="-6"/>
        </w:rPr>
        <w:t xml:space="preserve"> </w:t>
      </w:r>
      <w:r>
        <w:rPr>
          <w:color w:val="231F20"/>
        </w:rPr>
        <w:t>to</w:t>
      </w:r>
      <w:r>
        <w:rPr>
          <w:color w:val="231F20"/>
          <w:spacing w:val="-6"/>
        </w:rPr>
        <w:t xml:space="preserve"> </w:t>
      </w:r>
      <w:r>
        <w:rPr>
          <w:color w:val="231F20"/>
        </w:rPr>
        <w:t>work</w:t>
      </w:r>
      <w:r>
        <w:rPr>
          <w:color w:val="231F20"/>
          <w:spacing w:val="-6"/>
        </w:rPr>
        <w:t xml:space="preserve"> </w:t>
      </w:r>
      <w:r>
        <w:rPr>
          <w:color w:val="231F20"/>
        </w:rPr>
        <w:t>late</w:t>
      </w:r>
      <w:r>
        <w:rPr>
          <w:color w:val="231F20"/>
          <w:spacing w:val="-6"/>
        </w:rPr>
        <w:t xml:space="preserve"> </w:t>
      </w:r>
      <w:r>
        <w:rPr>
          <w:color w:val="231F20"/>
        </w:rPr>
        <w:t>into</w:t>
      </w:r>
      <w:r>
        <w:rPr>
          <w:color w:val="231F20"/>
          <w:spacing w:val="-6"/>
        </w:rPr>
        <w:t xml:space="preserve"> </w:t>
      </w:r>
      <w:r>
        <w:rPr>
          <w:color w:val="231F20"/>
        </w:rPr>
        <w:t>the</w:t>
      </w:r>
      <w:r>
        <w:rPr>
          <w:color w:val="231F20"/>
          <w:spacing w:val="-6"/>
        </w:rPr>
        <w:t xml:space="preserve"> </w:t>
      </w:r>
      <w:r>
        <w:rPr>
          <w:color w:val="231F20"/>
        </w:rPr>
        <w:t>night.</w:t>
      </w:r>
      <w:r>
        <w:rPr>
          <w:color w:val="231F20"/>
          <w:spacing w:val="-6"/>
        </w:rPr>
        <w:t xml:space="preserve"> </w:t>
      </w:r>
      <w:r>
        <w:rPr>
          <w:color w:val="231F20"/>
        </w:rPr>
        <w:t>Lee</w:t>
      </w:r>
      <w:r>
        <w:rPr>
          <w:color w:val="231F20"/>
          <w:spacing w:val="-6"/>
        </w:rPr>
        <w:t xml:space="preserve"> </w:t>
      </w:r>
      <w:r>
        <w:rPr>
          <w:color w:val="231F20"/>
        </w:rPr>
        <w:t>recalled</w:t>
      </w:r>
      <w:r>
        <w:rPr>
          <w:color w:val="231F20"/>
          <w:spacing w:val="-6"/>
        </w:rPr>
        <w:t xml:space="preserve"> </w:t>
      </w:r>
      <w:r>
        <w:rPr>
          <w:color w:val="231F20"/>
          <w:spacing w:val="-2"/>
        </w:rPr>
        <w:t xml:space="preserve">seeing </w:t>
      </w:r>
      <w:r>
        <w:rPr>
          <w:color w:val="231F20"/>
        </w:rPr>
        <w:t>other workers or their aged dependents in critical condition carried</w:t>
      </w:r>
      <w:r>
        <w:rPr>
          <w:color w:val="231F20"/>
          <w:spacing w:val="-16"/>
        </w:rPr>
        <w:t xml:space="preserve"> </w:t>
      </w:r>
      <w:r>
        <w:rPr>
          <w:color w:val="231F20"/>
        </w:rPr>
        <w:t>in</w:t>
      </w:r>
      <w:r>
        <w:rPr>
          <w:color w:val="231F20"/>
          <w:spacing w:val="-16"/>
        </w:rPr>
        <w:t xml:space="preserve"> </w:t>
      </w:r>
      <w:r>
        <w:rPr>
          <w:color w:val="231F20"/>
          <w:spacing w:val="-3"/>
        </w:rPr>
        <w:t>stretchers</w:t>
      </w:r>
      <w:r>
        <w:rPr>
          <w:color w:val="231F20"/>
          <w:spacing w:val="-16"/>
        </w:rPr>
        <w:t xml:space="preserve"> </w:t>
      </w:r>
      <w:r>
        <w:rPr>
          <w:color w:val="231F20"/>
        </w:rPr>
        <w:t>to</w:t>
      </w:r>
      <w:r>
        <w:rPr>
          <w:color w:val="231F20"/>
          <w:spacing w:val="-16"/>
        </w:rPr>
        <w:t xml:space="preserve"> </w:t>
      </w:r>
      <w:r>
        <w:rPr>
          <w:color w:val="231F20"/>
        </w:rPr>
        <w:t>a</w:t>
      </w:r>
      <w:r>
        <w:rPr>
          <w:color w:val="231F20"/>
          <w:spacing w:val="-16"/>
        </w:rPr>
        <w:t xml:space="preserve"> </w:t>
      </w:r>
      <w:r>
        <w:rPr>
          <w:color w:val="231F20"/>
          <w:spacing w:val="-3"/>
        </w:rPr>
        <w:t>nearby</w:t>
      </w:r>
      <w:r>
        <w:rPr>
          <w:color w:val="231F20"/>
          <w:spacing w:val="-15"/>
        </w:rPr>
        <w:t xml:space="preserve"> </w:t>
      </w:r>
      <w:r>
        <w:rPr>
          <w:color w:val="231F20"/>
        </w:rPr>
        <w:t>hospital</w:t>
      </w:r>
      <w:r>
        <w:rPr>
          <w:color w:val="231F20"/>
          <w:spacing w:val="-16"/>
        </w:rPr>
        <w:t xml:space="preserve"> </w:t>
      </w:r>
      <w:r>
        <w:rPr>
          <w:color w:val="231F20"/>
          <w:spacing w:val="-3"/>
        </w:rPr>
        <w:t>where</w:t>
      </w:r>
      <w:r>
        <w:rPr>
          <w:color w:val="231F20"/>
          <w:spacing w:val="-16"/>
        </w:rPr>
        <w:t xml:space="preserve"> </w:t>
      </w:r>
      <w:r>
        <w:rPr>
          <w:color w:val="231F20"/>
        </w:rPr>
        <w:t>visiting</w:t>
      </w:r>
      <w:r>
        <w:rPr>
          <w:color w:val="231F20"/>
          <w:spacing w:val="-16"/>
        </w:rPr>
        <w:t xml:space="preserve"> </w:t>
      </w:r>
      <w:r>
        <w:rPr>
          <w:color w:val="231F20"/>
        </w:rPr>
        <w:t>the</w:t>
      </w:r>
      <w:r>
        <w:rPr>
          <w:color w:val="231F20"/>
          <w:spacing w:val="-16"/>
        </w:rPr>
        <w:t xml:space="preserve"> </w:t>
      </w:r>
      <w:r>
        <w:rPr>
          <w:color w:val="231F20"/>
          <w:spacing w:val="-3"/>
        </w:rPr>
        <w:t>sick was</w:t>
      </w:r>
      <w:r>
        <w:rPr>
          <w:color w:val="231F20"/>
          <w:spacing w:val="-11"/>
        </w:rPr>
        <w:t xml:space="preserve"> </w:t>
      </w:r>
      <w:r>
        <w:rPr>
          <w:color w:val="231F20"/>
        </w:rPr>
        <w:t>prohibited.</w:t>
      </w:r>
      <w:r>
        <w:rPr>
          <w:color w:val="231F20"/>
          <w:spacing w:val="-11"/>
        </w:rPr>
        <w:t xml:space="preserve"> </w:t>
      </w:r>
      <w:r>
        <w:rPr>
          <w:color w:val="231F20"/>
          <w:spacing w:val="-3"/>
        </w:rPr>
        <w:t>“Many</w:t>
      </w:r>
      <w:r>
        <w:rPr>
          <w:color w:val="231F20"/>
          <w:spacing w:val="-11"/>
        </w:rPr>
        <w:t xml:space="preserve"> </w:t>
      </w:r>
      <w:r>
        <w:rPr>
          <w:color w:val="231F20"/>
        </w:rPr>
        <w:t>of</w:t>
      </w:r>
      <w:r>
        <w:rPr>
          <w:color w:val="231F20"/>
          <w:spacing w:val="-11"/>
        </w:rPr>
        <w:t xml:space="preserve"> </w:t>
      </w:r>
      <w:r>
        <w:rPr>
          <w:color w:val="231F20"/>
        </w:rPr>
        <w:t>those</w:t>
      </w:r>
      <w:r>
        <w:rPr>
          <w:color w:val="231F20"/>
          <w:spacing w:val="-10"/>
        </w:rPr>
        <w:t xml:space="preserve"> </w:t>
      </w:r>
      <w:r>
        <w:rPr>
          <w:color w:val="231F20"/>
        </w:rPr>
        <w:t>admitted</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hospital</w:t>
      </w:r>
      <w:r>
        <w:rPr>
          <w:color w:val="231F20"/>
          <w:spacing w:val="-10"/>
        </w:rPr>
        <w:t xml:space="preserve"> </w:t>
      </w:r>
      <w:r>
        <w:rPr>
          <w:color w:val="231F20"/>
          <w:spacing w:val="-3"/>
        </w:rPr>
        <w:t xml:space="preserve">never </w:t>
      </w:r>
      <w:r>
        <w:rPr>
          <w:color w:val="231F20"/>
        </w:rPr>
        <w:t xml:space="preserve">returned to the camp and were presumed dead and buried but the location of the burial ground has remained a </w:t>
      </w:r>
      <w:r>
        <w:rPr>
          <w:color w:val="231F20"/>
          <w:spacing w:val="-3"/>
        </w:rPr>
        <w:t xml:space="preserve">mystery </w:t>
      </w:r>
      <w:r>
        <w:rPr>
          <w:color w:val="231F20"/>
        </w:rPr>
        <w:t xml:space="preserve">ever </w:t>
      </w:r>
      <w:r>
        <w:rPr>
          <w:color w:val="231F20"/>
          <w:spacing w:val="-3"/>
        </w:rPr>
        <w:t xml:space="preserve">since.” </w:t>
      </w:r>
      <w:r>
        <w:rPr>
          <w:color w:val="231F20"/>
        </w:rPr>
        <w:t xml:space="preserve">He remembered the </w:t>
      </w:r>
      <w:r>
        <w:rPr>
          <w:color w:val="231F20"/>
          <w:spacing w:val="-3"/>
        </w:rPr>
        <w:t xml:space="preserve">day </w:t>
      </w:r>
      <w:r>
        <w:rPr>
          <w:color w:val="231F20"/>
        </w:rPr>
        <w:t xml:space="preserve">in August 1945 when workers </w:t>
      </w:r>
      <w:r>
        <w:rPr>
          <w:color w:val="231F20"/>
          <w:spacing w:val="-2"/>
        </w:rPr>
        <w:t xml:space="preserve">downed </w:t>
      </w:r>
      <w:r>
        <w:rPr>
          <w:color w:val="231F20"/>
        </w:rPr>
        <w:t xml:space="preserve">their tools, rushed to the open grounds </w:t>
      </w:r>
      <w:r>
        <w:rPr>
          <w:color w:val="231F20"/>
          <w:spacing w:val="-2"/>
        </w:rPr>
        <w:t xml:space="preserve">and </w:t>
      </w:r>
      <w:r>
        <w:rPr>
          <w:color w:val="231F20"/>
        </w:rPr>
        <w:t xml:space="preserve">holding leaflets of liberation from Japanese </w:t>
      </w:r>
      <w:r>
        <w:rPr>
          <w:color w:val="231F20"/>
          <w:spacing w:val="-5"/>
        </w:rPr>
        <w:t xml:space="preserve">captivity, </w:t>
      </w:r>
      <w:r>
        <w:rPr>
          <w:color w:val="231F20"/>
          <w:spacing w:val="-3"/>
        </w:rPr>
        <w:t xml:space="preserve">cheered </w:t>
      </w:r>
      <w:r>
        <w:rPr>
          <w:color w:val="231F20"/>
        </w:rPr>
        <w:t xml:space="preserve">and hugged one another in </w:t>
      </w:r>
      <w:r>
        <w:rPr>
          <w:color w:val="231F20"/>
          <w:spacing w:val="-2"/>
        </w:rPr>
        <w:t xml:space="preserve">joy </w:t>
      </w:r>
      <w:r>
        <w:rPr>
          <w:color w:val="231F20"/>
        </w:rPr>
        <w:t>and relief. Upon his return to Seremban</w:t>
      </w:r>
      <w:r>
        <w:rPr>
          <w:color w:val="231F20"/>
          <w:spacing w:val="-7"/>
        </w:rPr>
        <w:t xml:space="preserve"> </w:t>
      </w:r>
      <w:r>
        <w:rPr>
          <w:color w:val="231F20"/>
        </w:rPr>
        <w:t>in</w:t>
      </w:r>
      <w:r>
        <w:rPr>
          <w:color w:val="231F20"/>
          <w:spacing w:val="-6"/>
        </w:rPr>
        <w:t xml:space="preserve"> </w:t>
      </w:r>
      <w:r>
        <w:rPr>
          <w:color w:val="231F20"/>
        </w:rPr>
        <w:t>early</w:t>
      </w:r>
      <w:r>
        <w:rPr>
          <w:color w:val="231F20"/>
          <w:spacing w:val="-7"/>
        </w:rPr>
        <w:t xml:space="preserve"> </w:t>
      </w:r>
      <w:r>
        <w:rPr>
          <w:color w:val="231F20"/>
        </w:rPr>
        <w:t>1946</w:t>
      </w:r>
      <w:r>
        <w:rPr>
          <w:color w:val="231F20"/>
          <w:spacing w:val="-6"/>
        </w:rPr>
        <w:t xml:space="preserve"> </w:t>
      </w:r>
      <w:r>
        <w:rPr>
          <w:color w:val="231F20"/>
          <w:spacing w:val="-3"/>
        </w:rPr>
        <w:t>by</w:t>
      </w:r>
      <w:r>
        <w:rPr>
          <w:color w:val="231F20"/>
          <w:spacing w:val="-7"/>
        </w:rPr>
        <w:t xml:space="preserve"> </w:t>
      </w:r>
      <w:r>
        <w:rPr>
          <w:color w:val="231F20"/>
        </w:rPr>
        <w:t>train</w:t>
      </w:r>
      <w:r>
        <w:rPr>
          <w:color w:val="231F20"/>
          <w:spacing w:val="-6"/>
        </w:rPr>
        <w:t xml:space="preserve"> </w:t>
      </w:r>
      <w:r>
        <w:rPr>
          <w:color w:val="231F20"/>
        </w:rPr>
        <w:t>from</w:t>
      </w:r>
      <w:r>
        <w:rPr>
          <w:color w:val="231F20"/>
          <w:spacing w:val="-7"/>
        </w:rPr>
        <w:t xml:space="preserve"> </w:t>
      </w:r>
      <w:r>
        <w:rPr>
          <w:color w:val="231F20"/>
        </w:rPr>
        <w:t>Bangkok,</w:t>
      </w:r>
      <w:r>
        <w:rPr>
          <w:color w:val="231F20"/>
          <w:spacing w:val="-6"/>
        </w:rPr>
        <w:t xml:space="preserve"> </w:t>
      </w:r>
      <w:r>
        <w:rPr>
          <w:color w:val="231F20"/>
        </w:rPr>
        <w:t>he</w:t>
      </w:r>
      <w:r>
        <w:rPr>
          <w:color w:val="231F20"/>
          <w:spacing w:val="-7"/>
        </w:rPr>
        <w:t xml:space="preserve"> </w:t>
      </w:r>
      <w:r>
        <w:rPr>
          <w:color w:val="231F20"/>
        </w:rPr>
        <w:t>learnt</w:t>
      </w:r>
      <w:r>
        <w:rPr>
          <w:color w:val="231F20"/>
          <w:spacing w:val="-6"/>
        </w:rPr>
        <w:t xml:space="preserve"> </w:t>
      </w:r>
      <w:r>
        <w:rPr>
          <w:color w:val="231F20"/>
        </w:rPr>
        <w:t xml:space="preserve">that some of his close friends from Nilai, Negeri Sembilan </w:t>
      </w:r>
      <w:r>
        <w:rPr>
          <w:color w:val="231F20"/>
          <w:spacing w:val="-3"/>
        </w:rPr>
        <w:t xml:space="preserve">who </w:t>
      </w:r>
      <w:r>
        <w:rPr>
          <w:color w:val="231F20"/>
        </w:rPr>
        <w:t xml:space="preserve">were assigned to work on the main metal bridge and at other </w:t>
      </w:r>
      <w:r>
        <w:rPr>
          <w:color w:val="231F20"/>
          <w:spacing w:val="-2"/>
        </w:rPr>
        <w:t xml:space="preserve">worksites </w:t>
      </w:r>
      <w:r>
        <w:rPr>
          <w:color w:val="231F20"/>
        </w:rPr>
        <w:t xml:space="preserve">north of </w:t>
      </w:r>
      <w:r>
        <w:rPr>
          <w:color w:val="231F20"/>
          <w:spacing w:val="-3"/>
        </w:rPr>
        <w:t xml:space="preserve">Kanchanaburi, </w:t>
      </w:r>
      <w:r>
        <w:rPr>
          <w:color w:val="231F20"/>
        </w:rPr>
        <w:t xml:space="preserve">had failed to return. </w:t>
      </w:r>
      <w:r>
        <w:rPr>
          <w:color w:val="231F20"/>
          <w:spacing w:val="-4"/>
        </w:rPr>
        <w:t xml:space="preserve">Their </w:t>
      </w:r>
      <w:r>
        <w:rPr>
          <w:color w:val="231F20"/>
        </w:rPr>
        <w:t>families,</w:t>
      </w:r>
      <w:r>
        <w:rPr>
          <w:color w:val="231F20"/>
          <w:spacing w:val="-9"/>
        </w:rPr>
        <w:t xml:space="preserve"> </w:t>
      </w:r>
      <w:r>
        <w:rPr>
          <w:color w:val="231F20"/>
        </w:rPr>
        <w:t>not</w:t>
      </w:r>
      <w:r>
        <w:rPr>
          <w:color w:val="231F20"/>
          <w:spacing w:val="-8"/>
        </w:rPr>
        <w:t xml:space="preserve"> </w:t>
      </w:r>
      <w:r>
        <w:rPr>
          <w:color w:val="231F20"/>
        </w:rPr>
        <w:t>knowing</w:t>
      </w:r>
      <w:r>
        <w:rPr>
          <w:color w:val="231F20"/>
          <w:spacing w:val="-9"/>
        </w:rPr>
        <w:t xml:space="preserve"> </w:t>
      </w:r>
      <w:r>
        <w:rPr>
          <w:color w:val="231F20"/>
        </w:rPr>
        <w:t>the</w:t>
      </w:r>
      <w:r>
        <w:rPr>
          <w:color w:val="231F20"/>
          <w:spacing w:val="-8"/>
        </w:rPr>
        <w:t xml:space="preserve"> </w:t>
      </w:r>
      <w:r>
        <w:rPr>
          <w:color w:val="231F20"/>
        </w:rPr>
        <w:t>fate</w:t>
      </w:r>
      <w:r>
        <w:rPr>
          <w:color w:val="231F20"/>
          <w:spacing w:val="-8"/>
        </w:rPr>
        <w:t xml:space="preserve"> </w:t>
      </w:r>
      <w:r>
        <w:rPr>
          <w:color w:val="231F20"/>
        </w:rPr>
        <w:t>of</w:t>
      </w:r>
      <w:r>
        <w:rPr>
          <w:color w:val="231F20"/>
          <w:spacing w:val="-9"/>
        </w:rPr>
        <w:t xml:space="preserve"> </w:t>
      </w:r>
      <w:r>
        <w:rPr>
          <w:color w:val="231F20"/>
        </w:rPr>
        <w:t>their</w:t>
      </w:r>
      <w:r>
        <w:rPr>
          <w:color w:val="231F20"/>
          <w:spacing w:val="-8"/>
        </w:rPr>
        <w:t xml:space="preserve"> </w:t>
      </w:r>
      <w:r>
        <w:rPr>
          <w:color w:val="231F20"/>
          <w:spacing w:val="-3"/>
        </w:rPr>
        <w:t>loved</w:t>
      </w:r>
      <w:r>
        <w:rPr>
          <w:color w:val="231F20"/>
          <w:spacing w:val="-9"/>
        </w:rPr>
        <w:t xml:space="preserve"> </w:t>
      </w:r>
      <w:r>
        <w:rPr>
          <w:color w:val="231F20"/>
        </w:rPr>
        <w:t>ones,</w:t>
      </w:r>
      <w:r>
        <w:rPr>
          <w:color w:val="231F20"/>
          <w:spacing w:val="-8"/>
        </w:rPr>
        <w:t xml:space="preserve"> </w:t>
      </w:r>
      <w:r>
        <w:rPr>
          <w:color w:val="231F20"/>
        </w:rPr>
        <w:t>had</w:t>
      </w:r>
      <w:r>
        <w:rPr>
          <w:color w:val="231F20"/>
          <w:spacing w:val="-8"/>
        </w:rPr>
        <w:t xml:space="preserve"> </w:t>
      </w:r>
      <w:r>
        <w:rPr>
          <w:color w:val="231F20"/>
        </w:rPr>
        <w:t>tried</w:t>
      </w:r>
      <w:r>
        <w:rPr>
          <w:color w:val="231F20"/>
          <w:spacing w:val="-9"/>
        </w:rPr>
        <w:t xml:space="preserve"> </w:t>
      </w:r>
      <w:r>
        <w:rPr>
          <w:color w:val="231F20"/>
        </w:rPr>
        <w:t>to get</w:t>
      </w:r>
      <w:r>
        <w:rPr>
          <w:color w:val="231F20"/>
          <w:spacing w:val="-21"/>
        </w:rPr>
        <w:t xml:space="preserve"> </w:t>
      </w:r>
      <w:r>
        <w:rPr>
          <w:color w:val="231F20"/>
          <w:spacing w:val="-3"/>
        </w:rPr>
        <w:t>information</w:t>
      </w:r>
      <w:r>
        <w:rPr>
          <w:color w:val="231F20"/>
          <w:spacing w:val="-20"/>
        </w:rPr>
        <w:t xml:space="preserve"> </w:t>
      </w:r>
      <w:r>
        <w:rPr>
          <w:color w:val="231F20"/>
          <w:spacing w:val="-3"/>
        </w:rPr>
        <w:t>from</w:t>
      </w:r>
      <w:r>
        <w:rPr>
          <w:color w:val="231F20"/>
          <w:spacing w:val="-20"/>
        </w:rPr>
        <w:t xml:space="preserve"> </w:t>
      </w:r>
      <w:r>
        <w:rPr>
          <w:color w:val="231F20"/>
        </w:rPr>
        <w:t>the</w:t>
      </w:r>
      <w:r>
        <w:rPr>
          <w:color w:val="231F20"/>
          <w:spacing w:val="-21"/>
        </w:rPr>
        <w:t xml:space="preserve"> </w:t>
      </w:r>
      <w:r>
        <w:rPr>
          <w:color w:val="231F20"/>
          <w:spacing w:val="-3"/>
        </w:rPr>
        <w:t>Labour</w:t>
      </w:r>
      <w:r>
        <w:rPr>
          <w:color w:val="231F20"/>
          <w:spacing w:val="-20"/>
        </w:rPr>
        <w:t xml:space="preserve"> </w:t>
      </w:r>
      <w:r>
        <w:rPr>
          <w:color w:val="231F20"/>
          <w:spacing w:val="-3"/>
        </w:rPr>
        <w:t>Department</w:t>
      </w:r>
      <w:r>
        <w:rPr>
          <w:color w:val="231F20"/>
          <w:spacing w:val="-20"/>
        </w:rPr>
        <w:t xml:space="preserve"> </w:t>
      </w:r>
      <w:r>
        <w:rPr>
          <w:color w:val="231F20"/>
        </w:rPr>
        <w:t>and</w:t>
      </w:r>
      <w:r>
        <w:rPr>
          <w:color w:val="231F20"/>
          <w:spacing w:val="-21"/>
        </w:rPr>
        <w:t xml:space="preserve"> </w:t>
      </w:r>
      <w:r>
        <w:rPr>
          <w:color w:val="231F20"/>
          <w:spacing w:val="-3"/>
        </w:rPr>
        <w:t>District</w:t>
      </w:r>
      <w:r>
        <w:rPr>
          <w:color w:val="231F20"/>
          <w:spacing w:val="-20"/>
        </w:rPr>
        <w:t xml:space="preserve"> </w:t>
      </w:r>
      <w:r>
        <w:rPr>
          <w:color w:val="231F20"/>
          <w:spacing w:val="-3"/>
        </w:rPr>
        <w:t xml:space="preserve">Office </w:t>
      </w:r>
      <w:r>
        <w:rPr>
          <w:color w:val="231F20"/>
        </w:rPr>
        <w:t>in</w:t>
      </w:r>
      <w:r>
        <w:rPr>
          <w:color w:val="231F20"/>
          <w:spacing w:val="-24"/>
        </w:rPr>
        <w:t xml:space="preserve"> </w:t>
      </w:r>
      <w:r>
        <w:rPr>
          <w:color w:val="231F20"/>
        </w:rPr>
        <w:t>the</w:t>
      </w:r>
      <w:r>
        <w:rPr>
          <w:color w:val="231F20"/>
          <w:spacing w:val="-24"/>
        </w:rPr>
        <w:t xml:space="preserve"> </w:t>
      </w:r>
      <w:r>
        <w:rPr>
          <w:color w:val="231F20"/>
        </w:rPr>
        <w:t>locality</w:t>
      </w:r>
      <w:r>
        <w:rPr>
          <w:color w:val="231F20"/>
          <w:spacing w:val="-24"/>
        </w:rPr>
        <w:t xml:space="preserve"> </w:t>
      </w:r>
      <w:r>
        <w:rPr>
          <w:color w:val="231F20"/>
          <w:spacing w:val="-3"/>
        </w:rPr>
        <w:t>where</w:t>
      </w:r>
      <w:r>
        <w:rPr>
          <w:color w:val="231F20"/>
          <w:spacing w:val="-24"/>
        </w:rPr>
        <w:t xml:space="preserve"> </w:t>
      </w:r>
      <w:r>
        <w:rPr>
          <w:color w:val="231F20"/>
          <w:spacing w:val="-2"/>
        </w:rPr>
        <w:t>registration</w:t>
      </w:r>
      <w:r>
        <w:rPr>
          <w:color w:val="231F20"/>
          <w:spacing w:val="-24"/>
        </w:rPr>
        <w:t xml:space="preserve"> </w:t>
      </w:r>
      <w:r>
        <w:rPr>
          <w:color w:val="231F20"/>
        </w:rPr>
        <w:t>had</w:t>
      </w:r>
      <w:r>
        <w:rPr>
          <w:color w:val="231F20"/>
          <w:spacing w:val="-24"/>
        </w:rPr>
        <w:t xml:space="preserve"> </w:t>
      </w:r>
      <w:r>
        <w:rPr>
          <w:color w:val="231F20"/>
        </w:rPr>
        <w:t>been</w:t>
      </w:r>
      <w:r>
        <w:rPr>
          <w:color w:val="231F20"/>
          <w:spacing w:val="-24"/>
        </w:rPr>
        <w:t xml:space="preserve"> </w:t>
      </w:r>
      <w:r>
        <w:rPr>
          <w:color w:val="231F20"/>
        </w:rPr>
        <w:t>conducted,</w:t>
      </w:r>
      <w:r>
        <w:rPr>
          <w:color w:val="231F20"/>
          <w:spacing w:val="-23"/>
        </w:rPr>
        <w:t xml:space="preserve"> </w:t>
      </w:r>
      <w:r>
        <w:rPr>
          <w:color w:val="231F20"/>
        </w:rPr>
        <w:t>but</w:t>
      </w:r>
      <w:r>
        <w:rPr>
          <w:color w:val="231F20"/>
          <w:spacing w:val="-24"/>
        </w:rPr>
        <w:t xml:space="preserve"> </w:t>
      </w:r>
      <w:r>
        <w:rPr>
          <w:color w:val="231F20"/>
        </w:rPr>
        <w:t xml:space="preserve">their enquiries only drew </w:t>
      </w:r>
      <w:r>
        <w:rPr>
          <w:color w:val="231F20"/>
          <w:spacing w:val="-3"/>
        </w:rPr>
        <w:t>vague</w:t>
      </w:r>
      <w:r>
        <w:rPr>
          <w:color w:val="231F20"/>
          <w:spacing w:val="-17"/>
        </w:rPr>
        <w:t xml:space="preserve"> </w:t>
      </w:r>
      <w:r>
        <w:rPr>
          <w:color w:val="231F20"/>
        </w:rPr>
        <w:t>responses.</w:t>
      </w:r>
    </w:p>
    <w:p w:rsidR="00D44C46" w:rsidRDefault="00D44C46">
      <w:pPr>
        <w:pStyle w:val="BodyText"/>
        <w:rPr>
          <w:sz w:val="26"/>
        </w:rPr>
      </w:pPr>
    </w:p>
    <w:p w:rsidR="00D44C46" w:rsidRDefault="00D44C46">
      <w:pPr>
        <w:pStyle w:val="BodyText"/>
        <w:rPr>
          <w:sz w:val="26"/>
        </w:rPr>
      </w:pPr>
    </w:p>
    <w:p w:rsidR="00D44C46" w:rsidRDefault="00D44C46">
      <w:pPr>
        <w:pStyle w:val="BodyText"/>
        <w:rPr>
          <w:sz w:val="26"/>
        </w:rPr>
      </w:pPr>
    </w:p>
    <w:p w:rsidR="00D44C46" w:rsidRDefault="002B3730">
      <w:pPr>
        <w:spacing w:before="200"/>
        <w:ind w:left="310"/>
        <w:jc w:val="both"/>
        <w:rPr>
          <w:sz w:val="18"/>
        </w:rPr>
      </w:pPr>
      <w:r>
        <w:rPr>
          <w:color w:val="231F20"/>
          <w:position w:val="6"/>
          <w:sz w:val="10"/>
        </w:rPr>
        <w:t xml:space="preserve">4 </w:t>
      </w:r>
      <w:r>
        <w:rPr>
          <w:color w:val="231F20"/>
          <w:sz w:val="18"/>
        </w:rPr>
        <w:t>Interview with Lee Kwang Ting, 2007. He was 79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46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6" w:firstLine="451"/>
        <w:jc w:val="both"/>
      </w:pPr>
      <w:r>
        <w:rPr>
          <w:color w:val="231F20"/>
        </w:rPr>
        <w:t xml:space="preserve">Loke Wing </w:t>
      </w:r>
      <w:r>
        <w:rPr>
          <w:color w:val="231F20"/>
          <w:spacing w:val="-6"/>
        </w:rPr>
        <w:t>Yew</w:t>
      </w:r>
      <w:r>
        <w:rPr>
          <w:color w:val="231F20"/>
          <w:spacing w:val="-6"/>
          <w:position w:val="7"/>
          <w:sz w:val="13"/>
        </w:rPr>
        <w:t>5</w:t>
      </w:r>
      <w:r>
        <w:rPr>
          <w:color w:val="231F20"/>
          <w:spacing w:val="-6"/>
        </w:rPr>
        <w:t xml:space="preserve">, </w:t>
      </w:r>
      <w:r>
        <w:rPr>
          <w:color w:val="231F20"/>
        </w:rPr>
        <w:t xml:space="preserve">Subang </w:t>
      </w:r>
      <w:r>
        <w:rPr>
          <w:color w:val="231F20"/>
          <w:spacing w:val="-4"/>
        </w:rPr>
        <w:t xml:space="preserve">Jaya, </w:t>
      </w:r>
      <w:r>
        <w:rPr>
          <w:color w:val="231F20"/>
          <w:spacing w:val="-3"/>
        </w:rPr>
        <w:t xml:space="preserve">Selangor, </w:t>
      </w:r>
      <w:r>
        <w:rPr>
          <w:color w:val="231F20"/>
        </w:rPr>
        <w:t xml:space="preserve">was 17 when he </w:t>
      </w:r>
      <w:r>
        <w:rPr>
          <w:color w:val="231F20"/>
          <w:spacing w:val="-3"/>
        </w:rPr>
        <w:t xml:space="preserve">was </w:t>
      </w:r>
      <w:r>
        <w:rPr>
          <w:color w:val="231F20"/>
        </w:rPr>
        <w:t xml:space="preserve">forcibly taken </w:t>
      </w:r>
      <w:r>
        <w:rPr>
          <w:color w:val="231F20"/>
          <w:spacing w:val="-5"/>
        </w:rPr>
        <w:t xml:space="preserve">away </w:t>
      </w:r>
      <w:r>
        <w:rPr>
          <w:color w:val="231F20"/>
        </w:rPr>
        <w:t xml:space="preserve">to work on the </w:t>
      </w:r>
      <w:r>
        <w:rPr>
          <w:color w:val="231F20"/>
          <w:spacing w:val="-4"/>
        </w:rPr>
        <w:t xml:space="preserve">Thai </w:t>
      </w:r>
      <w:r>
        <w:rPr>
          <w:color w:val="231F20"/>
        </w:rPr>
        <w:t>section of</w:t>
      </w:r>
      <w:r>
        <w:rPr>
          <w:color w:val="231F20"/>
          <w:spacing w:val="-44"/>
        </w:rPr>
        <w:t xml:space="preserve"> </w:t>
      </w:r>
      <w:r>
        <w:rPr>
          <w:color w:val="231F20"/>
          <w:spacing w:val="-2"/>
        </w:rPr>
        <w:t xml:space="preserve">the </w:t>
      </w:r>
      <w:r>
        <w:rPr>
          <w:color w:val="231F20"/>
          <w:spacing w:val="-6"/>
        </w:rPr>
        <w:t xml:space="preserve">railway. </w:t>
      </w:r>
      <w:r>
        <w:rPr>
          <w:color w:val="231F20"/>
        </w:rPr>
        <w:t xml:space="preserve">He </w:t>
      </w:r>
      <w:r>
        <w:rPr>
          <w:color w:val="231F20"/>
          <w:spacing w:val="-3"/>
        </w:rPr>
        <w:t xml:space="preserve">was </w:t>
      </w:r>
      <w:r>
        <w:rPr>
          <w:color w:val="231F20"/>
        </w:rPr>
        <w:t xml:space="preserve">amongst a large group of workers </w:t>
      </w:r>
      <w:r>
        <w:rPr>
          <w:color w:val="231F20"/>
          <w:spacing w:val="-3"/>
        </w:rPr>
        <w:t xml:space="preserve">who </w:t>
      </w:r>
      <w:r>
        <w:rPr>
          <w:color w:val="231F20"/>
        </w:rPr>
        <w:t>were put</w:t>
      </w:r>
      <w:r>
        <w:rPr>
          <w:color w:val="231F20"/>
          <w:spacing w:val="-19"/>
        </w:rPr>
        <w:t xml:space="preserve"> </w:t>
      </w:r>
      <w:r>
        <w:rPr>
          <w:color w:val="231F20"/>
        </w:rPr>
        <w:t>on</w:t>
      </w:r>
      <w:r>
        <w:rPr>
          <w:color w:val="231F20"/>
          <w:spacing w:val="-19"/>
        </w:rPr>
        <w:t xml:space="preserve"> </w:t>
      </w:r>
      <w:r>
        <w:rPr>
          <w:color w:val="231F20"/>
        </w:rPr>
        <w:t>a</w:t>
      </w:r>
      <w:r>
        <w:rPr>
          <w:color w:val="231F20"/>
          <w:spacing w:val="-19"/>
        </w:rPr>
        <w:t xml:space="preserve"> </w:t>
      </w:r>
      <w:r>
        <w:rPr>
          <w:color w:val="231F20"/>
        </w:rPr>
        <w:t>freight</w:t>
      </w:r>
      <w:r>
        <w:rPr>
          <w:color w:val="231F20"/>
          <w:spacing w:val="-18"/>
        </w:rPr>
        <w:t xml:space="preserve"> </w:t>
      </w:r>
      <w:r>
        <w:rPr>
          <w:color w:val="231F20"/>
        </w:rPr>
        <w:t>train</w:t>
      </w:r>
      <w:r>
        <w:rPr>
          <w:color w:val="231F20"/>
          <w:spacing w:val="-19"/>
        </w:rPr>
        <w:t xml:space="preserve"> </w:t>
      </w:r>
      <w:r>
        <w:rPr>
          <w:color w:val="231F20"/>
          <w:spacing w:val="-4"/>
        </w:rPr>
        <w:t>which</w:t>
      </w:r>
      <w:r>
        <w:rPr>
          <w:color w:val="231F20"/>
          <w:spacing w:val="-19"/>
        </w:rPr>
        <w:t xml:space="preserve"> </w:t>
      </w:r>
      <w:r>
        <w:rPr>
          <w:color w:val="231F20"/>
        </w:rPr>
        <w:t>stopped</w:t>
      </w:r>
      <w:r>
        <w:rPr>
          <w:color w:val="231F20"/>
          <w:spacing w:val="-18"/>
        </w:rPr>
        <w:t xml:space="preserve"> </w:t>
      </w:r>
      <w:r>
        <w:rPr>
          <w:color w:val="231F20"/>
        </w:rPr>
        <w:t>at</w:t>
      </w:r>
      <w:r>
        <w:rPr>
          <w:color w:val="231F20"/>
          <w:spacing w:val="-19"/>
        </w:rPr>
        <w:t xml:space="preserve"> </w:t>
      </w:r>
      <w:r>
        <w:rPr>
          <w:color w:val="231F20"/>
        </w:rPr>
        <w:t>Ipoh</w:t>
      </w:r>
      <w:r>
        <w:rPr>
          <w:color w:val="231F20"/>
          <w:spacing w:val="-19"/>
        </w:rPr>
        <w:t xml:space="preserve"> </w:t>
      </w:r>
      <w:r>
        <w:rPr>
          <w:color w:val="231F20"/>
        </w:rPr>
        <w:t>and</w:t>
      </w:r>
      <w:r>
        <w:rPr>
          <w:color w:val="231F20"/>
          <w:spacing w:val="-19"/>
        </w:rPr>
        <w:t xml:space="preserve"> </w:t>
      </w:r>
      <w:r>
        <w:rPr>
          <w:color w:val="231F20"/>
        </w:rPr>
        <w:t>Prai</w:t>
      </w:r>
      <w:r>
        <w:rPr>
          <w:color w:val="231F20"/>
          <w:spacing w:val="-18"/>
        </w:rPr>
        <w:t xml:space="preserve"> </w:t>
      </w:r>
      <w:r>
        <w:rPr>
          <w:color w:val="231F20"/>
        </w:rPr>
        <w:t>stations</w:t>
      </w:r>
      <w:r>
        <w:rPr>
          <w:color w:val="231F20"/>
          <w:spacing w:val="-19"/>
        </w:rPr>
        <w:t xml:space="preserve"> </w:t>
      </w:r>
      <w:r>
        <w:rPr>
          <w:color w:val="231F20"/>
        </w:rPr>
        <w:t xml:space="preserve">to </w:t>
      </w:r>
      <w:r>
        <w:rPr>
          <w:color w:val="231F20"/>
          <w:spacing w:val="-3"/>
        </w:rPr>
        <w:t>load</w:t>
      </w:r>
      <w:r>
        <w:rPr>
          <w:color w:val="231F20"/>
          <w:spacing w:val="-21"/>
        </w:rPr>
        <w:t xml:space="preserve"> </w:t>
      </w:r>
      <w:r>
        <w:rPr>
          <w:color w:val="231F20"/>
          <w:spacing w:val="-3"/>
        </w:rPr>
        <w:t>more</w:t>
      </w:r>
      <w:r>
        <w:rPr>
          <w:color w:val="231F20"/>
          <w:spacing w:val="-21"/>
        </w:rPr>
        <w:t xml:space="preserve"> </w:t>
      </w:r>
      <w:r>
        <w:rPr>
          <w:color w:val="231F20"/>
          <w:spacing w:val="-3"/>
        </w:rPr>
        <w:t>workers.</w:t>
      </w:r>
      <w:r>
        <w:rPr>
          <w:color w:val="231F20"/>
          <w:spacing w:val="-21"/>
        </w:rPr>
        <w:t xml:space="preserve"> </w:t>
      </w:r>
      <w:r>
        <w:rPr>
          <w:color w:val="231F20"/>
        </w:rPr>
        <w:t>On</w:t>
      </w:r>
      <w:r>
        <w:rPr>
          <w:color w:val="231F20"/>
          <w:spacing w:val="-21"/>
        </w:rPr>
        <w:t xml:space="preserve"> </w:t>
      </w:r>
      <w:r>
        <w:rPr>
          <w:color w:val="231F20"/>
          <w:spacing w:val="-4"/>
        </w:rPr>
        <w:t>arrival</w:t>
      </w:r>
      <w:r>
        <w:rPr>
          <w:color w:val="231F20"/>
          <w:spacing w:val="-21"/>
        </w:rPr>
        <w:t xml:space="preserve"> </w:t>
      </w:r>
      <w:r>
        <w:rPr>
          <w:color w:val="231F20"/>
        </w:rPr>
        <w:t>at</w:t>
      </w:r>
      <w:r>
        <w:rPr>
          <w:color w:val="231F20"/>
          <w:spacing w:val="-21"/>
        </w:rPr>
        <w:t xml:space="preserve"> </w:t>
      </w:r>
      <w:r>
        <w:rPr>
          <w:color w:val="231F20"/>
          <w:spacing w:val="-3"/>
        </w:rPr>
        <w:t>Nong</w:t>
      </w:r>
      <w:r>
        <w:rPr>
          <w:color w:val="231F20"/>
          <w:spacing w:val="-21"/>
        </w:rPr>
        <w:t xml:space="preserve"> </w:t>
      </w:r>
      <w:r>
        <w:rPr>
          <w:color w:val="231F20"/>
          <w:spacing w:val="-3"/>
        </w:rPr>
        <w:t>Pladuk</w:t>
      </w:r>
      <w:r>
        <w:rPr>
          <w:color w:val="231F20"/>
          <w:spacing w:val="-21"/>
        </w:rPr>
        <w:t xml:space="preserve"> </w:t>
      </w:r>
      <w:r>
        <w:rPr>
          <w:color w:val="231F20"/>
        </w:rPr>
        <w:t>the</w:t>
      </w:r>
      <w:r>
        <w:rPr>
          <w:color w:val="231F20"/>
          <w:spacing w:val="-21"/>
        </w:rPr>
        <w:t xml:space="preserve"> </w:t>
      </w:r>
      <w:r>
        <w:rPr>
          <w:color w:val="231F20"/>
          <w:spacing w:val="-3"/>
        </w:rPr>
        <w:t>workers</w:t>
      </w:r>
      <w:r>
        <w:rPr>
          <w:color w:val="231F20"/>
          <w:spacing w:val="-21"/>
        </w:rPr>
        <w:t xml:space="preserve"> </w:t>
      </w:r>
      <w:r>
        <w:rPr>
          <w:color w:val="231F20"/>
          <w:spacing w:val="-3"/>
        </w:rPr>
        <w:t xml:space="preserve">were </w:t>
      </w:r>
      <w:r>
        <w:rPr>
          <w:color w:val="231F20"/>
        </w:rPr>
        <w:t>taken</w:t>
      </w:r>
      <w:r>
        <w:rPr>
          <w:color w:val="231F20"/>
          <w:spacing w:val="-20"/>
        </w:rPr>
        <w:t xml:space="preserve"> </w:t>
      </w:r>
      <w:r>
        <w:rPr>
          <w:color w:val="231F20"/>
          <w:spacing w:val="-3"/>
        </w:rPr>
        <w:t>by</w:t>
      </w:r>
      <w:r>
        <w:rPr>
          <w:color w:val="231F20"/>
          <w:spacing w:val="-20"/>
        </w:rPr>
        <w:t xml:space="preserve"> </w:t>
      </w:r>
      <w:r>
        <w:rPr>
          <w:color w:val="231F20"/>
        </w:rPr>
        <w:t>army</w:t>
      </w:r>
      <w:r>
        <w:rPr>
          <w:color w:val="231F20"/>
          <w:spacing w:val="-20"/>
        </w:rPr>
        <w:t xml:space="preserve"> </w:t>
      </w:r>
      <w:r>
        <w:rPr>
          <w:color w:val="231F20"/>
          <w:spacing w:val="-3"/>
        </w:rPr>
        <w:t>trucks</w:t>
      </w:r>
      <w:r>
        <w:rPr>
          <w:color w:val="231F20"/>
          <w:spacing w:val="-20"/>
        </w:rPr>
        <w:t xml:space="preserve"> </w:t>
      </w:r>
      <w:r>
        <w:rPr>
          <w:color w:val="231F20"/>
        </w:rPr>
        <w:t>to</w:t>
      </w:r>
      <w:r>
        <w:rPr>
          <w:color w:val="231F20"/>
          <w:spacing w:val="-20"/>
        </w:rPr>
        <w:t xml:space="preserve"> </w:t>
      </w:r>
      <w:r>
        <w:rPr>
          <w:color w:val="231F20"/>
          <w:spacing w:val="-3"/>
        </w:rPr>
        <w:t>Kanchanaburi.</w:t>
      </w:r>
      <w:r>
        <w:rPr>
          <w:color w:val="231F20"/>
          <w:spacing w:val="-20"/>
        </w:rPr>
        <w:t xml:space="preserve"> </w:t>
      </w:r>
      <w:r>
        <w:rPr>
          <w:color w:val="231F20"/>
          <w:spacing w:val="-4"/>
        </w:rPr>
        <w:t>From</w:t>
      </w:r>
      <w:r>
        <w:rPr>
          <w:color w:val="231F20"/>
          <w:spacing w:val="-20"/>
        </w:rPr>
        <w:t xml:space="preserve"> </w:t>
      </w:r>
      <w:r>
        <w:rPr>
          <w:color w:val="231F20"/>
        </w:rPr>
        <w:t>there</w:t>
      </w:r>
      <w:r>
        <w:rPr>
          <w:color w:val="231F20"/>
          <w:spacing w:val="-20"/>
        </w:rPr>
        <w:t xml:space="preserve"> </w:t>
      </w:r>
      <w:r>
        <w:rPr>
          <w:color w:val="231F20"/>
          <w:spacing w:val="-5"/>
        </w:rPr>
        <w:t>Loke’s</w:t>
      </w:r>
      <w:r>
        <w:rPr>
          <w:color w:val="231F20"/>
          <w:spacing w:val="-20"/>
        </w:rPr>
        <w:t xml:space="preserve"> </w:t>
      </w:r>
      <w:r>
        <w:rPr>
          <w:color w:val="231F20"/>
        </w:rPr>
        <w:t>group comprising</w:t>
      </w:r>
      <w:r>
        <w:rPr>
          <w:color w:val="231F20"/>
          <w:spacing w:val="-27"/>
        </w:rPr>
        <w:t xml:space="preserve"> </w:t>
      </w:r>
      <w:r>
        <w:rPr>
          <w:color w:val="231F20"/>
        </w:rPr>
        <w:t>a</w:t>
      </w:r>
      <w:r>
        <w:rPr>
          <w:color w:val="231F20"/>
          <w:spacing w:val="-26"/>
        </w:rPr>
        <w:t xml:space="preserve"> </w:t>
      </w:r>
      <w:r>
        <w:rPr>
          <w:color w:val="231F20"/>
        </w:rPr>
        <w:t>few</w:t>
      </w:r>
      <w:r>
        <w:rPr>
          <w:color w:val="231F20"/>
          <w:spacing w:val="-26"/>
        </w:rPr>
        <w:t xml:space="preserve"> </w:t>
      </w:r>
      <w:r>
        <w:rPr>
          <w:color w:val="231F20"/>
        </w:rPr>
        <w:t>hundred</w:t>
      </w:r>
      <w:r>
        <w:rPr>
          <w:color w:val="231F20"/>
          <w:spacing w:val="-26"/>
        </w:rPr>
        <w:t xml:space="preserve"> </w:t>
      </w:r>
      <w:r>
        <w:rPr>
          <w:color w:val="231F20"/>
          <w:spacing w:val="-3"/>
        </w:rPr>
        <w:t>workers</w:t>
      </w:r>
      <w:r>
        <w:rPr>
          <w:color w:val="231F20"/>
          <w:spacing w:val="-26"/>
        </w:rPr>
        <w:t xml:space="preserve"> </w:t>
      </w:r>
      <w:r>
        <w:rPr>
          <w:color w:val="231F20"/>
        </w:rPr>
        <w:t>mainly</w:t>
      </w:r>
      <w:r>
        <w:rPr>
          <w:color w:val="231F20"/>
          <w:spacing w:val="-26"/>
        </w:rPr>
        <w:t xml:space="preserve"> </w:t>
      </w:r>
      <w:r>
        <w:rPr>
          <w:color w:val="231F20"/>
        </w:rPr>
        <w:t>from</w:t>
      </w:r>
      <w:r>
        <w:rPr>
          <w:color w:val="231F20"/>
          <w:spacing w:val="-27"/>
        </w:rPr>
        <w:t xml:space="preserve"> </w:t>
      </w:r>
      <w:r>
        <w:rPr>
          <w:color w:val="231F20"/>
        </w:rPr>
        <w:t>the</w:t>
      </w:r>
      <w:r>
        <w:rPr>
          <w:color w:val="231F20"/>
          <w:spacing w:val="-26"/>
        </w:rPr>
        <w:t xml:space="preserve"> </w:t>
      </w:r>
      <w:r>
        <w:rPr>
          <w:color w:val="231F20"/>
        </w:rPr>
        <w:t>estates,</w:t>
      </w:r>
      <w:r>
        <w:rPr>
          <w:color w:val="231F20"/>
          <w:spacing w:val="-26"/>
        </w:rPr>
        <w:t xml:space="preserve"> </w:t>
      </w:r>
      <w:r>
        <w:rPr>
          <w:color w:val="231F20"/>
          <w:spacing w:val="-8"/>
        </w:rPr>
        <w:t xml:space="preserve">was </w:t>
      </w:r>
      <w:r>
        <w:rPr>
          <w:color w:val="231F20"/>
          <w:spacing w:val="-3"/>
        </w:rPr>
        <w:t xml:space="preserve">dispatched </w:t>
      </w:r>
      <w:r>
        <w:rPr>
          <w:color w:val="231F20"/>
        </w:rPr>
        <w:t xml:space="preserve">on foot to the labour camp some distance north of Chunkai. One month </w:t>
      </w:r>
      <w:r>
        <w:rPr>
          <w:color w:val="231F20"/>
          <w:spacing w:val="-5"/>
        </w:rPr>
        <w:t xml:space="preserve">later, </w:t>
      </w:r>
      <w:r>
        <w:rPr>
          <w:color w:val="231F20"/>
          <w:spacing w:val="-3"/>
        </w:rPr>
        <w:t xml:space="preserve">when </w:t>
      </w:r>
      <w:r>
        <w:rPr>
          <w:color w:val="231F20"/>
        </w:rPr>
        <w:t>thousands of additional labourers</w:t>
      </w:r>
      <w:r>
        <w:rPr>
          <w:color w:val="231F20"/>
          <w:spacing w:val="-14"/>
        </w:rPr>
        <w:t xml:space="preserve"> </w:t>
      </w:r>
      <w:r>
        <w:rPr>
          <w:color w:val="231F20"/>
          <w:spacing w:val="-3"/>
        </w:rPr>
        <w:t>arrived</w:t>
      </w:r>
      <w:r>
        <w:rPr>
          <w:color w:val="231F20"/>
          <w:spacing w:val="-14"/>
        </w:rPr>
        <w:t xml:space="preserve"> </w:t>
      </w:r>
      <w:r>
        <w:rPr>
          <w:color w:val="231F20"/>
        </w:rPr>
        <w:t>from</w:t>
      </w:r>
      <w:r>
        <w:rPr>
          <w:color w:val="231F20"/>
          <w:spacing w:val="-14"/>
        </w:rPr>
        <w:t xml:space="preserve"> </w:t>
      </w:r>
      <w:r>
        <w:rPr>
          <w:color w:val="231F20"/>
          <w:spacing w:val="-4"/>
        </w:rPr>
        <w:t>Malaya,</w:t>
      </w:r>
      <w:r>
        <w:rPr>
          <w:color w:val="231F20"/>
          <w:spacing w:val="-14"/>
        </w:rPr>
        <w:t xml:space="preserve"> </w:t>
      </w:r>
      <w:r>
        <w:rPr>
          <w:color w:val="231F20"/>
        </w:rPr>
        <w:t>his</w:t>
      </w:r>
      <w:r>
        <w:rPr>
          <w:color w:val="231F20"/>
          <w:spacing w:val="-13"/>
        </w:rPr>
        <w:t xml:space="preserve"> </w:t>
      </w:r>
      <w:r>
        <w:rPr>
          <w:color w:val="231F20"/>
        </w:rPr>
        <w:t>group</w:t>
      </w:r>
      <w:r>
        <w:rPr>
          <w:color w:val="231F20"/>
          <w:spacing w:val="-14"/>
        </w:rPr>
        <w:t xml:space="preserve"> </w:t>
      </w:r>
      <w:r>
        <w:rPr>
          <w:color w:val="231F20"/>
          <w:spacing w:val="-3"/>
        </w:rPr>
        <w:t>was</w:t>
      </w:r>
      <w:r>
        <w:rPr>
          <w:color w:val="231F20"/>
          <w:spacing w:val="-14"/>
        </w:rPr>
        <w:t xml:space="preserve"> </w:t>
      </w:r>
      <w:r>
        <w:rPr>
          <w:color w:val="231F20"/>
        </w:rPr>
        <w:t>ordered</w:t>
      </w:r>
      <w:r>
        <w:rPr>
          <w:color w:val="231F20"/>
          <w:spacing w:val="-14"/>
        </w:rPr>
        <w:t xml:space="preserve"> </w:t>
      </w:r>
      <w:r>
        <w:rPr>
          <w:color w:val="231F20"/>
        </w:rPr>
        <w:t>to</w:t>
      </w:r>
      <w:r>
        <w:rPr>
          <w:color w:val="231F20"/>
          <w:spacing w:val="-13"/>
        </w:rPr>
        <w:t xml:space="preserve"> </w:t>
      </w:r>
      <w:r>
        <w:rPr>
          <w:color w:val="231F20"/>
          <w:spacing w:val="-3"/>
        </w:rPr>
        <w:t xml:space="preserve">move </w:t>
      </w:r>
      <w:r>
        <w:rPr>
          <w:color w:val="231F20"/>
        </w:rPr>
        <w:t xml:space="preserve">to the Burmese camp at </w:t>
      </w:r>
      <w:r>
        <w:rPr>
          <w:color w:val="231F20"/>
          <w:spacing w:val="-3"/>
        </w:rPr>
        <w:t xml:space="preserve">‘Kiyando </w:t>
      </w:r>
      <w:r>
        <w:rPr>
          <w:color w:val="231F20"/>
        </w:rPr>
        <w:t>1’</w:t>
      </w:r>
      <w:r>
        <w:rPr>
          <w:color w:val="231F20"/>
          <w:position w:val="7"/>
          <w:sz w:val="13"/>
        </w:rPr>
        <w:t xml:space="preserve">6 </w:t>
      </w:r>
      <w:r>
        <w:rPr>
          <w:color w:val="231F20"/>
        </w:rPr>
        <w:t xml:space="preserve">close to the </w:t>
      </w:r>
      <w:r>
        <w:rPr>
          <w:color w:val="231F20"/>
          <w:spacing w:val="-3"/>
        </w:rPr>
        <w:t xml:space="preserve">Thai-Burma </w:t>
      </w:r>
      <w:r>
        <w:rPr>
          <w:color w:val="231F20"/>
          <w:spacing w:val="-5"/>
        </w:rPr>
        <w:t>border.</w:t>
      </w:r>
      <w:r>
        <w:rPr>
          <w:color w:val="231F20"/>
          <w:spacing w:val="-38"/>
        </w:rPr>
        <w:t xml:space="preserve"> </w:t>
      </w:r>
      <w:r>
        <w:rPr>
          <w:color w:val="231F20"/>
          <w:spacing w:val="-4"/>
        </w:rPr>
        <w:t>They</w:t>
      </w:r>
      <w:r>
        <w:rPr>
          <w:color w:val="231F20"/>
          <w:spacing w:val="-21"/>
        </w:rPr>
        <w:t xml:space="preserve"> </w:t>
      </w:r>
      <w:r>
        <w:rPr>
          <w:color w:val="231F20"/>
          <w:spacing w:val="-4"/>
        </w:rPr>
        <w:t>travelled</w:t>
      </w:r>
      <w:r>
        <w:rPr>
          <w:color w:val="231F20"/>
          <w:spacing w:val="-21"/>
        </w:rPr>
        <w:t xml:space="preserve"> </w:t>
      </w:r>
      <w:r>
        <w:rPr>
          <w:color w:val="231F20"/>
        </w:rPr>
        <w:t>some</w:t>
      </w:r>
      <w:r>
        <w:rPr>
          <w:color w:val="231F20"/>
          <w:spacing w:val="-22"/>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distance</w:t>
      </w:r>
      <w:r>
        <w:rPr>
          <w:color w:val="231F20"/>
          <w:spacing w:val="-21"/>
        </w:rPr>
        <w:t xml:space="preserve"> </w:t>
      </w:r>
      <w:r>
        <w:rPr>
          <w:color w:val="231F20"/>
        </w:rPr>
        <w:t>in</w:t>
      </w:r>
      <w:r>
        <w:rPr>
          <w:color w:val="231F20"/>
          <w:spacing w:val="-22"/>
        </w:rPr>
        <w:t xml:space="preserve"> </w:t>
      </w:r>
      <w:r>
        <w:rPr>
          <w:color w:val="231F20"/>
          <w:spacing w:val="-3"/>
        </w:rPr>
        <w:t>wagons</w:t>
      </w:r>
      <w:r>
        <w:rPr>
          <w:color w:val="231F20"/>
          <w:spacing w:val="-21"/>
        </w:rPr>
        <w:t xml:space="preserve"> </w:t>
      </w:r>
      <w:r>
        <w:rPr>
          <w:color w:val="231F20"/>
        </w:rPr>
        <w:t>and</w:t>
      </w:r>
      <w:r>
        <w:rPr>
          <w:color w:val="231F20"/>
          <w:spacing w:val="-21"/>
        </w:rPr>
        <w:t xml:space="preserve"> </w:t>
      </w:r>
      <w:r>
        <w:rPr>
          <w:color w:val="231F20"/>
        </w:rPr>
        <w:t xml:space="preserve">open </w:t>
      </w:r>
      <w:r>
        <w:rPr>
          <w:color w:val="231F20"/>
          <w:spacing w:val="-3"/>
        </w:rPr>
        <w:t>carriages</w:t>
      </w:r>
      <w:r>
        <w:rPr>
          <w:color w:val="231F20"/>
          <w:spacing w:val="-23"/>
        </w:rPr>
        <w:t xml:space="preserve"> </w:t>
      </w:r>
      <w:r>
        <w:rPr>
          <w:color w:val="231F20"/>
        </w:rPr>
        <w:t>and</w:t>
      </w:r>
      <w:r>
        <w:rPr>
          <w:color w:val="231F20"/>
          <w:spacing w:val="-22"/>
        </w:rPr>
        <w:t xml:space="preserve"> </w:t>
      </w:r>
      <w:r>
        <w:rPr>
          <w:color w:val="231F20"/>
        </w:rPr>
        <w:t>the</w:t>
      </w:r>
      <w:r>
        <w:rPr>
          <w:color w:val="231F20"/>
          <w:spacing w:val="-23"/>
        </w:rPr>
        <w:t xml:space="preserve"> </w:t>
      </w:r>
      <w:r>
        <w:rPr>
          <w:color w:val="231F20"/>
          <w:spacing w:val="-3"/>
        </w:rPr>
        <w:t>rest</w:t>
      </w:r>
      <w:r>
        <w:rPr>
          <w:color w:val="231F20"/>
          <w:spacing w:val="-22"/>
        </w:rPr>
        <w:t xml:space="preserve"> </w:t>
      </w:r>
      <w:r>
        <w:rPr>
          <w:color w:val="231F20"/>
        </w:rPr>
        <w:t>on</w:t>
      </w:r>
      <w:r>
        <w:rPr>
          <w:color w:val="231F20"/>
          <w:spacing w:val="-23"/>
        </w:rPr>
        <w:t xml:space="preserve"> </w:t>
      </w:r>
      <w:r>
        <w:rPr>
          <w:color w:val="231F20"/>
          <w:spacing w:val="-3"/>
        </w:rPr>
        <w:t>foot.</w:t>
      </w:r>
      <w:r>
        <w:rPr>
          <w:color w:val="231F20"/>
          <w:spacing w:val="-22"/>
        </w:rPr>
        <w:t xml:space="preserve"> </w:t>
      </w:r>
      <w:r>
        <w:rPr>
          <w:color w:val="231F20"/>
        </w:rPr>
        <w:t>Due</w:t>
      </w:r>
      <w:r>
        <w:rPr>
          <w:color w:val="231F20"/>
          <w:spacing w:val="-23"/>
        </w:rPr>
        <w:t xml:space="preserve"> </w:t>
      </w:r>
      <w:r>
        <w:rPr>
          <w:color w:val="231F20"/>
        </w:rPr>
        <w:t>to</w:t>
      </w:r>
      <w:r>
        <w:rPr>
          <w:color w:val="231F20"/>
          <w:spacing w:val="-22"/>
        </w:rPr>
        <w:t xml:space="preserve"> </w:t>
      </w:r>
      <w:r>
        <w:rPr>
          <w:color w:val="231F20"/>
        </w:rPr>
        <w:t>the</w:t>
      </w:r>
      <w:r>
        <w:rPr>
          <w:color w:val="231F20"/>
          <w:spacing w:val="-23"/>
        </w:rPr>
        <w:t xml:space="preserve"> </w:t>
      </w:r>
      <w:r>
        <w:rPr>
          <w:color w:val="231F20"/>
          <w:spacing w:val="-4"/>
        </w:rPr>
        <w:t>unhygienic</w:t>
      </w:r>
      <w:r>
        <w:rPr>
          <w:color w:val="231F20"/>
          <w:spacing w:val="-22"/>
        </w:rPr>
        <w:t xml:space="preserve"> </w:t>
      </w:r>
      <w:r>
        <w:rPr>
          <w:color w:val="231F20"/>
          <w:spacing w:val="-3"/>
        </w:rPr>
        <w:t xml:space="preserve">conditions, </w:t>
      </w:r>
      <w:r>
        <w:rPr>
          <w:color w:val="231F20"/>
        </w:rPr>
        <w:t>shortage</w:t>
      </w:r>
      <w:r>
        <w:rPr>
          <w:color w:val="231F20"/>
          <w:spacing w:val="-30"/>
        </w:rPr>
        <w:t xml:space="preserve"> </w:t>
      </w:r>
      <w:r>
        <w:rPr>
          <w:color w:val="231F20"/>
        </w:rPr>
        <w:t>of</w:t>
      </w:r>
      <w:r>
        <w:rPr>
          <w:color w:val="231F20"/>
          <w:spacing w:val="-30"/>
        </w:rPr>
        <w:t xml:space="preserve"> </w:t>
      </w:r>
      <w:r>
        <w:rPr>
          <w:color w:val="231F20"/>
        </w:rPr>
        <w:t>food,</w:t>
      </w:r>
      <w:r>
        <w:rPr>
          <w:color w:val="231F20"/>
          <w:spacing w:val="-29"/>
        </w:rPr>
        <w:t xml:space="preserve"> </w:t>
      </w:r>
      <w:r>
        <w:rPr>
          <w:color w:val="231F20"/>
        </w:rPr>
        <w:t>inadequate</w:t>
      </w:r>
      <w:r>
        <w:rPr>
          <w:color w:val="231F20"/>
          <w:spacing w:val="-30"/>
        </w:rPr>
        <w:t xml:space="preserve"> </w:t>
      </w:r>
      <w:r>
        <w:rPr>
          <w:color w:val="231F20"/>
        </w:rPr>
        <w:t>medical</w:t>
      </w:r>
      <w:r>
        <w:rPr>
          <w:color w:val="231F20"/>
          <w:spacing w:val="-29"/>
        </w:rPr>
        <w:t xml:space="preserve"> </w:t>
      </w:r>
      <w:r>
        <w:rPr>
          <w:color w:val="231F20"/>
        </w:rPr>
        <w:t>care</w:t>
      </w:r>
      <w:r>
        <w:rPr>
          <w:color w:val="231F20"/>
          <w:spacing w:val="-30"/>
        </w:rPr>
        <w:t xml:space="preserve"> </w:t>
      </w:r>
      <w:r>
        <w:rPr>
          <w:color w:val="231F20"/>
        </w:rPr>
        <w:t>and</w:t>
      </w:r>
      <w:r>
        <w:rPr>
          <w:color w:val="231F20"/>
          <w:spacing w:val="-30"/>
        </w:rPr>
        <w:t xml:space="preserve"> </w:t>
      </w:r>
      <w:r>
        <w:rPr>
          <w:color w:val="231F20"/>
        </w:rPr>
        <w:t>intense</w:t>
      </w:r>
      <w:r>
        <w:rPr>
          <w:color w:val="231F20"/>
          <w:spacing w:val="-29"/>
        </w:rPr>
        <w:t xml:space="preserve"> </w:t>
      </w:r>
      <w:r>
        <w:rPr>
          <w:color w:val="231F20"/>
        </w:rPr>
        <w:t>pressure at</w:t>
      </w:r>
      <w:r>
        <w:rPr>
          <w:color w:val="231F20"/>
          <w:spacing w:val="-6"/>
        </w:rPr>
        <w:t xml:space="preserve"> </w:t>
      </w:r>
      <w:r>
        <w:rPr>
          <w:color w:val="231F20"/>
        </w:rPr>
        <w:t>work</w:t>
      </w:r>
      <w:r>
        <w:rPr>
          <w:color w:val="231F20"/>
          <w:spacing w:val="-6"/>
        </w:rPr>
        <w:t xml:space="preserve"> </w:t>
      </w:r>
      <w:r>
        <w:rPr>
          <w:color w:val="231F20"/>
        </w:rPr>
        <w:t>sites,</w:t>
      </w:r>
      <w:r>
        <w:rPr>
          <w:color w:val="231F20"/>
          <w:spacing w:val="-6"/>
        </w:rPr>
        <w:t xml:space="preserve"> </w:t>
      </w:r>
      <w:r>
        <w:rPr>
          <w:color w:val="231F20"/>
          <w:spacing w:val="-3"/>
        </w:rPr>
        <w:t>many</w:t>
      </w:r>
      <w:r>
        <w:rPr>
          <w:color w:val="231F20"/>
          <w:spacing w:val="-6"/>
        </w:rPr>
        <w:t xml:space="preserve"> </w:t>
      </w:r>
      <w:r>
        <w:rPr>
          <w:color w:val="231F20"/>
        </w:rPr>
        <w:t>of</w:t>
      </w:r>
      <w:r>
        <w:rPr>
          <w:color w:val="231F20"/>
          <w:spacing w:val="-6"/>
        </w:rPr>
        <w:t xml:space="preserve"> </w:t>
      </w:r>
      <w:r>
        <w:rPr>
          <w:color w:val="231F20"/>
          <w:spacing w:val="-5"/>
        </w:rPr>
        <w:t>Loke’s</w:t>
      </w:r>
      <w:r>
        <w:rPr>
          <w:color w:val="231F20"/>
          <w:spacing w:val="-6"/>
        </w:rPr>
        <w:t xml:space="preserve"> </w:t>
      </w:r>
      <w:r>
        <w:rPr>
          <w:color w:val="231F20"/>
        </w:rPr>
        <w:t>co-workers</w:t>
      </w:r>
      <w:r>
        <w:rPr>
          <w:color w:val="231F20"/>
          <w:spacing w:val="-6"/>
        </w:rPr>
        <w:t xml:space="preserve"> </w:t>
      </w:r>
      <w:r>
        <w:rPr>
          <w:color w:val="231F20"/>
        </w:rPr>
        <w:t>fell</w:t>
      </w:r>
      <w:r>
        <w:rPr>
          <w:color w:val="231F20"/>
          <w:spacing w:val="-6"/>
        </w:rPr>
        <w:t xml:space="preserve"> </w:t>
      </w:r>
      <w:r>
        <w:rPr>
          <w:color w:val="231F20"/>
        </w:rPr>
        <w:t>ill,</w:t>
      </w:r>
      <w:r>
        <w:rPr>
          <w:color w:val="231F20"/>
          <w:spacing w:val="-6"/>
        </w:rPr>
        <w:t xml:space="preserve"> </w:t>
      </w:r>
      <w:r>
        <w:rPr>
          <w:color w:val="231F20"/>
        </w:rPr>
        <w:t>and</w:t>
      </w:r>
      <w:r>
        <w:rPr>
          <w:color w:val="231F20"/>
          <w:spacing w:val="-6"/>
        </w:rPr>
        <w:t xml:space="preserve"> </w:t>
      </w:r>
      <w:r>
        <w:rPr>
          <w:color w:val="231F20"/>
        </w:rPr>
        <w:t>deaths</w:t>
      </w:r>
      <w:r>
        <w:rPr>
          <w:color w:val="231F20"/>
          <w:spacing w:val="-6"/>
        </w:rPr>
        <w:t xml:space="preserve"> </w:t>
      </w:r>
      <w:r>
        <w:rPr>
          <w:color w:val="231F20"/>
        </w:rPr>
        <w:t xml:space="preserve">of men, women and </w:t>
      </w:r>
      <w:r>
        <w:rPr>
          <w:color w:val="231F20"/>
          <w:spacing w:val="-3"/>
        </w:rPr>
        <w:t xml:space="preserve">children </w:t>
      </w:r>
      <w:r>
        <w:rPr>
          <w:color w:val="231F20"/>
        </w:rPr>
        <w:t xml:space="preserve">occurred </w:t>
      </w:r>
      <w:r>
        <w:rPr>
          <w:color w:val="231F20"/>
          <w:spacing w:val="-5"/>
        </w:rPr>
        <w:t xml:space="preserve">daily. </w:t>
      </w:r>
      <w:r>
        <w:rPr>
          <w:color w:val="231F20"/>
          <w:spacing w:val="-4"/>
        </w:rPr>
        <w:t xml:space="preserve">“The </w:t>
      </w:r>
      <w:r>
        <w:rPr>
          <w:color w:val="231F20"/>
          <w:spacing w:val="-3"/>
        </w:rPr>
        <w:t xml:space="preserve">stench </w:t>
      </w:r>
      <w:r>
        <w:rPr>
          <w:color w:val="231F20"/>
        </w:rPr>
        <w:t>from the</w:t>
      </w:r>
      <w:r>
        <w:rPr>
          <w:color w:val="231F20"/>
          <w:spacing w:val="-16"/>
        </w:rPr>
        <w:t xml:space="preserve"> </w:t>
      </w:r>
      <w:r>
        <w:rPr>
          <w:color w:val="231F20"/>
        </w:rPr>
        <w:t>burial</w:t>
      </w:r>
      <w:r>
        <w:rPr>
          <w:color w:val="231F20"/>
          <w:spacing w:val="-15"/>
        </w:rPr>
        <w:t xml:space="preserve"> </w:t>
      </w:r>
      <w:r>
        <w:rPr>
          <w:color w:val="231F20"/>
        </w:rPr>
        <w:t>sites</w:t>
      </w:r>
      <w:r>
        <w:rPr>
          <w:color w:val="231F20"/>
          <w:spacing w:val="-15"/>
        </w:rPr>
        <w:t xml:space="preserve"> </w:t>
      </w:r>
      <w:r>
        <w:rPr>
          <w:color w:val="231F20"/>
        </w:rPr>
        <w:t>and</w:t>
      </w:r>
      <w:r>
        <w:rPr>
          <w:color w:val="231F20"/>
          <w:spacing w:val="-15"/>
        </w:rPr>
        <w:t xml:space="preserve"> </w:t>
      </w:r>
      <w:r>
        <w:rPr>
          <w:color w:val="231F20"/>
        </w:rPr>
        <w:t>mass</w:t>
      </w:r>
      <w:r>
        <w:rPr>
          <w:color w:val="231F20"/>
          <w:spacing w:val="-15"/>
        </w:rPr>
        <w:t xml:space="preserve"> </w:t>
      </w:r>
      <w:r>
        <w:rPr>
          <w:color w:val="231F20"/>
          <w:spacing w:val="-4"/>
        </w:rPr>
        <w:t>graves</w:t>
      </w:r>
      <w:r>
        <w:rPr>
          <w:color w:val="231F20"/>
          <w:spacing w:val="-15"/>
        </w:rPr>
        <w:t xml:space="preserve"> </w:t>
      </w:r>
      <w:r>
        <w:rPr>
          <w:color w:val="231F20"/>
          <w:spacing w:val="-3"/>
        </w:rPr>
        <w:t>was</w:t>
      </w:r>
      <w:r>
        <w:rPr>
          <w:color w:val="231F20"/>
          <w:spacing w:val="-15"/>
        </w:rPr>
        <w:t xml:space="preserve"> </w:t>
      </w:r>
      <w:r>
        <w:rPr>
          <w:color w:val="231F20"/>
          <w:spacing w:val="-3"/>
        </w:rPr>
        <w:t>unbearable,”</w:t>
      </w:r>
      <w:r>
        <w:rPr>
          <w:color w:val="231F20"/>
          <w:spacing w:val="-15"/>
        </w:rPr>
        <w:t xml:space="preserve"> </w:t>
      </w:r>
      <w:r>
        <w:rPr>
          <w:color w:val="231F20"/>
        </w:rPr>
        <w:t>he</w:t>
      </w:r>
      <w:r>
        <w:rPr>
          <w:color w:val="231F20"/>
          <w:spacing w:val="-16"/>
        </w:rPr>
        <w:t xml:space="preserve"> </w:t>
      </w:r>
      <w:r>
        <w:rPr>
          <w:color w:val="231F20"/>
        </w:rPr>
        <w:t>said,</w:t>
      </w:r>
      <w:r>
        <w:rPr>
          <w:color w:val="231F20"/>
          <w:spacing w:val="-15"/>
        </w:rPr>
        <w:t xml:space="preserve"> </w:t>
      </w:r>
      <w:r>
        <w:rPr>
          <w:color w:val="231F20"/>
        </w:rPr>
        <w:t>“but hunger</w:t>
      </w:r>
      <w:r>
        <w:rPr>
          <w:color w:val="231F20"/>
          <w:spacing w:val="-16"/>
        </w:rPr>
        <w:t xml:space="preserve"> </w:t>
      </w:r>
      <w:r>
        <w:rPr>
          <w:color w:val="231F20"/>
        </w:rPr>
        <w:t>and</w:t>
      </w:r>
      <w:r>
        <w:rPr>
          <w:color w:val="231F20"/>
          <w:spacing w:val="-15"/>
        </w:rPr>
        <w:t xml:space="preserve"> </w:t>
      </w:r>
      <w:r>
        <w:rPr>
          <w:color w:val="231F20"/>
        </w:rPr>
        <w:t>the</w:t>
      </w:r>
      <w:r>
        <w:rPr>
          <w:color w:val="231F20"/>
          <w:spacing w:val="-16"/>
        </w:rPr>
        <w:t xml:space="preserve"> </w:t>
      </w:r>
      <w:r>
        <w:rPr>
          <w:color w:val="231F20"/>
        </w:rPr>
        <w:t>need</w:t>
      </w:r>
      <w:r>
        <w:rPr>
          <w:color w:val="231F20"/>
          <w:spacing w:val="-15"/>
        </w:rPr>
        <w:t xml:space="preserve"> </w:t>
      </w:r>
      <w:r>
        <w:rPr>
          <w:color w:val="231F20"/>
        </w:rPr>
        <w:t>to</w:t>
      </w:r>
      <w:r>
        <w:rPr>
          <w:color w:val="231F20"/>
          <w:spacing w:val="-16"/>
        </w:rPr>
        <w:t xml:space="preserve"> </w:t>
      </w:r>
      <w:r>
        <w:rPr>
          <w:color w:val="231F20"/>
          <w:spacing w:val="-3"/>
        </w:rPr>
        <w:t>survive</w:t>
      </w:r>
      <w:r>
        <w:rPr>
          <w:color w:val="231F20"/>
          <w:spacing w:val="-15"/>
        </w:rPr>
        <w:t xml:space="preserve"> </w:t>
      </w:r>
      <w:r>
        <w:rPr>
          <w:color w:val="231F20"/>
        </w:rPr>
        <w:t>left</w:t>
      </w:r>
      <w:r>
        <w:rPr>
          <w:color w:val="231F20"/>
          <w:spacing w:val="-16"/>
        </w:rPr>
        <w:t xml:space="preserve"> </w:t>
      </w:r>
      <w:r>
        <w:rPr>
          <w:color w:val="231F20"/>
        </w:rPr>
        <w:t>the</w:t>
      </w:r>
      <w:r>
        <w:rPr>
          <w:color w:val="231F20"/>
          <w:spacing w:val="-15"/>
        </w:rPr>
        <w:t xml:space="preserve"> </w:t>
      </w:r>
      <w:r>
        <w:rPr>
          <w:color w:val="231F20"/>
        </w:rPr>
        <w:t>workers</w:t>
      </w:r>
      <w:r>
        <w:rPr>
          <w:color w:val="231F20"/>
          <w:spacing w:val="-15"/>
        </w:rPr>
        <w:t xml:space="preserve"> </w:t>
      </w:r>
      <w:r>
        <w:rPr>
          <w:color w:val="231F20"/>
        </w:rPr>
        <w:t>with</w:t>
      </w:r>
      <w:r>
        <w:rPr>
          <w:color w:val="231F20"/>
          <w:spacing w:val="-16"/>
        </w:rPr>
        <w:t xml:space="preserve"> </w:t>
      </w:r>
      <w:r>
        <w:rPr>
          <w:color w:val="231F20"/>
        </w:rPr>
        <w:t>no</w:t>
      </w:r>
      <w:r>
        <w:rPr>
          <w:color w:val="231F20"/>
          <w:spacing w:val="-15"/>
        </w:rPr>
        <w:t xml:space="preserve"> </w:t>
      </w:r>
      <w:r>
        <w:rPr>
          <w:color w:val="231F20"/>
          <w:spacing w:val="-3"/>
        </w:rPr>
        <w:t xml:space="preserve">choice </w:t>
      </w:r>
      <w:r>
        <w:rPr>
          <w:color w:val="231F20"/>
        </w:rPr>
        <w:t xml:space="preserve">but to bear the deplorable conditions even </w:t>
      </w:r>
      <w:r>
        <w:rPr>
          <w:color w:val="231F20"/>
          <w:spacing w:val="-3"/>
        </w:rPr>
        <w:t xml:space="preserve">while </w:t>
      </w:r>
      <w:r>
        <w:rPr>
          <w:color w:val="231F20"/>
        </w:rPr>
        <w:t>consuming their</w:t>
      </w:r>
      <w:r>
        <w:rPr>
          <w:color w:val="231F20"/>
          <w:spacing w:val="-4"/>
        </w:rPr>
        <w:t xml:space="preserve"> meals.”</w:t>
      </w:r>
    </w:p>
    <w:p w:rsidR="00D44C46" w:rsidRDefault="002B3730">
      <w:pPr>
        <w:pStyle w:val="BodyText"/>
        <w:spacing w:line="256" w:lineRule="auto"/>
        <w:ind w:left="300" w:right="290" w:firstLine="451"/>
        <w:jc w:val="both"/>
      </w:pPr>
      <w:r>
        <w:rPr>
          <w:color w:val="231F20"/>
          <w:spacing w:val="3"/>
        </w:rPr>
        <w:t xml:space="preserve">Loke too </w:t>
      </w:r>
      <w:r>
        <w:rPr>
          <w:color w:val="231F20"/>
        </w:rPr>
        <w:t xml:space="preserve">was </w:t>
      </w:r>
      <w:r>
        <w:rPr>
          <w:color w:val="231F20"/>
          <w:spacing w:val="4"/>
        </w:rPr>
        <w:t xml:space="preserve">taken seriously </w:t>
      </w:r>
      <w:r>
        <w:rPr>
          <w:color w:val="231F20"/>
          <w:spacing w:val="3"/>
        </w:rPr>
        <w:t xml:space="preserve">ill with </w:t>
      </w:r>
      <w:r>
        <w:rPr>
          <w:color w:val="231F20"/>
          <w:spacing w:val="4"/>
        </w:rPr>
        <w:t xml:space="preserve">diarrhoea </w:t>
      </w:r>
      <w:r>
        <w:rPr>
          <w:color w:val="231F20"/>
        </w:rPr>
        <w:t>and bedridden</w:t>
      </w:r>
      <w:r>
        <w:rPr>
          <w:color w:val="231F20"/>
          <w:spacing w:val="-19"/>
        </w:rPr>
        <w:t xml:space="preserve"> </w:t>
      </w:r>
      <w:r>
        <w:rPr>
          <w:color w:val="231F20"/>
        </w:rPr>
        <w:t>for</w:t>
      </w:r>
      <w:r>
        <w:rPr>
          <w:color w:val="231F20"/>
          <w:spacing w:val="-18"/>
        </w:rPr>
        <w:t xml:space="preserve"> </w:t>
      </w:r>
      <w:r>
        <w:rPr>
          <w:color w:val="231F20"/>
          <w:spacing w:val="-3"/>
        </w:rPr>
        <w:t>several</w:t>
      </w:r>
      <w:r>
        <w:rPr>
          <w:color w:val="231F20"/>
          <w:spacing w:val="-18"/>
        </w:rPr>
        <w:t xml:space="preserve"> </w:t>
      </w:r>
      <w:r>
        <w:rPr>
          <w:color w:val="231F20"/>
          <w:spacing w:val="-3"/>
        </w:rPr>
        <w:t>days,</w:t>
      </w:r>
      <w:r>
        <w:rPr>
          <w:color w:val="231F20"/>
          <w:spacing w:val="-18"/>
        </w:rPr>
        <w:t xml:space="preserve"> </w:t>
      </w:r>
      <w:r>
        <w:rPr>
          <w:color w:val="231F20"/>
        </w:rPr>
        <w:t>severely</w:t>
      </w:r>
      <w:r>
        <w:rPr>
          <w:color w:val="231F20"/>
          <w:spacing w:val="-18"/>
        </w:rPr>
        <w:t xml:space="preserve"> </w:t>
      </w:r>
      <w:r>
        <w:rPr>
          <w:color w:val="231F20"/>
          <w:spacing w:val="-3"/>
        </w:rPr>
        <w:t>dehydrated</w:t>
      </w:r>
      <w:r>
        <w:rPr>
          <w:color w:val="231F20"/>
          <w:spacing w:val="-19"/>
        </w:rPr>
        <w:t xml:space="preserve"> </w:t>
      </w:r>
      <w:r>
        <w:rPr>
          <w:color w:val="231F20"/>
        </w:rPr>
        <w:t>and</w:t>
      </w:r>
      <w:r>
        <w:rPr>
          <w:color w:val="231F20"/>
          <w:spacing w:val="-18"/>
        </w:rPr>
        <w:t xml:space="preserve"> </w:t>
      </w:r>
      <w:r>
        <w:rPr>
          <w:color w:val="231F20"/>
        </w:rPr>
        <w:t>extremely weak</w:t>
      </w:r>
      <w:r>
        <w:rPr>
          <w:color w:val="231F20"/>
          <w:spacing w:val="-22"/>
        </w:rPr>
        <w:t xml:space="preserve"> </w:t>
      </w:r>
      <w:r>
        <w:rPr>
          <w:color w:val="231F20"/>
        </w:rPr>
        <w:t>and</w:t>
      </w:r>
      <w:r>
        <w:rPr>
          <w:color w:val="231F20"/>
          <w:spacing w:val="-22"/>
        </w:rPr>
        <w:t xml:space="preserve"> </w:t>
      </w:r>
      <w:r>
        <w:rPr>
          <w:color w:val="231F20"/>
        </w:rPr>
        <w:t>tired,</w:t>
      </w:r>
      <w:r>
        <w:rPr>
          <w:color w:val="231F20"/>
          <w:spacing w:val="-22"/>
        </w:rPr>
        <w:t xml:space="preserve"> </w:t>
      </w:r>
      <w:r>
        <w:rPr>
          <w:color w:val="231F20"/>
        </w:rPr>
        <w:t>he</w:t>
      </w:r>
      <w:r>
        <w:rPr>
          <w:color w:val="231F20"/>
          <w:spacing w:val="-22"/>
        </w:rPr>
        <w:t xml:space="preserve"> </w:t>
      </w:r>
      <w:r>
        <w:rPr>
          <w:color w:val="231F20"/>
        </w:rPr>
        <w:t>thought</w:t>
      </w:r>
      <w:r>
        <w:rPr>
          <w:color w:val="231F20"/>
          <w:spacing w:val="-22"/>
        </w:rPr>
        <w:t xml:space="preserve"> </w:t>
      </w:r>
      <w:r>
        <w:rPr>
          <w:color w:val="231F20"/>
        </w:rPr>
        <w:t>death</w:t>
      </w:r>
      <w:r>
        <w:rPr>
          <w:color w:val="231F20"/>
          <w:spacing w:val="-22"/>
        </w:rPr>
        <w:t xml:space="preserve"> </w:t>
      </w:r>
      <w:r>
        <w:rPr>
          <w:color w:val="231F20"/>
          <w:spacing w:val="-3"/>
        </w:rPr>
        <w:t>was</w:t>
      </w:r>
      <w:r>
        <w:rPr>
          <w:color w:val="231F20"/>
          <w:spacing w:val="-22"/>
        </w:rPr>
        <w:t xml:space="preserve"> </w:t>
      </w:r>
      <w:r>
        <w:rPr>
          <w:color w:val="231F20"/>
        </w:rPr>
        <w:t>near</w:t>
      </w:r>
      <w:r>
        <w:rPr>
          <w:color w:val="231F20"/>
          <w:spacing w:val="-22"/>
        </w:rPr>
        <w:t xml:space="preserve"> </w:t>
      </w:r>
      <w:r>
        <w:rPr>
          <w:color w:val="231F20"/>
        </w:rPr>
        <w:t>and</w:t>
      </w:r>
      <w:r>
        <w:rPr>
          <w:color w:val="231F20"/>
          <w:spacing w:val="-22"/>
        </w:rPr>
        <w:t xml:space="preserve"> </w:t>
      </w:r>
      <w:r>
        <w:rPr>
          <w:color w:val="231F20"/>
        </w:rPr>
        <w:t>he</w:t>
      </w:r>
      <w:r>
        <w:rPr>
          <w:color w:val="231F20"/>
          <w:spacing w:val="-22"/>
        </w:rPr>
        <w:t xml:space="preserve"> </w:t>
      </w:r>
      <w:r>
        <w:rPr>
          <w:color w:val="231F20"/>
        </w:rPr>
        <w:t>would</w:t>
      </w:r>
      <w:r>
        <w:rPr>
          <w:color w:val="231F20"/>
          <w:spacing w:val="-22"/>
        </w:rPr>
        <w:t xml:space="preserve"> </w:t>
      </w:r>
      <w:r>
        <w:rPr>
          <w:color w:val="231F20"/>
          <w:spacing w:val="-3"/>
        </w:rPr>
        <w:t xml:space="preserve">never </w:t>
      </w:r>
      <w:r>
        <w:rPr>
          <w:color w:val="231F20"/>
        </w:rPr>
        <w:t xml:space="preserve">again see his </w:t>
      </w:r>
      <w:r>
        <w:rPr>
          <w:color w:val="231F20"/>
          <w:spacing w:val="-3"/>
        </w:rPr>
        <w:t xml:space="preserve">beloved </w:t>
      </w:r>
      <w:r>
        <w:rPr>
          <w:color w:val="231F20"/>
        </w:rPr>
        <w:t xml:space="preserve">parents </w:t>
      </w:r>
      <w:r>
        <w:rPr>
          <w:color w:val="231F20"/>
          <w:spacing w:val="-3"/>
        </w:rPr>
        <w:t xml:space="preserve">back </w:t>
      </w:r>
      <w:r>
        <w:rPr>
          <w:color w:val="231F20"/>
        </w:rPr>
        <w:t xml:space="preserve">home. “I often shed tears </w:t>
      </w:r>
      <w:r>
        <w:rPr>
          <w:color w:val="231F20"/>
          <w:spacing w:val="-3"/>
        </w:rPr>
        <w:t>over</w:t>
      </w:r>
      <w:r>
        <w:rPr>
          <w:color w:val="231F20"/>
          <w:spacing w:val="-21"/>
        </w:rPr>
        <w:t xml:space="preserve"> </w:t>
      </w:r>
      <w:r>
        <w:rPr>
          <w:color w:val="231F20"/>
          <w:spacing w:val="-3"/>
        </w:rPr>
        <w:t>my</w:t>
      </w:r>
      <w:r>
        <w:rPr>
          <w:color w:val="231F20"/>
          <w:spacing w:val="-20"/>
        </w:rPr>
        <w:t xml:space="preserve"> </w:t>
      </w:r>
      <w:r>
        <w:rPr>
          <w:color w:val="231F20"/>
        </w:rPr>
        <w:t>predicament</w:t>
      </w:r>
      <w:r>
        <w:rPr>
          <w:color w:val="231F20"/>
          <w:spacing w:val="-21"/>
        </w:rPr>
        <w:t xml:space="preserve"> </w:t>
      </w:r>
      <w:r>
        <w:rPr>
          <w:color w:val="231F20"/>
        </w:rPr>
        <w:t>and</w:t>
      </w:r>
      <w:r>
        <w:rPr>
          <w:color w:val="231F20"/>
          <w:spacing w:val="-20"/>
        </w:rPr>
        <w:t xml:space="preserve"> </w:t>
      </w:r>
      <w:r>
        <w:rPr>
          <w:color w:val="231F20"/>
          <w:spacing w:val="-4"/>
        </w:rPr>
        <w:t>prayed</w:t>
      </w:r>
      <w:r>
        <w:rPr>
          <w:color w:val="231F20"/>
          <w:spacing w:val="-21"/>
        </w:rPr>
        <w:t xml:space="preserve"> </w:t>
      </w:r>
      <w:r>
        <w:rPr>
          <w:color w:val="231F20"/>
        </w:rPr>
        <w:t>for</w:t>
      </w:r>
      <w:r>
        <w:rPr>
          <w:color w:val="231F20"/>
          <w:spacing w:val="-20"/>
        </w:rPr>
        <w:t xml:space="preserve"> </w:t>
      </w:r>
      <w:r>
        <w:rPr>
          <w:color w:val="231F20"/>
          <w:spacing w:val="-3"/>
        </w:rPr>
        <w:t>divine</w:t>
      </w:r>
      <w:r>
        <w:rPr>
          <w:color w:val="231F20"/>
          <w:spacing w:val="-20"/>
        </w:rPr>
        <w:t xml:space="preserve"> </w:t>
      </w:r>
      <w:r>
        <w:rPr>
          <w:color w:val="231F20"/>
          <w:spacing w:val="-3"/>
        </w:rPr>
        <w:t>intervention</w:t>
      </w:r>
      <w:r>
        <w:rPr>
          <w:color w:val="231F20"/>
          <w:spacing w:val="-21"/>
        </w:rPr>
        <w:t xml:space="preserve"> </w:t>
      </w:r>
      <w:r>
        <w:rPr>
          <w:color w:val="231F20"/>
        </w:rPr>
        <w:t>to</w:t>
      </w:r>
      <w:r>
        <w:rPr>
          <w:color w:val="231F20"/>
          <w:spacing w:val="-20"/>
        </w:rPr>
        <w:t xml:space="preserve"> </w:t>
      </w:r>
      <w:r>
        <w:rPr>
          <w:color w:val="231F20"/>
          <w:spacing w:val="-4"/>
        </w:rPr>
        <w:t xml:space="preserve">save </w:t>
      </w:r>
      <w:r>
        <w:rPr>
          <w:color w:val="231F20"/>
        </w:rPr>
        <w:t>my</w:t>
      </w:r>
      <w:r>
        <w:rPr>
          <w:color w:val="231F20"/>
          <w:spacing w:val="-6"/>
        </w:rPr>
        <w:t xml:space="preserve"> </w:t>
      </w:r>
      <w:r>
        <w:rPr>
          <w:color w:val="231F20"/>
          <w:spacing w:val="-4"/>
        </w:rPr>
        <w:t>life.”</w:t>
      </w:r>
      <w:r>
        <w:rPr>
          <w:color w:val="231F20"/>
          <w:spacing w:val="-22"/>
        </w:rPr>
        <w:t xml:space="preserve"> </w:t>
      </w:r>
      <w:r>
        <w:rPr>
          <w:color w:val="231F20"/>
          <w:spacing w:val="-5"/>
        </w:rPr>
        <w:t>The</w:t>
      </w:r>
      <w:r>
        <w:rPr>
          <w:color w:val="231F20"/>
          <w:spacing w:val="-6"/>
        </w:rPr>
        <w:t xml:space="preserve"> </w:t>
      </w:r>
      <w:r>
        <w:rPr>
          <w:color w:val="231F20"/>
        </w:rPr>
        <w:t>Chinese</w:t>
      </w:r>
      <w:r>
        <w:rPr>
          <w:color w:val="231F20"/>
          <w:spacing w:val="-6"/>
        </w:rPr>
        <w:t xml:space="preserve"> </w:t>
      </w:r>
      <w:r>
        <w:rPr>
          <w:color w:val="231F20"/>
        </w:rPr>
        <w:t>cook</w:t>
      </w:r>
      <w:r>
        <w:rPr>
          <w:color w:val="231F20"/>
          <w:spacing w:val="-5"/>
        </w:rPr>
        <w:t xml:space="preserve"> </w:t>
      </w:r>
      <w:r>
        <w:rPr>
          <w:color w:val="231F20"/>
          <w:spacing w:val="-3"/>
        </w:rPr>
        <w:t>who</w:t>
      </w:r>
      <w:r>
        <w:rPr>
          <w:color w:val="231F20"/>
          <w:spacing w:val="-6"/>
        </w:rPr>
        <w:t xml:space="preserve"> </w:t>
      </w:r>
      <w:r>
        <w:rPr>
          <w:color w:val="231F20"/>
        </w:rPr>
        <w:t>took</w:t>
      </w:r>
      <w:r>
        <w:rPr>
          <w:color w:val="231F20"/>
          <w:spacing w:val="-6"/>
        </w:rPr>
        <w:t xml:space="preserve"> </w:t>
      </w:r>
      <w:r>
        <w:rPr>
          <w:color w:val="231F20"/>
        </w:rPr>
        <w:t>pity</w:t>
      </w:r>
      <w:r>
        <w:rPr>
          <w:color w:val="231F20"/>
          <w:spacing w:val="-5"/>
        </w:rPr>
        <w:t xml:space="preserve"> </w:t>
      </w:r>
      <w:r>
        <w:rPr>
          <w:color w:val="231F20"/>
        </w:rPr>
        <w:t>on</w:t>
      </w:r>
      <w:r>
        <w:rPr>
          <w:color w:val="231F20"/>
          <w:spacing w:val="-6"/>
        </w:rPr>
        <w:t xml:space="preserve"> </w:t>
      </w:r>
      <w:r>
        <w:rPr>
          <w:color w:val="231F20"/>
        </w:rPr>
        <w:t>him</w:t>
      </w:r>
      <w:r>
        <w:rPr>
          <w:color w:val="231F20"/>
          <w:spacing w:val="-6"/>
        </w:rPr>
        <w:t xml:space="preserve"> </w:t>
      </w:r>
      <w:r>
        <w:rPr>
          <w:color w:val="231F20"/>
          <w:spacing w:val="-3"/>
        </w:rPr>
        <w:t>advised</w:t>
      </w:r>
      <w:r>
        <w:rPr>
          <w:color w:val="231F20"/>
          <w:spacing w:val="-5"/>
        </w:rPr>
        <w:t xml:space="preserve"> </w:t>
      </w:r>
      <w:r>
        <w:rPr>
          <w:color w:val="231F20"/>
          <w:spacing w:val="-2"/>
        </w:rPr>
        <w:t xml:space="preserve">him </w:t>
      </w:r>
      <w:r>
        <w:rPr>
          <w:color w:val="231F20"/>
        </w:rPr>
        <w:t xml:space="preserve">to consume daily rice </w:t>
      </w:r>
      <w:r>
        <w:rPr>
          <w:color w:val="231F20"/>
          <w:spacing w:val="-3"/>
        </w:rPr>
        <w:t xml:space="preserve">water </w:t>
      </w:r>
      <w:r>
        <w:rPr>
          <w:color w:val="231F20"/>
        </w:rPr>
        <w:t xml:space="preserve">mixed with salt. After a few </w:t>
      </w:r>
      <w:r>
        <w:rPr>
          <w:color w:val="231F20"/>
          <w:spacing w:val="-4"/>
        </w:rPr>
        <w:t xml:space="preserve">days </w:t>
      </w:r>
      <w:r>
        <w:rPr>
          <w:color w:val="231F20"/>
        </w:rPr>
        <w:t>the</w:t>
      </w:r>
      <w:r>
        <w:rPr>
          <w:color w:val="231F20"/>
          <w:spacing w:val="-11"/>
        </w:rPr>
        <w:t xml:space="preserve"> </w:t>
      </w:r>
      <w:r>
        <w:rPr>
          <w:color w:val="231F20"/>
        </w:rPr>
        <w:t>simple</w:t>
      </w:r>
      <w:r>
        <w:rPr>
          <w:color w:val="231F20"/>
          <w:spacing w:val="-10"/>
        </w:rPr>
        <w:t xml:space="preserve"> </w:t>
      </w:r>
      <w:r>
        <w:rPr>
          <w:color w:val="231F20"/>
          <w:spacing w:val="-3"/>
        </w:rPr>
        <w:t>remedy</w:t>
      </w:r>
      <w:r>
        <w:rPr>
          <w:color w:val="231F20"/>
          <w:spacing w:val="-11"/>
        </w:rPr>
        <w:t xml:space="preserve"> </w:t>
      </w:r>
      <w:r>
        <w:rPr>
          <w:color w:val="231F20"/>
          <w:spacing w:val="-2"/>
        </w:rPr>
        <w:t>worked</w:t>
      </w:r>
      <w:r>
        <w:rPr>
          <w:color w:val="231F20"/>
          <w:spacing w:val="-10"/>
        </w:rPr>
        <w:t xml:space="preserve"> </w:t>
      </w:r>
      <w:r>
        <w:rPr>
          <w:color w:val="231F20"/>
        </w:rPr>
        <w:t>and</w:t>
      </w:r>
      <w:r>
        <w:rPr>
          <w:color w:val="231F20"/>
          <w:spacing w:val="-10"/>
        </w:rPr>
        <w:t xml:space="preserve"> </w:t>
      </w:r>
      <w:r>
        <w:rPr>
          <w:color w:val="231F20"/>
        </w:rPr>
        <w:t>he</w:t>
      </w:r>
      <w:r>
        <w:rPr>
          <w:color w:val="231F20"/>
          <w:spacing w:val="-11"/>
        </w:rPr>
        <w:t xml:space="preserve"> </w:t>
      </w:r>
      <w:r>
        <w:rPr>
          <w:color w:val="231F20"/>
          <w:spacing w:val="-3"/>
        </w:rPr>
        <w:t>was</w:t>
      </w:r>
      <w:r>
        <w:rPr>
          <w:color w:val="231F20"/>
          <w:spacing w:val="-10"/>
        </w:rPr>
        <w:t xml:space="preserve"> </w:t>
      </w:r>
      <w:r>
        <w:rPr>
          <w:color w:val="231F20"/>
          <w:spacing w:val="-3"/>
        </w:rPr>
        <w:t>back</w:t>
      </w:r>
      <w:r>
        <w:rPr>
          <w:color w:val="231F20"/>
          <w:spacing w:val="-10"/>
        </w:rPr>
        <w:t xml:space="preserve"> </w:t>
      </w:r>
      <w:r>
        <w:rPr>
          <w:color w:val="231F20"/>
        </w:rPr>
        <w:t>on</w:t>
      </w:r>
      <w:r>
        <w:rPr>
          <w:color w:val="231F20"/>
          <w:spacing w:val="-11"/>
        </w:rPr>
        <w:t xml:space="preserve"> </w:t>
      </w:r>
      <w:r>
        <w:rPr>
          <w:color w:val="231F20"/>
        </w:rPr>
        <w:t>his</w:t>
      </w:r>
      <w:r>
        <w:rPr>
          <w:color w:val="231F20"/>
          <w:spacing w:val="-10"/>
        </w:rPr>
        <w:t xml:space="preserve"> </w:t>
      </w:r>
      <w:r>
        <w:rPr>
          <w:color w:val="231F20"/>
        </w:rPr>
        <w:t>feet.</w:t>
      </w:r>
      <w:r>
        <w:rPr>
          <w:color w:val="231F20"/>
          <w:spacing w:val="-19"/>
        </w:rPr>
        <w:t xml:space="preserve"> </w:t>
      </w:r>
      <w:r>
        <w:rPr>
          <w:color w:val="231F20"/>
        </w:rPr>
        <w:t>As</w:t>
      </w:r>
      <w:r>
        <w:rPr>
          <w:color w:val="231F20"/>
          <w:spacing w:val="-11"/>
        </w:rPr>
        <w:t xml:space="preserve"> </w:t>
      </w:r>
      <w:r>
        <w:rPr>
          <w:color w:val="231F20"/>
          <w:spacing w:val="-2"/>
        </w:rPr>
        <w:t xml:space="preserve">the </w:t>
      </w:r>
      <w:r>
        <w:rPr>
          <w:color w:val="231F20"/>
        </w:rPr>
        <w:t>situation</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camps</w:t>
      </w:r>
      <w:r>
        <w:rPr>
          <w:color w:val="231F20"/>
          <w:spacing w:val="-6"/>
        </w:rPr>
        <w:t xml:space="preserve"> </w:t>
      </w:r>
      <w:r>
        <w:rPr>
          <w:color w:val="231F20"/>
          <w:spacing w:val="-3"/>
        </w:rPr>
        <w:t>was</w:t>
      </w:r>
      <w:r>
        <w:rPr>
          <w:color w:val="231F20"/>
          <w:spacing w:val="-7"/>
        </w:rPr>
        <w:t xml:space="preserve"> </w:t>
      </w:r>
      <w:r>
        <w:rPr>
          <w:color w:val="231F20"/>
          <w:spacing w:val="-2"/>
        </w:rPr>
        <w:t>worsening</w:t>
      </w:r>
      <w:r>
        <w:rPr>
          <w:color w:val="231F20"/>
          <w:spacing w:val="-6"/>
        </w:rPr>
        <w:t xml:space="preserve"> </w:t>
      </w:r>
      <w:r>
        <w:rPr>
          <w:color w:val="231F20"/>
          <w:spacing w:val="-3"/>
        </w:rPr>
        <w:t>by</w:t>
      </w:r>
      <w:r>
        <w:rPr>
          <w:color w:val="231F20"/>
          <w:spacing w:val="-6"/>
        </w:rPr>
        <w:t xml:space="preserve"> </w:t>
      </w:r>
      <w:r>
        <w:rPr>
          <w:color w:val="231F20"/>
        </w:rPr>
        <w:t>the</w:t>
      </w:r>
      <w:r>
        <w:rPr>
          <w:color w:val="231F20"/>
          <w:spacing w:val="-7"/>
        </w:rPr>
        <w:t xml:space="preserve"> </w:t>
      </w:r>
      <w:r>
        <w:rPr>
          <w:color w:val="231F20"/>
          <w:spacing w:val="-8"/>
        </w:rPr>
        <w:t>day,</w:t>
      </w:r>
      <w:r>
        <w:rPr>
          <w:color w:val="231F20"/>
          <w:spacing w:val="-6"/>
        </w:rPr>
        <w:t xml:space="preserve"> </w:t>
      </w:r>
      <w:r>
        <w:rPr>
          <w:color w:val="231F20"/>
        </w:rPr>
        <w:t>Loke</w:t>
      </w:r>
      <w:r>
        <w:rPr>
          <w:color w:val="231F20"/>
          <w:spacing w:val="-7"/>
        </w:rPr>
        <w:t xml:space="preserve"> </w:t>
      </w:r>
      <w:r>
        <w:rPr>
          <w:color w:val="231F20"/>
          <w:spacing w:val="-3"/>
        </w:rPr>
        <w:t xml:space="preserve">voiced </w:t>
      </w:r>
      <w:r>
        <w:rPr>
          <w:color w:val="231F20"/>
        </w:rPr>
        <w:t>his concern to the Japanese officers, but nothing came out of it.</w:t>
      </w:r>
      <w:r>
        <w:rPr>
          <w:color w:val="231F20"/>
          <w:spacing w:val="-6"/>
        </w:rPr>
        <w:t xml:space="preserve"> </w:t>
      </w:r>
      <w:r>
        <w:rPr>
          <w:color w:val="231F20"/>
        </w:rPr>
        <w:t>One</w:t>
      </w:r>
      <w:r>
        <w:rPr>
          <w:color w:val="231F20"/>
          <w:spacing w:val="-6"/>
        </w:rPr>
        <w:t xml:space="preserve"> </w:t>
      </w:r>
      <w:r>
        <w:rPr>
          <w:color w:val="231F20"/>
        </w:rPr>
        <w:t>morning</w:t>
      </w:r>
      <w:r>
        <w:rPr>
          <w:color w:val="231F20"/>
          <w:spacing w:val="-6"/>
        </w:rPr>
        <w:t xml:space="preserve"> </w:t>
      </w:r>
      <w:r>
        <w:rPr>
          <w:color w:val="231F20"/>
        </w:rPr>
        <w:t>soon</w:t>
      </w:r>
      <w:r>
        <w:rPr>
          <w:color w:val="231F20"/>
          <w:spacing w:val="-6"/>
        </w:rPr>
        <w:t xml:space="preserve"> </w:t>
      </w:r>
      <w:r>
        <w:rPr>
          <w:color w:val="231F20"/>
          <w:spacing w:val="-5"/>
        </w:rPr>
        <w:t>after,</w:t>
      </w:r>
      <w:r>
        <w:rPr>
          <w:color w:val="231F20"/>
          <w:spacing w:val="-6"/>
        </w:rPr>
        <w:t xml:space="preserve"> </w:t>
      </w:r>
      <w:r>
        <w:rPr>
          <w:color w:val="231F20"/>
        </w:rPr>
        <w:t>he</w:t>
      </w:r>
      <w:r>
        <w:rPr>
          <w:color w:val="231F20"/>
          <w:spacing w:val="-6"/>
        </w:rPr>
        <w:t xml:space="preserve"> </w:t>
      </w:r>
      <w:r>
        <w:rPr>
          <w:color w:val="231F20"/>
          <w:spacing w:val="-3"/>
        </w:rPr>
        <w:t>was</w:t>
      </w:r>
      <w:r>
        <w:rPr>
          <w:color w:val="231F20"/>
          <w:spacing w:val="-6"/>
        </w:rPr>
        <w:t xml:space="preserve"> </w:t>
      </w:r>
      <w:r>
        <w:rPr>
          <w:color w:val="231F20"/>
        </w:rPr>
        <w:t>pulled</w:t>
      </w:r>
      <w:r>
        <w:rPr>
          <w:color w:val="231F20"/>
          <w:spacing w:val="-6"/>
        </w:rPr>
        <w:t xml:space="preserve"> </w:t>
      </w:r>
      <w:r>
        <w:rPr>
          <w:color w:val="231F20"/>
        </w:rPr>
        <w:t>aside</w:t>
      </w:r>
      <w:r>
        <w:rPr>
          <w:color w:val="231F20"/>
          <w:spacing w:val="-6"/>
        </w:rPr>
        <w:t xml:space="preserve"> </w:t>
      </w:r>
      <w:r>
        <w:rPr>
          <w:color w:val="231F20"/>
          <w:spacing w:val="-3"/>
        </w:rPr>
        <w:t>by</w:t>
      </w:r>
      <w:r>
        <w:rPr>
          <w:color w:val="231F20"/>
          <w:spacing w:val="-6"/>
        </w:rPr>
        <w:t xml:space="preserve"> </w:t>
      </w:r>
      <w:r>
        <w:rPr>
          <w:color w:val="231F20"/>
        </w:rPr>
        <w:t>a</w:t>
      </w:r>
      <w:r>
        <w:rPr>
          <w:color w:val="231F20"/>
          <w:spacing w:val="-6"/>
        </w:rPr>
        <w:t xml:space="preserve"> </w:t>
      </w:r>
      <w:r>
        <w:rPr>
          <w:color w:val="231F20"/>
          <w:spacing w:val="-3"/>
        </w:rPr>
        <w:t>Japanese guard,</w:t>
      </w:r>
      <w:r>
        <w:rPr>
          <w:color w:val="231F20"/>
          <w:spacing w:val="-21"/>
        </w:rPr>
        <w:t xml:space="preserve"> </w:t>
      </w:r>
      <w:r>
        <w:rPr>
          <w:color w:val="231F20"/>
          <w:spacing w:val="-3"/>
        </w:rPr>
        <w:t>taken</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spacing w:val="-3"/>
        </w:rPr>
        <w:t>store</w:t>
      </w:r>
      <w:r>
        <w:rPr>
          <w:color w:val="231F20"/>
          <w:spacing w:val="-20"/>
        </w:rPr>
        <w:t xml:space="preserve"> </w:t>
      </w:r>
      <w:r>
        <w:rPr>
          <w:color w:val="231F20"/>
          <w:spacing w:val="-3"/>
        </w:rPr>
        <w:t>room</w:t>
      </w:r>
      <w:r>
        <w:rPr>
          <w:color w:val="231F20"/>
          <w:spacing w:val="-21"/>
        </w:rPr>
        <w:t xml:space="preserve"> </w:t>
      </w:r>
      <w:r>
        <w:rPr>
          <w:color w:val="231F20"/>
        </w:rPr>
        <w:t>and</w:t>
      </w:r>
      <w:r>
        <w:rPr>
          <w:color w:val="231F20"/>
          <w:spacing w:val="-20"/>
        </w:rPr>
        <w:t xml:space="preserve"> </w:t>
      </w:r>
      <w:r>
        <w:rPr>
          <w:color w:val="231F20"/>
          <w:spacing w:val="-3"/>
        </w:rPr>
        <w:t>severely</w:t>
      </w:r>
      <w:r>
        <w:rPr>
          <w:color w:val="231F20"/>
          <w:spacing w:val="-20"/>
        </w:rPr>
        <w:t xml:space="preserve"> </w:t>
      </w:r>
      <w:r>
        <w:rPr>
          <w:color w:val="231F20"/>
          <w:spacing w:val="-3"/>
        </w:rPr>
        <w:t>beaten</w:t>
      </w:r>
      <w:r>
        <w:rPr>
          <w:color w:val="231F20"/>
          <w:spacing w:val="-20"/>
        </w:rPr>
        <w:t xml:space="preserve"> </w:t>
      </w:r>
      <w:r>
        <w:rPr>
          <w:color w:val="231F20"/>
        </w:rPr>
        <w:t>on</w:t>
      </w:r>
      <w:r>
        <w:rPr>
          <w:color w:val="231F20"/>
          <w:spacing w:val="-20"/>
        </w:rPr>
        <w:t xml:space="preserve"> </w:t>
      </w:r>
      <w:r>
        <w:rPr>
          <w:color w:val="231F20"/>
          <w:spacing w:val="-3"/>
        </w:rPr>
        <w:t>suspicion</w:t>
      </w:r>
    </w:p>
    <w:p w:rsidR="00D44C46" w:rsidRDefault="00D44C46">
      <w:pPr>
        <w:pStyle w:val="BodyText"/>
        <w:rPr>
          <w:sz w:val="26"/>
        </w:rPr>
      </w:pPr>
    </w:p>
    <w:p w:rsidR="00D44C46" w:rsidRDefault="00D44C46">
      <w:pPr>
        <w:pStyle w:val="BodyText"/>
        <w:spacing w:before="6"/>
        <w:rPr>
          <w:sz w:val="24"/>
        </w:rPr>
      </w:pPr>
    </w:p>
    <w:p w:rsidR="00D44C46" w:rsidRDefault="002B3730">
      <w:pPr>
        <w:ind w:left="310"/>
        <w:rPr>
          <w:sz w:val="18"/>
        </w:rPr>
      </w:pPr>
      <w:r>
        <w:rPr>
          <w:color w:val="231F20"/>
          <w:position w:val="6"/>
          <w:sz w:val="10"/>
        </w:rPr>
        <w:t xml:space="preserve">5 </w:t>
      </w:r>
      <w:r>
        <w:rPr>
          <w:color w:val="231F20"/>
          <w:sz w:val="18"/>
        </w:rPr>
        <w:t>Interview with Loke Wing Yew, 2007. He was 82 years old at the time.</w:t>
      </w:r>
    </w:p>
    <w:p w:rsidR="00D44C46" w:rsidRDefault="002B3730">
      <w:pPr>
        <w:spacing w:before="33"/>
        <w:ind w:left="310"/>
        <w:rPr>
          <w:sz w:val="18"/>
        </w:rPr>
      </w:pPr>
      <w:r>
        <w:rPr>
          <w:color w:val="231F20"/>
          <w:position w:val="6"/>
          <w:sz w:val="10"/>
        </w:rPr>
        <w:t xml:space="preserve">6 </w:t>
      </w:r>
      <w:r>
        <w:rPr>
          <w:color w:val="231F20"/>
          <w:sz w:val="18"/>
        </w:rPr>
        <w:t>Some of the names of the camps may have changed over time.</w:t>
      </w:r>
    </w:p>
    <w:p w:rsidR="00D44C46" w:rsidRDefault="00D44C46">
      <w:pPr>
        <w:pStyle w:val="BodyText"/>
        <w:spacing w:before="3"/>
        <w:rPr>
          <w:sz w:val="12"/>
        </w:rPr>
      </w:pPr>
    </w:p>
    <w:p w:rsidR="00D44C46" w:rsidRDefault="00D44C46">
      <w:pPr>
        <w:pStyle w:val="BodyText"/>
        <w:spacing w:before="8"/>
        <w:rPr>
          <w:sz w:val="13"/>
        </w:rPr>
      </w:pPr>
    </w:p>
    <w:p w:rsidR="00D44C46" w:rsidRDefault="002B3730">
      <w:pPr>
        <w:spacing w:before="1"/>
        <w:ind w:left="640" w:right="613"/>
        <w:jc w:val="center"/>
        <w:rPr>
          <w:rFonts w:ascii="Helvetica-CondensedLight"/>
          <w:sz w:val="18"/>
        </w:rPr>
      </w:pPr>
      <w:r>
        <w:rPr>
          <w:rFonts w:ascii="Helvetica-CondensedLight"/>
          <w:color w:val="231F20"/>
          <w:sz w:val="18"/>
        </w:rPr>
        <w:t>47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8"/>
        <w:jc w:val="both"/>
      </w:pPr>
      <w:r>
        <w:rPr>
          <w:color w:val="231F20"/>
        </w:rPr>
        <w:t>of instigating the labourers to cease work unless living and working</w:t>
      </w:r>
      <w:r>
        <w:rPr>
          <w:color w:val="231F20"/>
          <w:spacing w:val="-14"/>
        </w:rPr>
        <w:t xml:space="preserve"> </w:t>
      </w:r>
      <w:r>
        <w:rPr>
          <w:color w:val="231F20"/>
        </w:rPr>
        <w:t>conditions,</w:t>
      </w:r>
      <w:r>
        <w:rPr>
          <w:color w:val="231F20"/>
          <w:spacing w:val="-13"/>
        </w:rPr>
        <w:t xml:space="preserve"> </w:t>
      </w:r>
      <w:r>
        <w:rPr>
          <w:color w:val="231F20"/>
        </w:rPr>
        <w:t>food</w:t>
      </w:r>
      <w:r>
        <w:rPr>
          <w:color w:val="231F20"/>
          <w:spacing w:val="-13"/>
        </w:rPr>
        <w:t xml:space="preserve"> </w:t>
      </w:r>
      <w:r>
        <w:rPr>
          <w:color w:val="231F20"/>
        </w:rPr>
        <w:t>and</w:t>
      </w:r>
      <w:r>
        <w:rPr>
          <w:color w:val="231F20"/>
          <w:spacing w:val="-14"/>
        </w:rPr>
        <w:t xml:space="preserve"> </w:t>
      </w:r>
      <w:r>
        <w:rPr>
          <w:color w:val="231F20"/>
        </w:rPr>
        <w:t>medical</w:t>
      </w:r>
      <w:r>
        <w:rPr>
          <w:color w:val="231F20"/>
          <w:spacing w:val="-13"/>
        </w:rPr>
        <w:t xml:space="preserve"> </w:t>
      </w:r>
      <w:r>
        <w:rPr>
          <w:color w:val="231F20"/>
        </w:rPr>
        <w:t>care</w:t>
      </w:r>
      <w:r>
        <w:rPr>
          <w:color w:val="231F20"/>
          <w:spacing w:val="-13"/>
        </w:rPr>
        <w:t xml:space="preserve"> </w:t>
      </w:r>
      <w:r>
        <w:rPr>
          <w:color w:val="231F20"/>
          <w:spacing w:val="-3"/>
        </w:rPr>
        <w:t>improved.</w:t>
      </w:r>
      <w:r>
        <w:rPr>
          <w:color w:val="231F20"/>
          <w:spacing w:val="-13"/>
        </w:rPr>
        <w:t xml:space="preserve"> </w:t>
      </w:r>
      <w:r>
        <w:rPr>
          <w:color w:val="231F20"/>
        </w:rPr>
        <w:t>He</w:t>
      </w:r>
      <w:r>
        <w:rPr>
          <w:color w:val="231F20"/>
          <w:spacing w:val="-14"/>
        </w:rPr>
        <w:t xml:space="preserve"> </w:t>
      </w:r>
      <w:r>
        <w:rPr>
          <w:color w:val="231F20"/>
          <w:spacing w:val="-4"/>
        </w:rPr>
        <w:t xml:space="preserve">was </w:t>
      </w:r>
      <w:r>
        <w:rPr>
          <w:color w:val="231F20"/>
          <w:spacing w:val="-3"/>
        </w:rPr>
        <w:t>punched</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face</w:t>
      </w:r>
      <w:r>
        <w:rPr>
          <w:color w:val="231F20"/>
          <w:spacing w:val="-21"/>
        </w:rPr>
        <w:t xml:space="preserve"> </w:t>
      </w:r>
      <w:r>
        <w:rPr>
          <w:color w:val="231F20"/>
        </w:rPr>
        <w:t>and</w:t>
      </w:r>
      <w:r>
        <w:rPr>
          <w:color w:val="231F20"/>
          <w:spacing w:val="-20"/>
        </w:rPr>
        <w:t xml:space="preserve"> </w:t>
      </w:r>
      <w:r>
        <w:rPr>
          <w:color w:val="231F20"/>
        </w:rPr>
        <w:t>his</w:t>
      </w:r>
      <w:r>
        <w:rPr>
          <w:color w:val="231F20"/>
          <w:spacing w:val="-21"/>
        </w:rPr>
        <w:t xml:space="preserve"> </w:t>
      </w:r>
      <w:r>
        <w:rPr>
          <w:color w:val="231F20"/>
        </w:rPr>
        <w:t>spectacles</w:t>
      </w:r>
      <w:r>
        <w:rPr>
          <w:color w:val="231F20"/>
          <w:spacing w:val="-21"/>
        </w:rPr>
        <w:t xml:space="preserve"> </w:t>
      </w:r>
      <w:r>
        <w:rPr>
          <w:color w:val="231F20"/>
        </w:rPr>
        <w:t>were</w:t>
      </w:r>
      <w:r>
        <w:rPr>
          <w:color w:val="231F20"/>
          <w:spacing w:val="-21"/>
        </w:rPr>
        <w:t xml:space="preserve"> </w:t>
      </w:r>
      <w:r>
        <w:rPr>
          <w:color w:val="231F20"/>
        </w:rPr>
        <w:t>damaged.</w:t>
      </w:r>
      <w:r>
        <w:rPr>
          <w:color w:val="231F20"/>
          <w:spacing w:val="-21"/>
        </w:rPr>
        <w:t xml:space="preserve"> </w:t>
      </w:r>
      <w:r>
        <w:rPr>
          <w:color w:val="231F20"/>
        </w:rPr>
        <w:t>He</w:t>
      </w:r>
      <w:r>
        <w:rPr>
          <w:color w:val="231F20"/>
          <w:spacing w:val="-20"/>
        </w:rPr>
        <w:t xml:space="preserve"> </w:t>
      </w:r>
      <w:r>
        <w:rPr>
          <w:color w:val="231F20"/>
        </w:rPr>
        <w:t xml:space="preserve">said it </w:t>
      </w:r>
      <w:r>
        <w:rPr>
          <w:color w:val="231F20"/>
          <w:spacing w:val="-3"/>
        </w:rPr>
        <w:t xml:space="preserve">was </w:t>
      </w:r>
      <w:r>
        <w:rPr>
          <w:color w:val="231F20"/>
        </w:rPr>
        <w:t xml:space="preserve">unbearable to </w:t>
      </w:r>
      <w:r>
        <w:rPr>
          <w:color w:val="231F20"/>
          <w:spacing w:val="-4"/>
        </w:rPr>
        <w:t xml:space="preserve">watch </w:t>
      </w:r>
      <w:r>
        <w:rPr>
          <w:color w:val="231F20"/>
        </w:rPr>
        <w:t xml:space="preserve">the sadistic acts meted out to </w:t>
      </w:r>
      <w:r>
        <w:rPr>
          <w:color w:val="231F20"/>
          <w:spacing w:val="-2"/>
        </w:rPr>
        <w:t xml:space="preserve">the </w:t>
      </w:r>
      <w:r>
        <w:rPr>
          <w:color w:val="231F20"/>
        </w:rPr>
        <w:t xml:space="preserve">labourers, especially those with unhealed </w:t>
      </w:r>
      <w:r>
        <w:rPr>
          <w:color w:val="231F20"/>
          <w:spacing w:val="-2"/>
        </w:rPr>
        <w:t xml:space="preserve">wounds </w:t>
      </w:r>
      <w:r>
        <w:rPr>
          <w:color w:val="231F20"/>
          <w:spacing w:val="-3"/>
        </w:rPr>
        <w:t xml:space="preserve">who </w:t>
      </w:r>
      <w:r>
        <w:rPr>
          <w:color w:val="231F20"/>
        </w:rPr>
        <w:t xml:space="preserve">were </w:t>
      </w:r>
      <w:r>
        <w:rPr>
          <w:color w:val="231F20"/>
          <w:spacing w:val="-2"/>
        </w:rPr>
        <w:t>forced</w:t>
      </w:r>
      <w:r>
        <w:rPr>
          <w:color w:val="231F20"/>
          <w:spacing w:val="-19"/>
        </w:rPr>
        <w:t xml:space="preserve"> </w:t>
      </w:r>
      <w:r>
        <w:rPr>
          <w:color w:val="231F20"/>
        </w:rPr>
        <w:t>to</w:t>
      </w:r>
      <w:r>
        <w:rPr>
          <w:color w:val="231F20"/>
          <w:spacing w:val="-18"/>
        </w:rPr>
        <w:t xml:space="preserve"> </w:t>
      </w:r>
      <w:r>
        <w:rPr>
          <w:color w:val="231F20"/>
        </w:rPr>
        <w:t>work.</w:t>
      </w:r>
      <w:r>
        <w:rPr>
          <w:color w:val="231F20"/>
          <w:spacing w:val="-26"/>
        </w:rPr>
        <w:t xml:space="preserve"> </w:t>
      </w:r>
      <w:r>
        <w:rPr>
          <w:color w:val="231F20"/>
        </w:rPr>
        <w:t>At</w:t>
      </w:r>
      <w:r>
        <w:rPr>
          <w:color w:val="231F20"/>
          <w:spacing w:val="-18"/>
        </w:rPr>
        <w:t xml:space="preserve"> </w:t>
      </w:r>
      <w:r>
        <w:rPr>
          <w:color w:val="231F20"/>
        </w:rPr>
        <w:t>the</w:t>
      </w:r>
      <w:r>
        <w:rPr>
          <w:color w:val="231F20"/>
          <w:spacing w:val="-19"/>
        </w:rPr>
        <w:t xml:space="preserve"> </w:t>
      </w:r>
      <w:r>
        <w:rPr>
          <w:color w:val="231F20"/>
        </w:rPr>
        <w:t>work</w:t>
      </w:r>
      <w:r>
        <w:rPr>
          <w:color w:val="231F20"/>
          <w:spacing w:val="-18"/>
        </w:rPr>
        <w:t xml:space="preserve"> </w:t>
      </w:r>
      <w:r>
        <w:rPr>
          <w:color w:val="231F20"/>
        </w:rPr>
        <w:t>site</w:t>
      </w:r>
      <w:r>
        <w:rPr>
          <w:color w:val="231F20"/>
          <w:spacing w:val="-19"/>
        </w:rPr>
        <w:t xml:space="preserve"> </w:t>
      </w:r>
      <w:r>
        <w:rPr>
          <w:color w:val="231F20"/>
          <w:spacing w:val="-3"/>
        </w:rPr>
        <w:t>where</w:t>
      </w:r>
      <w:r>
        <w:rPr>
          <w:color w:val="231F20"/>
          <w:spacing w:val="-18"/>
        </w:rPr>
        <w:t xml:space="preserve"> </w:t>
      </w:r>
      <w:r>
        <w:rPr>
          <w:color w:val="231F20"/>
        </w:rPr>
        <w:t>he</w:t>
      </w:r>
      <w:r>
        <w:rPr>
          <w:color w:val="231F20"/>
          <w:spacing w:val="-19"/>
        </w:rPr>
        <w:t xml:space="preserve"> </w:t>
      </w:r>
      <w:r>
        <w:rPr>
          <w:color w:val="231F20"/>
          <w:spacing w:val="-3"/>
        </w:rPr>
        <w:t>was</w:t>
      </w:r>
      <w:r>
        <w:rPr>
          <w:color w:val="231F20"/>
          <w:spacing w:val="-18"/>
        </w:rPr>
        <w:t xml:space="preserve"> </w:t>
      </w:r>
      <w:r>
        <w:rPr>
          <w:color w:val="231F20"/>
        </w:rPr>
        <w:t>assigned</w:t>
      </w:r>
      <w:r>
        <w:rPr>
          <w:color w:val="231F20"/>
          <w:spacing w:val="-18"/>
        </w:rPr>
        <w:t xml:space="preserve"> </w:t>
      </w:r>
      <w:r>
        <w:rPr>
          <w:color w:val="231F20"/>
        </w:rPr>
        <w:t>to</w:t>
      </w:r>
      <w:r>
        <w:rPr>
          <w:color w:val="231F20"/>
          <w:spacing w:val="-19"/>
        </w:rPr>
        <w:t xml:space="preserve"> </w:t>
      </w:r>
      <w:r>
        <w:rPr>
          <w:color w:val="231F20"/>
        </w:rPr>
        <w:t>align and</w:t>
      </w:r>
      <w:r>
        <w:rPr>
          <w:color w:val="231F20"/>
          <w:spacing w:val="-9"/>
        </w:rPr>
        <w:t xml:space="preserve"> </w:t>
      </w:r>
      <w:r>
        <w:rPr>
          <w:color w:val="231F20"/>
        </w:rPr>
        <w:t>connect</w:t>
      </w:r>
      <w:r>
        <w:rPr>
          <w:color w:val="231F20"/>
          <w:spacing w:val="-9"/>
        </w:rPr>
        <w:t xml:space="preserve"> </w:t>
      </w:r>
      <w:r>
        <w:rPr>
          <w:color w:val="231F20"/>
        </w:rPr>
        <w:t>the</w:t>
      </w:r>
      <w:r>
        <w:rPr>
          <w:color w:val="231F20"/>
          <w:spacing w:val="-9"/>
        </w:rPr>
        <w:t xml:space="preserve"> </w:t>
      </w:r>
      <w:r>
        <w:rPr>
          <w:color w:val="231F20"/>
        </w:rPr>
        <w:t>rails</w:t>
      </w:r>
      <w:r>
        <w:rPr>
          <w:color w:val="231F20"/>
          <w:spacing w:val="-9"/>
        </w:rPr>
        <w:t xml:space="preserve"> </w:t>
      </w:r>
      <w:r>
        <w:rPr>
          <w:color w:val="231F20"/>
        </w:rPr>
        <w:t>with</w:t>
      </w:r>
      <w:r>
        <w:rPr>
          <w:color w:val="231F20"/>
          <w:spacing w:val="-9"/>
        </w:rPr>
        <w:t xml:space="preserve"> </w:t>
      </w:r>
      <w:r>
        <w:rPr>
          <w:color w:val="231F20"/>
        </w:rPr>
        <w:t>bolts</w:t>
      </w:r>
      <w:r>
        <w:rPr>
          <w:color w:val="231F20"/>
          <w:spacing w:val="-8"/>
        </w:rPr>
        <w:t xml:space="preserve"> </w:t>
      </w:r>
      <w:r>
        <w:rPr>
          <w:color w:val="231F20"/>
        </w:rPr>
        <w:t>and</w:t>
      </w:r>
      <w:r>
        <w:rPr>
          <w:color w:val="231F20"/>
          <w:spacing w:val="-9"/>
        </w:rPr>
        <w:t xml:space="preserve"> </w:t>
      </w:r>
      <w:r>
        <w:rPr>
          <w:color w:val="231F20"/>
        </w:rPr>
        <w:t>to</w:t>
      </w:r>
      <w:r>
        <w:rPr>
          <w:color w:val="231F20"/>
          <w:spacing w:val="-9"/>
        </w:rPr>
        <w:t xml:space="preserve"> </w:t>
      </w:r>
      <w:r>
        <w:rPr>
          <w:color w:val="231F20"/>
        </w:rPr>
        <w:t>hammer</w:t>
      </w:r>
      <w:r>
        <w:rPr>
          <w:color w:val="231F20"/>
          <w:spacing w:val="-9"/>
        </w:rPr>
        <w:t xml:space="preserve"> </w:t>
      </w:r>
      <w:r>
        <w:rPr>
          <w:color w:val="231F20"/>
        </w:rPr>
        <w:t>the</w:t>
      </w:r>
      <w:r>
        <w:rPr>
          <w:color w:val="231F20"/>
          <w:spacing w:val="-9"/>
        </w:rPr>
        <w:t xml:space="preserve"> </w:t>
      </w:r>
      <w:r>
        <w:rPr>
          <w:color w:val="231F20"/>
        </w:rPr>
        <w:t>spikes,</w:t>
      </w:r>
      <w:r>
        <w:rPr>
          <w:color w:val="231F20"/>
          <w:spacing w:val="-8"/>
        </w:rPr>
        <w:t xml:space="preserve"> </w:t>
      </w:r>
      <w:r>
        <w:rPr>
          <w:color w:val="231F20"/>
        </w:rPr>
        <w:t>he noticed</w:t>
      </w:r>
      <w:r>
        <w:rPr>
          <w:color w:val="231F20"/>
          <w:spacing w:val="-10"/>
        </w:rPr>
        <w:t xml:space="preserve"> </w:t>
      </w:r>
      <w:r>
        <w:rPr>
          <w:color w:val="231F20"/>
        </w:rPr>
        <w:t>workers</w:t>
      </w:r>
      <w:r>
        <w:rPr>
          <w:color w:val="231F20"/>
          <w:spacing w:val="-9"/>
        </w:rPr>
        <w:t xml:space="preserve"> </w:t>
      </w:r>
      <w:r>
        <w:rPr>
          <w:color w:val="231F20"/>
        </w:rPr>
        <w:t>with</w:t>
      </w:r>
      <w:r>
        <w:rPr>
          <w:color w:val="231F20"/>
          <w:spacing w:val="-9"/>
        </w:rPr>
        <w:t xml:space="preserve"> </w:t>
      </w:r>
      <w:r>
        <w:rPr>
          <w:color w:val="231F20"/>
        </w:rPr>
        <w:t>blood</w:t>
      </w:r>
      <w:r>
        <w:rPr>
          <w:color w:val="231F20"/>
          <w:spacing w:val="-10"/>
        </w:rPr>
        <w:t xml:space="preserve"> </w:t>
      </w:r>
      <w:r>
        <w:rPr>
          <w:color w:val="231F20"/>
        </w:rPr>
        <w:t>oozing</w:t>
      </w:r>
      <w:r>
        <w:rPr>
          <w:color w:val="231F20"/>
          <w:spacing w:val="-9"/>
        </w:rPr>
        <w:t xml:space="preserve"> </w:t>
      </w:r>
      <w:r>
        <w:rPr>
          <w:color w:val="231F20"/>
        </w:rPr>
        <w:t>from</w:t>
      </w:r>
      <w:r>
        <w:rPr>
          <w:color w:val="231F20"/>
          <w:spacing w:val="-9"/>
        </w:rPr>
        <w:t xml:space="preserve"> </w:t>
      </w:r>
      <w:r>
        <w:rPr>
          <w:color w:val="231F20"/>
        </w:rPr>
        <w:t>bandaged</w:t>
      </w:r>
      <w:r>
        <w:rPr>
          <w:color w:val="231F20"/>
          <w:spacing w:val="-9"/>
        </w:rPr>
        <w:t xml:space="preserve"> </w:t>
      </w:r>
      <w:r>
        <w:rPr>
          <w:color w:val="231F20"/>
          <w:spacing w:val="-3"/>
        </w:rPr>
        <w:t>wounds.</w:t>
      </w:r>
    </w:p>
    <w:p w:rsidR="00D44C46" w:rsidRDefault="002B3730">
      <w:pPr>
        <w:pStyle w:val="BodyText"/>
        <w:spacing w:line="256" w:lineRule="auto"/>
        <w:ind w:left="300" w:right="297" w:firstLine="451"/>
        <w:jc w:val="both"/>
      </w:pPr>
      <w:r>
        <w:rPr>
          <w:color w:val="231F20"/>
        </w:rPr>
        <w:t xml:space="preserve">When </w:t>
      </w:r>
      <w:r>
        <w:rPr>
          <w:color w:val="231F20"/>
          <w:spacing w:val="-5"/>
        </w:rPr>
        <w:t xml:space="preserve">Loke’s </w:t>
      </w:r>
      <w:r>
        <w:rPr>
          <w:color w:val="231F20"/>
        </w:rPr>
        <w:t xml:space="preserve">group </w:t>
      </w:r>
      <w:r>
        <w:rPr>
          <w:color w:val="231F20"/>
          <w:spacing w:val="-3"/>
        </w:rPr>
        <w:t xml:space="preserve">moved </w:t>
      </w:r>
      <w:r>
        <w:rPr>
          <w:color w:val="231F20"/>
        </w:rPr>
        <w:t xml:space="preserve">to the camps in </w:t>
      </w:r>
      <w:r>
        <w:rPr>
          <w:color w:val="231F20"/>
          <w:spacing w:val="-3"/>
        </w:rPr>
        <w:t xml:space="preserve">‘Kiyando </w:t>
      </w:r>
      <w:r>
        <w:rPr>
          <w:color w:val="231F20"/>
        </w:rPr>
        <w:t>2’ and</w:t>
      </w:r>
      <w:r>
        <w:rPr>
          <w:color w:val="231F20"/>
          <w:spacing w:val="-21"/>
        </w:rPr>
        <w:t xml:space="preserve"> </w:t>
      </w:r>
      <w:r>
        <w:rPr>
          <w:color w:val="231F20"/>
          <w:spacing w:val="-5"/>
        </w:rPr>
        <w:t>‘Aparun’,</w:t>
      </w:r>
      <w:r>
        <w:rPr>
          <w:color w:val="231F20"/>
          <w:spacing w:val="-21"/>
        </w:rPr>
        <w:t xml:space="preserve"> </w:t>
      </w:r>
      <w:r>
        <w:rPr>
          <w:color w:val="231F20"/>
        </w:rPr>
        <w:t>it</w:t>
      </w:r>
      <w:r>
        <w:rPr>
          <w:color w:val="231F20"/>
          <w:spacing w:val="-21"/>
        </w:rPr>
        <w:t xml:space="preserve"> </w:t>
      </w:r>
      <w:r>
        <w:rPr>
          <w:color w:val="231F20"/>
          <w:spacing w:val="-4"/>
        </w:rPr>
        <w:t>was</w:t>
      </w:r>
      <w:r>
        <w:rPr>
          <w:color w:val="231F20"/>
          <w:spacing w:val="-21"/>
        </w:rPr>
        <w:t xml:space="preserve"> </w:t>
      </w:r>
      <w:r>
        <w:rPr>
          <w:color w:val="231F20"/>
        </w:rPr>
        <w:t>no</w:t>
      </w:r>
      <w:r>
        <w:rPr>
          <w:color w:val="231F20"/>
          <w:spacing w:val="-20"/>
        </w:rPr>
        <w:t xml:space="preserve"> </w:t>
      </w:r>
      <w:r>
        <w:rPr>
          <w:color w:val="231F20"/>
          <w:spacing w:val="-3"/>
        </w:rPr>
        <w:t>different;</w:t>
      </w:r>
      <w:r>
        <w:rPr>
          <w:color w:val="231F20"/>
          <w:spacing w:val="-21"/>
        </w:rPr>
        <w:t xml:space="preserve"> </w:t>
      </w:r>
      <w:r>
        <w:rPr>
          <w:color w:val="231F20"/>
        </w:rPr>
        <w:t>the</w:t>
      </w:r>
      <w:r>
        <w:rPr>
          <w:color w:val="231F20"/>
          <w:spacing w:val="-21"/>
        </w:rPr>
        <w:t xml:space="preserve"> </w:t>
      </w:r>
      <w:r>
        <w:rPr>
          <w:color w:val="231F20"/>
          <w:spacing w:val="-3"/>
        </w:rPr>
        <w:t>Japanese</w:t>
      </w:r>
      <w:r>
        <w:rPr>
          <w:color w:val="231F20"/>
          <w:spacing w:val="-21"/>
        </w:rPr>
        <w:t xml:space="preserve"> </w:t>
      </w:r>
      <w:r>
        <w:rPr>
          <w:color w:val="231F20"/>
          <w:spacing w:val="-3"/>
        </w:rPr>
        <w:t>guards</w:t>
      </w:r>
      <w:r>
        <w:rPr>
          <w:color w:val="231F20"/>
          <w:spacing w:val="-21"/>
        </w:rPr>
        <w:t xml:space="preserve"> </w:t>
      </w:r>
      <w:r>
        <w:rPr>
          <w:color w:val="231F20"/>
          <w:spacing w:val="-3"/>
        </w:rPr>
        <w:t xml:space="preserve">continued </w:t>
      </w:r>
      <w:r>
        <w:rPr>
          <w:color w:val="231F20"/>
        </w:rPr>
        <w:t>to</w:t>
      </w:r>
      <w:r>
        <w:rPr>
          <w:color w:val="231F20"/>
          <w:spacing w:val="-17"/>
        </w:rPr>
        <w:t xml:space="preserve"> </w:t>
      </w:r>
      <w:r>
        <w:rPr>
          <w:color w:val="231F20"/>
        </w:rPr>
        <w:t>torture</w:t>
      </w:r>
      <w:r>
        <w:rPr>
          <w:color w:val="231F20"/>
          <w:spacing w:val="-16"/>
        </w:rPr>
        <w:t xml:space="preserve"> </w:t>
      </w:r>
      <w:r>
        <w:rPr>
          <w:color w:val="231F20"/>
        </w:rPr>
        <w:t>and</w:t>
      </w:r>
      <w:r>
        <w:rPr>
          <w:color w:val="231F20"/>
          <w:spacing w:val="-17"/>
        </w:rPr>
        <w:t xml:space="preserve"> </w:t>
      </w:r>
      <w:r>
        <w:rPr>
          <w:color w:val="231F20"/>
        </w:rPr>
        <w:t>inflict</w:t>
      </w:r>
      <w:r>
        <w:rPr>
          <w:color w:val="231F20"/>
          <w:spacing w:val="-16"/>
        </w:rPr>
        <w:t xml:space="preserve"> </w:t>
      </w:r>
      <w:r>
        <w:rPr>
          <w:color w:val="231F20"/>
        </w:rPr>
        <w:t>injuries</w:t>
      </w:r>
      <w:r>
        <w:rPr>
          <w:color w:val="231F20"/>
          <w:spacing w:val="-16"/>
        </w:rPr>
        <w:t xml:space="preserve"> </w:t>
      </w:r>
      <w:r>
        <w:rPr>
          <w:color w:val="231F20"/>
        </w:rPr>
        <w:t>on</w:t>
      </w:r>
      <w:r>
        <w:rPr>
          <w:color w:val="231F20"/>
          <w:spacing w:val="-17"/>
        </w:rPr>
        <w:t xml:space="preserve"> </w:t>
      </w:r>
      <w:r>
        <w:rPr>
          <w:color w:val="231F20"/>
        </w:rPr>
        <w:t>the</w:t>
      </w:r>
      <w:r>
        <w:rPr>
          <w:color w:val="231F20"/>
          <w:spacing w:val="-16"/>
        </w:rPr>
        <w:t xml:space="preserve"> </w:t>
      </w:r>
      <w:r>
        <w:rPr>
          <w:color w:val="231F20"/>
        </w:rPr>
        <w:t>labourers.</w:t>
      </w:r>
      <w:r>
        <w:rPr>
          <w:color w:val="231F20"/>
          <w:spacing w:val="-16"/>
        </w:rPr>
        <w:t xml:space="preserve"> </w:t>
      </w:r>
      <w:r>
        <w:rPr>
          <w:color w:val="231F20"/>
        </w:rPr>
        <w:t>He</w:t>
      </w:r>
      <w:r>
        <w:rPr>
          <w:color w:val="231F20"/>
          <w:spacing w:val="-17"/>
        </w:rPr>
        <w:t xml:space="preserve"> </w:t>
      </w:r>
      <w:r>
        <w:rPr>
          <w:color w:val="231F20"/>
        </w:rPr>
        <w:t>recalled</w:t>
      </w:r>
      <w:r>
        <w:rPr>
          <w:color w:val="231F20"/>
          <w:spacing w:val="-16"/>
        </w:rPr>
        <w:t xml:space="preserve"> </w:t>
      </w:r>
      <w:r>
        <w:rPr>
          <w:color w:val="231F20"/>
        </w:rPr>
        <w:t xml:space="preserve">that </w:t>
      </w:r>
      <w:r>
        <w:rPr>
          <w:color w:val="231F20"/>
          <w:spacing w:val="-3"/>
        </w:rPr>
        <w:t xml:space="preserve">when </w:t>
      </w:r>
      <w:r>
        <w:rPr>
          <w:color w:val="231F20"/>
        </w:rPr>
        <w:t xml:space="preserve">his group of labourers </w:t>
      </w:r>
      <w:r>
        <w:rPr>
          <w:color w:val="231F20"/>
          <w:spacing w:val="-3"/>
        </w:rPr>
        <w:t xml:space="preserve">was travelling </w:t>
      </w:r>
      <w:r>
        <w:rPr>
          <w:color w:val="231F20"/>
        </w:rPr>
        <w:t>in open carriages from</w:t>
      </w:r>
      <w:r>
        <w:rPr>
          <w:color w:val="231F20"/>
          <w:spacing w:val="-23"/>
        </w:rPr>
        <w:t xml:space="preserve"> </w:t>
      </w:r>
      <w:r>
        <w:rPr>
          <w:color w:val="231F20"/>
          <w:spacing w:val="-3"/>
        </w:rPr>
        <w:t>‘Kiyando</w:t>
      </w:r>
      <w:r>
        <w:rPr>
          <w:color w:val="231F20"/>
          <w:spacing w:val="-22"/>
        </w:rPr>
        <w:t xml:space="preserve"> </w:t>
      </w:r>
      <w:r>
        <w:rPr>
          <w:color w:val="231F20"/>
        </w:rPr>
        <w:t>2’</w:t>
      </w:r>
      <w:r>
        <w:rPr>
          <w:color w:val="231F20"/>
          <w:spacing w:val="-23"/>
        </w:rPr>
        <w:t xml:space="preserve"> </w:t>
      </w:r>
      <w:r>
        <w:rPr>
          <w:color w:val="231F20"/>
        </w:rPr>
        <w:t>to</w:t>
      </w:r>
      <w:r>
        <w:rPr>
          <w:color w:val="231F20"/>
          <w:spacing w:val="-22"/>
        </w:rPr>
        <w:t xml:space="preserve"> </w:t>
      </w:r>
      <w:r>
        <w:rPr>
          <w:color w:val="231F20"/>
          <w:spacing w:val="-5"/>
        </w:rPr>
        <w:t>‘Aparun’,</w:t>
      </w:r>
      <w:r>
        <w:rPr>
          <w:color w:val="231F20"/>
          <w:spacing w:val="-22"/>
        </w:rPr>
        <w:t xml:space="preserve"> </w:t>
      </w:r>
      <w:r>
        <w:rPr>
          <w:color w:val="231F20"/>
        </w:rPr>
        <w:t>an</w:t>
      </w:r>
      <w:r>
        <w:rPr>
          <w:color w:val="231F20"/>
          <w:spacing w:val="-30"/>
        </w:rPr>
        <w:t xml:space="preserve"> </w:t>
      </w:r>
      <w:r>
        <w:rPr>
          <w:color w:val="231F20"/>
          <w:spacing w:val="-3"/>
        </w:rPr>
        <w:t>Allied</w:t>
      </w:r>
      <w:r>
        <w:rPr>
          <w:color w:val="231F20"/>
          <w:spacing w:val="-23"/>
        </w:rPr>
        <w:t xml:space="preserve"> </w:t>
      </w:r>
      <w:r>
        <w:rPr>
          <w:color w:val="231F20"/>
        </w:rPr>
        <w:t>fighter</w:t>
      </w:r>
      <w:r>
        <w:rPr>
          <w:color w:val="231F20"/>
          <w:spacing w:val="-22"/>
        </w:rPr>
        <w:t xml:space="preserve"> </w:t>
      </w:r>
      <w:r>
        <w:rPr>
          <w:color w:val="231F20"/>
        </w:rPr>
        <w:t>plane</w:t>
      </w:r>
      <w:r>
        <w:rPr>
          <w:color w:val="231F20"/>
          <w:spacing w:val="-22"/>
        </w:rPr>
        <w:t xml:space="preserve"> </w:t>
      </w:r>
      <w:r>
        <w:rPr>
          <w:color w:val="231F20"/>
        </w:rPr>
        <w:t>on</w:t>
      </w:r>
      <w:r>
        <w:rPr>
          <w:color w:val="231F20"/>
          <w:spacing w:val="-23"/>
        </w:rPr>
        <w:t xml:space="preserve"> </w:t>
      </w:r>
      <w:r>
        <w:rPr>
          <w:color w:val="231F20"/>
          <w:spacing w:val="-3"/>
        </w:rPr>
        <w:t xml:space="preserve">noticing </w:t>
      </w:r>
      <w:r>
        <w:rPr>
          <w:color w:val="231F20"/>
        </w:rPr>
        <w:t>the</w:t>
      </w:r>
      <w:r>
        <w:rPr>
          <w:color w:val="231F20"/>
          <w:spacing w:val="-21"/>
        </w:rPr>
        <w:t xml:space="preserve"> </w:t>
      </w:r>
      <w:r>
        <w:rPr>
          <w:color w:val="231F20"/>
        </w:rPr>
        <w:t>large</w:t>
      </w:r>
      <w:r>
        <w:rPr>
          <w:color w:val="231F20"/>
          <w:spacing w:val="-20"/>
        </w:rPr>
        <w:t xml:space="preserve"> </w:t>
      </w:r>
      <w:r>
        <w:rPr>
          <w:color w:val="231F20"/>
        </w:rPr>
        <w:t>number</w:t>
      </w:r>
      <w:r>
        <w:rPr>
          <w:color w:val="231F20"/>
          <w:spacing w:val="-21"/>
        </w:rPr>
        <w:t xml:space="preserve"> </w:t>
      </w:r>
      <w:r>
        <w:rPr>
          <w:color w:val="231F20"/>
        </w:rPr>
        <w:t>of</w:t>
      </w:r>
      <w:r>
        <w:rPr>
          <w:color w:val="231F20"/>
          <w:spacing w:val="-20"/>
        </w:rPr>
        <w:t xml:space="preserve"> </w:t>
      </w:r>
      <w:r>
        <w:rPr>
          <w:color w:val="231F20"/>
        </w:rPr>
        <w:t>workers</w:t>
      </w:r>
      <w:r>
        <w:rPr>
          <w:color w:val="231F20"/>
          <w:spacing w:val="-21"/>
        </w:rPr>
        <w:t xml:space="preserve"> </w:t>
      </w:r>
      <w:r>
        <w:rPr>
          <w:color w:val="231F20"/>
        </w:rPr>
        <w:t>flew</w:t>
      </w:r>
      <w:r>
        <w:rPr>
          <w:color w:val="231F20"/>
          <w:spacing w:val="-20"/>
        </w:rPr>
        <w:t xml:space="preserve"> </w:t>
      </w:r>
      <w:r>
        <w:rPr>
          <w:color w:val="231F20"/>
        </w:rPr>
        <w:t>past</w:t>
      </w:r>
      <w:r>
        <w:rPr>
          <w:color w:val="231F20"/>
          <w:spacing w:val="-21"/>
        </w:rPr>
        <w:t xml:space="preserve"> </w:t>
      </w:r>
      <w:r>
        <w:rPr>
          <w:color w:val="231F20"/>
        </w:rPr>
        <w:t>very</w:t>
      </w:r>
      <w:r>
        <w:rPr>
          <w:color w:val="231F20"/>
          <w:spacing w:val="-20"/>
        </w:rPr>
        <w:t xml:space="preserve"> </w:t>
      </w:r>
      <w:r>
        <w:rPr>
          <w:color w:val="231F20"/>
          <w:spacing w:val="-6"/>
        </w:rPr>
        <w:t>low.</w:t>
      </w:r>
      <w:r>
        <w:rPr>
          <w:color w:val="231F20"/>
          <w:spacing w:val="-28"/>
        </w:rPr>
        <w:t xml:space="preserve"> </w:t>
      </w:r>
      <w:r>
        <w:rPr>
          <w:color w:val="231F20"/>
        </w:rPr>
        <w:t>When</w:t>
      </w:r>
      <w:r>
        <w:rPr>
          <w:color w:val="231F20"/>
          <w:spacing w:val="-20"/>
        </w:rPr>
        <w:t xml:space="preserve"> </w:t>
      </w:r>
      <w:r>
        <w:rPr>
          <w:color w:val="231F20"/>
        </w:rPr>
        <w:t>the</w:t>
      </w:r>
      <w:r>
        <w:rPr>
          <w:color w:val="231F20"/>
          <w:spacing w:val="-21"/>
        </w:rPr>
        <w:t xml:space="preserve"> </w:t>
      </w:r>
      <w:r>
        <w:rPr>
          <w:color w:val="231F20"/>
          <w:spacing w:val="-3"/>
        </w:rPr>
        <w:t xml:space="preserve">train </w:t>
      </w:r>
      <w:r>
        <w:rPr>
          <w:color w:val="231F20"/>
          <w:spacing w:val="-4"/>
        </w:rPr>
        <w:t>reached</w:t>
      </w:r>
      <w:r>
        <w:rPr>
          <w:color w:val="231F20"/>
          <w:spacing w:val="-22"/>
        </w:rPr>
        <w:t xml:space="preserve"> </w:t>
      </w:r>
      <w:r>
        <w:rPr>
          <w:color w:val="231F20"/>
          <w:spacing w:val="-6"/>
        </w:rPr>
        <w:t>‘Aparun’</w:t>
      </w:r>
      <w:r>
        <w:rPr>
          <w:color w:val="231F20"/>
          <w:spacing w:val="-21"/>
        </w:rPr>
        <w:t xml:space="preserve"> </w:t>
      </w:r>
      <w:r>
        <w:rPr>
          <w:color w:val="231F20"/>
          <w:spacing w:val="-3"/>
        </w:rPr>
        <w:t>station</w:t>
      </w:r>
      <w:r>
        <w:rPr>
          <w:color w:val="231F20"/>
          <w:spacing w:val="-22"/>
        </w:rPr>
        <w:t xml:space="preserve"> </w:t>
      </w:r>
      <w:r>
        <w:rPr>
          <w:color w:val="231F20"/>
        </w:rPr>
        <w:t>the</w:t>
      </w:r>
      <w:r>
        <w:rPr>
          <w:color w:val="231F20"/>
          <w:spacing w:val="-21"/>
        </w:rPr>
        <w:t xml:space="preserve"> </w:t>
      </w:r>
      <w:r>
        <w:rPr>
          <w:color w:val="231F20"/>
          <w:spacing w:val="-3"/>
        </w:rPr>
        <w:t>workers</w:t>
      </w:r>
      <w:r>
        <w:rPr>
          <w:color w:val="231F20"/>
          <w:spacing w:val="-22"/>
        </w:rPr>
        <w:t xml:space="preserve"> </w:t>
      </w:r>
      <w:r>
        <w:rPr>
          <w:color w:val="231F20"/>
          <w:spacing w:val="-3"/>
        </w:rPr>
        <w:t>were</w:t>
      </w:r>
      <w:r>
        <w:rPr>
          <w:color w:val="231F20"/>
          <w:spacing w:val="-21"/>
        </w:rPr>
        <w:t xml:space="preserve"> </w:t>
      </w:r>
      <w:r>
        <w:rPr>
          <w:color w:val="231F20"/>
          <w:spacing w:val="-3"/>
        </w:rPr>
        <w:t>ordered</w:t>
      </w:r>
      <w:r>
        <w:rPr>
          <w:color w:val="231F20"/>
          <w:spacing w:val="-22"/>
        </w:rPr>
        <w:t xml:space="preserve"> </w:t>
      </w:r>
      <w:r>
        <w:rPr>
          <w:color w:val="231F20"/>
        </w:rPr>
        <w:t>to</w:t>
      </w:r>
      <w:r>
        <w:rPr>
          <w:color w:val="231F20"/>
          <w:spacing w:val="-21"/>
        </w:rPr>
        <w:t xml:space="preserve"> </w:t>
      </w:r>
      <w:r>
        <w:rPr>
          <w:color w:val="231F20"/>
        </w:rPr>
        <w:t>get</w:t>
      </w:r>
      <w:r>
        <w:rPr>
          <w:color w:val="231F20"/>
          <w:spacing w:val="-22"/>
        </w:rPr>
        <w:t xml:space="preserve"> </w:t>
      </w:r>
      <w:r>
        <w:rPr>
          <w:color w:val="231F20"/>
        </w:rPr>
        <w:t>off</w:t>
      </w:r>
      <w:r>
        <w:rPr>
          <w:color w:val="231F20"/>
          <w:spacing w:val="-21"/>
        </w:rPr>
        <w:t xml:space="preserve"> </w:t>
      </w:r>
      <w:r>
        <w:rPr>
          <w:color w:val="231F20"/>
        </w:rPr>
        <w:t xml:space="preserve">and </w:t>
      </w:r>
      <w:r>
        <w:rPr>
          <w:color w:val="231F20"/>
          <w:spacing w:val="-3"/>
        </w:rPr>
        <w:t>take</w:t>
      </w:r>
      <w:r>
        <w:rPr>
          <w:color w:val="231F20"/>
          <w:spacing w:val="-20"/>
        </w:rPr>
        <w:t xml:space="preserve"> </w:t>
      </w:r>
      <w:r>
        <w:rPr>
          <w:color w:val="231F20"/>
          <w:spacing w:val="-7"/>
        </w:rPr>
        <w:t>cover.</w:t>
      </w:r>
      <w:r>
        <w:rPr>
          <w:color w:val="231F20"/>
          <w:spacing w:val="-36"/>
        </w:rPr>
        <w:t xml:space="preserve"> </w:t>
      </w:r>
      <w:r>
        <w:rPr>
          <w:color w:val="231F20"/>
          <w:spacing w:val="-6"/>
        </w:rPr>
        <w:t>The</w:t>
      </w:r>
      <w:r>
        <w:rPr>
          <w:color w:val="231F20"/>
          <w:spacing w:val="-19"/>
        </w:rPr>
        <w:t xml:space="preserve"> </w:t>
      </w:r>
      <w:r>
        <w:rPr>
          <w:color w:val="231F20"/>
          <w:spacing w:val="-3"/>
        </w:rPr>
        <w:t>fighter</w:t>
      </w:r>
      <w:r>
        <w:rPr>
          <w:color w:val="231F20"/>
          <w:spacing w:val="-20"/>
        </w:rPr>
        <w:t xml:space="preserve"> </w:t>
      </w:r>
      <w:r>
        <w:rPr>
          <w:color w:val="231F20"/>
          <w:spacing w:val="-3"/>
        </w:rPr>
        <w:t>plane</w:t>
      </w:r>
      <w:r>
        <w:rPr>
          <w:color w:val="231F20"/>
          <w:spacing w:val="-19"/>
        </w:rPr>
        <w:t xml:space="preserve"> </w:t>
      </w:r>
      <w:r>
        <w:rPr>
          <w:color w:val="231F20"/>
          <w:spacing w:val="-3"/>
        </w:rPr>
        <w:t>returned</w:t>
      </w:r>
      <w:r>
        <w:rPr>
          <w:color w:val="231F20"/>
          <w:spacing w:val="-20"/>
        </w:rPr>
        <w:t xml:space="preserve"> </w:t>
      </w:r>
      <w:r>
        <w:rPr>
          <w:color w:val="231F20"/>
        </w:rPr>
        <w:t>to</w:t>
      </w:r>
      <w:r>
        <w:rPr>
          <w:color w:val="231F20"/>
          <w:spacing w:val="-19"/>
        </w:rPr>
        <w:t xml:space="preserve"> </w:t>
      </w:r>
      <w:r>
        <w:rPr>
          <w:color w:val="231F20"/>
          <w:spacing w:val="-3"/>
        </w:rPr>
        <w:t>strike</w:t>
      </w:r>
      <w:r>
        <w:rPr>
          <w:color w:val="231F20"/>
          <w:spacing w:val="-20"/>
        </w:rPr>
        <w:t xml:space="preserve"> </w:t>
      </w:r>
      <w:r>
        <w:rPr>
          <w:color w:val="231F20"/>
        </w:rPr>
        <w:t>at</w:t>
      </w:r>
      <w:r>
        <w:rPr>
          <w:color w:val="231F20"/>
          <w:spacing w:val="-19"/>
        </w:rPr>
        <w:t xml:space="preserve"> </w:t>
      </w:r>
      <w:r>
        <w:rPr>
          <w:color w:val="231F20"/>
        </w:rPr>
        <w:t>the</w:t>
      </w:r>
      <w:r>
        <w:rPr>
          <w:color w:val="231F20"/>
          <w:spacing w:val="-20"/>
        </w:rPr>
        <w:t xml:space="preserve"> </w:t>
      </w:r>
      <w:r>
        <w:rPr>
          <w:color w:val="231F20"/>
          <w:spacing w:val="-4"/>
        </w:rPr>
        <w:t xml:space="preserve">locomotive, </w:t>
      </w:r>
      <w:r>
        <w:rPr>
          <w:color w:val="231F20"/>
        </w:rPr>
        <w:t>causing minor</w:t>
      </w:r>
      <w:r>
        <w:rPr>
          <w:color w:val="231F20"/>
          <w:spacing w:val="-8"/>
        </w:rPr>
        <w:t xml:space="preserve"> </w:t>
      </w:r>
      <w:r>
        <w:rPr>
          <w:color w:val="231F20"/>
        </w:rPr>
        <w:t>damage.</w:t>
      </w:r>
    </w:p>
    <w:p w:rsidR="00D44C46" w:rsidRDefault="002B3730">
      <w:pPr>
        <w:pStyle w:val="BodyText"/>
        <w:spacing w:line="256" w:lineRule="auto"/>
        <w:ind w:left="300" w:right="295" w:firstLine="451"/>
        <w:jc w:val="both"/>
      </w:pPr>
      <w:r>
        <w:rPr>
          <w:color w:val="231F20"/>
          <w:spacing w:val="-5"/>
        </w:rPr>
        <w:t xml:space="preserve">The </w:t>
      </w:r>
      <w:r>
        <w:rPr>
          <w:color w:val="231F20"/>
        </w:rPr>
        <w:t xml:space="preserve">situation in the camp in Aparun </w:t>
      </w:r>
      <w:r>
        <w:rPr>
          <w:color w:val="231F20"/>
          <w:spacing w:val="-3"/>
        </w:rPr>
        <w:t xml:space="preserve">was </w:t>
      </w:r>
      <w:r>
        <w:rPr>
          <w:color w:val="231F20"/>
        </w:rPr>
        <w:t xml:space="preserve">unimaginable; </w:t>
      </w:r>
      <w:r>
        <w:rPr>
          <w:color w:val="231F20"/>
          <w:spacing w:val="-4"/>
        </w:rPr>
        <w:t>when</w:t>
      </w:r>
      <w:r>
        <w:rPr>
          <w:color w:val="231F20"/>
          <w:spacing w:val="-21"/>
        </w:rPr>
        <w:t xml:space="preserve"> </w:t>
      </w:r>
      <w:r>
        <w:rPr>
          <w:color w:val="231F20"/>
        </w:rPr>
        <w:t>it</w:t>
      </w:r>
      <w:r>
        <w:rPr>
          <w:color w:val="231F20"/>
          <w:spacing w:val="-21"/>
        </w:rPr>
        <w:t xml:space="preserve"> </w:t>
      </w:r>
      <w:r>
        <w:rPr>
          <w:color w:val="231F20"/>
          <w:spacing w:val="-4"/>
        </w:rPr>
        <w:t>rained,</w:t>
      </w:r>
      <w:r>
        <w:rPr>
          <w:color w:val="231F20"/>
          <w:spacing w:val="-21"/>
        </w:rPr>
        <w:t xml:space="preserve"> </w:t>
      </w:r>
      <w:r>
        <w:rPr>
          <w:color w:val="231F20"/>
          <w:spacing w:val="-3"/>
        </w:rPr>
        <w:t>the</w:t>
      </w:r>
      <w:r>
        <w:rPr>
          <w:color w:val="231F20"/>
          <w:spacing w:val="-21"/>
        </w:rPr>
        <w:t xml:space="preserve"> </w:t>
      </w:r>
      <w:r>
        <w:rPr>
          <w:color w:val="231F20"/>
          <w:spacing w:val="-4"/>
        </w:rPr>
        <w:t>attap</w:t>
      </w:r>
      <w:r>
        <w:rPr>
          <w:color w:val="231F20"/>
          <w:spacing w:val="-20"/>
        </w:rPr>
        <w:t xml:space="preserve"> </w:t>
      </w:r>
      <w:r>
        <w:rPr>
          <w:color w:val="231F20"/>
          <w:spacing w:val="-3"/>
        </w:rPr>
        <w:t>roofing</w:t>
      </w:r>
      <w:r>
        <w:rPr>
          <w:color w:val="231F20"/>
          <w:spacing w:val="-21"/>
        </w:rPr>
        <w:t xml:space="preserve"> </w:t>
      </w:r>
      <w:r>
        <w:rPr>
          <w:color w:val="231F20"/>
          <w:spacing w:val="-4"/>
        </w:rPr>
        <w:t>leaked</w:t>
      </w:r>
      <w:r>
        <w:rPr>
          <w:color w:val="231F20"/>
          <w:spacing w:val="-21"/>
        </w:rPr>
        <w:t xml:space="preserve"> </w:t>
      </w:r>
      <w:r>
        <w:rPr>
          <w:color w:val="231F20"/>
          <w:spacing w:val="-4"/>
        </w:rPr>
        <w:t>badly</w:t>
      </w:r>
      <w:r>
        <w:rPr>
          <w:color w:val="231F20"/>
          <w:spacing w:val="-21"/>
        </w:rPr>
        <w:t xml:space="preserve"> </w:t>
      </w:r>
      <w:r>
        <w:rPr>
          <w:color w:val="231F20"/>
          <w:spacing w:val="-3"/>
        </w:rPr>
        <w:t>and</w:t>
      </w:r>
      <w:r>
        <w:rPr>
          <w:color w:val="231F20"/>
          <w:spacing w:val="-20"/>
        </w:rPr>
        <w:t xml:space="preserve"> </w:t>
      </w:r>
      <w:r>
        <w:rPr>
          <w:color w:val="231F20"/>
          <w:spacing w:val="-3"/>
        </w:rPr>
        <w:t>the</w:t>
      </w:r>
      <w:r>
        <w:rPr>
          <w:color w:val="231F20"/>
          <w:spacing w:val="-21"/>
        </w:rPr>
        <w:t xml:space="preserve"> </w:t>
      </w:r>
      <w:r>
        <w:rPr>
          <w:color w:val="231F20"/>
          <w:spacing w:val="-4"/>
        </w:rPr>
        <w:t xml:space="preserve">occupants </w:t>
      </w:r>
      <w:r>
        <w:rPr>
          <w:color w:val="231F20"/>
        </w:rPr>
        <w:t xml:space="preserve">were soaked to the skin. </w:t>
      </w:r>
      <w:r>
        <w:rPr>
          <w:color w:val="231F20"/>
          <w:spacing w:val="-5"/>
        </w:rPr>
        <w:t xml:space="preserve">The </w:t>
      </w:r>
      <w:r>
        <w:rPr>
          <w:color w:val="231F20"/>
        </w:rPr>
        <w:t xml:space="preserve">ground </w:t>
      </w:r>
      <w:r>
        <w:rPr>
          <w:color w:val="231F20"/>
          <w:spacing w:val="-3"/>
        </w:rPr>
        <w:t xml:space="preserve">was </w:t>
      </w:r>
      <w:r>
        <w:rPr>
          <w:color w:val="231F20"/>
        </w:rPr>
        <w:t xml:space="preserve">often </w:t>
      </w:r>
      <w:r>
        <w:rPr>
          <w:color w:val="231F20"/>
          <w:spacing w:val="-3"/>
        </w:rPr>
        <w:t xml:space="preserve">waterlogged. </w:t>
      </w:r>
      <w:r>
        <w:rPr>
          <w:color w:val="231F20"/>
        </w:rPr>
        <w:t xml:space="preserve">After these sections of the line were completed the group (consisting of some 500 labourers) </w:t>
      </w:r>
      <w:r>
        <w:rPr>
          <w:color w:val="231F20"/>
          <w:spacing w:val="-3"/>
        </w:rPr>
        <w:t xml:space="preserve">moved </w:t>
      </w:r>
      <w:r>
        <w:rPr>
          <w:color w:val="231F20"/>
        </w:rPr>
        <w:t xml:space="preserve">to ‘Ronshi’ </w:t>
      </w:r>
      <w:r>
        <w:rPr>
          <w:color w:val="231F20"/>
          <w:spacing w:val="-3"/>
        </w:rPr>
        <w:t xml:space="preserve">where </w:t>
      </w:r>
      <w:r>
        <w:rPr>
          <w:color w:val="231F20"/>
        </w:rPr>
        <w:t>the</w:t>
      </w:r>
      <w:r>
        <w:rPr>
          <w:color w:val="231F20"/>
          <w:spacing w:val="-16"/>
        </w:rPr>
        <w:t xml:space="preserve"> </w:t>
      </w:r>
      <w:r>
        <w:rPr>
          <w:color w:val="231F20"/>
          <w:spacing w:val="-3"/>
        </w:rPr>
        <w:t>POWs,</w:t>
      </w:r>
      <w:r>
        <w:rPr>
          <w:color w:val="231F20"/>
          <w:spacing w:val="-15"/>
        </w:rPr>
        <w:t xml:space="preserve"> </w:t>
      </w:r>
      <w:r>
        <w:rPr>
          <w:color w:val="231F20"/>
        </w:rPr>
        <w:t>labourers</w:t>
      </w:r>
      <w:r>
        <w:rPr>
          <w:color w:val="231F20"/>
          <w:spacing w:val="-15"/>
        </w:rPr>
        <w:t xml:space="preserve"> </w:t>
      </w:r>
      <w:r>
        <w:rPr>
          <w:color w:val="231F20"/>
        </w:rPr>
        <w:t>from</w:t>
      </w:r>
      <w:r>
        <w:rPr>
          <w:color w:val="231F20"/>
          <w:spacing w:val="-15"/>
        </w:rPr>
        <w:t xml:space="preserve"> </w:t>
      </w:r>
      <w:r>
        <w:rPr>
          <w:color w:val="231F20"/>
          <w:spacing w:val="-4"/>
        </w:rPr>
        <w:t>Malaya</w:t>
      </w:r>
      <w:r>
        <w:rPr>
          <w:color w:val="231F20"/>
          <w:spacing w:val="-16"/>
        </w:rPr>
        <w:t xml:space="preserve"> </w:t>
      </w:r>
      <w:r>
        <w:rPr>
          <w:color w:val="231F20"/>
        </w:rPr>
        <w:t>and</w:t>
      </w:r>
      <w:r>
        <w:rPr>
          <w:color w:val="231F20"/>
          <w:spacing w:val="-15"/>
        </w:rPr>
        <w:t xml:space="preserve"> </w:t>
      </w:r>
      <w:r>
        <w:rPr>
          <w:color w:val="231F20"/>
        </w:rPr>
        <w:t>those</w:t>
      </w:r>
      <w:r>
        <w:rPr>
          <w:color w:val="231F20"/>
          <w:spacing w:val="-15"/>
        </w:rPr>
        <w:t xml:space="preserve"> </w:t>
      </w:r>
      <w:r>
        <w:rPr>
          <w:color w:val="231F20"/>
        </w:rPr>
        <w:t>from</w:t>
      </w:r>
      <w:r>
        <w:rPr>
          <w:color w:val="231F20"/>
          <w:spacing w:val="-15"/>
        </w:rPr>
        <w:t xml:space="preserve"> </w:t>
      </w:r>
      <w:r>
        <w:rPr>
          <w:color w:val="231F20"/>
        </w:rPr>
        <w:t>Burma</w:t>
      </w:r>
      <w:r>
        <w:rPr>
          <w:color w:val="231F20"/>
          <w:spacing w:val="-15"/>
        </w:rPr>
        <w:t xml:space="preserve"> </w:t>
      </w:r>
      <w:r>
        <w:rPr>
          <w:color w:val="231F20"/>
          <w:spacing w:val="-4"/>
        </w:rPr>
        <w:t xml:space="preserve">lived </w:t>
      </w:r>
      <w:r>
        <w:rPr>
          <w:color w:val="231F20"/>
        </w:rPr>
        <w:t xml:space="preserve">in separate camps in close </w:t>
      </w:r>
      <w:r>
        <w:rPr>
          <w:color w:val="231F20"/>
          <w:spacing w:val="-4"/>
        </w:rPr>
        <w:t xml:space="preserve">proximity. </w:t>
      </w:r>
      <w:r>
        <w:rPr>
          <w:color w:val="231F20"/>
        </w:rPr>
        <w:t xml:space="preserve">Loke </w:t>
      </w:r>
      <w:r>
        <w:rPr>
          <w:color w:val="231F20"/>
          <w:spacing w:val="-3"/>
        </w:rPr>
        <w:t xml:space="preserve">saw many </w:t>
      </w:r>
      <w:r>
        <w:rPr>
          <w:color w:val="231F20"/>
        </w:rPr>
        <w:t>Indians in</w:t>
      </w:r>
      <w:r>
        <w:rPr>
          <w:color w:val="231F20"/>
          <w:spacing w:val="-25"/>
        </w:rPr>
        <w:t xml:space="preserve"> </w:t>
      </w:r>
      <w:r>
        <w:rPr>
          <w:color w:val="231F20"/>
        </w:rPr>
        <w:t>the</w:t>
      </w:r>
      <w:r>
        <w:rPr>
          <w:color w:val="231F20"/>
          <w:spacing w:val="-25"/>
        </w:rPr>
        <w:t xml:space="preserve"> </w:t>
      </w:r>
      <w:r>
        <w:rPr>
          <w:color w:val="231F20"/>
        </w:rPr>
        <w:t>Burmese</w:t>
      </w:r>
      <w:r>
        <w:rPr>
          <w:color w:val="231F20"/>
          <w:spacing w:val="-25"/>
        </w:rPr>
        <w:t xml:space="preserve"> </w:t>
      </w:r>
      <w:r>
        <w:rPr>
          <w:color w:val="231F20"/>
        </w:rPr>
        <w:t>camp,</w:t>
      </w:r>
      <w:r>
        <w:rPr>
          <w:color w:val="231F20"/>
          <w:spacing w:val="-25"/>
        </w:rPr>
        <w:t xml:space="preserve"> </w:t>
      </w:r>
      <w:r>
        <w:rPr>
          <w:color w:val="231F20"/>
        </w:rPr>
        <w:t>some</w:t>
      </w:r>
      <w:r>
        <w:rPr>
          <w:color w:val="231F20"/>
          <w:spacing w:val="-25"/>
        </w:rPr>
        <w:t xml:space="preserve"> </w:t>
      </w:r>
      <w:r>
        <w:rPr>
          <w:color w:val="231F20"/>
        </w:rPr>
        <w:t>of</w:t>
      </w:r>
      <w:r>
        <w:rPr>
          <w:color w:val="231F20"/>
          <w:spacing w:val="-25"/>
        </w:rPr>
        <w:t xml:space="preserve"> </w:t>
      </w:r>
      <w:r>
        <w:rPr>
          <w:color w:val="231F20"/>
          <w:spacing w:val="-3"/>
        </w:rPr>
        <w:t>whom</w:t>
      </w:r>
      <w:r>
        <w:rPr>
          <w:color w:val="231F20"/>
          <w:spacing w:val="-24"/>
        </w:rPr>
        <w:t xml:space="preserve"> </w:t>
      </w:r>
      <w:r>
        <w:rPr>
          <w:color w:val="231F20"/>
        </w:rPr>
        <w:t>could</w:t>
      </w:r>
      <w:r>
        <w:rPr>
          <w:color w:val="231F20"/>
          <w:spacing w:val="-25"/>
        </w:rPr>
        <w:t xml:space="preserve"> </w:t>
      </w:r>
      <w:r>
        <w:rPr>
          <w:color w:val="231F20"/>
        </w:rPr>
        <w:t>only</w:t>
      </w:r>
      <w:r>
        <w:rPr>
          <w:color w:val="231F20"/>
          <w:spacing w:val="-25"/>
        </w:rPr>
        <w:t xml:space="preserve"> </w:t>
      </w:r>
      <w:r>
        <w:rPr>
          <w:color w:val="231F20"/>
        </w:rPr>
        <w:t xml:space="preserve">communicate in </w:t>
      </w:r>
      <w:r>
        <w:rPr>
          <w:color w:val="231F20"/>
          <w:spacing w:val="-6"/>
        </w:rPr>
        <w:t xml:space="preserve">Tamil. </w:t>
      </w:r>
      <w:r>
        <w:rPr>
          <w:color w:val="231F20"/>
          <w:spacing w:val="-4"/>
        </w:rPr>
        <w:t xml:space="preserve">They </w:t>
      </w:r>
      <w:r>
        <w:rPr>
          <w:color w:val="231F20"/>
        </w:rPr>
        <w:t xml:space="preserve">looked </w:t>
      </w:r>
      <w:r>
        <w:rPr>
          <w:color w:val="231F20"/>
          <w:spacing w:val="-6"/>
        </w:rPr>
        <w:t xml:space="preserve">shabby, </w:t>
      </w:r>
      <w:r>
        <w:rPr>
          <w:color w:val="231F20"/>
        </w:rPr>
        <w:t>weak and tired, wearing only loincloth,</w:t>
      </w:r>
      <w:r>
        <w:rPr>
          <w:color w:val="231F20"/>
          <w:spacing w:val="-12"/>
        </w:rPr>
        <w:t xml:space="preserve"> </w:t>
      </w:r>
      <w:r>
        <w:rPr>
          <w:color w:val="231F20"/>
        </w:rPr>
        <w:t>and</w:t>
      </w:r>
      <w:r>
        <w:rPr>
          <w:color w:val="231F20"/>
          <w:spacing w:val="-12"/>
        </w:rPr>
        <w:t xml:space="preserve"> </w:t>
      </w:r>
      <w:r>
        <w:rPr>
          <w:color w:val="231F20"/>
        </w:rPr>
        <w:t>some</w:t>
      </w:r>
      <w:r>
        <w:rPr>
          <w:color w:val="231F20"/>
          <w:spacing w:val="-11"/>
        </w:rPr>
        <w:t xml:space="preserve"> </w:t>
      </w:r>
      <w:r>
        <w:rPr>
          <w:color w:val="231F20"/>
        </w:rPr>
        <w:t>were</w:t>
      </w:r>
      <w:r>
        <w:rPr>
          <w:color w:val="231F20"/>
          <w:spacing w:val="-12"/>
        </w:rPr>
        <w:t xml:space="preserve"> </w:t>
      </w:r>
      <w:r>
        <w:rPr>
          <w:color w:val="231F20"/>
        </w:rPr>
        <w:t>on</w:t>
      </w:r>
      <w:r>
        <w:rPr>
          <w:color w:val="231F20"/>
          <w:spacing w:val="-12"/>
        </w:rPr>
        <w:t xml:space="preserve"> </w:t>
      </w:r>
      <w:r>
        <w:rPr>
          <w:color w:val="231F20"/>
        </w:rPr>
        <w:t>bamboo</w:t>
      </w:r>
      <w:r>
        <w:rPr>
          <w:color w:val="231F20"/>
          <w:spacing w:val="-11"/>
        </w:rPr>
        <w:t xml:space="preserve"> </w:t>
      </w:r>
      <w:r>
        <w:rPr>
          <w:color w:val="231F20"/>
          <w:spacing w:val="-3"/>
        </w:rPr>
        <w:t>crutches.</w:t>
      </w:r>
      <w:r>
        <w:rPr>
          <w:color w:val="231F20"/>
          <w:spacing w:val="-12"/>
        </w:rPr>
        <w:t xml:space="preserve"> </w:t>
      </w:r>
      <w:r>
        <w:rPr>
          <w:color w:val="231F20"/>
          <w:spacing w:val="-4"/>
        </w:rPr>
        <w:t>“The</w:t>
      </w:r>
      <w:r>
        <w:rPr>
          <w:color w:val="231F20"/>
          <w:spacing w:val="-11"/>
        </w:rPr>
        <w:t xml:space="preserve"> </w:t>
      </w:r>
      <w:r>
        <w:rPr>
          <w:color w:val="231F20"/>
          <w:spacing w:val="-3"/>
        </w:rPr>
        <w:t xml:space="preserve">Japanese </w:t>
      </w:r>
      <w:r>
        <w:rPr>
          <w:color w:val="231F20"/>
        </w:rPr>
        <w:t>officers</w:t>
      </w:r>
      <w:r>
        <w:rPr>
          <w:color w:val="231F20"/>
          <w:spacing w:val="-25"/>
        </w:rPr>
        <w:t xml:space="preserve"> </w:t>
      </w:r>
      <w:r>
        <w:rPr>
          <w:color w:val="231F20"/>
        </w:rPr>
        <w:t>were</w:t>
      </w:r>
      <w:r>
        <w:rPr>
          <w:color w:val="231F20"/>
          <w:spacing w:val="-24"/>
        </w:rPr>
        <w:t xml:space="preserve"> </w:t>
      </w:r>
      <w:r>
        <w:rPr>
          <w:color w:val="231F20"/>
        </w:rPr>
        <w:t>extremely</w:t>
      </w:r>
      <w:r>
        <w:rPr>
          <w:color w:val="231F20"/>
          <w:spacing w:val="-24"/>
        </w:rPr>
        <w:t xml:space="preserve"> </w:t>
      </w:r>
      <w:r>
        <w:rPr>
          <w:color w:val="231F20"/>
        </w:rPr>
        <w:t>strict</w:t>
      </w:r>
      <w:r>
        <w:rPr>
          <w:color w:val="231F20"/>
          <w:spacing w:val="-25"/>
        </w:rPr>
        <w:t xml:space="preserve"> </w:t>
      </w:r>
      <w:r>
        <w:rPr>
          <w:color w:val="231F20"/>
        </w:rPr>
        <w:t>and</w:t>
      </w:r>
      <w:r>
        <w:rPr>
          <w:color w:val="231F20"/>
          <w:spacing w:val="-24"/>
        </w:rPr>
        <w:t xml:space="preserve"> </w:t>
      </w:r>
      <w:r>
        <w:rPr>
          <w:color w:val="231F20"/>
        </w:rPr>
        <w:t>harsh</w:t>
      </w:r>
      <w:r>
        <w:rPr>
          <w:color w:val="231F20"/>
          <w:spacing w:val="-24"/>
        </w:rPr>
        <w:t xml:space="preserve"> </w:t>
      </w:r>
      <w:r>
        <w:rPr>
          <w:color w:val="231F20"/>
          <w:spacing w:val="-3"/>
        </w:rPr>
        <w:t>towards</w:t>
      </w:r>
      <w:r>
        <w:rPr>
          <w:color w:val="231F20"/>
          <w:spacing w:val="-24"/>
        </w:rPr>
        <w:t xml:space="preserve"> </w:t>
      </w:r>
      <w:r>
        <w:rPr>
          <w:color w:val="231F20"/>
        </w:rPr>
        <w:t>the</w:t>
      </w:r>
      <w:r>
        <w:rPr>
          <w:color w:val="231F20"/>
          <w:spacing w:val="-25"/>
        </w:rPr>
        <w:t xml:space="preserve"> </w:t>
      </w:r>
      <w:r>
        <w:rPr>
          <w:color w:val="231F20"/>
          <w:spacing w:val="-3"/>
        </w:rPr>
        <w:t xml:space="preserve">labourers,” </w:t>
      </w:r>
      <w:r>
        <w:rPr>
          <w:color w:val="231F20"/>
        </w:rPr>
        <w:t>said</w:t>
      </w:r>
      <w:r>
        <w:rPr>
          <w:color w:val="231F20"/>
          <w:spacing w:val="-4"/>
        </w:rPr>
        <w:t xml:space="preserve"> </w:t>
      </w:r>
      <w:r>
        <w:rPr>
          <w:color w:val="231F20"/>
        </w:rPr>
        <w:t>Loke.</w:t>
      </w:r>
    </w:p>
    <w:p w:rsidR="00D44C46" w:rsidRDefault="002B3730">
      <w:pPr>
        <w:spacing w:before="189" w:line="232" w:lineRule="auto"/>
        <w:ind w:left="751" w:right="748"/>
        <w:jc w:val="both"/>
        <w:rPr>
          <w:sz w:val="19"/>
        </w:rPr>
      </w:pPr>
      <w:r>
        <w:rPr>
          <w:color w:val="231F20"/>
          <w:sz w:val="19"/>
        </w:rPr>
        <w:t>Unless</w:t>
      </w:r>
      <w:r>
        <w:rPr>
          <w:color w:val="231F20"/>
          <w:spacing w:val="-15"/>
          <w:sz w:val="19"/>
        </w:rPr>
        <w:t xml:space="preserve"> </w:t>
      </w:r>
      <w:r>
        <w:rPr>
          <w:color w:val="231F20"/>
          <w:sz w:val="19"/>
        </w:rPr>
        <w:t>critically</w:t>
      </w:r>
      <w:r>
        <w:rPr>
          <w:color w:val="231F20"/>
          <w:spacing w:val="-14"/>
          <w:sz w:val="19"/>
        </w:rPr>
        <w:t xml:space="preserve"> </w:t>
      </w:r>
      <w:r>
        <w:rPr>
          <w:color w:val="231F20"/>
          <w:sz w:val="19"/>
        </w:rPr>
        <w:t>ill,</w:t>
      </w:r>
      <w:r>
        <w:rPr>
          <w:color w:val="231F20"/>
          <w:spacing w:val="-14"/>
          <w:sz w:val="19"/>
        </w:rPr>
        <w:t xml:space="preserve"> </w:t>
      </w:r>
      <w:r>
        <w:rPr>
          <w:color w:val="231F20"/>
          <w:sz w:val="19"/>
        </w:rPr>
        <w:t>attendance</w:t>
      </w:r>
      <w:r>
        <w:rPr>
          <w:color w:val="231F20"/>
          <w:spacing w:val="-14"/>
          <w:sz w:val="19"/>
        </w:rPr>
        <w:t xml:space="preserve"> </w:t>
      </w:r>
      <w:r>
        <w:rPr>
          <w:color w:val="231F20"/>
          <w:sz w:val="19"/>
        </w:rPr>
        <w:t>at</w:t>
      </w:r>
      <w:r>
        <w:rPr>
          <w:color w:val="231F20"/>
          <w:spacing w:val="-14"/>
          <w:sz w:val="19"/>
        </w:rPr>
        <w:t xml:space="preserve"> </w:t>
      </w:r>
      <w:r>
        <w:rPr>
          <w:color w:val="231F20"/>
          <w:sz w:val="19"/>
        </w:rPr>
        <w:t>work</w:t>
      </w:r>
      <w:r>
        <w:rPr>
          <w:color w:val="231F20"/>
          <w:spacing w:val="-14"/>
          <w:sz w:val="19"/>
        </w:rPr>
        <w:t xml:space="preserve"> </w:t>
      </w:r>
      <w:r>
        <w:rPr>
          <w:color w:val="231F20"/>
          <w:sz w:val="19"/>
        </w:rPr>
        <w:t>was</w:t>
      </w:r>
      <w:r>
        <w:rPr>
          <w:color w:val="231F20"/>
          <w:spacing w:val="-14"/>
          <w:sz w:val="19"/>
        </w:rPr>
        <w:t xml:space="preserve"> </w:t>
      </w:r>
      <w:r>
        <w:rPr>
          <w:color w:val="231F20"/>
          <w:sz w:val="19"/>
        </w:rPr>
        <w:t>compulsory.</w:t>
      </w:r>
      <w:r>
        <w:rPr>
          <w:color w:val="231F20"/>
          <w:spacing w:val="-28"/>
          <w:sz w:val="19"/>
        </w:rPr>
        <w:t xml:space="preserve"> </w:t>
      </w:r>
      <w:r>
        <w:rPr>
          <w:color w:val="231F20"/>
          <w:spacing w:val="-3"/>
          <w:sz w:val="19"/>
        </w:rPr>
        <w:t xml:space="preserve">The </w:t>
      </w:r>
      <w:r>
        <w:rPr>
          <w:color w:val="231F20"/>
          <w:sz w:val="19"/>
        </w:rPr>
        <w:t xml:space="preserve">workers were required to be present with their tools at the muster ground by 6.00am </w:t>
      </w:r>
      <w:r>
        <w:rPr>
          <w:color w:val="231F20"/>
          <w:spacing w:val="-3"/>
          <w:sz w:val="19"/>
        </w:rPr>
        <w:t xml:space="preserve">everyday. They </w:t>
      </w:r>
      <w:r>
        <w:rPr>
          <w:color w:val="231F20"/>
          <w:sz w:val="19"/>
        </w:rPr>
        <w:t>did not get even</w:t>
      </w:r>
      <w:r>
        <w:rPr>
          <w:color w:val="231F20"/>
          <w:spacing w:val="-32"/>
          <w:sz w:val="19"/>
        </w:rPr>
        <w:t xml:space="preserve"> </w:t>
      </w:r>
      <w:r>
        <w:rPr>
          <w:color w:val="231F20"/>
          <w:spacing w:val="-14"/>
          <w:sz w:val="19"/>
        </w:rPr>
        <w:t xml:space="preserve">a </w:t>
      </w:r>
      <w:r>
        <w:rPr>
          <w:color w:val="231F20"/>
          <w:sz w:val="19"/>
        </w:rPr>
        <w:t xml:space="preserve">single day of rest. </w:t>
      </w:r>
      <w:r>
        <w:rPr>
          <w:color w:val="231F20"/>
          <w:spacing w:val="-3"/>
          <w:sz w:val="19"/>
        </w:rPr>
        <w:t xml:space="preserve">The </w:t>
      </w:r>
      <w:r>
        <w:rPr>
          <w:color w:val="231F20"/>
          <w:sz w:val="19"/>
        </w:rPr>
        <w:t xml:space="preserve">guards slapped or beat workers who were late. Whenever the turnout was low the guards </w:t>
      </w:r>
      <w:r>
        <w:rPr>
          <w:color w:val="231F20"/>
          <w:spacing w:val="-4"/>
          <w:sz w:val="19"/>
        </w:rPr>
        <w:t xml:space="preserve">would </w:t>
      </w:r>
      <w:r>
        <w:rPr>
          <w:color w:val="231F20"/>
          <w:sz w:val="19"/>
        </w:rPr>
        <w:t>hunt</w:t>
      </w:r>
      <w:r>
        <w:rPr>
          <w:color w:val="231F20"/>
          <w:spacing w:val="-19"/>
          <w:sz w:val="19"/>
        </w:rPr>
        <w:t xml:space="preserve"> </w:t>
      </w:r>
      <w:r>
        <w:rPr>
          <w:color w:val="231F20"/>
          <w:sz w:val="19"/>
        </w:rPr>
        <w:t>for</w:t>
      </w:r>
      <w:r>
        <w:rPr>
          <w:color w:val="231F20"/>
          <w:spacing w:val="-18"/>
          <w:sz w:val="19"/>
        </w:rPr>
        <w:t xml:space="preserve"> </w:t>
      </w:r>
      <w:r>
        <w:rPr>
          <w:color w:val="231F20"/>
          <w:sz w:val="19"/>
        </w:rPr>
        <w:t>the</w:t>
      </w:r>
      <w:r>
        <w:rPr>
          <w:color w:val="231F20"/>
          <w:spacing w:val="-18"/>
          <w:sz w:val="19"/>
        </w:rPr>
        <w:t xml:space="preserve"> </w:t>
      </w:r>
      <w:r>
        <w:rPr>
          <w:color w:val="231F20"/>
          <w:sz w:val="19"/>
        </w:rPr>
        <w:t>absentees</w:t>
      </w:r>
      <w:r>
        <w:rPr>
          <w:color w:val="231F20"/>
          <w:spacing w:val="-19"/>
          <w:sz w:val="19"/>
        </w:rPr>
        <w:t xml:space="preserve"> </w:t>
      </w:r>
      <w:r>
        <w:rPr>
          <w:color w:val="231F20"/>
          <w:sz w:val="19"/>
        </w:rPr>
        <w:t>and</w:t>
      </w:r>
      <w:r>
        <w:rPr>
          <w:color w:val="231F20"/>
          <w:spacing w:val="-18"/>
          <w:sz w:val="19"/>
        </w:rPr>
        <w:t xml:space="preserve"> </w:t>
      </w:r>
      <w:r>
        <w:rPr>
          <w:color w:val="231F20"/>
          <w:sz w:val="19"/>
        </w:rPr>
        <w:t>flush</w:t>
      </w:r>
      <w:r>
        <w:rPr>
          <w:color w:val="231F20"/>
          <w:spacing w:val="-18"/>
          <w:sz w:val="19"/>
        </w:rPr>
        <w:t xml:space="preserve"> </w:t>
      </w:r>
      <w:r>
        <w:rPr>
          <w:color w:val="231F20"/>
          <w:sz w:val="19"/>
        </w:rPr>
        <w:t>them</w:t>
      </w:r>
      <w:r>
        <w:rPr>
          <w:color w:val="231F20"/>
          <w:spacing w:val="-19"/>
          <w:sz w:val="19"/>
        </w:rPr>
        <w:t xml:space="preserve"> </w:t>
      </w:r>
      <w:r>
        <w:rPr>
          <w:color w:val="231F20"/>
          <w:sz w:val="19"/>
        </w:rPr>
        <w:t>out</w:t>
      </w:r>
      <w:r>
        <w:rPr>
          <w:color w:val="231F20"/>
          <w:spacing w:val="-18"/>
          <w:sz w:val="19"/>
        </w:rPr>
        <w:t xml:space="preserve"> </w:t>
      </w:r>
      <w:r>
        <w:rPr>
          <w:color w:val="231F20"/>
          <w:sz w:val="19"/>
        </w:rPr>
        <w:t>from</w:t>
      </w:r>
      <w:r>
        <w:rPr>
          <w:color w:val="231F20"/>
          <w:spacing w:val="-18"/>
          <w:sz w:val="19"/>
        </w:rPr>
        <w:t xml:space="preserve"> </w:t>
      </w:r>
      <w:r>
        <w:rPr>
          <w:color w:val="231F20"/>
          <w:sz w:val="19"/>
        </w:rPr>
        <w:t>their</w:t>
      </w:r>
      <w:r>
        <w:rPr>
          <w:color w:val="231F20"/>
          <w:spacing w:val="-19"/>
          <w:sz w:val="19"/>
        </w:rPr>
        <w:t xml:space="preserve"> </w:t>
      </w:r>
      <w:r>
        <w:rPr>
          <w:color w:val="231F20"/>
          <w:sz w:val="19"/>
        </w:rPr>
        <w:t>tents</w:t>
      </w:r>
      <w:r>
        <w:rPr>
          <w:color w:val="231F20"/>
          <w:spacing w:val="-18"/>
          <w:sz w:val="19"/>
        </w:rPr>
        <w:t xml:space="preserve"> </w:t>
      </w:r>
      <w:r>
        <w:rPr>
          <w:color w:val="231F20"/>
          <w:sz w:val="19"/>
        </w:rPr>
        <w:t>and huts</w:t>
      </w:r>
      <w:r>
        <w:rPr>
          <w:color w:val="231F20"/>
          <w:spacing w:val="-16"/>
          <w:sz w:val="19"/>
        </w:rPr>
        <w:t xml:space="preserve"> </w:t>
      </w:r>
      <w:r>
        <w:rPr>
          <w:color w:val="231F20"/>
          <w:sz w:val="19"/>
        </w:rPr>
        <w:t>with</w:t>
      </w:r>
      <w:r>
        <w:rPr>
          <w:color w:val="231F20"/>
          <w:spacing w:val="-15"/>
          <w:sz w:val="19"/>
        </w:rPr>
        <w:t xml:space="preserve"> </w:t>
      </w:r>
      <w:r>
        <w:rPr>
          <w:color w:val="231F20"/>
          <w:sz w:val="19"/>
        </w:rPr>
        <w:t>batons</w:t>
      </w:r>
      <w:r>
        <w:rPr>
          <w:color w:val="231F20"/>
          <w:spacing w:val="-15"/>
          <w:sz w:val="19"/>
        </w:rPr>
        <w:t xml:space="preserve"> </w:t>
      </w:r>
      <w:r>
        <w:rPr>
          <w:color w:val="231F20"/>
          <w:sz w:val="19"/>
        </w:rPr>
        <w:t>for</w:t>
      </w:r>
      <w:r>
        <w:rPr>
          <w:color w:val="231F20"/>
          <w:spacing w:val="-16"/>
          <w:sz w:val="19"/>
        </w:rPr>
        <w:t xml:space="preserve"> </w:t>
      </w:r>
      <w:r>
        <w:rPr>
          <w:color w:val="231F20"/>
          <w:sz w:val="19"/>
        </w:rPr>
        <w:t>malingering.</w:t>
      </w:r>
      <w:r>
        <w:rPr>
          <w:color w:val="231F20"/>
          <w:spacing w:val="-29"/>
          <w:sz w:val="19"/>
        </w:rPr>
        <w:t xml:space="preserve"> </w:t>
      </w:r>
      <w:r>
        <w:rPr>
          <w:color w:val="231F20"/>
          <w:sz w:val="19"/>
        </w:rPr>
        <w:t>There</w:t>
      </w:r>
      <w:r>
        <w:rPr>
          <w:color w:val="231F20"/>
          <w:spacing w:val="-15"/>
          <w:sz w:val="19"/>
        </w:rPr>
        <w:t xml:space="preserve"> </w:t>
      </w:r>
      <w:r>
        <w:rPr>
          <w:color w:val="231F20"/>
          <w:sz w:val="19"/>
        </w:rPr>
        <w:t>was</w:t>
      </w:r>
      <w:r>
        <w:rPr>
          <w:color w:val="231F20"/>
          <w:spacing w:val="-15"/>
          <w:sz w:val="19"/>
        </w:rPr>
        <w:t xml:space="preserve"> </w:t>
      </w:r>
      <w:r>
        <w:rPr>
          <w:color w:val="231F20"/>
          <w:sz w:val="19"/>
        </w:rPr>
        <w:t>no</w:t>
      </w:r>
      <w:r>
        <w:rPr>
          <w:color w:val="231F20"/>
          <w:spacing w:val="-15"/>
          <w:sz w:val="19"/>
        </w:rPr>
        <w:t xml:space="preserve"> </w:t>
      </w:r>
      <w:r>
        <w:rPr>
          <w:color w:val="231F20"/>
          <w:sz w:val="19"/>
        </w:rPr>
        <w:t>respite</w:t>
      </w:r>
      <w:r>
        <w:rPr>
          <w:color w:val="231F20"/>
          <w:spacing w:val="-16"/>
          <w:sz w:val="19"/>
        </w:rPr>
        <w:t xml:space="preserve"> </w:t>
      </w:r>
      <w:r>
        <w:rPr>
          <w:color w:val="231F20"/>
          <w:sz w:val="19"/>
        </w:rPr>
        <w:t>for</w:t>
      </w:r>
      <w:r>
        <w:rPr>
          <w:color w:val="231F20"/>
          <w:spacing w:val="-15"/>
          <w:sz w:val="19"/>
        </w:rPr>
        <w:t xml:space="preserve"> </w:t>
      </w:r>
      <w:r>
        <w:rPr>
          <w:color w:val="231F20"/>
          <w:sz w:val="19"/>
        </w:rPr>
        <w:t>the beleaguered labourers. (Loke 2007)</w:t>
      </w:r>
    </w:p>
    <w:p w:rsidR="00D44C46" w:rsidRDefault="00D44C46">
      <w:pPr>
        <w:pStyle w:val="BodyText"/>
        <w:spacing w:before="9"/>
        <w:rPr>
          <w:sz w:val="8"/>
        </w:rPr>
      </w:pPr>
    </w:p>
    <w:p w:rsidR="00D44C46" w:rsidRDefault="00D44C46">
      <w:pPr>
        <w:pStyle w:val="BodyText"/>
        <w:spacing w:before="9"/>
        <w:rPr>
          <w:sz w:val="13"/>
        </w:rPr>
      </w:pPr>
    </w:p>
    <w:p w:rsidR="00D44C46" w:rsidRDefault="002B3730">
      <w:pPr>
        <w:spacing w:before="1"/>
        <w:ind w:left="640" w:right="640"/>
        <w:jc w:val="center"/>
        <w:rPr>
          <w:rFonts w:ascii="Helvetica-CondensedLight"/>
          <w:sz w:val="18"/>
        </w:rPr>
      </w:pPr>
      <w:r>
        <w:rPr>
          <w:rFonts w:ascii="Helvetica-CondensedLight"/>
          <w:color w:val="231F20"/>
          <w:sz w:val="18"/>
        </w:rPr>
        <w:t>48</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8"/>
        <w:jc w:val="right"/>
      </w:pPr>
      <w:r>
        <w:rPr>
          <w:color w:val="231F20"/>
        </w:rPr>
        <w:t>In</w:t>
      </w:r>
      <w:r>
        <w:rPr>
          <w:color w:val="231F20"/>
          <w:spacing w:val="-22"/>
        </w:rPr>
        <w:t xml:space="preserve"> </w:t>
      </w:r>
      <w:r>
        <w:rPr>
          <w:color w:val="231F20"/>
          <w:spacing w:val="-4"/>
        </w:rPr>
        <w:t>another</w:t>
      </w:r>
      <w:r>
        <w:rPr>
          <w:color w:val="231F20"/>
          <w:spacing w:val="-22"/>
        </w:rPr>
        <w:t xml:space="preserve"> </w:t>
      </w:r>
      <w:r>
        <w:rPr>
          <w:color w:val="231F20"/>
          <w:spacing w:val="-4"/>
        </w:rPr>
        <w:t>incident,</w:t>
      </w:r>
      <w:r>
        <w:rPr>
          <w:color w:val="231F20"/>
          <w:spacing w:val="-22"/>
        </w:rPr>
        <w:t xml:space="preserve"> </w:t>
      </w:r>
      <w:r>
        <w:rPr>
          <w:color w:val="231F20"/>
          <w:spacing w:val="-4"/>
        </w:rPr>
        <w:t>Japanese</w:t>
      </w:r>
      <w:r>
        <w:rPr>
          <w:color w:val="231F20"/>
          <w:spacing w:val="-22"/>
        </w:rPr>
        <w:t xml:space="preserve"> </w:t>
      </w:r>
      <w:r>
        <w:rPr>
          <w:color w:val="231F20"/>
          <w:spacing w:val="-4"/>
        </w:rPr>
        <w:t>soldiers</w:t>
      </w:r>
      <w:r>
        <w:rPr>
          <w:color w:val="231F20"/>
          <w:spacing w:val="-21"/>
        </w:rPr>
        <w:t xml:space="preserve"> </w:t>
      </w:r>
      <w:r>
        <w:rPr>
          <w:color w:val="231F20"/>
          <w:spacing w:val="-4"/>
        </w:rPr>
        <w:t>raided</w:t>
      </w:r>
      <w:r>
        <w:rPr>
          <w:color w:val="231F20"/>
          <w:spacing w:val="-22"/>
        </w:rPr>
        <w:t xml:space="preserve"> </w:t>
      </w:r>
      <w:r>
        <w:rPr>
          <w:color w:val="231F20"/>
          <w:spacing w:val="-3"/>
        </w:rPr>
        <w:t>the</w:t>
      </w:r>
      <w:r>
        <w:rPr>
          <w:color w:val="231F20"/>
          <w:spacing w:val="-22"/>
        </w:rPr>
        <w:t xml:space="preserve"> </w:t>
      </w:r>
      <w:r>
        <w:rPr>
          <w:color w:val="231F20"/>
          <w:spacing w:val="-4"/>
        </w:rPr>
        <w:t>POW</w:t>
      </w:r>
      <w:r>
        <w:rPr>
          <w:color w:val="231F20"/>
          <w:spacing w:val="-22"/>
        </w:rPr>
        <w:t xml:space="preserve"> </w:t>
      </w:r>
      <w:r>
        <w:rPr>
          <w:color w:val="231F20"/>
          <w:spacing w:val="-3"/>
        </w:rPr>
        <w:t>camp</w:t>
      </w:r>
      <w:r>
        <w:rPr>
          <w:color w:val="231F20"/>
          <w:spacing w:val="-21"/>
        </w:rPr>
        <w:t xml:space="preserve"> </w:t>
      </w:r>
      <w:r>
        <w:rPr>
          <w:color w:val="231F20"/>
          <w:spacing w:val="-4"/>
        </w:rPr>
        <w:t xml:space="preserve">and </w:t>
      </w:r>
      <w:r>
        <w:rPr>
          <w:color w:val="231F20"/>
          <w:spacing w:val="-3"/>
        </w:rPr>
        <w:t>removed</w:t>
      </w:r>
      <w:r>
        <w:rPr>
          <w:color w:val="231F20"/>
          <w:spacing w:val="-12"/>
        </w:rPr>
        <w:t xml:space="preserve"> </w:t>
      </w:r>
      <w:r>
        <w:rPr>
          <w:color w:val="231F20"/>
        </w:rPr>
        <w:t>all</w:t>
      </w:r>
      <w:r>
        <w:rPr>
          <w:color w:val="231F20"/>
          <w:spacing w:val="-12"/>
        </w:rPr>
        <w:t xml:space="preserve"> </w:t>
      </w:r>
      <w:r>
        <w:rPr>
          <w:color w:val="231F20"/>
        </w:rPr>
        <w:t>cooking</w:t>
      </w:r>
      <w:r>
        <w:rPr>
          <w:color w:val="231F20"/>
          <w:spacing w:val="-12"/>
        </w:rPr>
        <w:t xml:space="preserve"> </w:t>
      </w:r>
      <w:r>
        <w:rPr>
          <w:color w:val="231F20"/>
        </w:rPr>
        <w:t>utensils</w:t>
      </w:r>
      <w:r>
        <w:rPr>
          <w:color w:val="231F20"/>
          <w:spacing w:val="-12"/>
        </w:rPr>
        <w:t xml:space="preserve"> </w:t>
      </w:r>
      <w:r>
        <w:rPr>
          <w:color w:val="231F20"/>
        </w:rPr>
        <w:t>as</w:t>
      </w:r>
      <w:r>
        <w:rPr>
          <w:color w:val="231F20"/>
          <w:spacing w:val="-12"/>
        </w:rPr>
        <w:t xml:space="preserve"> </w:t>
      </w:r>
      <w:r>
        <w:rPr>
          <w:color w:val="231F20"/>
        </w:rPr>
        <w:t>penalty</w:t>
      </w:r>
      <w:r>
        <w:rPr>
          <w:color w:val="231F20"/>
          <w:spacing w:val="-12"/>
        </w:rPr>
        <w:t xml:space="preserve"> </w:t>
      </w:r>
      <w:r>
        <w:rPr>
          <w:color w:val="231F20"/>
        </w:rPr>
        <w:t>to</w:t>
      </w:r>
      <w:r>
        <w:rPr>
          <w:color w:val="231F20"/>
          <w:spacing w:val="-12"/>
        </w:rPr>
        <w:t xml:space="preserve"> </w:t>
      </w:r>
      <w:r>
        <w:rPr>
          <w:color w:val="231F20"/>
          <w:spacing w:val="-2"/>
        </w:rPr>
        <w:t>starve</w:t>
      </w:r>
      <w:r>
        <w:rPr>
          <w:color w:val="231F20"/>
          <w:spacing w:val="-12"/>
        </w:rPr>
        <w:t xml:space="preserve"> </w:t>
      </w:r>
      <w:r>
        <w:rPr>
          <w:color w:val="231F20"/>
        </w:rPr>
        <w:t>the</w:t>
      </w:r>
      <w:r>
        <w:rPr>
          <w:color w:val="231F20"/>
          <w:spacing w:val="-12"/>
        </w:rPr>
        <w:t xml:space="preserve"> </w:t>
      </w:r>
      <w:r>
        <w:rPr>
          <w:color w:val="231F20"/>
        </w:rPr>
        <w:t>prisoners</w:t>
      </w:r>
      <w:r>
        <w:rPr>
          <w:color w:val="231F20"/>
          <w:spacing w:val="-2"/>
        </w:rPr>
        <w:t xml:space="preserve"> </w:t>
      </w:r>
      <w:r>
        <w:rPr>
          <w:color w:val="231F20"/>
        </w:rPr>
        <w:t>since</w:t>
      </w:r>
      <w:r>
        <w:rPr>
          <w:color w:val="231F20"/>
          <w:spacing w:val="-16"/>
        </w:rPr>
        <w:t xml:space="preserve"> </w:t>
      </w:r>
      <w:r>
        <w:rPr>
          <w:color w:val="231F20"/>
        </w:rPr>
        <w:t>they</w:t>
      </w:r>
      <w:r>
        <w:rPr>
          <w:color w:val="231F20"/>
          <w:spacing w:val="-15"/>
        </w:rPr>
        <w:t xml:space="preserve"> </w:t>
      </w:r>
      <w:r>
        <w:rPr>
          <w:color w:val="231F20"/>
        </w:rPr>
        <w:t>had</w:t>
      </w:r>
      <w:r>
        <w:rPr>
          <w:color w:val="231F20"/>
          <w:spacing w:val="-16"/>
        </w:rPr>
        <w:t xml:space="preserve"> </w:t>
      </w:r>
      <w:r>
        <w:rPr>
          <w:color w:val="231F20"/>
        </w:rPr>
        <w:t>stopped</w:t>
      </w:r>
      <w:r>
        <w:rPr>
          <w:color w:val="231F20"/>
          <w:spacing w:val="-15"/>
        </w:rPr>
        <w:t xml:space="preserve"> </w:t>
      </w:r>
      <w:r>
        <w:rPr>
          <w:color w:val="231F20"/>
        </w:rPr>
        <w:t>work</w:t>
      </w:r>
      <w:r>
        <w:rPr>
          <w:color w:val="231F20"/>
          <w:spacing w:val="-15"/>
        </w:rPr>
        <w:t xml:space="preserve"> </w:t>
      </w:r>
      <w:r>
        <w:rPr>
          <w:color w:val="231F20"/>
        </w:rPr>
        <w:t>abruptly</w:t>
      </w:r>
      <w:r>
        <w:rPr>
          <w:color w:val="231F20"/>
          <w:spacing w:val="-16"/>
        </w:rPr>
        <w:t xml:space="preserve"> </w:t>
      </w:r>
      <w:r>
        <w:rPr>
          <w:color w:val="231F20"/>
        </w:rPr>
        <w:t>due</w:t>
      </w:r>
      <w:r>
        <w:rPr>
          <w:color w:val="231F20"/>
          <w:spacing w:val="-15"/>
        </w:rPr>
        <w:t xml:space="preserve"> </w:t>
      </w:r>
      <w:r>
        <w:rPr>
          <w:color w:val="231F20"/>
        </w:rPr>
        <w:t>to</w:t>
      </w:r>
      <w:r>
        <w:rPr>
          <w:color w:val="231F20"/>
          <w:spacing w:val="-16"/>
        </w:rPr>
        <w:t xml:space="preserve"> </w:t>
      </w:r>
      <w:r>
        <w:rPr>
          <w:color w:val="231F20"/>
        </w:rPr>
        <w:t>shortage</w:t>
      </w:r>
      <w:r>
        <w:rPr>
          <w:color w:val="231F20"/>
          <w:spacing w:val="-15"/>
        </w:rPr>
        <w:t xml:space="preserve"> </w:t>
      </w:r>
      <w:r>
        <w:rPr>
          <w:color w:val="231F20"/>
        </w:rPr>
        <w:t>of</w:t>
      </w:r>
      <w:r>
        <w:rPr>
          <w:color w:val="231F20"/>
          <w:spacing w:val="-14"/>
        </w:rPr>
        <w:t xml:space="preserve"> </w:t>
      </w:r>
      <w:r>
        <w:rPr>
          <w:color w:val="231F20"/>
        </w:rPr>
        <w:t>food.</w:t>
      </w:r>
      <w:r>
        <w:rPr>
          <w:color w:val="231F20"/>
          <w:spacing w:val="-2"/>
        </w:rPr>
        <w:t xml:space="preserve"> </w:t>
      </w:r>
      <w:r>
        <w:rPr>
          <w:color w:val="231F20"/>
          <w:spacing w:val="-5"/>
        </w:rPr>
        <w:t xml:space="preserve">The </w:t>
      </w:r>
      <w:r>
        <w:rPr>
          <w:color w:val="231F20"/>
        </w:rPr>
        <w:t>Japanese had expected the Allied prisoners</w:t>
      </w:r>
      <w:r>
        <w:rPr>
          <w:color w:val="231F20"/>
          <w:spacing w:val="44"/>
        </w:rPr>
        <w:t xml:space="preserve"> </w:t>
      </w:r>
      <w:r>
        <w:rPr>
          <w:color w:val="231F20"/>
        </w:rPr>
        <w:t>to</w:t>
      </w:r>
      <w:r>
        <w:rPr>
          <w:color w:val="231F20"/>
          <w:spacing w:val="7"/>
        </w:rPr>
        <w:t xml:space="preserve"> </w:t>
      </w:r>
      <w:r>
        <w:rPr>
          <w:color w:val="231F20"/>
        </w:rPr>
        <w:t>apologise</w:t>
      </w:r>
      <w:r>
        <w:rPr>
          <w:color w:val="231F20"/>
          <w:spacing w:val="-2"/>
        </w:rPr>
        <w:t xml:space="preserve"> </w:t>
      </w:r>
      <w:r>
        <w:rPr>
          <w:color w:val="231F20"/>
        </w:rPr>
        <w:t>and</w:t>
      </w:r>
      <w:r>
        <w:rPr>
          <w:color w:val="231F20"/>
          <w:spacing w:val="-24"/>
        </w:rPr>
        <w:t xml:space="preserve"> </w:t>
      </w:r>
      <w:r>
        <w:rPr>
          <w:color w:val="231F20"/>
        </w:rPr>
        <w:t>return</w:t>
      </w:r>
      <w:r>
        <w:rPr>
          <w:color w:val="231F20"/>
          <w:spacing w:val="-24"/>
        </w:rPr>
        <w:t xml:space="preserve"> </w:t>
      </w:r>
      <w:r>
        <w:rPr>
          <w:color w:val="231F20"/>
        </w:rPr>
        <w:t>to</w:t>
      </w:r>
      <w:r>
        <w:rPr>
          <w:color w:val="231F20"/>
          <w:spacing w:val="-24"/>
        </w:rPr>
        <w:t xml:space="preserve"> </w:t>
      </w:r>
      <w:r>
        <w:rPr>
          <w:color w:val="231F20"/>
        </w:rPr>
        <w:t>work</w:t>
      </w:r>
      <w:r>
        <w:rPr>
          <w:color w:val="231F20"/>
          <w:spacing w:val="-24"/>
        </w:rPr>
        <w:t xml:space="preserve"> </w:t>
      </w:r>
      <w:r>
        <w:rPr>
          <w:color w:val="231F20"/>
        </w:rPr>
        <w:t>but</w:t>
      </w:r>
      <w:r>
        <w:rPr>
          <w:color w:val="231F20"/>
          <w:spacing w:val="-23"/>
        </w:rPr>
        <w:t xml:space="preserve"> </w:t>
      </w:r>
      <w:r>
        <w:rPr>
          <w:color w:val="231F20"/>
        </w:rPr>
        <w:t>the</w:t>
      </w:r>
      <w:r>
        <w:rPr>
          <w:color w:val="231F20"/>
          <w:spacing w:val="-24"/>
        </w:rPr>
        <w:t xml:space="preserve"> </w:t>
      </w:r>
      <w:r>
        <w:rPr>
          <w:color w:val="231F20"/>
        </w:rPr>
        <w:t>prisoners</w:t>
      </w:r>
      <w:r>
        <w:rPr>
          <w:color w:val="231F20"/>
          <w:spacing w:val="-24"/>
        </w:rPr>
        <w:t xml:space="preserve"> </w:t>
      </w:r>
      <w:r>
        <w:rPr>
          <w:color w:val="231F20"/>
        </w:rPr>
        <w:t>were</w:t>
      </w:r>
      <w:r>
        <w:rPr>
          <w:color w:val="231F20"/>
          <w:spacing w:val="-24"/>
        </w:rPr>
        <w:t xml:space="preserve"> </w:t>
      </w:r>
      <w:r>
        <w:rPr>
          <w:color w:val="231F20"/>
        </w:rPr>
        <w:t>adamant.</w:t>
      </w:r>
      <w:r>
        <w:rPr>
          <w:color w:val="231F20"/>
          <w:spacing w:val="-23"/>
        </w:rPr>
        <w:t xml:space="preserve"> </w:t>
      </w:r>
      <w:r>
        <w:rPr>
          <w:color w:val="231F20"/>
        </w:rPr>
        <w:t>Suspicious</w:t>
      </w:r>
      <w:r>
        <w:rPr>
          <w:color w:val="231F20"/>
          <w:spacing w:val="-2"/>
        </w:rPr>
        <w:t xml:space="preserve"> </w:t>
      </w:r>
      <w:r>
        <w:rPr>
          <w:color w:val="231F20"/>
        </w:rPr>
        <w:t>of</w:t>
      </w:r>
      <w:r>
        <w:rPr>
          <w:color w:val="231F20"/>
          <w:spacing w:val="13"/>
        </w:rPr>
        <w:t xml:space="preserve"> </w:t>
      </w:r>
      <w:r>
        <w:rPr>
          <w:color w:val="231F20"/>
          <w:spacing w:val="-2"/>
        </w:rPr>
        <w:t>how</w:t>
      </w:r>
      <w:r>
        <w:rPr>
          <w:color w:val="231F20"/>
          <w:spacing w:val="14"/>
        </w:rPr>
        <w:t xml:space="preserve"> </w:t>
      </w:r>
      <w:r>
        <w:rPr>
          <w:color w:val="231F20"/>
        </w:rPr>
        <w:t>they</w:t>
      </w:r>
      <w:r>
        <w:rPr>
          <w:color w:val="231F20"/>
          <w:spacing w:val="14"/>
        </w:rPr>
        <w:t xml:space="preserve"> </w:t>
      </w:r>
      <w:r>
        <w:rPr>
          <w:color w:val="231F20"/>
        </w:rPr>
        <w:t>had</w:t>
      </w:r>
      <w:r>
        <w:rPr>
          <w:color w:val="231F20"/>
          <w:spacing w:val="14"/>
        </w:rPr>
        <w:t xml:space="preserve"> </w:t>
      </w:r>
      <w:r>
        <w:rPr>
          <w:color w:val="231F20"/>
        </w:rPr>
        <w:t>managed</w:t>
      </w:r>
      <w:r>
        <w:rPr>
          <w:color w:val="231F20"/>
          <w:spacing w:val="14"/>
        </w:rPr>
        <w:t xml:space="preserve"> </w:t>
      </w:r>
      <w:r>
        <w:rPr>
          <w:color w:val="231F20"/>
        </w:rPr>
        <w:t>to</w:t>
      </w:r>
      <w:r>
        <w:rPr>
          <w:color w:val="231F20"/>
          <w:spacing w:val="14"/>
        </w:rPr>
        <w:t xml:space="preserve"> </w:t>
      </w:r>
      <w:r>
        <w:rPr>
          <w:color w:val="231F20"/>
          <w:spacing w:val="-3"/>
        </w:rPr>
        <w:t>survive</w:t>
      </w:r>
      <w:r>
        <w:rPr>
          <w:color w:val="231F20"/>
          <w:spacing w:val="14"/>
        </w:rPr>
        <w:t xml:space="preserve"> </w:t>
      </w:r>
      <w:r>
        <w:rPr>
          <w:color w:val="231F20"/>
        </w:rPr>
        <w:t>for</w:t>
      </w:r>
      <w:r>
        <w:rPr>
          <w:color w:val="231F20"/>
          <w:spacing w:val="14"/>
        </w:rPr>
        <w:t xml:space="preserve"> </w:t>
      </w:r>
      <w:r>
        <w:rPr>
          <w:color w:val="231F20"/>
        </w:rPr>
        <w:t>almost</w:t>
      </w:r>
      <w:r>
        <w:rPr>
          <w:color w:val="231F20"/>
          <w:spacing w:val="14"/>
        </w:rPr>
        <w:t xml:space="preserve"> </w:t>
      </w:r>
      <w:r>
        <w:rPr>
          <w:color w:val="231F20"/>
        </w:rPr>
        <w:t>a</w:t>
      </w:r>
      <w:r>
        <w:rPr>
          <w:color w:val="231F20"/>
          <w:spacing w:val="14"/>
        </w:rPr>
        <w:t xml:space="preserve"> </w:t>
      </w:r>
      <w:r>
        <w:rPr>
          <w:color w:val="231F20"/>
        </w:rPr>
        <w:t>week,</w:t>
      </w:r>
      <w:r>
        <w:rPr>
          <w:color w:val="231F20"/>
          <w:spacing w:val="14"/>
        </w:rPr>
        <w:t xml:space="preserve"> </w:t>
      </w:r>
      <w:r>
        <w:rPr>
          <w:color w:val="231F20"/>
          <w:spacing w:val="-2"/>
        </w:rPr>
        <w:t xml:space="preserve">the </w:t>
      </w:r>
      <w:r>
        <w:rPr>
          <w:color w:val="231F20"/>
        </w:rPr>
        <w:t xml:space="preserve">Japanese spied on the prisoners’ </w:t>
      </w:r>
      <w:r>
        <w:rPr>
          <w:color w:val="231F20"/>
          <w:spacing w:val="-3"/>
        </w:rPr>
        <w:t>movements</w:t>
      </w:r>
      <w:r>
        <w:rPr>
          <w:color w:val="231F20"/>
          <w:spacing w:val="22"/>
        </w:rPr>
        <w:t xml:space="preserve"> </w:t>
      </w:r>
      <w:r>
        <w:rPr>
          <w:color w:val="231F20"/>
        </w:rPr>
        <w:t>and</w:t>
      </w:r>
      <w:r>
        <w:rPr>
          <w:color w:val="231F20"/>
          <w:spacing w:val="13"/>
        </w:rPr>
        <w:t xml:space="preserve"> </w:t>
      </w:r>
      <w:r>
        <w:rPr>
          <w:color w:val="231F20"/>
          <w:spacing w:val="-3"/>
        </w:rPr>
        <w:t>discovered</w:t>
      </w:r>
      <w:r>
        <w:rPr>
          <w:color w:val="231F20"/>
          <w:spacing w:val="-2"/>
        </w:rPr>
        <w:t xml:space="preserve"> </w:t>
      </w:r>
      <w:r>
        <w:rPr>
          <w:color w:val="231F20"/>
        </w:rPr>
        <w:t>that</w:t>
      </w:r>
      <w:r>
        <w:rPr>
          <w:color w:val="231F20"/>
          <w:spacing w:val="-16"/>
        </w:rPr>
        <w:t xml:space="preserve"> </w:t>
      </w:r>
      <w:r>
        <w:rPr>
          <w:color w:val="231F20"/>
        </w:rPr>
        <w:t>the</w:t>
      </w:r>
      <w:r>
        <w:rPr>
          <w:color w:val="231F20"/>
          <w:spacing w:val="-22"/>
        </w:rPr>
        <w:t xml:space="preserve"> </w:t>
      </w:r>
      <w:r>
        <w:rPr>
          <w:color w:val="231F20"/>
        </w:rPr>
        <w:t>Asian</w:t>
      </w:r>
      <w:r>
        <w:rPr>
          <w:color w:val="231F20"/>
          <w:spacing w:val="-15"/>
        </w:rPr>
        <w:t xml:space="preserve"> </w:t>
      </w:r>
      <w:r>
        <w:rPr>
          <w:color w:val="231F20"/>
        </w:rPr>
        <w:t>camps,</w:t>
      </w:r>
      <w:r>
        <w:rPr>
          <w:color w:val="231F20"/>
          <w:spacing w:val="-15"/>
        </w:rPr>
        <w:t xml:space="preserve"> </w:t>
      </w:r>
      <w:r>
        <w:rPr>
          <w:color w:val="231F20"/>
        </w:rPr>
        <w:t>out</w:t>
      </w:r>
      <w:r>
        <w:rPr>
          <w:color w:val="231F20"/>
          <w:spacing w:val="-16"/>
        </w:rPr>
        <w:t xml:space="preserve"> </w:t>
      </w:r>
      <w:r>
        <w:rPr>
          <w:color w:val="231F20"/>
        </w:rPr>
        <w:t>of</w:t>
      </w:r>
      <w:r>
        <w:rPr>
          <w:color w:val="231F20"/>
          <w:spacing w:val="-15"/>
        </w:rPr>
        <w:t xml:space="preserve"> </w:t>
      </w:r>
      <w:r>
        <w:rPr>
          <w:color w:val="231F20"/>
          <w:spacing w:val="-5"/>
        </w:rPr>
        <w:t>sympathy,</w:t>
      </w:r>
      <w:r>
        <w:rPr>
          <w:color w:val="231F20"/>
          <w:spacing w:val="-15"/>
        </w:rPr>
        <w:t xml:space="preserve"> </w:t>
      </w:r>
      <w:r>
        <w:rPr>
          <w:color w:val="231F20"/>
        </w:rPr>
        <w:t>had</w:t>
      </w:r>
      <w:r>
        <w:rPr>
          <w:color w:val="231F20"/>
          <w:spacing w:val="-15"/>
        </w:rPr>
        <w:t xml:space="preserve"> </w:t>
      </w:r>
      <w:r>
        <w:rPr>
          <w:color w:val="231F20"/>
        </w:rPr>
        <w:t>been</w:t>
      </w:r>
      <w:r>
        <w:rPr>
          <w:color w:val="231F20"/>
          <w:spacing w:val="-15"/>
        </w:rPr>
        <w:t xml:space="preserve"> </w:t>
      </w:r>
      <w:r>
        <w:rPr>
          <w:color w:val="231F20"/>
        </w:rPr>
        <w:t>providing</w:t>
      </w:r>
      <w:r>
        <w:rPr>
          <w:color w:val="231F20"/>
          <w:spacing w:val="-15"/>
        </w:rPr>
        <w:t xml:space="preserve"> </w:t>
      </w:r>
      <w:r>
        <w:rPr>
          <w:color w:val="231F20"/>
          <w:spacing w:val="-2"/>
        </w:rPr>
        <w:t xml:space="preserve">the </w:t>
      </w:r>
      <w:r>
        <w:rPr>
          <w:color w:val="231F20"/>
          <w:spacing w:val="-3"/>
        </w:rPr>
        <w:t>POWs</w:t>
      </w:r>
      <w:r>
        <w:rPr>
          <w:color w:val="231F20"/>
          <w:spacing w:val="-22"/>
        </w:rPr>
        <w:t xml:space="preserve"> </w:t>
      </w:r>
      <w:r>
        <w:rPr>
          <w:color w:val="231F20"/>
        </w:rPr>
        <w:t>with</w:t>
      </w:r>
      <w:r>
        <w:rPr>
          <w:color w:val="231F20"/>
          <w:spacing w:val="-22"/>
        </w:rPr>
        <w:t xml:space="preserve"> </w:t>
      </w:r>
      <w:r>
        <w:rPr>
          <w:color w:val="231F20"/>
        </w:rPr>
        <w:t>hot</w:t>
      </w:r>
      <w:r>
        <w:rPr>
          <w:color w:val="231F20"/>
          <w:spacing w:val="-22"/>
        </w:rPr>
        <w:t xml:space="preserve"> </w:t>
      </w:r>
      <w:r>
        <w:rPr>
          <w:color w:val="231F20"/>
          <w:spacing w:val="-3"/>
        </w:rPr>
        <w:t>water</w:t>
      </w:r>
      <w:r>
        <w:rPr>
          <w:color w:val="231F20"/>
          <w:spacing w:val="-22"/>
        </w:rPr>
        <w:t xml:space="preserve"> </w:t>
      </w:r>
      <w:r>
        <w:rPr>
          <w:color w:val="231F20"/>
        </w:rPr>
        <w:t>and</w:t>
      </w:r>
      <w:r>
        <w:rPr>
          <w:color w:val="231F20"/>
          <w:spacing w:val="-22"/>
        </w:rPr>
        <w:t xml:space="preserve"> </w:t>
      </w:r>
      <w:r>
        <w:rPr>
          <w:color w:val="231F20"/>
        </w:rPr>
        <w:t>some</w:t>
      </w:r>
      <w:r>
        <w:rPr>
          <w:color w:val="231F20"/>
          <w:spacing w:val="-22"/>
        </w:rPr>
        <w:t xml:space="preserve"> </w:t>
      </w:r>
      <w:r>
        <w:rPr>
          <w:color w:val="231F20"/>
        </w:rPr>
        <w:t>food</w:t>
      </w:r>
      <w:r>
        <w:rPr>
          <w:color w:val="231F20"/>
          <w:spacing w:val="-22"/>
        </w:rPr>
        <w:t xml:space="preserve"> </w:t>
      </w:r>
      <w:r>
        <w:rPr>
          <w:color w:val="231F20"/>
          <w:spacing w:val="-5"/>
        </w:rPr>
        <w:t>daily.</w:t>
      </w:r>
      <w:r>
        <w:rPr>
          <w:color w:val="231F20"/>
          <w:spacing w:val="-30"/>
        </w:rPr>
        <w:t xml:space="preserve"> </w:t>
      </w:r>
      <w:r>
        <w:rPr>
          <w:color w:val="231F20"/>
        </w:rPr>
        <w:t>When</w:t>
      </w:r>
      <w:r>
        <w:rPr>
          <w:color w:val="231F20"/>
          <w:spacing w:val="-21"/>
        </w:rPr>
        <w:t xml:space="preserve"> </w:t>
      </w:r>
      <w:r>
        <w:rPr>
          <w:color w:val="231F20"/>
        </w:rPr>
        <w:t>the</w:t>
      </w:r>
      <w:r>
        <w:rPr>
          <w:color w:val="231F20"/>
          <w:spacing w:val="-22"/>
        </w:rPr>
        <w:t xml:space="preserve"> </w:t>
      </w:r>
      <w:r>
        <w:rPr>
          <w:color w:val="231F20"/>
        </w:rPr>
        <w:t>prisoners</w:t>
      </w:r>
      <w:r>
        <w:rPr>
          <w:color w:val="231F20"/>
          <w:spacing w:val="-2"/>
        </w:rPr>
        <w:t xml:space="preserve"> </w:t>
      </w:r>
      <w:r>
        <w:rPr>
          <w:color w:val="231F20"/>
        </w:rPr>
        <w:t xml:space="preserve">realised they were cornered, they </w:t>
      </w:r>
      <w:r>
        <w:rPr>
          <w:color w:val="231F20"/>
          <w:spacing w:val="-4"/>
        </w:rPr>
        <w:t xml:space="preserve">gave </w:t>
      </w:r>
      <w:r>
        <w:rPr>
          <w:color w:val="231F20"/>
        </w:rPr>
        <w:t>in,</w:t>
      </w:r>
      <w:r>
        <w:rPr>
          <w:color w:val="231F20"/>
          <w:spacing w:val="26"/>
        </w:rPr>
        <w:t xml:space="preserve"> </w:t>
      </w:r>
      <w:r>
        <w:rPr>
          <w:color w:val="231F20"/>
        </w:rPr>
        <w:t>apologised</w:t>
      </w:r>
      <w:r>
        <w:rPr>
          <w:color w:val="231F20"/>
          <w:spacing w:val="25"/>
        </w:rPr>
        <w:t xml:space="preserve"> </w:t>
      </w:r>
      <w:r>
        <w:rPr>
          <w:color w:val="231F20"/>
        </w:rPr>
        <w:t>and</w:t>
      </w:r>
      <w:r>
        <w:rPr>
          <w:color w:val="231F20"/>
          <w:spacing w:val="-1"/>
        </w:rPr>
        <w:t xml:space="preserve"> </w:t>
      </w:r>
      <w:r>
        <w:rPr>
          <w:color w:val="231F20"/>
        </w:rPr>
        <w:t>resumed</w:t>
      </w:r>
      <w:r>
        <w:rPr>
          <w:color w:val="231F20"/>
          <w:spacing w:val="-17"/>
        </w:rPr>
        <w:t xml:space="preserve"> </w:t>
      </w:r>
      <w:r>
        <w:rPr>
          <w:color w:val="231F20"/>
        </w:rPr>
        <w:t>work.</w:t>
      </w:r>
      <w:r>
        <w:rPr>
          <w:color w:val="231F20"/>
          <w:spacing w:val="-30"/>
        </w:rPr>
        <w:t xml:space="preserve"> </w:t>
      </w:r>
      <w:r>
        <w:rPr>
          <w:color w:val="231F20"/>
          <w:spacing w:val="-5"/>
        </w:rPr>
        <w:t>The</w:t>
      </w:r>
      <w:r>
        <w:rPr>
          <w:color w:val="231F20"/>
          <w:spacing w:val="-17"/>
        </w:rPr>
        <w:t xml:space="preserve"> </w:t>
      </w:r>
      <w:r>
        <w:rPr>
          <w:color w:val="231F20"/>
        </w:rPr>
        <w:t>meagre</w:t>
      </w:r>
      <w:r>
        <w:rPr>
          <w:color w:val="231F20"/>
          <w:spacing w:val="-17"/>
        </w:rPr>
        <w:t xml:space="preserve"> </w:t>
      </w:r>
      <w:r>
        <w:rPr>
          <w:color w:val="231F20"/>
        </w:rPr>
        <w:t>food</w:t>
      </w:r>
      <w:r>
        <w:rPr>
          <w:color w:val="231F20"/>
          <w:spacing w:val="-16"/>
        </w:rPr>
        <w:t xml:space="preserve"> </w:t>
      </w:r>
      <w:r>
        <w:rPr>
          <w:color w:val="231F20"/>
        </w:rPr>
        <w:t>rations</w:t>
      </w:r>
      <w:r>
        <w:rPr>
          <w:color w:val="231F20"/>
          <w:spacing w:val="-17"/>
        </w:rPr>
        <w:t xml:space="preserve"> </w:t>
      </w:r>
      <w:r>
        <w:rPr>
          <w:color w:val="231F20"/>
        </w:rPr>
        <w:t>remained</w:t>
      </w:r>
      <w:r>
        <w:rPr>
          <w:color w:val="231F20"/>
          <w:spacing w:val="-16"/>
        </w:rPr>
        <w:t xml:space="preserve"> </w:t>
      </w:r>
      <w:r>
        <w:rPr>
          <w:color w:val="231F20"/>
          <w:spacing w:val="-3"/>
        </w:rPr>
        <w:t>unchanged.</w:t>
      </w:r>
    </w:p>
    <w:p w:rsidR="00D44C46" w:rsidRDefault="002B3730">
      <w:pPr>
        <w:pStyle w:val="BodyText"/>
        <w:spacing w:line="256" w:lineRule="auto"/>
        <w:ind w:left="300" w:right="298" w:firstLine="451"/>
        <w:jc w:val="both"/>
      </w:pPr>
      <w:r>
        <w:rPr>
          <w:color w:val="231F20"/>
        </w:rPr>
        <w:t xml:space="preserve">Whenever there were aerial assaults on the rail </w:t>
      </w:r>
      <w:r>
        <w:rPr>
          <w:color w:val="231F20"/>
          <w:spacing w:val="-3"/>
        </w:rPr>
        <w:t>tracks</w:t>
      </w:r>
      <w:r>
        <w:rPr>
          <w:color w:val="231F20"/>
          <w:spacing w:val="-44"/>
        </w:rPr>
        <w:t xml:space="preserve"> </w:t>
      </w:r>
      <w:r>
        <w:rPr>
          <w:color w:val="231F20"/>
          <w:spacing w:val="-3"/>
        </w:rPr>
        <w:t xml:space="preserve">by </w:t>
      </w:r>
      <w:r>
        <w:rPr>
          <w:color w:val="231F20"/>
        </w:rPr>
        <w:t>the</w:t>
      </w:r>
      <w:r>
        <w:rPr>
          <w:color w:val="231F20"/>
          <w:spacing w:val="-33"/>
        </w:rPr>
        <w:t xml:space="preserve"> </w:t>
      </w:r>
      <w:r>
        <w:rPr>
          <w:color w:val="231F20"/>
        </w:rPr>
        <w:t>Allied</w:t>
      </w:r>
      <w:r>
        <w:rPr>
          <w:color w:val="231F20"/>
          <w:spacing w:val="-24"/>
        </w:rPr>
        <w:t xml:space="preserve"> </w:t>
      </w:r>
      <w:r>
        <w:rPr>
          <w:color w:val="231F20"/>
        </w:rPr>
        <w:t>B-29</w:t>
      </w:r>
      <w:r>
        <w:rPr>
          <w:color w:val="231F20"/>
          <w:spacing w:val="-24"/>
        </w:rPr>
        <w:t xml:space="preserve"> </w:t>
      </w:r>
      <w:r>
        <w:rPr>
          <w:color w:val="231F20"/>
        </w:rPr>
        <w:t>bombers,</w:t>
      </w:r>
      <w:r>
        <w:rPr>
          <w:color w:val="231F20"/>
          <w:spacing w:val="-25"/>
        </w:rPr>
        <w:t xml:space="preserve"> </w:t>
      </w:r>
      <w:r>
        <w:rPr>
          <w:color w:val="231F20"/>
        </w:rPr>
        <w:t>the</w:t>
      </w:r>
      <w:r>
        <w:rPr>
          <w:color w:val="231F20"/>
          <w:spacing w:val="-24"/>
        </w:rPr>
        <w:t xml:space="preserve"> </w:t>
      </w:r>
      <w:r>
        <w:rPr>
          <w:color w:val="231F20"/>
        </w:rPr>
        <w:t>labourers</w:t>
      </w:r>
      <w:r>
        <w:rPr>
          <w:color w:val="231F20"/>
          <w:spacing w:val="-25"/>
        </w:rPr>
        <w:t xml:space="preserve"> </w:t>
      </w:r>
      <w:r>
        <w:rPr>
          <w:color w:val="231F20"/>
        </w:rPr>
        <w:t>and</w:t>
      </w:r>
      <w:r>
        <w:rPr>
          <w:color w:val="231F20"/>
          <w:spacing w:val="-24"/>
        </w:rPr>
        <w:t xml:space="preserve"> </w:t>
      </w:r>
      <w:r>
        <w:rPr>
          <w:color w:val="231F20"/>
          <w:spacing w:val="-3"/>
        </w:rPr>
        <w:t>POWs</w:t>
      </w:r>
      <w:r>
        <w:rPr>
          <w:color w:val="231F20"/>
          <w:spacing w:val="-25"/>
        </w:rPr>
        <w:t xml:space="preserve"> </w:t>
      </w:r>
      <w:r>
        <w:rPr>
          <w:color w:val="231F20"/>
        </w:rPr>
        <w:t>were</w:t>
      </w:r>
      <w:r>
        <w:rPr>
          <w:color w:val="231F20"/>
          <w:spacing w:val="-24"/>
        </w:rPr>
        <w:t xml:space="preserve"> </w:t>
      </w:r>
      <w:r>
        <w:rPr>
          <w:color w:val="231F20"/>
          <w:spacing w:val="-3"/>
        </w:rPr>
        <w:t xml:space="preserve">moved back </w:t>
      </w:r>
      <w:r>
        <w:rPr>
          <w:color w:val="231F20"/>
        </w:rPr>
        <w:t xml:space="preserve">and forth to repair the damage caused </w:t>
      </w:r>
      <w:r>
        <w:rPr>
          <w:color w:val="231F20"/>
          <w:spacing w:val="-3"/>
        </w:rPr>
        <w:t xml:space="preserve">by </w:t>
      </w:r>
      <w:r>
        <w:rPr>
          <w:color w:val="231F20"/>
        </w:rPr>
        <w:t>the bombing, working</w:t>
      </w:r>
      <w:r>
        <w:rPr>
          <w:color w:val="231F20"/>
          <w:spacing w:val="-12"/>
        </w:rPr>
        <w:t xml:space="preserve"> </w:t>
      </w:r>
      <w:r>
        <w:rPr>
          <w:color w:val="231F20"/>
        </w:rPr>
        <w:t>through</w:t>
      </w:r>
      <w:r>
        <w:rPr>
          <w:color w:val="231F20"/>
          <w:spacing w:val="-11"/>
        </w:rPr>
        <w:t xml:space="preserve"> </w:t>
      </w:r>
      <w:r>
        <w:rPr>
          <w:color w:val="231F20"/>
        </w:rPr>
        <w:t>the</w:t>
      </w:r>
      <w:r>
        <w:rPr>
          <w:color w:val="231F20"/>
          <w:spacing w:val="-12"/>
        </w:rPr>
        <w:t xml:space="preserve"> </w:t>
      </w:r>
      <w:r>
        <w:rPr>
          <w:color w:val="231F20"/>
        </w:rPr>
        <w:t>night</w:t>
      </w:r>
      <w:r>
        <w:rPr>
          <w:color w:val="231F20"/>
          <w:spacing w:val="-11"/>
        </w:rPr>
        <w:t xml:space="preserve"> </w:t>
      </w:r>
      <w:r>
        <w:rPr>
          <w:color w:val="231F20"/>
        </w:rPr>
        <w:t>to</w:t>
      </w:r>
      <w:r>
        <w:rPr>
          <w:color w:val="231F20"/>
          <w:spacing w:val="-11"/>
        </w:rPr>
        <w:t xml:space="preserve"> </w:t>
      </w:r>
      <w:r>
        <w:rPr>
          <w:color w:val="231F20"/>
        </w:rPr>
        <w:t>facilitate</w:t>
      </w:r>
      <w:r>
        <w:rPr>
          <w:color w:val="231F20"/>
          <w:spacing w:val="-12"/>
        </w:rPr>
        <w:t xml:space="preserve"> </w:t>
      </w:r>
      <w:r>
        <w:rPr>
          <w:color w:val="231F20"/>
        </w:rPr>
        <w:t>the</w:t>
      </w:r>
      <w:r>
        <w:rPr>
          <w:color w:val="231F20"/>
          <w:spacing w:val="-11"/>
        </w:rPr>
        <w:t xml:space="preserve"> </w:t>
      </w:r>
      <w:r>
        <w:rPr>
          <w:color w:val="231F20"/>
          <w:spacing w:val="-3"/>
        </w:rPr>
        <w:t>movement</w:t>
      </w:r>
      <w:r>
        <w:rPr>
          <w:color w:val="231F20"/>
          <w:spacing w:val="-12"/>
        </w:rPr>
        <w:t xml:space="preserve"> </w:t>
      </w:r>
      <w:r>
        <w:rPr>
          <w:color w:val="231F20"/>
        </w:rPr>
        <w:t>of</w:t>
      </w:r>
      <w:r>
        <w:rPr>
          <w:color w:val="231F20"/>
          <w:spacing w:val="-11"/>
        </w:rPr>
        <w:t xml:space="preserve"> </w:t>
      </w:r>
      <w:r>
        <w:rPr>
          <w:color w:val="231F20"/>
          <w:spacing w:val="-3"/>
        </w:rPr>
        <w:t xml:space="preserve">trains. </w:t>
      </w:r>
      <w:r>
        <w:rPr>
          <w:color w:val="231F20"/>
        </w:rPr>
        <w:t xml:space="preserve">Apart from the maintenance of the rail </w:t>
      </w:r>
      <w:r>
        <w:rPr>
          <w:color w:val="231F20"/>
          <w:spacing w:val="-3"/>
        </w:rPr>
        <w:t xml:space="preserve">track, </w:t>
      </w:r>
      <w:r>
        <w:rPr>
          <w:color w:val="231F20"/>
        </w:rPr>
        <w:t xml:space="preserve">the mud road leading to the camps had to be upgraded from time to time to enable the </w:t>
      </w:r>
      <w:r>
        <w:rPr>
          <w:color w:val="231F20"/>
          <w:spacing w:val="-3"/>
        </w:rPr>
        <w:t xml:space="preserve">movement </w:t>
      </w:r>
      <w:r>
        <w:rPr>
          <w:color w:val="231F20"/>
        </w:rPr>
        <w:t xml:space="preserve">of supplies </w:t>
      </w:r>
      <w:r>
        <w:rPr>
          <w:color w:val="231F20"/>
          <w:spacing w:val="-3"/>
        </w:rPr>
        <w:t xml:space="preserve">by </w:t>
      </w:r>
      <w:r>
        <w:rPr>
          <w:color w:val="231F20"/>
        </w:rPr>
        <w:t xml:space="preserve">Japanese </w:t>
      </w:r>
      <w:r>
        <w:rPr>
          <w:color w:val="231F20"/>
          <w:spacing w:val="-3"/>
        </w:rPr>
        <w:t xml:space="preserve">trucks </w:t>
      </w:r>
      <w:r>
        <w:rPr>
          <w:color w:val="231F20"/>
        </w:rPr>
        <w:t xml:space="preserve">from </w:t>
      </w:r>
      <w:r>
        <w:rPr>
          <w:color w:val="231F20"/>
          <w:spacing w:val="-4"/>
        </w:rPr>
        <w:t>Thanbyuzyat.</w:t>
      </w:r>
    </w:p>
    <w:p w:rsidR="00D44C46" w:rsidRDefault="00D44C46">
      <w:pPr>
        <w:pStyle w:val="BodyText"/>
        <w:spacing w:before="5"/>
        <w:rPr>
          <w:sz w:val="35"/>
        </w:rPr>
      </w:pPr>
    </w:p>
    <w:p w:rsidR="00D44C46" w:rsidRDefault="002B3730">
      <w:pPr>
        <w:pStyle w:val="Heading2"/>
      </w:pPr>
      <w:bookmarkStart w:id="11" w:name="_TOC_250001"/>
      <w:bookmarkEnd w:id="11"/>
      <w:r>
        <w:rPr>
          <w:color w:val="231F20"/>
        </w:rPr>
        <w:t>Cruelty of Korean Guards</w:t>
      </w:r>
    </w:p>
    <w:p w:rsidR="00D44C46" w:rsidRDefault="002B3730">
      <w:pPr>
        <w:pStyle w:val="BodyText"/>
        <w:spacing w:before="162" w:line="256" w:lineRule="auto"/>
        <w:ind w:left="300" w:right="295"/>
        <w:jc w:val="both"/>
      </w:pPr>
      <w:r>
        <w:rPr>
          <w:color w:val="231F20"/>
        </w:rPr>
        <w:t>In</w:t>
      </w:r>
      <w:r>
        <w:rPr>
          <w:color w:val="231F20"/>
          <w:spacing w:val="-19"/>
        </w:rPr>
        <w:t xml:space="preserve"> </w:t>
      </w:r>
      <w:r>
        <w:rPr>
          <w:color w:val="231F20"/>
        </w:rPr>
        <w:t>the</w:t>
      </w:r>
      <w:r>
        <w:rPr>
          <w:color w:val="231F20"/>
          <w:spacing w:val="-19"/>
        </w:rPr>
        <w:t xml:space="preserve"> </w:t>
      </w:r>
      <w:r>
        <w:rPr>
          <w:color w:val="231F20"/>
          <w:spacing w:val="-6"/>
        </w:rPr>
        <w:t>regime’s</w:t>
      </w:r>
      <w:r>
        <w:rPr>
          <w:color w:val="231F20"/>
          <w:spacing w:val="-19"/>
        </w:rPr>
        <w:t xml:space="preserve"> </w:t>
      </w:r>
      <w:r>
        <w:rPr>
          <w:color w:val="231F20"/>
          <w:spacing w:val="-4"/>
        </w:rPr>
        <w:t>pecking</w:t>
      </w:r>
      <w:r>
        <w:rPr>
          <w:color w:val="231F20"/>
          <w:spacing w:val="-18"/>
        </w:rPr>
        <w:t xml:space="preserve"> </w:t>
      </w:r>
      <w:r>
        <w:rPr>
          <w:color w:val="231F20"/>
          <w:spacing w:val="-6"/>
        </w:rPr>
        <w:t>order,</w:t>
      </w:r>
      <w:r>
        <w:rPr>
          <w:color w:val="231F20"/>
          <w:spacing w:val="-19"/>
        </w:rPr>
        <w:t xml:space="preserve"> </w:t>
      </w:r>
      <w:r>
        <w:rPr>
          <w:color w:val="231F20"/>
        </w:rPr>
        <w:t>the</w:t>
      </w:r>
      <w:r>
        <w:rPr>
          <w:color w:val="231F20"/>
          <w:spacing w:val="-19"/>
        </w:rPr>
        <w:t xml:space="preserve"> </w:t>
      </w:r>
      <w:r>
        <w:rPr>
          <w:color w:val="231F20"/>
          <w:spacing w:val="-3"/>
        </w:rPr>
        <w:t>Japanese</w:t>
      </w:r>
      <w:r>
        <w:rPr>
          <w:color w:val="231F20"/>
          <w:spacing w:val="-18"/>
        </w:rPr>
        <w:t xml:space="preserve"> </w:t>
      </w:r>
      <w:r>
        <w:rPr>
          <w:color w:val="231F20"/>
          <w:spacing w:val="-3"/>
        </w:rPr>
        <w:t>held</w:t>
      </w:r>
      <w:r>
        <w:rPr>
          <w:color w:val="231F20"/>
          <w:spacing w:val="-19"/>
        </w:rPr>
        <w:t xml:space="preserve"> </w:t>
      </w:r>
      <w:r>
        <w:rPr>
          <w:color w:val="231F20"/>
          <w:spacing w:val="-3"/>
        </w:rPr>
        <w:t>senior</w:t>
      </w:r>
      <w:r>
        <w:rPr>
          <w:color w:val="231F20"/>
          <w:spacing w:val="-19"/>
        </w:rPr>
        <w:t xml:space="preserve"> </w:t>
      </w:r>
      <w:r>
        <w:rPr>
          <w:color w:val="231F20"/>
          <w:spacing w:val="-3"/>
        </w:rPr>
        <w:t xml:space="preserve">positions </w:t>
      </w:r>
      <w:r>
        <w:rPr>
          <w:color w:val="231F20"/>
        </w:rPr>
        <w:t>while the lower ranks such as supervisors and guards were mainly</w:t>
      </w:r>
      <w:r>
        <w:rPr>
          <w:color w:val="231F20"/>
          <w:spacing w:val="-20"/>
        </w:rPr>
        <w:t xml:space="preserve"> </w:t>
      </w:r>
      <w:r>
        <w:rPr>
          <w:color w:val="231F20"/>
          <w:spacing w:val="-3"/>
        </w:rPr>
        <w:t>Koreans</w:t>
      </w:r>
      <w:r>
        <w:rPr>
          <w:color w:val="231F20"/>
          <w:spacing w:val="-19"/>
        </w:rPr>
        <w:t xml:space="preserve"> </w:t>
      </w:r>
      <w:r>
        <w:rPr>
          <w:color w:val="231F20"/>
          <w:spacing w:val="-3"/>
        </w:rPr>
        <w:t>who</w:t>
      </w:r>
      <w:r>
        <w:rPr>
          <w:color w:val="231F20"/>
          <w:spacing w:val="-20"/>
        </w:rPr>
        <w:t xml:space="preserve"> </w:t>
      </w:r>
      <w:r>
        <w:rPr>
          <w:color w:val="231F20"/>
        </w:rPr>
        <w:t>were</w:t>
      </w:r>
      <w:r>
        <w:rPr>
          <w:color w:val="231F20"/>
          <w:spacing w:val="-19"/>
        </w:rPr>
        <w:t xml:space="preserve"> </w:t>
      </w:r>
      <w:r>
        <w:rPr>
          <w:color w:val="231F20"/>
        </w:rPr>
        <w:t>fluent</w:t>
      </w:r>
      <w:r>
        <w:rPr>
          <w:color w:val="231F20"/>
          <w:spacing w:val="-19"/>
        </w:rPr>
        <w:t xml:space="preserve"> </w:t>
      </w:r>
      <w:r>
        <w:rPr>
          <w:color w:val="231F20"/>
        </w:rPr>
        <w:t>in</w:t>
      </w:r>
      <w:r>
        <w:rPr>
          <w:color w:val="231F20"/>
          <w:spacing w:val="-20"/>
        </w:rPr>
        <w:t xml:space="preserve"> </w:t>
      </w:r>
      <w:r>
        <w:rPr>
          <w:color w:val="231F20"/>
        </w:rPr>
        <w:t>the</w:t>
      </w:r>
      <w:r>
        <w:rPr>
          <w:color w:val="231F20"/>
          <w:spacing w:val="-19"/>
        </w:rPr>
        <w:t xml:space="preserve"> </w:t>
      </w:r>
      <w:r>
        <w:rPr>
          <w:color w:val="231F20"/>
        </w:rPr>
        <w:t>Japanese</w:t>
      </w:r>
      <w:r>
        <w:rPr>
          <w:color w:val="231F20"/>
          <w:spacing w:val="-20"/>
        </w:rPr>
        <w:t xml:space="preserve"> </w:t>
      </w:r>
      <w:r>
        <w:rPr>
          <w:color w:val="231F20"/>
        </w:rPr>
        <w:t>language.</w:t>
      </w:r>
      <w:r>
        <w:rPr>
          <w:color w:val="231F20"/>
          <w:spacing w:val="-33"/>
        </w:rPr>
        <w:t xml:space="preserve"> </w:t>
      </w:r>
      <w:r>
        <w:rPr>
          <w:color w:val="231F20"/>
          <w:spacing w:val="-5"/>
        </w:rPr>
        <w:t>The Korean</w:t>
      </w:r>
      <w:r>
        <w:rPr>
          <w:color w:val="231F20"/>
          <w:spacing w:val="-22"/>
        </w:rPr>
        <w:t xml:space="preserve"> </w:t>
      </w:r>
      <w:r>
        <w:rPr>
          <w:color w:val="231F20"/>
          <w:spacing w:val="-4"/>
        </w:rPr>
        <w:t>soldiers</w:t>
      </w:r>
      <w:r>
        <w:rPr>
          <w:color w:val="231F20"/>
          <w:spacing w:val="-22"/>
        </w:rPr>
        <w:t xml:space="preserve"> </w:t>
      </w:r>
      <w:r>
        <w:rPr>
          <w:color w:val="231F20"/>
        </w:rPr>
        <w:t>in</w:t>
      </w:r>
      <w:r>
        <w:rPr>
          <w:color w:val="231F20"/>
          <w:spacing w:val="-22"/>
        </w:rPr>
        <w:t xml:space="preserve"> </w:t>
      </w:r>
      <w:r>
        <w:rPr>
          <w:color w:val="231F20"/>
          <w:spacing w:val="-4"/>
        </w:rPr>
        <w:t>charge</w:t>
      </w:r>
      <w:r>
        <w:rPr>
          <w:color w:val="231F20"/>
          <w:spacing w:val="-21"/>
        </w:rPr>
        <w:t xml:space="preserve"> </w:t>
      </w:r>
      <w:r>
        <w:rPr>
          <w:color w:val="231F20"/>
        </w:rPr>
        <w:t>of</w:t>
      </w:r>
      <w:r>
        <w:rPr>
          <w:color w:val="231F20"/>
          <w:spacing w:val="-22"/>
        </w:rPr>
        <w:t xml:space="preserve"> </w:t>
      </w:r>
      <w:r>
        <w:rPr>
          <w:color w:val="231F20"/>
          <w:spacing w:val="-3"/>
        </w:rPr>
        <w:t>the</w:t>
      </w:r>
      <w:r>
        <w:rPr>
          <w:color w:val="231F20"/>
          <w:spacing w:val="-22"/>
        </w:rPr>
        <w:t xml:space="preserve"> </w:t>
      </w:r>
      <w:r>
        <w:rPr>
          <w:color w:val="231F20"/>
          <w:spacing w:val="-4"/>
        </w:rPr>
        <w:t>POWs</w:t>
      </w:r>
      <w:r>
        <w:rPr>
          <w:color w:val="231F20"/>
          <w:spacing w:val="-22"/>
        </w:rPr>
        <w:t xml:space="preserve"> </w:t>
      </w:r>
      <w:r>
        <w:rPr>
          <w:color w:val="231F20"/>
          <w:spacing w:val="-3"/>
        </w:rPr>
        <w:t>and</w:t>
      </w:r>
      <w:r>
        <w:rPr>
          <w:color w:val="231F20"/>
          <w:spacing w:val="-21"/>
        </w:rPr>
        <w:t xml:space="preserve"> </w:t>
      </w:r>
      <w:r>
        <w:rPr>
          <w:color w:val="231F20"/>
          <w:spacing w:val="-4"/>
        </w:rPr>
        <w:t>labourers</w:t>
      </w:r>
      <w:r>
        <w:rPr>
          <w:color w:val="231F20"/>
          <w:spacing w:val="-22"/>
        </w:rPr>
        <w:t xml:space="preserve"> </w:t>
      </w:r>
      <w:r>
        <w:rPr>
          <w:color w:val="231F20"/>
        </w:rPr>
        <w:t>at</w:t>
      </w:r>
      <w:r>
        <w:rPr>
          <w:color w:val="231F20"/>
          <w:spacing w:val="-22"/>
        </w:rPr>
        <w:t xml:space="preserve"> </w:t>
      </w:r>
      <w:r>
        <w:rPr>
          <w:color w:val="231F20"/>
          <w:spacing w:val="-3"/>
        </w:rPr>
        <w:t>the</w:t>
      </w:r>
      <w:r>
        <w:rPr>
          <w:color w:val="231F20"/>
          <w:spacing w:val="-22"/>
        </w:rPr>
        <w:t xml:space="preserve"> </w:t>
      </w:r>
      <w:r>
        <w:rPr>
          <w:color w:val="231F20"/>
          <w:spacing w:val="-5"/>
        </w:rPr>
        <w:t xml:space="preserve">work </w:t>
      </w:r>
      <w:r>
        <w:rPr>
          <w:color w:val="231F20"/>
        </w:rPr>
        <w:t>sites treated the workers harshly and inflicted serious injuries on</w:t>
      </w:r>
      <w:r>
        <w:rPr>
          <w:color w:val="231F20"/>
          <w:spacing w:val="-11"/>
        </w:rPr>
        <w:t xml:space="preserve"> </w:t>
      </w:r>
      <w:r>
        <w:rPr>
          <w:color w:val="231F20"/>
        </w:rPr>
        <w:t>them.</w:t>
      </w:r>
      <w:r>
        <w:rPr>
          <w:color w:val="231F20"/>
          <w:spacing w:val="-26"/>
        </w:rPr>
        <w:t xml:space="preserve"> </w:t>
      </w:r>
      <w:r>
        <w:rPr>
          <w:color w:val="231F20"/>
          <w:spacing w:val="-5"/>
        </w:rPr>
        <w:t>The</w:t>
      </w:r>
      <w:r>
        <w:rPr>
          <w:color w:val="231F20"/>
          <w:spacing w:val="-11"/>
        </w:rPr>
        <w:t xml:space="preserve"> </w:t>
      </w:r>
      <w:r>
        <w:rPr>
          <w:color w:val="231F20"/>
        </w:rPr>
        <w:t>subservient</w:t>
      </w:r>
      <w:r>
        <w:rPr>
          <w:color w:val="231F20"/>
          <w:spacing w:val="-11"/>
        </w:rPr>
        <w:t xml:space="preserve"> </w:t>
      </w:r>
      <w:r>
        <w:rPr>
          <w:color w:val="231F20"/>
          <w:spacing w:val="-3"/>
        </w:rPr>
        <w:t>workforce</w:t>
      </w:r>
      <w:r>
        <w:rPr>
          <w:color w:val="231F20"/>
          <w:spacing w:val="-11"/>
        </w:rPr>
        <w:t xml:space="preserve"> </w:t>
      </w:r>
      <w:r>
        <w:rPr>
          <w:color w:val="231F20"/>
        </w:rPr>
        <w:t>often</w:t>
      </w:r>
      <w:r>
        <w:rPr>
          <w:color w:val="231F20"/>
          <w:spacing w:val="-11"/>
        </w:rPr>
        <w:t xml:space="preserve"> </w:t>
      </w:r>
      <w:r>
        <w:rPr>
          <w:color w:val="231F20"/>
        </w:rPr>
        <w:t>took</w:t>
      </w:r>
      <w:r>
        <w:rPr>
          <w:color w:val="231F20"/>
          <w:spacing w:val="-11"/>
        </w:rPr>
        <w:t xml:space="preserve"> </w:t>
      </w:r>
      <w:r>
        <w:rPr>
          <w:color w:val="231F20"/>
        </w:rPr>
        <w:t>the</w:t>
      </w:r>
      <w:r>
        <w:rPr>
          <w:color w:val="231F20"/>
          <w:spacing w:val="-11"/>
        </w:rPr>
        <w:t xml:space="preserve"> </w:t>
      </w:r>
      <w:r>
        <w:rPr>
          <w:color w:val="231F20"/>
          <w:spacing w:val="-3"/>
        </w:rPr>
        <w:t>Koreans</w:t>
      </w:r>
      <w:r>
        <w:rPr>
          <w:color w:val="231F20"/>
          <w:spacing w:val="-11"/>
        </w:rPr>
        <w:t xml:space="preserve"> </w:t>
      </w:r>
      <w:r>
        <w:rPr>
          <w:color w:val="231F20"/>
          <w:spacing w:val="-2"/>
        </w:rPr>
        <w:t xml:space="preserve">for </w:t>
      </w:r>
      <w:r>
        <w:rPr>
          <w:color w:val="231F20"/>
        </w:rPr>
        <w:t xml:space="preserve">Japanese as they had similar </w:t>
      </w:r>
      <w:r>
        <w:rPr>
          <w:color w:val="231F20"/>
          <w:spacing w:val="-3"/>
        </w:rPr>
        <w:t>physical</w:t>
      </w:r>
      <w:r>
        <w:rPr>
          <w:color w:val="231F20"/>
          <w:spacing w:val="-29"/>
        </w:rPr>
        <w:t xml:space="preserve"> </w:t>
      </w:r>
      <w:r>
        <w:rPr>
          <w:color w:val="231F20"/>
        </w:rPr>
        <w:t>features.</w:t>
      </w:r>
    </w:p>
    <w:p w:rsidR="00D44C46" w:rsidRDefault="002B3730">
      <w:pPr>
        <w:pStyle w:val="BodyText"/>
        <w:spacing w:line="256" w:lineRule="auto"/>
        <w:ind w:left="300" w:right="296" w:firstLine="451"/>
        <w:jc w:val="both"/>
      </w:pPr>
      <w:r>
        <w:rPr>
          <w:color w:val="231F20"/>
          <w:spacing w:val="-6"/>
        </w:rPr>
        <w:t>For</w:t>
      </w:r>
      <w:r>
        <w:rPr>
          <w:color w:val="231F20"/>
          <w:spacing w:val="-21"/>
        </w:rPr>
        <w:t xml:space="preserve"> </w:t>
      </w:r>
      <w:r>
        <w:rPr>
          <w:color w:val="231F20"/>
          <w:spacing w:val="-3"/>
        </w:rPr>
        <w:t>more</w:t>
      </w:r>
      <w:r>
        <w:rPr>
          <w:color w:val="231F20"/>
          <w:spacing w:val="-21"/>
        </w:rPr>
        <w:t xml:space="preserve"> </w:t>
      </w:r>
      <w:r>
        <w:rPr>
          <w:color w:val="231F20"/>
          <w:spacing w:val="-3"/>
        </w:rPr>
        <w:t>than</w:t>
      </w:r>
      <w:r>
        <w:rPr>
          <w:color w:val="231F20"/>
          <w:spacing w:val="-21"/>
        </w:rPr>
        <w:t xml:space="preserve"> </w:t>
      </w:r>
      <w:r>
        <w:rPr>
          <w:color w:val="231F20"/>
          <w:spacing w:val="-3"/>
        </w:rPr>
        <w:t>three</w:t>
      </w:r>
      <w:r>
        <w:rPr>
          <w:color w:val="231F20"/>
          <w:spacing w:val="-20"/>
        </w:rPr>
        <w:t xml:space="preserve"> </w:t>
      </w:r>
      <w:r>
        <w:rPr>
          <w:color w:val="231F20"/>
          <w:spacing w:val="-4"/>
        </w:rPr>
        <w:t>years,</w:t>
      </w:r>
      <w:r>
        <w:rPr>
          <w:color w:val="231F20"/>
          <w:spacing w:val="-21"/>
        </w:rPr>
        <w:t xml:space="preserve"> </w:t>
      </w:r>
      <w:r>
        <w:rPr>
          <w:color w:val="231F20"/>
        </w:rPr>
        <w:t>the</w:t>
      </w:r>
      <w:r>
        <w:rPr>
          <w:color w:val="231F20"/>
          <w:spacing w:val="-21"/>
        </w:rPr>
        <w:t xml:space="preserve"> </w:t>
      </w:r>
      <w:r>
        <w:rPr>
          <w:color w:val="231F20"/>
          <w:spacing w:val="-4"/>
        </w:rPr>
        <w:t>captives</w:t>
      </w:r>
      <w:r>
        <w:rPr>
          <w:color w:val="231F20"/>
          <w:spacing w:val="-21"/>
        </w:rPr>
        <w:t xml:space="preserve"> </w:t>
      </w:r>
      <w:r>
        <w:rPr>
          <w:color w:val="231F20"/>
        </w:rPr>
        <w:t>had</w:t>
      </w:r>
      <w:r>
        <w:rPr>
          <w:color w:val="231F20"/>
          <w:spacing w:val="-20"/>
        </w:rPr>
        <w:t xml:space="preserve"> </w:t>
      </w:r>
      <w:r>
        <w:rPr>
          <w:color w:val="231F20"/>
        </w:rPr>
        <w:t>to</w:t>
      </w:r>
      <w:r>
        <w:rPr>
          <w:color w:val="231F20"/>
          <w:spacing w:val="-21"/>
        </w:rPr>
        <w:t xml:space="preserve"> </w:t>
      </w:r>
      <w:r>
        <w:rPr>
          <w:color w:val="231F20"/>
          <w:spacing w:val="-3"/>
        </w:rPr>
        <w:t>bear</w:t>
      </w:r>
      <w:r>
        <w:rPr>
          <w:color w:val="231F20"/>
          <w:spacing w:val="-21"/>
        </w:rPr>
        <w:t xml:space="preserve"> </w:t>
      </w:r>
      <w:r>
        <w:rPr>
          <w:color w:val="231F20"/>
        </w:rPr>
        <w:t>the</w:t>
      </w:r>
      <w:r>
        <w:rPr>
          <w:color w:val="231F20"/>
          <w:spacing w:val="-21"/>
        </w:rPr>
        <w:t xml:space="preserve"> </w:t>
      </w:r>
      <w:r>
        <w:rPr>
          <w:color w:val="231F20"/>
          <w:spacing w:val="-3"/>
        </w:rPr>
        <w:t xml:space="preserve">pain </w:t>
      </w:r>
      <w:r>
        <w:rPr>
          <w:color w:val="231F20"/>
        </w:rPr>
        <w:t>and</w:t>
      </w:r>
      <w:r>
        <w:rPr>
          <w:color w:val="231F20"/>
          <w:spacing w:val="-24"/>
        </w:rPr>
        <w:t xml:space="preserve"> </w:t>
      </w:r>
      <w:r>
        <w:rPr>
          <w:color w:val="231F20"/>
        </w:rPr>
        <w:t>torture,</w:t>
      </w:r>
      <w:r>
        <w:rPr>
          <w:color w:val="231F20"/>
          <w:spacing w:val="-23"/>
        </w:rPr>
        <w:t xml:space="preserve"> </w:t>
      </w:r>
      <w:r>
        <w:rPr>
          <w:color w:val="231F20"/>
        </w:rPr>
        <w:t>and</w:t>
      </w:r>
      <w:r>
        <w:rPr>
          <w:color w:val="231F20"/>
          <w:spacing w:val="-23"/>
        </w:rPr>
        <w:t xml:space="preserve"> </w:t>
      </w:r>
      <w:r>
        <w:rPr>
          <w:color w:val="231F20"/>
          <w:spacing w:val="-3"/>
        </w:rPr>
        <w:t>watched</w:t>
      </w:r>
      <w:r>
        <w:rPr>
          <w:color w:val="231F20"/>
          <w:spacing w:val="-23"/>
        </w:rPr>
        <w:t xml:space="preserve"> </w:t>
      </w:r>
      <w:r>
        <w:rPr>
          <w:color w:val="231F20"/>
        </w:rPr>
        <w:t>as</w:t>
      </w:r>
      <w:r>
        <w:rPr>
          <w:color w:val="231F20"/>
          <w:spacing w:val="-23"/>
        </w:rPr>
        <w:t xml:space="preserve"> </w:t>
      </w:r>
      <w:r>
        <w:rPr>
          <w:color w:val="231F20"/>
        </w:rPr>
        <w:t>their</w:t>
      </w:r>
      <w:r>
        <w:rPr>
          <w:color w:val="231F20"/>
          <w:spacing w:val="-23"/>
        </w:rPr>
        <w:t xml:space="preserve"> </w:t>
      </w:r>
      <w:r>
        <w:rPr>
          <w:color w:val="231F20"/>
          <w:spacing w:val="-2"/>
        </w:rPr>
        <w:t>fellow</w:t>
      </w:r>
      <w:r>
        <w:rPr>
          <w:color w:val="231F20"/>
          <w:spacing w:val="-23"/>
        </w:rPr>
        <w:t xml:space="preserve"> </w:t>
      </w:r>
      <w:r>
        <w:rPr>
          <w:color w:val="231F20"/>
        </w:rPr>
        <w:t>workers</w:t>
      </w:r>
      <w:r>
        <w:rPr>
          <w:color w:val="231F20"/>
          <w:spacing w:val="-23"/>
        </w:rPr>
        <w:t xml:space="preserve"> </w:t>
      </w:r>
      <w:r>
        <w:rPr>
          <w:color w:val="231F20"/>
        </w:rPr>
        <w:t>collapsed</w:t>
      </w:r>
      <w:r>
        <w:rPr>
          <w:color w:val="231F20"/>
          <w:spacing w:val="-23"/>
        </w:rPr>
        <w:t xml:space="preserve"> </w:t>
      </w:r>
      <w:r>
        <w:rPr>
          <w:color w:val="231F20"/>
          <w:spacing w:val="-2"/>
        </w:rPr>
        <w:t xml:space="preserve">and </w:t>
      </w:r>
      <w:r>
        <w:rPr>
          <w:color w:val="231F20"/>
        </w:rPr>
        <w:t>died</w:t>
      </w:r>
      <w:r>
        <w:rPr>
          <w:color w:val="231F20"/>
          <w:spacing w:val="-28"/>
        </w:rPr>
        <w:t xml:space="preserve"> </w:t>
      </w:r>
      <w:r>
        <w:rPr>
          <w:color w:val="231F20"/>
        </w:rPr>
        <w:t>in</w:t>
      </w:r>
      <w:r>
        <w:rPr>
          <w:color w:val="231F20"/>
          <w:spacing w:val="-27"/>
        </w:rPr>
        <w:t xml:space="preserve"> </w:t>
      </w:r>
      <w:r>
        <w:rPr>
          <w:color w:val="231F20"/>
        </w:rPr>
        <w:t>harness.</w:t>
      </w:r>
      <w:r>
        <w:rPr>
          <w:color w:val="231F20"/>
          <w:spacing w:val="-28"/>
        </w:rPr>
        <w:t xml:space="preserve"> </w:t>
      </w:r>
      <w:r>
        <w:rPr>
          <w:color w:val="231F20"/>
        </w:rPr>
        <w:t>Others</w:t>
      </w:r>
      <w:r>
        <w:rPr>
          <w:color w:val="231F20"/>
          <w:spacing w:val="-27"/>
        </w:rPr>
        <w:t xml:space="preserve"> </w:t>
      </w:r>
      <w:r>
        <w:rPr>
          <w:color w:val="231F20"/>
        </w:rPr>
        <w:t>succumbed</w:t>
      </w:r>
      <w:r>
        <w:rPr>
          <w:color w:val="231F20"/>
          <w:spacing w:val="-28"/>
        </w:rPr>
        <w:t xml:space="preserve"> </w:t>
      </w:r>
      <w:r>
        <w:rPr>
          <w:color w:val="231F20"/>
        </w:rPr>
        <w:t>to</w:t>
      </w:r>
      <w:r>
        <w:rPr>
          <w:color w:val="231F20"/>
          <w:spacing w:val="-27"/>
        </w:rPr>
        <w:t xml:space="preserve"> </w:t>
      </w:r>
      <w:r>
        <w:rPr>
          <w:color w:val="231F20"/>
        </w:rPr>
        <w:t>the</w:t>
      </w:r>
      <w:r>
        <w:rPr>
          <w:color w:val="231F20"/>
          <w:spacing w:val="-28"/>
        </w:rPr>
        <w:t xml:space="preserve"> </w:t>
      </w:r>
      <w:r>
        <w:rPr>
          <w:color w:val="231F20"/>
        </w:rPr>
        <w:t>appalling</w:t>
      </w:r>
      <w:r>
        <w:rPr>
          <w:color w:val="231F20"/>
          <w:spacing w:val="-27"/>
        </w:rPr>
        <w:t xml:space="preserve"> </w:t>
      </w:r>
      <w:r>
        <w:rPr>
          <w:color w:val="231F20"/>
        </w:rPr>
        <w:t>mental</w:t>
      </w:r>
      <w:r>
        <w:rPr>
          <w:color w:val="231F20"/>
          <w:spacing w:val="-28"/>
        </w:rPr>
        <w:t xml:space="preserve"> </w:t>
      </w:r>
      <w:r>
        <w:rPr>
          <w:color w:val="231F20"/>
          <w:spacing w:val="-2"/>
        </w:rPr>
        <w:t xml:space="preserve">and </w:t>
      </w:r>
      <w:r>
        <w:rPr>
          <w:color w:val="231F20"/>
          <w:spacing w:val="-3"/>
        </w:rPr>
        <w:t>physical</w:t>
      </w:r>
      <w:r>
        <w:rPr>
          <w:color w:val="231F20"/>
          <w:spacing w:val="-25"/>
        </w:rPr>
        <w:t xml:space="preserve"> </w:t>
      </w:r>
      <w:r>
        <w:rPr>
          <w:color w:val="231F20"/>
        </w:rPr>
        <w:t>conditions.</w:t>
      </w:r>
      <w:r>
        <w:rPr>
          <w:color w:val="231F20"/>
          <w:spacing w:val="-32"/>
        </w:rPr>
        <w:t xml:space="preserve"> </w:t>
      </w:r>
      <w:r>
        <w:rPr>
          <w:color w:val="231F20"/>
          <w:spacing w:val="-3"/>
        </w:rPr>
        <w:t>With</w:t>
      </w:r>
      <w:r>
        <w:rPr>
          <w:color w:val="231F20"/>
          <w:spacing w:val="-24"/>
        </w:rPr>
        <w:t xml:space="preserve"> </w:t>
      </w:r>
      <w:r>
        <w:rPr>
          <w:color w:val="231F20"/>
          <w:spacing w:val="-3"/>
        </w:rPr>
        <w:t>each</w:t>
      </w:r>
      <w:r>
        <w:rPr>
          <w:color w:val="231F20"/>
          <w:spacing w:val="-25"/>
        </w:rPr>
        <w:t xml:space="preserve"> </w:t>
      </w:r>
      <w:r>
        <w:rPr>
          <w:color w:val="231F20"/>
        </w:rPr>
        <w:t>passing</w:t>
      </w:r>
      <w:r>
        <w:rPr>
          <w:color w:val="231F20"/>
          <w:spacing w:val="-24"/>
        </w:rPr>
        <w:t xml:space="preserve"> </w:t>
      </w:r>
      <w:r>
        <w:rPr>
          <w:color w:val="231F20"/>
          <w:spacing w:val="-4"/>
        </w:rPr>
        <w:t>day</w:t>
      </w:r>
      <w:r>
        <w:rPr>
          <w:color w:val="231F20"/>
          <w:spacing w:val="-25"/>
        </w:rPr>
        <w:t xml:space="preserve"> </w:t>
      </w:r>
      <w:r>
        <w:rPr>
          <w:color w:val="231F20"/>
        </w:rPr>
        <w:t>and</w:t>
      </w:r>
      <w:r>
        <w:rPr>
          <w:color w:val="231F20"/>
          <w:spacing w:val="-25"/>
        </w:rPr>
        <w:t xml:space="preserve"> </w:t>
      </w:r>
      <w:r>
        <w:rPr>
          <w:color w:val="231F20"/>
        </w:rPr>
        <w:t>the</w:t>
      </w:r>
      <w:r>
        <w:rPr>
          <w:color w:val="231F20"/>
          <w:spacing w:val="-24"/>
        </w:rPr>
        <w:t xml:space="preserve"> </w:t>
      </w:r>
      <w:r>
        <w:rPr>
          <w:color w:val="231F20"/>
        </w:rPr>
        <w:t>rising</w:t>
      </w:r>
      <w:r>
        <w:rPr>
          <w:color w:val="231F20"/>
          <w:spacing w:val="-25"/>
        </w:rPr>
        <w:t xml:space="preserve"> </w:t>
      </w:r>
      <w:r>
        <w:rPr>
          <w:color w:val="231F20"/>
        </w:rPr>
        <w:t xml:space="preserve">death </w:t>
      </w:r>
      <w:r>
        <w:rPr>
          <w:color w:val="231F20"/>
          <w:spacing w:val="-3"/>
        </w:rPr>
        <w:t>toll,</w:t>
      </w:r>
      <w:r>
        <w:rPr>
          <w:color w:val="231F20"/>
          <w:spacing w:val="-22"/>
        </w:rPr>
        <w:t xml:space="preserve"> </w:t>
      </w:r>
      <w:r>
        <w:rPr>
          <w:color w:val="231F20"/>
        </w:rPr>
        <w:t>the</w:t>
      </w:r>
      <w:r>
        <w:rPr>
          <w:color w:val="231F20"/>
          <w:spacing w:val="-22"/>
        </w:rPr>
        <w:t xml:space="preserve"> </w:t>
      </w:r>
      <w:r>
        <w:rPr>
          <w:color w:val="231F20"/>
          <w:spacing w:val="-3"/>
        </w:rPr>
        <w:t>workers</w:t>
      </w:r>
      <w:r>
        <w:rPr>
          <w:color w:val="231F20"/>
          <w:spacing w:val="-22"/>
        </w:rPr>
        <w:t xml:space="preserve"> </w:t>
      </w:r>
      <w:r>
        <w:rPr>
          <w:color w:val="231F20"/>
          <w:spacing w:val="-3"/>
        </w:rPr>
        <w:t>realised</w:t>
      </w:r>
      <w:r>
        <w:rPr>
          <w:color w:val="231F20"/>
          <w:spacing w:val="-21"/>
        </w:rPr>
        <w:t xml:space="preserve"> </w:t>
      </w:r>
      <w:r>
        <w:rPr>
          <w:color w:val="231F20"/>
          <w:spacing w:val="-3"/>
        </w:rPr>
        <w:t>their</w:t>
      </w:r>
      <w:r>
        <w:rPr>
          <w:color w:val="231F20"/>
          <w:spacing w:val="-22"/>
        </w:rPr>
        <w:t xml:space="preserve"> </w:t>
      </w:r>
      <w:r>
        <w:rPr>
          <w:color w:val="231F20"/>
          <w:spacing w:val="-3"/>
        </w:rPr>
        <w:t>hopes</w:t>
      </w:r>
      <w:r>
        <w:rPr>
          <w:color w:val="231F20"/>
          <w:spacing w:val="-22"/>
        </w:rPr>
        <w:t xml:space="preserve"> </w:t>
      </w:r>
      <w:r>
        <w:rPr>
          <w:color w:val="231F20"/>
        </w:rPr>
        <w:t>and</w:t>
      </w:r>
      <w:r>
        <w:rPr>
          <w:color w:val="231F20"/>
          <w:spacing w:val="-21"/>
        </w:rPr>
        <w:t xml:space="preserve"> </w:t>
      </w:r>
      <w:r>
        <w:rPr>
          <w:color w:val="231F20"/>
          <w:spacing w:val="-5"/>
        </w:rPr>
        <w:t>prayers</w:t>
      </w:r>
      <w:r>
        <w:rPr>
          <w:color w:val="231F20"/>
          <w:spacing w:val="-22"/>
        </w:rPr>
        <w:t xml:space="preserve"> </w:t>
      </w:r>
      <w:r>
        <w:rPr>
          <w:color w:val="231F20"/>
        </w:rPr>
        <w:t>for</w:t>
      </w:r>
      <w:r>
        <w:rPr>
          <w:color w:val="231F20"/>
          <w:spacing w:val="-22"/>
        </w:rPr>
        <w:t xml:space="preserve"> </w:t>
      </w:r>
      <w:r>
        <w:rPr>
          <w:color w:val="231F20"/>
          <w:spacing w:val="-3"/>
        </w:rPr>
        <w:t>respite</w:t>
      </w:r>
      <w:r>
        <w:rPr>
          <w:color w:val="231F20"/>
          <w:spacing w:val="-22"/>
        </w:rPr>
        <w:t xml:space="preserve"> </w:t>
      </w:r>
      <w:r>
        <w:rPr>
          <w:color w:val="231F20"/>
          <w:spacing w:val="-3"/>
        </w:rPr>
        <w:t xml:space="preserve">were </w:t>
      </w:r>
      <w:r>
        <w:rPr>
          <w:color w:val="231F20"/>
        </w:rPr>
        <w:t xml:space="preserve">futile. </w:t>
      </w:r>
      <w:r>
        <w:rPr>
          <w:color w:val="231F20"/>
          <w:spacing w:val="-3"/>
        </w:rPr>
        <w:t xml:space="preserve">Each </w:t>
      </w:r>
      <w:r>
        <w:rPr>
          <w:color w:val="231F20"/>
        </w:rPr>
        <w:t xml:space="preserve">air raid </w:t>
      </w:r>
      <w:r>
        <w:rPr>
          <w:color w:val="231F20"/>
          <w:spacing w:val="-3"/>
        </w:rPr>
        <w:t xml:space="preserve">by </w:t>
      </w:r>
      <w:r>
        <w:rPr>
          <w:color w:val="231F20"/>
        </w:rPr>
        <w:t xml:space="preserve">Allied bombers renewed the </w:t>
      </w:r>
      <w:r>
        <w:rPr>
          <w:color w:val="231F20"/>
          <w:spacing w:val="-3"/>
        </w:rPr>
        <w:t xml:space="preserve">workers’ </w:t>
      </w:r>
      <w:r>
        <w:rPr>
          <w:color w:val="231F20"/>
        </w:rPr>
        <w:t>hopes for liberation but these were often</w:t>
      </w:r>
      <w:r>
        <w:rPr>
          <w:color w:val="231F20"/>
          <w:spacing w:val="-39"/>
        </w:rPr>
        <w:t xml:space="preserve"> </w:t>
      </w:r>
      <w:r>
        <w:rPr>
          <w:color w:val="231F20"/>
        </w:rPr>
        <w:t>dashed.</w:t>
      </w:r>
    </w:p>
    <w:p w:rsidR="00D44C46" w:rsidRDefault="00D44C46">
      <w:pPr>
        <w:pStyle w:val="BodyText"/>
        <w:spacing w:before="8"/>
        <w:rPr>
          <w:sz w:val="20"/>
        </w:rPr>
      </w:pPr>
    </w:p>
    <w:p w:rsidR="00D44C46" w:rsidRDefault="002B3730">
      <w:pPr>
        <w:ind w:left="640" w:right="613"/>
        <w:jc w:val="center"/>
        <w:rPr>
          <w:rFonts w:ascii="Helvetica-CondensedLight"/>
          <w:sz w:val="18"/>
        </w:rPr>
      </w:pPr>
      <w:r>
        <w:rPr>
          <w:rFonts w:ascii="Helvetica-CondensedLight"/>
          <w:color w:val="231F20"/>
          <w:sz w:val="18"/>
        </w:rPr>
        <w:t>49</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8" w:firstLine="451"/>
        <w:jc w:val="both"/>
      </w:pPr>
      <w:r>
        <w:rPr>
          <w:color w:val="231F20"/>
        </w:rPr>
        <w:t xml:space="preserve">Over time, the limited clothing that the labourers </w:t>
      </w:r>
      <w:r>
        <w:rPr>
          <w:color w:val="231F20"/>
          <w:spacing w:val="-3"/>
        </w:rPr>
        <w:t>wore</w:t>
      </w:r>
      <w:r>
        <w:rPr>
          <w:color w:val="231F20"/>
          <w:spacing w:val="55"/>
        </w:rPr>
        <w:t xml:space="preserve"> </w:t>
      </w:r>
      <w:r>
        <w:rPr>
          <w:color w:val="231F20"/>
        </w:rPr>
        <w:t>became</w:t>
      </w:r>
      <w:r>
        <w:rPr>
          <w:color w:val="231F20"/>
          <w:spacing w:val="-10"/>
        </w:rPr>
        <w:t xml:space="preserve"> </w:t>
      </w:r>
      <w:r>
        <w:rPr>
          <w:color w:val="231F20"/>
        </w:rPr>
        <w:t>tattered</w:t>
      </w:r>
      <w:r>
        <w:rPr>
          <w:color w:val="231F20"/>
          <w:spacing w:val="-10"/>
        </w:rPr>
        <w:t xml:space="preserve"> </w:t>
      </w:r>
      <w:r>
        <w:rPr>
          <w:color w:val="231F20"/>
        </w:rPr>
        <w:t>and</w:t>
      </w:r>
      <w:r>
        <w:rPr>
          <w:color w:val="231F20"/>
          <w:spacing w:val="-10"/>
        </w:rPr>
        <w:t xml:space="preserve"> </w:t>
      </w:r>
      <w:r>
        <w:rPr>
          <w:color w:val="231F20"/>
        </w:rPr>
        <w:t>hung</w:t>
      </w:r>
      <w:r>
        <w:rPr>
          <w:color w:val="231F20"/>
          <w:spacing w:val="-9"/>
        </w:rPr>
        <w:t xml:space="preserve"> </w:t>
      </w:r>
      <w:r>
        <w:rPr>
          <w:color w:val="231F20"/>
        </w:rPr>
        <w:t>on</w:t>
      </w:r>
      <w:r>
        <w:rPr>
          <w:color w:val="231F20"/>
          <w:spacing w:val="-10"/>
        </w:rPr>
        <w:t xml:space="preserve"> </w:t>
      </w:r>
      <w:r>
        <w:rPr>
          <w:color w:val="231F20"/>
        </w:rPr>
        <w:t>them</w:t>
      </w:r>
      <w:r>
        <w:rPr>
          <w:color w:val="231F20"/>
          <w:spacing w:val="-10"/>
        </w:rPr>
        <w:t xml:space="preserve"> </w:t>
      </w:r>
      <w:r>
        <w:rPr>
          <w:color w:val="231F20"/>
        </w:rPr>
        <w:t>like</w:t>
      </w:r>
      <w:r>
        <w:rPr>
          <w:color w:val="231F20"/>
          <w:spacing w:val="-9"/>
        </w:rPr>
        <w:t xml:space="preserve"> </w:t>
      </w:r>
      <w:r>
        <w:rPr>
          <w:color w:val="231F20"/>
        </w:rPr>
        <w:t>rags.</w:t>
      </w:r>
      <w:r>
        <w:rPr>
          <w:color w:val="231F20"/>
          <w:spacing w:val="-24"/>
        </w:rPr>
        <w:t xml:space="preserve"> </w:t>
      </w:r>
      <w:r>
        <w:rPr>
          <w:color w:val="231F20"/>
          <w:spacing w:val="-5"/>
        </w:rPr>
        <w:t>The</w:t>
      </w:r>
      <w:r>
        <w:rPr>
          <w:color w:val="231F20"/>
          <w:spacing w:val="-10"/>
        </w:rPr>
        <w:t xml:space="preserve"> </w:t>
      </w:r>
      <w:r>
        <w:rPr>
          <w:color w:val="231F20"/>
        </w:rPr>
        <w:t>workers</w:t>
      </w:r>
      <w:r>
        <w:rPr>
          <w:color w:val="231F20"/>
          <w:spacing w:val="-10"/>
        </w:rPr>
        <w:t xml:space="preserve"> </w:t>
      </w:r>
      <w:r>
        <w:rPr>
          <w:color w:val="231F20"/>
          <w:spacing w:val="-2"/>
        </w:rPr>
        <w:t xml:space="preserve">had </w:t>
      </w:r>
      <w:r>
        <w:rPr>
          <w:color w:val="231F20"/>
        </w:rPr>
        <w:t xml:space="preserve">to resort to using rice </w:t>
      </w:r>
      <w:r>
        <w:rPr>
          <w:color w:val="231F20"/>
          <w:spacing w:val="-3"/>
        </w:rPr>
        <w:t xml:space="preserve">sacks </w:t>
      </w:r>
      <w:r>
        <w:rPr>
          <w:color w:val="231F20"/>
        </w:rPr>
        <w:t xml:space="preserve">as rough </w:t>
      </w:r>
      <w:r>
        <w:rPr>
          <w:color w:val="231F20"/>
          <w:spacing w:val="-3"/>
        </w:rPr>
        <w:t xml:space="preserve">coverings. </w:t>
      </w:r>
      <w:r>
        <w:rPr>
          <w:color w:val="231F20"/>
        </w:rPr>
        <w:t xml:space="preserve">Some </w:t>
      </w:r>
      <w:r>
        <w:rPr>
          <w:color w:val="231F20"/>
          <w:spacing w:val="-3"/>
        </w:rPr>
        <w:t xml:space="preserve">draped </w:t>
      </w:r>
      <w:r>
        <w:rPr>
          <w:color w:val="231F20"/>
        </w:rPr>
        <w:t>the sacks over their blistered backs while others fashioned loincloth</w:t>
      </w:r>
      <w:r>
        <w:rPr>
          <w:color w:val="231F20"/>
          <w:spacing w:val="-11"/>
        </w:rPr>
        <w:t xml:space="preserve"> </w:t>
      </w:r>
      <w:r>
        <w:rPr>
          <w:color w:val="231F20"/>
        </w:rPr>
        <w:t>out</w:t>
      </w:r>
      <w:r>
        <w:rPr>
          <w:color w:val="231F20"/>
          <w:spacing w:val="-10"/>
        </w:rPr>
        <w:t xml:space="preserve"> </w:t>
      </w:r>
      <w:r>
        <w:rPr>
          <w:color w:val="231F20"/>
        </w:rPr>
        <w:t>of</w:t>
      </w:r>
      <w:r>
        <w:rPr>
          <w:color w:val="231F20"/>
          <w:spacing w:val="-10"/>
        </w:rPr>
        <w:t xml:space="preserve"> </w:t>
      </w:r>
      <w:r>
        <w:rPr>
          <w:color w:val="231F20"/>
        </w:rPr>
        <w:t>them.</w:t>
      </w:r>
      <w:r>
        <w:rPr>
          <w:color w:val="231F20"/>
          <w:spacing w:val="-10"/>
        </w:rPr>
        <w:t xml:space="preserve"> </w:t>
      </w:r>
      <w:r>
        <w:rPr>
          <w:color w:val="231F20"/>
        </w:rPr>
        <w:t>Even</w:t>
      </w:r>
      <w:r>
        <w:rPr>
          <w:color w:val="231F20"/>
          <w:spacing w:val="-10"/>
        </w:rPr>
        <w:t xml:space="preserve"> </w:t>
      </w:r>
      <w:r>
        <w:rPr>
          <w:color w:val="231F20"/>
        </w:rPr>
        <w:t>the</w:t>
      </w:r>
      <w:r>
        <w:rPr>
          <w:color w:val="231F20"/>
          <w:spacing w:val="-10"/>
        </w:rPr>
        <w:t xml:space="preserve"> </w:t>
      </w:r>
      <w:r>
        <w:rPr>
          <w:color w:val="231F20"/>
        </w:rPr>
        <w:t>bare-bodied</w:t>
      </w:r>
      <w:r>
        <w:rPr>
          <w:color w:val="231F20"/>
          <w:spacing w:val="-11"/>
        </w:rPr>
        <w:t xml:space="preserve"> </w:t>
      </w:r>
      <w:r>
        <w:rPr>
          <w:color w:val="231F20"/>
          <w:spacing w:val="-3"/>
        </w:rPr>
        <w:t>POWs</w:t>
      </w:r>
      <w:r>
        <w:rPr>
          <w:color w:val="231F20"/>
          <w:spacing w:val="-10"/>
        </w:rPr>
        <w:t xml:space="preserve"> </w:t>
      </w:r>
      <w:r>
        <w:rPr>
          <w:color w:val="231F20"/>
        </w:rPr>
        <w:t>had</w:t>
      </w:r>
      <w:r>
        <w:rPr>
          <w:color w:val="231F20"/>
          <w:spacing w:val="-10"/>
        </w:rPr>
        <w:t xml:space="preserve"> </w:t>
      </w:r>
      <w:r>
        <w:rPr>
          <w:color w:val="231F20"/>
        </w:rPr>
        <w:t>to</w:t>
      </w:r>
      <w:r>
        <w:rPr>
          <w:color w:val="231F20"/>
          <w:spacing w:val="-10"/>
        </w:rPr>
        <w:t xml:space="preserve"> </w:t>
      </w:r>
      <w:r>
        <w:rPr>
          <w:color w:val="231F20"/>
          <w:spacing w:val="-2"/>
        </w:rPr>
        <w:t xml:space="preserve">use </w:t>
      </w:r>
      <w:r>
        <w:rPr>
          <w:color w:val="231F20"/>
        </w:rPr>
        <w:t>their</w:t>
      </w:r>
      <w:r>
        <w:rPr>
          <w:color w:val="231F20"/>
          <w:spacing w:val="-11"/>
        </w:rPr>
        <w:t xml:space="preserve"> </w:t>
      </w:r>
      <w:r>
        <w:rPr>
          <w:color w:val="231F20"/>
        </w:rPr>
        <w:t>tattered</w:t>
      </w:r>
      <w:r>
        <w:rPr>
          <w:color w:val="231F20"/>
          <w:spacing w:val="-11"/>
        </w:rPr>
        <w:t xml:space="preserve"> </w:t>
      </w:r>
      <w:r>
        <w:rPr>
          <w:color w:val="231F20"/>
        </w:rPr>
        <w:t>rags</w:t>
      </w:r>
      <w:r>
        <w:rPr>
          <w:color w:val="231F20"/>
          <w:spacing w:val="-11"/>
        </w:rPr>
        <w:t xml:space="preserve"> </w:t>
      </w:r>
      <w:r>
        <w:rPr>
          <w:color w:val="231F20"/>
        </w:rPr>
        <w:t>as</w:t>
      </w:r>
      <w:r>
        <w:rPr>
          <w:color w:val="231F20"/>
          <w:spacing w:val="-11"/>
        </w:rPr>
        <w:t xml:space="preserve"> </w:t>
      </w:r>
      <w:r>
        <w:rPr>
          <w:color w:val="231F20"/>
        </w:rPr>
        <w:t>loincloth.</w:t>
      </w:r>
      <w:r>
        <w:rPr>
          <w:color w:val="231F20"/>
          <w:spacing w:val="-25"/>
        </w:rPr>
        <w:t xml:space="preserve"> </w:t>
      </w:r>
      <w:r>
        <w:rPr>
          <w:color w:val="231F20"/>
          <w:spacing w:val="-12"/>
        </w:rPr>
        <w:t>To</w:t>
      </w:r>
      <w:r>
        <w:rPr>
          <w:color w:val="231F20"/>
          <w:spacing w:val="-11"/>
        </w:rPr>
        <w:t xml:space="preserve"> </w:t>
      </w:r>
      <w:r>
        <w:rPr>
          <w:color w:val="231F20"/>
        </w:rPr>
        <w:t>protect</w:t>
      </w:r>
      <w:r>
        <w:rPr>
          <w:color w:val="231F20"/>
          <w:spacing w:val="-10"/>
        </w:rPr>
        <w:t xml:space="preserve"> </w:t>
      </w:r>
      <w:r>
        <w:rPr>
          <w:color w:val="231F20"/>
        </w:rPr>
        <w:t>their</w:t>
      </w:r>
      <w:r>
        <w:rPr>
          <w:color w:val="231F20"/>
          <w:spacing w:val="-11"/>
        </w:rPr>
        <w:t xml:space="preserve"> </w:t>
      </w:r>
      <w:r>
        <w:rPr>
          <w:color w:val="231F20"/>
        </w:rPr>
        <w:t>soles</w:t>
      </w:r>
      <w:r>
        <w:rPr>
          <w:color w:val="231F20"/>
          <w:spacing w:val="-11"/>
        </w:rPr>
        <w:t xml:space="preserve"> </w:t>
      </w:r>
      <w:r>
        <w:rPr>
          <w:color w:val="231F20"/>
        </w:rPr>
        <w:t>and</w:t>
      </w:r>
      <w:r>
        <w:rPr>
          <w:color w:val="231F20"/>
          <w:spacing w:val="-11"/>
        </w:rPr>
        <w:t xml:space="preserve"> </w:t>
      </w:r>
      <w:r>
        <w:rPr>
          <w:color w:val="231F20"/>
        </w:rPr>
        <w:t xml:space="preserve">heels </w:t>
      </w:r>
      <w:r>
        <w:rPr>
          <w:color w:val="231F20"/>
          <w:spacing w:val="-3"/>
        </w:rPr>
        <w:t>from</w:t>
      </w:r>
      <w:r>
        <w:rPr>
          <w:color w:val="231F20"/>
          <w:spacing w:val="-19"/>
        </w:rPr>
        <w:t xml:space="preserve"> </w:t>
      </w:r>
      <w:r>
        <w:rPr>
          <w:color w:val="231F20"/>
          <w:spacing w:val="-3"/>
        </w:rPr>
        <w:t>injuries,</w:t>
      </w:r>
      <w:r>
        <w:rPr>
          <w:color w:val="231F20"/>
          <w:spacing w:val="-19"/>
        </w:rPr>
        <w:t xml:space="preserve"> </w:t>
      </w:r>
      <w:r>
        <w:rPr>
          <w:color w:val="231F20"/>
        </w:rPr>
        <w:t>the</w:t>
      </w:r>
      <w:r>
        <w:rPr>
          <w:color w:val="231F20"/>
          <w:spacing w:val="-18"/>
        </w:rPr>
        <w:t xml:space="preserve"> </w:t>
      </w:r>
      <w:r>
        <w:rPr>
          <w:color w:val="231F20"/>
          <w:spacing w:val="-4"/>
        </w:rPr>
        <w:t>POWs</w:t>
      </w:r>
      <w:r>
        <w:rPr>
          <w:color w:val="231F20"/>
          <w:spacing w:val="-19"/>
        </w:rPr>
        <w:t xml:space="preserve"> </w:t>
      </w:r>
      <w:r>
        <w:rPr>
          <w:color w:val="231F20"/>
          <w:spacing w:val="-3"/>
        </w:rPr>
        <w:t>tied</w:t>
      </w:r>
      <w:r>
        <w:rPr>
          <w:color w:val="231F20"/>
          <w:spacing w:val="-18"/>
        </w:rPr>
        <w:t xml:space="preserve"> </w:t>
      </w:r>
      <w:r>
        <w:rPr>
          <w:color w:val="231F20"/>
          <w:spacing w:val="-3"/>
        </w:rPr>
        <w:t>strips</w:t>
      </w:r>
      <w:r>
        <w:rPr>
          <w:color w:val="231F20"/>
          <w:spacing w:val="-19"/>
        </w:rPr>
        <w:t xml:space="preserve"> </w:t>
      </w:r>
      <w:r>
        <w:rPr>
          <w:color w:val="231F20"/>
        </w:rPr>
        <w:t>of</w:t>
      </w:r>
      <w:r>
        <w:rPr>
          <w:color w:val="231F20"/>
          <w:spacing w:val="-18"/>
        </w:rPr>
        <w:t xml:space="preserve"> </w:t>
      </w:r>
      <w:r>
        <w:rPr>
          <w:color w:val="231F20"/>
          <w:spacing w:val="-3"/>
        </w:rPr>
        <w:t>tree</w:t>
      </w:r>
      <w:r>
        <w:rPr>
          <w:color w:val="231F20"/>
          <w:spacing w:val="-19"/>
        </w:rPr>
        <w:t xml:space="preserve"> </w:t>
      </w:r>
      <w:r>
        <w:rPr>
          <w:color w:val="231F20"/>
          <w:spacing w:val="-3"/>
        </w:rPr>
        <w:t>bark</w:t>
      </w:r>
      <w:r>
        <w:rPr>
          <w:color w:val="231F20"/>
          <w:spacing w:val="-18"/>
        </w:rPr>
        <w:t xml:space="preserve"> </w:t>
      </w:r>
      <w:r>
        <w:rPr>
          <w:color w:val="231F20"/>
          <w:spacing w:val="-3"/>
        </w:rPr>
        <w:t>around</w:t>
      </w:r>
      <w:r>
        <w:rPr>
          <w:color w:val="231F20"/>
          <w:spacing w:val="-19"/>
        </w:rPr>
        <w:t xml:space="preserve"> </w:t>
      </w:r>
      <w:r>
        <w:rPr>
          <w:color w:val="231F20"/>
          <w:spacing w:val="-3"/>
        </w:rPr>
        <w:t>their</w:t>
      </w:r>
      <w:r>
        <w:rPr>
          <w:color w:val="231F20"/>
          <w:spacing w:val="-18"/>
        </w:rPr>
        <w:t xml:space="preserve"> </w:t>
      </w:r>
      <w:r>
        <w:rPr>
          <w:color w:val="231F20"/>
          <w:spacing w:val="-3"/>
        </w:rPr>
        <w:t xml:space="preserve">feet. </w:t>
      </w:r>
      <w:r>
        <w:rPr>
          <w:color w:val="231F20"/>
        </w:rPr>
        <w:t xml:space="preserve">During the wet season </w:t>
      </w:r>
      <w:r>
        <w:rPr>
          <w:color w:val="231F20"/>
          <w:spacing w:val="-3"/>
        </w:rPr>
        <w:t xml:space="preserve">many </w:t>
      </w:r>
      <w:r>
        <w:rPr>
          <w:color w:val="231F20"/>
        </w:rPr>
        <w:t xml:space="preserve">labourers </w:t>
      </w:r>
      <w:r>
        <w:rPr>
          <w:color w:val="231F20"/>
          <w:spacing w:val="-3"/>
        </w:rPr>
        <w:t xml:space="preserve">who </w:t>
      </w:r>
      <w:r>
        <w:rPr>
          <w:color w:val="231F20"/>
          <w:spacing w:val="-2"/>
        </w:rPr>
        <w:t xml:space="preserve">worked </w:t>
      </w:r>
      <w:r>
        <w:rPr>
          <w:color w:val="231F20"/>
        </w:rPr>
        <w:t>barefoot developed</w:t>
      </w:r>
      <w:r>
        <w:rPr>
          <w:color w:val="231F20"/>
          <w:spacing w:val="-7"/>
        </w:rPr>
        <w:t xml:space="preserve"> </w:t>
      </w:r>
      <w:r>
        <w:rPr>
          <w:color w:val="231F20"/>
        </w:rPr>
        <w:t>gangrene</w:t>
      </w:r>
      <w:r>
        <w:rPr>
          <w:color w:val="231F20"/>
          <w:spacing w:val="-7"/>
        </w:rPr>
        <w:t xml:space="preserve"> </w:t>
      </w:r>
      <w:r>
        <w:rPr>
          <w:color w:val="231F20"/>
        </w:rPr>
        <w:t>and</w:t>
      </w:r>
      <w:r>
        <w:rPr>
          <w:color w:val="231F20"/>
          <w:spacing w:val="-7"/>
        </w:rPr>
        <w:t xml:space="preserve"> </w:t>
      </w:r>
      <w:r>
        <w:rPr>
          <w:color w:val="231F20"/>
        </w:rPr>
        <w:t>elephantiasis</w:t>
      </w:r>
      <w:r>
        <w:rPr>
          <w:color w:val="231F20"/>
          <w:spacing w:val="-6"/>
        </w:rPr>
        <w:t xml:space="preserve"> </w:t>
      </w:r>
      <w:r>
        <w:rPr>
          <w:color w:val="231F20"/>
        </w:rPr>
        <w:t>due</w:t>
      </w:r>
      <w:r>
        <w:rPr>
          <w:color w:val="231F20"/>
          <w:spacing w:val="-7"/>
        </w:rPr>
        <w:t xml:space="preserve"> </w:t>
      </w:r>
      <w:r>
        <w:rPr>
          <w:color w:val="231F20"/>
        </w:rPr>
        <w:t>to</w:t>
      </w:r>
      <w:r>
        <w:rPr>
          <w:color w:val="231F20"/>
          <w:spacing w:val="-7"/>
        </w:rPr>
        <w:t xml:space="preserve"> </w:t>
      </w:r>
      <w:r>
        <w:rPr>
          <w:color w:val="231F20"/>
        </w:rPr>
        <w:t>untreated</w:t>
      </w:r>
      <w:r>
        <w:rPr>
          <w:color w:val="231F20"/>
          <w:spacing w:val="-6"/>
        </w:rPr>
        <w:t xml:space="preserve"> </w:t>
      </w:r>
      <w:r>
        <w:rPr>
          <w:color w:val="231F20"/>
        </w:rPr>
        <w:t>open wounds. Most of them did not</w:t>
      </w:r>
      <w:r>
        <w:rPr>
          <w:color w:val="231F20"/>
          <w:spacing w:val="-23"/>
        </w:rPr>
        <w:t xml:space="preserve"> </w:t>
      </w:r>
      <w:r>
        <w:rPr>
          <w:color w:val="231F20"/>
          <w:spacing w:val="-3"/>
        </w:rPr>
        <w:t>survive.</w:t>
      </w:r>
    </w:p>
    <w:p w:rsidR="00D44C46" w:rsidRDefault="002B3730">
      <w:pPr>
        <w:pStyle w:val="BodyText"/>
        <w:spacing w:line="256" w:lineRule="auto"/>
        <w:ind w:left="300" w:right="289" w:firstLine="451"/>
        <w:jc w:val="both"/>
      </w:pPr>
      <w:r>
        <w:rPr>
          <w:color w:val="231F20"/>
          <w:spacing w:val="5"/>
        </w:rPr>
        <w:t xml:space="preserve">After repair works were </w:t>
      </w:r>
      <w:r>
        <w:rPr>
          <w:color w:val="231F20"/>
          <w:spacing w:val="6"/>
        </w:rPr>
        <w:t xml:space="preserve">completed </w:t>
      </w:r>
      <w:r>
        <w:rPr>
          <w:color w:val="231F20"/>
          <w:spacing w:val="3"/>
        </w:rPr>
        <w:t xml:space="preserve">on </w:t>
      </w:r>
      <w:r>
        <w:rPr>
          <w:color w:val="231F20"/>
          <w:spacing w:val="4"/>
        </w:rPr>
        <w:t xml:space="preserve">the </w:t>
      </w:r>
      <w:r>
        <w:rPr>
          <w:color w:val="231F20"/>
          <w:spacing w:val="6"/>
        </w:rPr>
        <w:t xml:space="preserve">railroad </w:t>
      </w:r>
      <w:r>
        <w:rPr>
          <w:color w:val="231F20"/>
          <w:spacing w:val="-3"/>
        </w:rPr>
        <w:t>following</w:t>
      </w:r>
      <w:r>
        <w:rPr>
          <w:color w:val="231F20"/>
          <w:spacing w:val="19"/>
        </w:rPr>
        <w:t xml:space="preserve"> </w:t>
      </w:r>
      <w:r>
        <w:rPr>
          <w:color w:val="231F20"/>
        </w:rPr>
        <w:t>the</w:t>
      </w:r>
      <w:r>
        <w:rPr>
          <w:color w:val="231F20"/>
          <w:spacing w:val="-22"/>
        </w:rPr>
        <w:t xml:space="preserve"> </w:t>
      </w:r>
      <w:r>
        <w:rPr>
          <w:color w:val="231F20"/>
          <w:spacing w:val="-3"/>
        </w:rPr>
        <w:t>surrender</w:t>
      </w:r>
      <w:r>
        <w:rPr>
          <w:color w:val="231F20"/>
          <w:spacing w:val="-23"/>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spacing w:val="-3"/>
        </w:rPr>
        <w:t>Japanese,</w:t>
      </w:r>
      <w:r>
        <w:rPr>
          <w:color w:val="231F20"/>
          <w:spacing w:val="-23"/>
        </w:rPr>
        <w:t xml:space="preserve"> </w:t>
      </w:r>
      <w:r>
        <w:rPr>
          <w:color w:val="231F20"/>
        </w:rPr>
        <w:t>the</w:t>
      </w:r>
      <w:r>
        <w:rPr>
          <w:color w:val="231F20"/>
          <w:spacing w:val="-22"/>
        </w:rPr>
        <w:t xml:space="preserve"> </w:t>
      </w:r>
      <w:r>
        <w:rPr>
          <w:color w:val="231F20"/>
          <w:spacing w:val="-3"/>
        </w:rPr>
        <w:t>labourers</w:t>
      </w:r>
      <w:r>
        <w:rPr>
          <w:color w:val="231F20"/>
          <w:spacing w:val="-23"/>
        </w:rPr>
        <w:t xml:space="preserve"> </w:t>
      </w:r>
      <w:r>
        <w:rPr>
          <w:color w:val="231F20"/>
          <w:spacing w:val="-3"/>
        </w:rPr>
        <w:t xml:space="preserve">originally </w:t>
      </w:r>
      <w:r>
        <w:rPr>
          <w:color w:val="231F20"/>
        </w:rPr>
        <w:t xml:space="preserve">from </w:t>
      </w:r>
      <w:r>
        <w:rPr>
          <w:color w:val="231F20"/>
          <w:spacing w:val="-4"/>
        </w:rPr>
        <w:t xml:space="preserve">Malaya, </w:t>
      </w:r>
      <w:r>
        <w:rPr>
          <w:color w:val="231F20"/>
        </w:rPr>
        <w:t xml:space="preserve">Singapore and Indonesia were </w:t>
      </w:r>
      <w:r>
        <w:rPr>
          <w:color w:val="231F20"/>
          <w:spacing w:val="-3"/>
        </w:rPr>
        <w:t xml:space="preserve">moved </w:t>
      </w:r>
      <w:r>
        <w:rPr>
          <w:color w:val="231F20"/>
        </w:rPr>
        <w:t>south to Nikkei</w:t>
      </w:r>
      <w:r>
        <w:rPr>
          <w:color w:val="231F20"/>
          <w:spacing w:val="-13"/>
        </w:rPr>
        <w:t xml:space="preserve"> </w:t>
      </w:r>
      <w:r>
        <w:rPr>
          <w:color w:val="231F20"/>
        </w:rPr>
        <w:t>camp</w:t>
      </w:r>
      <w:r>
        <w:rPr>
          <w:color w:val="231F20"/>
          <w:spacing w:val="-13"/>
        </w:rPr>
        <w:t xml:space="preserve"> </w:t>
      </w:r>
      <w:r>
        <w:rPr>
          <w:color w:val="231F20"/>
        </w:rPr>
        <w:t>in</w:t>
      </w:r>
      <w:r>
        <w:rPr>
          <w:color w:val="231F20"/>
          <w:spacing w:val="-13"/>
        </w:rPr>
        <w:t xml:space="preserve"> </w:t>
      </w:r>
      <w:r>
        <w:rPr>
          <w:color w:val="231F20"/>
        </w:rPr>
        <w:t>the</w:t>
      </w:r>
      <w:r>
        <w:rPr>
          <w:color w:val="231F20"/>
          <w:spacing w:val="-29"/>
        </w:rPr>
        <w:t xml:space="preserve"> </w:t>
      </w:r>
      <w:r>
        <w:rPr>
          <w:color w:val="231F20"/>
          <w:spacing w:val="-4"/>
        </w:rPr>
        <w:t>Thai</w:t>
      </w:r>
      <w:r>
        <w:rPr>
          <w:color w:val="231F20"/>
          <w:spacing w:val="-12"/>
        </w:rPr>
        <w:t xml:space="preserve"> </w:t>
      </w:r>
      <w:r>
        <w:rPr>
          <w:color w:val="231F20"/>
        </w:rPr>
        <w:t>section</w:t>
      </w:r>
      <w:r>
        <w:rPr>
          <w:color w:val="231F20"/>
          <w:spacing w:val="-13"/>
        </w:rPr>
        <w:t xml:space="preserve"> </w:t>
      </w:r>
      <w:r>
        <w:rPr>
          <w:color w:val="231F20"/>
        </w:rPr>
        <w:t>before</w:t>
      </w:r>
      <w:r>
        <w:rPr>
          <w:color w:val="231F20"/>
          <w:spacing w:val="-13"/>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put</w:t>
      </w:r>
      <w:r>
        <w:rPr>
          <w:color w:val="231F20"/>
          <w:spacing w:val="-13"/>
        </w:rPr>
        <w:t xml:space="preserve"> </w:t>
      </w:r>
      <w:r>
        <w:rPr>
          <w:color w:val="231F20"/>
        </w:rPr>
        <w:t>on</w:t>
      </w:r>
      <w:r>
        <w:rPr>
          <w:color w:val="231F20"/>
          <w:spacing w:val="-13"/>
        </w:rPr>
        <w:t xml:space="preserve"> </w:t>
      </w:r>
      <w:r>
        <w:rPr>
          <w:color w:val="231F20"/>
          <w:spacing w:val="-3"/>
        </w:rPr>
        <w:t xml:space="preserve">trains </w:t>
      </w:r>
      <w:r>
        <w:rPr>
          <w:color w:val="231F20"/>
        </w:rPr>
        <w:t xml:space="preserve">to </w:t>
      </w:r>
      <w:r>
        <w:rPr>
          <w:color w:val="231F20"/>
          <w:spacing w:val="-5"/>
        </w:rPr>
        <w:t xml:space="preserve">Tamarkan </w:t>
      </w:r>
      <w:r>
        <w:rPr>
          <w:color w:val="231F20"/>
        </w:rPr>
        <w:t xml:space="preserve">camp </w:t>
      </w:r>
      <w:r>
        <w:rPr>
          <w:color w:val="231F20"/>
          <w:spacing w:val="-3"/>
        </w:rPr>
        <w:t xml:space="preserve">where </w:t>
      </w:r>
      <w:r>
        <w:rPr>
          <w:color w:val="231F20"/>
        </w:rPr>
        <w:t xml:space="preserve">the </w:t>
      </w:r>
      <w:r>
        <w:rPr>
          <w:color w:val="231F20"/>
          <w:spacing w:val="-3"/>
        </w:rPr>
        <w:t xml:space="preserve">sick </w:t>
      </w:r>
      <w:r>
        <w:rPr>
          <w:color w:val="231F20"/>
        </w:rPr>
        <w:t xml:space="preserve">were treated at the </w:t>
      </w:r>
      <w:r>
        <w:rPr>
          <w:color w:val="231F20"/>
          <w:spacing w:val="-3"/>
        </w:rPr>
        <w:t xml:space="preserve">nearby </w:t>
      </w:r>
      <w:r>
        <w:rPr>
          <w:color w:val="231F20"/>
        </w:rPr>
        <w:t>hospital.</w:t>
      </w:r>
      <w:r>
        <w:rPr>
          <w:color w:val="231F20"/>
          <w:spacing w:val="-6"/>
        </w:rPr>
        <w:t xml:space="preserve"> </w:t>
      </w:r>
      <w:r>
        <w:rPr>
          <w:color w:val="231F20"/>
        </w:rPr>
        <w:t>Loke</w:t>
      </w:r>
      <w:r>
        <w:rPr>
          <w:color w:val="231F20"/>
          <w:spacing w:val="-5"/>
        </w:rPr>
        <w:t xml:space="preserve"> </w:t>
      </w:r>
      <w:r>
        <w:rPr>
          <w:color w:val="231F20"/>
        </w:rPr>
        <w:t>assisted</w:t>
      </w:r>
      <w:r>
        <w:rPr>
          <w:color w:val="231F20"/>
          <w:spacing w:val="-5"/>
        </w:rPr>
        <w:t xml:space="preserve"> </w:t>
      </w:r>
      <w:r>
        <w:rPr>
          <w:color w:val="231F20"/>
        </w:rPr>
        <w:t>the</w:t>
      </w:r>
      <w:r>
        <w:rPr>
          <w:color w:val="231F20"/>
          <w:spacing w:val="-5"/>
        </w:rPr>
        <w:t xml:space="preserve"> </w:t>
      </w:r>
      <w:r>
        <w:rPr>
          <w:color w:val="231F20"/>
        </w:rPr>
        <w:t>Indian</w:t>
      </w:r>
      <w:r>
        <w:rPr>
          <w:color w:val="231F20"/>
          <w:spacing w:val="-5"/>
        </w:rPr>
        <w:t xml:space="preserve"> </w:t>
      </w:r>
      <w:r>
        <w:rPr>
          <w:color w:val="231F20"/>
        </w:rPr>
        <w:t>and</w:t>
      </w:r>
      <w:r>
        <w:rPr>
          <w:color w:val="231F20"/>
          <w:spacing w:val="-6"/>
        </w:rPr>
        <w:t xml:space="preserve"> </w:t>
      </w:r>
      <w:r>
        <w:rPr>
          <w:color w:val="231F20"/>
        </w:rPr>
        <w:t>British</w:t>
      </w:r>
      <w:r>
        <w:rPr>
          <w:color w:val="231F20"/>
          <w:spacing w:val="-6"/>
        </w:rPr>
        <w:t xml:space="preserve"> </w:t>
      </w:r>
      <w:r>
        <w:rPr>
          <w:color w:val="231F20"/>
        </w:rPr>
        <w:t>doctors</w:t>
      </w:r>
      <w:r>
        <w:rPr>
          <w:color w:val="231F20"/>
          <w:spacing w:val="-5"/>
        </w:rPr>
        <w:t xml:space="preserve"> </w:t>
      </w:r>
      <w:r>
        <w:rPr>
          <w:color w:val="231F20"/>
        </w:rPr>
        <w:t>to</w:t>
      </w:r>
      <w:r>
        <w:rPr>
          <w:color w:val="231F20"/>
          <w:spacing w:val="-5"/>
        </w:rPr>
        <w:t xml:space="preserve"> </w:t>
      </w:r>
      <w:r>
        <w:rPr>
          <w:color w:val="231F20"/>
        </w:rPr>
        <w:t xml:space="preserve">nurse the </w:t>
      </w:r>
      <w:r>
        <w:rPr>
          <w:color w:val="231F20"/>
          <w:spacing w:val="-3"/>
        </w:rPr>
        <w:t xml:space="preserve">sick </w:t>
      </w:r>
      <w:r>
        <w:rPr>
          <w:color w:val="231F20"/>
        </w:rPr>
        <w:t>labourers and also acted as</w:t>
      </w:r>
      <w:r>
        <w:rPr>
          <w:color w:val="231F20"/>
          <w:spacing w:val="-25"/>
        </w:rPr>
        <w:t xml:space="preserve"> </w:t>
      </w:r>
      <w:r>
        <w:rPr>
          <w:color w:val="231F20"/>
          <w:spacing w:val="-4"/>
        </w:rPr>
        <w:t>interpreter.</w:t>
      </w:r>
    </w:p>
    <w:p w:rsidR="00D44C46" w:rsidRDefault="002B3730">
      <w:pPr>
        <w:pStyle w:val="BodyText"/>
        <w:spacing w:line="256" w:lineRule="auto"/>
        <w:ind w:left="300" w:right="292" w:firstLine="451"/>
        <w:jc w:val="both"/>
      </w:pPr>
      <w:r>
        <w:rPr>
          <w:color w:val="231F20"/>
          <w:spacing w:val="2"/>
        </w:rPr>
        <w:t>Muthu Karuppannathavar</w:t>
      </w:r>
      <w:r>
        <w:rPr>
          <w:color w:val="231F20"/>
          <w:spacing w:val="2"/>
          <w:position w:val="7"/>
          <w:sz w:val="13"/>
        </w:rPr>
        <w:t>7</w:t>
      </w:r>
      <w:r>
        <w:rPr>
          <w:color w:val="231F20"/>
          <w:spacing w:val="2"/>
        </w:rPr>
        <w:t xml:space="preserve">, from Bandar Seri Jempol, </w:t>
      </w:r>
      <w:r>
        <w:rPr>
          <w:color w:val="231F20"/>
        </w:rPr>
        <w:t xml:space="preserve">Negeri Sembilan, had </w:t>
      </w:r>
      <w:r>
        <w:rPr>
          <w:color w:val="231F20"/>
          <w:spacing w:val="-2"/>
        </w:rPr>
        <w:t xml:space="preserve">worked </w:t>
      </w:r>
      <w:r>
        <w:rPr>
          <w:color w:val="231F20"/>
        </w:rPr>
        <w:t xml:space="preserve">in </w:t>
      </w:r>
      <w:r>
        <w:rPr>
          <w:color w:val="231F20"/>
          <w:spacing w:val="-2"/>
        </w:rPr>
        <w:t xml:space="preserve">two </w:t>
      </w:r>
      <w:r>
        <w:rPr>
          <w:color w:val="231F20"/>
        </w:rPr>
        <w:t xml:space="preserve">camps along the Burma </w:t>
      </w:r>
      <w:r>
        <w:rPr>
          <w:color w:val="231F20"/>
          <w:spacing w:val="-3"/>
        </w:rPr>
        <w:t>section</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spacing w:val="-5"/>
        </w:rPr>
        <w:t>railway</w:t>
      </w:r>
      <w:r>
        <w:rPr>
          <w:color w:val="231F20"/>
          <w:spacing w:val="-22"/>
        </w:rPr>
        <w:t xml:space="preserve"> </w:t>
      </w:r>
      <w:r>
        <w:rPr>
          <w:color w:val="231F20"/>
        </w:rPr>
        <w:t>but</w:t>
      </w:r>
      <w:r>
        <w:rPr>
          <w:color w:val="231F20"/>
          <w:spacing w:val="-21"/>
        </w:rPr>
        <w:t xml:space="preserve"> </w:t>
      </w:r>
      <w:r>
        <w:rPr>
          <w:color w:val="231F20"/>
          <w:spacing w:val="-3"/>
        </w:rPr>
        <w:t>could</w:t>
      </w:r>
      <w:r>
        <w:rPr>
          <w:color w:val="231F20"/>
          <w:spacing w:val="-22"/>
        </w:rPr>
        <w:t xml:space="preserve"> </w:t>
      </w:r>
      <w:r>
        <w:rPr>
          <w:color w:val="231F20"/>
        </w:rPr>
        <w:t>not</w:t>
      </w:r>
      <w:r>
        <w:rPr>
          <w:color w:val="231F20"/>
          <w:spacing w:val="-22"/>
        </w:rPr>
        <w:t xml:space="preserve"> </w:t>
      </w:r>
      <w:r>
        <w:rPr>
          <w:color w:val="231F20"/>
          <w:spacing w:val="-3"/>
        </w:rPr>
        <w:t>recall</w:t>
      </w:r>
      <w:r>
        <w:rPr>
          <w:color w:val="231F20"/>
          <w:spacing w:val="-22"/>
        </w:rPr>
        <w:t xml:space="preserve"> </w:t>
      </w:r>
      <w:r>
        <w:rPr>
          <w:color w:val="231F20"/>
          <w:spacing w:val="-4"/>
        </w:rPr>
        <w:t>which</w:t>
      </w:r>
      <w:r>
        <w:rPr>
          <w:color w:val="231F20"/>
          <w:spacing w:val="-21"/>
        </w:rPr>
        <w:t xml:space="preserve"> </w:t>
      </w:r>
      <w:r>
        <w:rPr>
          <w:color w:val="231F20"/>
          <w:spacing w:val="-3"/>
        </w:rPr>
        <w:t>camps.</w:t>
      </w:r>
      <w:r>
        <w:rPr>
          <w:color w:val="231F20"/>
          <w:spacing w:val="-22"/>
        </w:rPr>
        <w:t xml:space="preserve"> </w:t>
      </w:r>
      <w:r>
        <w:rPr>
          <w:color w:val="231F20"/>
        </w:rPr>
        <w:t>He</w:t>
      </w:r>
      <w:r>
        <w:rPr>
          <w:color w:val="231F20"/>
          <w:spacing w:val="-22"/>
        </w:rPr>
        <w:t xml:space="preserve"> </w:t>
      </w:r>
      <w:r>
        <w:rPr>
          <w:color w:val="231F20"/>
          <w:spacing w:val="-3"/>
        </w:rPr>
        <w:t xml:space="preserve">said </w:t>
      </w:r>
      <w:r>
        <w:rPr>
          <w:color w:val="231F20"/>
        </w:rPr>
        <w:t xml:space="preserve">that </w:t>
      </w:r>
      <w:r>
        <w:rPr>
          <w:color w:val="231F20"/>
          <w:spacing w:val="-3"/>
        </w:rPr>
        <w:t xml:space="preserve">over </w:t>
      </w:r>
      <w:r>
        <w:rPr>
          <w:color w:val="231F20"/>
        </w:rPr>
        <w:t xml:space="preserve">time, the clothing they brought along wore out </w:t>
      </w:r>
      <w:r>
        <w:rPr>
          <w:color w:val="231F20"/>
          <w:spacing w:val="-2"/>
        </w:rPr>
        <w:t xml:space="preserve">and </w:t>
      </w:r>
      <w:r>
        <w:rPr>
          <w:color w:val="231F20"/>
        </w:rPr>
        <w:t>they</w:t>
      </w:r>
      <w:r>
        <w:rPr>
          <w:color w:val="231F20"/>
          <w:spacing w:val="-15"/>
        </w:rPr>
        <w:t xml:space="preserve"> </w:t>
      </w:r>
      <w:r>
        <w:rPr>
          <w:color w:val="231F20"/>
        </w:rPr>
        <w:t>had</w:t>
      </w:r>
      <w:r>
        <w:rPr>
          <w:color w:val="231F20"/>
          <w:spacing w:val="-14"/>
        </w:rPr>
        <w:t xml:space="preserve"> </w:t>
      </w:r>
      <w:r>
        <w:rPr>
          <w:color w:val="231F20"/>
        </w:rPr>
        <w:t>to</w:t>
      </w:r>
      <w:r>
        <w:rPr>
          <w:color w:val="231F20"/>
          <w:spacing w:val="-14"/>
        </w:rPr>
        <w:t xml:space="preserve"> </w:t>
      </w:r>
      <w:r>
        <w:rPr>
          <w:color w:val="231F20"/>
        </w:rPr>
        <w:t>work</w:t>
      </w:r>
      <w:r>
        <w:rPr>
          <w:color w:val="231F20"/>
          <w:spacing w:val="-15"/>
        </w:rPr>
        <w:t xml:space="preserve"> </w:t>
      </w:r>
      <w:r>
        <w:rPr>
          <w:color w:val="231F20"/>
        </w:rPr>
        <w:t>bare-bodied</w:t>
      </w:r>
      <w:r>
        <w:rPr>
          <w:color w:val="231F20"/>
          <w:spacing w:val="-14"/>
        </w:rPr>
        <w:t xml:space="preserve"> </w:t>
      </w:r>
      <w:r>
        <w:rPr>
          <w:color w:val="231F20"/>
        </w:rPr>
        <w:t>with</w:t>
      </w:r>
      <w:r>
        <w:rPr>
          <w:color w:val="231F20"/>
          <w:spacing w:val="-14"/>
        </w:rPr>
        <w:t xml:space="preserve"> </w:t>
      </w:r>
      <w:r>
        <w:rPr>
          <w:color w:val="231F20"/>
        </w:rPr>
        <w:t>strips</w:t>
      </w:r>
      <w:r>
        <w:rPr>
          <w:color w:val="231F20"/>
          <w:spacing w:val="-14"/>
        </w:rPr>
        <w:t xml:space="preserve"> </w:t>
      </w:r>
      <w:r>
        <w:rPr>
          <w:color w:val="231F20"/>
        </w:rPr>
        <w:t>of</w:t>
      </w:r>
      <w:r>
        <w:rPr>
          <w:color w:val="231F20"/>
          <w:spacing w:val="-15"/>
        </w:rPr>
        <w:t xml:space="preserve"> </w:t>
      </w:r>
      <w:r>
        <w:rPr>
          <w:color w:val="231F20"/>
        </w:rPr>
        <w:t>rags</w:t>
      </w:r>
      <w:r>
        <w:rPr>
          <w:color w:val="231F20"/>
          <w:spacing w:val="-14"/>
        </w:rPr>
        <w:t xml:space="preserve"> </w:t>
      </w:r>
      <w:r>
        <w:rPr>
          <w:color w:val="231F20"/>
        </w:rPr>
        <w:t>or</w:t>
      </w:r>
      <w:r>
        <w:rPr>
          <w:color w:val="231F20"/>
          <w:spacing w:val="-14"/>
        </w:rPr>
        <w:t xml:space="preserve"> </w:t>
      </w:r>
      <w:r>
        <w:rPr>
          <w:color w:val="231F20"/>
          <w:spacing w:val="-3"/>
        </w:rPr>
        <w:t>gunny</w:t>
      </w:r>
      <w:r>
        <w:rPr>
          <w:color w:val="231F20"/>
          <w:spacing w:val="-14"/>
        </w:rPr>
        <w:t xml:space="preserve"> </w:t>
      </w:r>
      <w:r>
        <w:rPr>
          <w:color w:val="231F20"/>
          <w:spacing w:val="-3"/>
        </w:rPr>
        <w:t xml:space="preserve">sack </w:t>
      </w:r>
      <w:r>
        <w:rPr>
          <w:color w:val="231F20"/>
        </w:rPr>
        <w:t>around</w:t>
      </w:r>
      <w:r>
        <w:rPr>
          <w:color w:val="231F20"/>
          <w:spacing w:val="-24"/>
        </w:rPr>
        <w:t xml:space="preserve"> </w:t>
      </w:r>
      <w:r>
        <w:rPr>
          <w:color w:val="231F20"/>
        </w:rPr>
        <w:t>their</w:t>
      </w:r>
      <w:r>
        <w:rPr>
          <w:color w:val="231F20"/>
          <w:spacing w:val="-23"/>
        </w:rPr>
        <w:t xml:space="preserve"> </w:t>
      </w:r>
      <w:r>
        <w:rPr>
          <w:color w:val="231F20"/>
          <w:spacing w:val="-3"/>
        </w:rPr>
        <w:t>waists</w:t>
      </w:r>
      <w:r>
        <w:rPr>
          <w:color w:val="231F20"/>
          <w:spacing w:val="-23"/>
        </w:rPr>
        <w:t xml:space="preserve"> </w:t>
      </w:r>
      <w:r>
        <w:rPr>
          <w:color w:val="231F20"/>
        </w:rPr>
        <w:t>as</w:t>
      </w:r>
      <w:r>
        <w:rPr>
          <w:color w:val="231F20"/>
          <w:spacing w:val="-25"/>
        </w:rPr>
        <w:t xml:space="preserve"> </w:t>
      </w:r>
      <w:r>
        <w:rPr>
          <w:color w:val="231F20"/>
        </w:rPr>
        <w:t>they</w:t>
      </w:r>
      <w:r>
        <w:rPr>
          <w:color w:val="231F20"/>
          <w:spacing w:val="-23"/>
        </w:rPr>
        <w:t xml:space="preserve"> </w:t>
      </w:r>
      <w:r>
        <w:rPr>
          <w:color w:val="231F20"/>
        </w:rPr>
        <w:t>carried</w:t>
      </w:r>
      <w:r>
        <w:rPr>
          <w:color w:val="231F20"/>
          <w:spacing w:val="-23"/>
        </w:rPr>
        <w:t xml:space="preserve"> </w:t>
      </w:r>
      <w:r>
        <w:rPr>
          <w:color w:val="231F20"/>
        </w:rPr>
        <w:t>metal</w:t>
      </w:r>
      <w:r>
        <w:rPr>
          <w:color w:val="231F20"/>
          <w:spacing w:val="-24"/>
        </w:rPr>
        <w:t xml:space="preserve"> </w:t>
      </w:r>
      <w:r>
        <w:rPr>
          <w:color w:val="231F20"/>
        </w:rPr>
        <w:t>rails</w:t>
      </w:r>
      <w:r>
        <w:rPr>
          <w:color w:val="231F20"/>
          <w:spacing w:val="-23"/>
        </w:rPr>
        <w:t xml:space="preserve"> </w:t>
      </w:r>
      <w:r>
        <w:rPr>
          <w:color w:val="231F20"/>
        </w:rPr>
        <w:t>and</w:t>
      </w:r>
      <w:r>
        <w:rPr>
          <w:color w:val="231F20"/>
          <w:spacing w:val="-23"/>
        </w:rPr>
        <w:t xml:space="preserve"> </w:t>
      </w:r>
      <w:r>
        <w:rPr>
          <w:color w:val="231F20"/>
        </w:rPr>
        <w:t>sleepers</w:t>
      </w:r>
      <w:r>
        <w:rPr>
          <w:color w:val="231F20"/>
          <w:spacing w:val="-24"/>
        </w:rPr>
        <w:t xml:space="preserve"> </w:t>
      </w:r>
      <w:r>
        <w:rPr>
          <w:color w:val="231F20"/>
          <w:spacing w:val="-3"/>
        </w:rPr>
        <w:t xml:space="preserve">over </w:t>
      </w:r>
      <w:r>
        <w:rPr>
          <w:color w:val="231F20"/>
        </w:rPr>
        <w:t>long distances through the rough terrain. Deaths in the camp provided</w:t>
      </w:r>
      <w:r>
        <w:rPr>
          <w:color w:val="231F20"/>
          <w:spacing w:val="-17"/>
        </w:rPr>
        <w:t xml:space="preserve"> </w:t>
      </w:r>
      <w:r>
        <w:rPr>
          <w:color w:val="231F20"/>
        </w:rPr>
        <w:t>the</w:t>
      </w:r>
      <w:r>
        <w:rPr>
          <w:color w:val="231F20"/>
          <w:spacing w:val="-16"/>
        </w:rPr>
        <w:t xml:space="preserve"> </w:t>
      </w:r>
      <w:r>
        <w:rPr>
          <w:color w:val="231F20"/>
        </w:rPr>
        <w:t>opportunity</w:t>
      </w:r>
      <w:r>
        <w:rPr>
          <w:color w:val="231F20"/>
          <w:spacing w:val="-16"/>
        </w:rPr>
        <w:t xml:space="preserve"> </w:t>
      </w:r>
      <w:r>
        <w:rPr>
          <w:color w:val="231F20"/>
        </w:rPr>
        <w:t>to</w:t>
      </w:r>
      <w:r>
        <w:rPr>
          <w:color w:val="231F20"/>
          <w:spacing w:val="-16"/>
        </w:rPr>
        <w:t xml:space="preserve"> </w:t>
      </w:r>
      <w:r>
        <w:rPr>
          <w:color w:val="231F20"/>
          <w:spacing w:val="-3"/>
        </w:rPr>
        <w:t>salvage</w:t>
      </w:r>
      <w:r>
        <w:rPr>
          <w:color w:val="231F20"/>
          <w:spacing w:val="-16"/>
        </w:rPr>
        <w:t xml:space="preserve"> </w:t>
      </w:r>
      <w:r>
        <w:rPr>
          <w:color w:val="231F20"/>
          <w:spacing w:val="-3"/>
        </w:rPr>
        <w:t>whatever</w:t>
      </w:r>
      <w:r>
        <w:rPr>
          <w:color w:val="231F20"/>
          <w:spacing w:val="-16"/>
        </w:rPr>
        <w:t xml:space="preserve"> </w:t>
      </w:r>
      <w:r>
        <w:rPr>
          <w:color w:val="231F20"/>
        </w:rPr>
        <w:t>clothing</w:t>
      </w:r>
      <w:r>
        <w:rPr>
          <w:color w:val="231F20"/>
          <w:spacing w:val="-16"/>
        </w:rPr>
        <w:t xml:space="preserve"> </w:t>
      </w:r>
      <w:r>
        <w:rPr>
          <w:color w:val="231F20"/>
          <w:spacing w:val="-3"/>
        </w:rPr>
        <w:t>was</w:t>
      </w:r>
      <w:r>
        <w:rPr>
          <w:color w:val="231F20"/>
          <w:spacing w:val="-16"/>
        </w:rPr>
        <w:t xml:space="preserve"> </w:t>
      </w:r>
      <w:r>
        <w:rPr>
          <w:color w:val="231F20"/>
        </w:rPr>
        <w:t xml:space="preserve">left behind. In some cases, the women offered strips of sarees </w:t>
      </w:r>
      <w:r>
        <w:rPr>
          <w:color w:val="231F20"/>
          <w:spacing w:val="-2"/>
        </w:rPr>
        <w:t xml:space="preserve">for </w:t>
      </w:r>
      <w:r>
        <w:rPr>
          <w:color w:val="231F20"/>
        </w:rPr>
        <w:t xml:space="preserve">use as loincloth. Once the Japanese surrendered, the </w:t>
      </w:r>
      <w:r>
        <w:rPr>
          <w:color w:val="231F20"/>
          <w:spacing w:val="-2"/>
        </w:rPr>
        <w:t xml:space="preserve">Allied </w:t>
      </w:r>
      <w:r>
        <w:rPr>
          <w:color w:val="231F20"/>
          <w:spacing w:val="-4"/>
        </w:rPr>
        <w:t xml:space="preserve">Forces </w:t>
      </w:r>
      <w:r>
        <w:rPr>
          <w:color w:val="231F20"/>
        </w:rPr>
        <w:t>provided the labourers with</w:t>
      </w:r>
      <w:r>
        <w:rPr>
          <w:color w:val="231F20"/>
          <w:spacing w:val="-19"/>
        </w:rPr>
        <w:t xml:space="preserve"> </w:t>
      </w:r>
      <w:r>
        <w:rPr>
          <w:color w:val="231F20"/>
        </w:rPr>
        <w:t>clothes.</w:t>
      </w:r>
    </w:p>
    <w:p w:rsidR="00D44C46" w:rsidRDefault="002B3730">
      <w:pPr>
        <w:pStyle w:val="BodyText"/>
        <w:spacing w:line="256" w:lineRule="auto"/>
        <w:ind w:left="300" w:right="294" w:firstLine="451"/>
        <w:jc w:val="both"/>
      </w:pPr>
      <w:r>
        <w:rPr>
          <w:color w:val="231F20"/>
        </w:rPr>
        <w:t>Retired deputy superintendent of police V. Alagasu</w:t>
      </w:r>
      <w:r>
        <w:rPr>
          <w:color w:val="231F20"/>
          <w:position w:val="7"/>
          <w:sz w:val="13"/>
        </w:rPr>
        <w:t>8</w:t>
      </w:r>
      <w:r>
        <w:rPr>
          <w:color w:val="231F20"/>
        </w:rPr>
        <w:t>, from Ipoh, Perak, was 19 when he was taken away from his hometown of Raub, Pahang in 1943 to work on the death railway. Along with hundreds others from nearby areas of</w:t>
      </w:r>
    </w:p>
    <w:p w:rsidR="00D44C46" w:rsidRDefault="00D44C46">
      <w:pPr>
        <w:pStyle w:val="BodyText"/>
        <w:rPr>
          <w:sz w:val="26"/>
        </w:rPr>
      </w:pPr>
    </w:p>
    <w:p w:rsidR="00D44C46" w:rsidRDefault="00D44C46">
      <w:pPr>
        <w:pStyle w:val="BodyText"/>
        <w:spacing w:before="6"/>
        <w:rPr>
          <w:sz w:val="24"/>
        </w:rPr>
      </w:pPr>
    </w:p>
    <w:p w:rsidR="00D44C46" w:rsidRDefault="002B3730">
      <w:pPr>
        <w:ind w:left="310"/>
        <w:rPr>
          <w:sz w:val="18"/>
        </w:rPr>
      </w:pPr>
      <w:r>
        <w:rPr>
          <w:color w:val="231F20"/>
          <w:position w:val="6"/>
          <w:sz w:val="10"/>
        </w:rPr>
        <w:t xml:space="preserve">7 </w:t>
      </w:r>
      <w:r>
        <w:rPr>
          <w:color w:val="231F20"/>
          <w:sz w:val="18"/>
        </w:rPr>
        <w:t>Interview with Muthu Karuppannathavar, 2005. He was 81 at the time.</w:t>
      </w:r>
    </w:p>
    <w:p w:rsidR="00D44C46" w:rsidRDefault="002B3730">
      <w:pPr>
        <w:spacing w:before="33"/>
        <w:ind w:left="310"/>
        <w:rPr>
          <w:sz w:val="18"/>
        </w:rPr>
      </w:pPr>
      <w:r>
        <w:rPr>
          <w:color w:val="231F20"/>
          <w:position w:val="6"/>
          <w:sz w:val="10"/>
        </w:rPr>
        <w:t xml:space="preserve">8 </w:t>
      </w:r>
      <w:r>
        <w:rPr>
          <w:color w:val="231F20"/>
          <w:sz w:val="18"/>
        </w:rPr>
        <w:t>Interview with V. Alagasu, 2006. He was aged 82 at the time.</w:t>
      </w:r>
    </w:p>
    <w:p w:rsidR="00D44C46" w:rsidRDefault="00D44C46">
      <w:pPr>
        <w:pStyle w:val="BodyText"/>
        <w:spacing w:before="3"/>
        <w:rPr>
          <w:sz w:val="12"/>
        </w:rPr>
      </w:pPr>
    </w:p>
    <w:p w:rsidR="00D44C46" w:rsidRDefault="00D44C46">
      <w:pPr>
        <w:pStyle w:val="BodyText"/>
        <w:spacing w:before="8"/>
        <w:rPr>
          <w:sz w:val="13"/>
        </w:rPr>
      </w:pPr>
    </w:p>
    <w:p w:rsidR="00D44C46" w:rsidRDefault="002B3730">
      <w:pPr>
        <w:spacing w:before="1"/>
        <w:ind w:left="640" w:right="640"/>
        <w:jc w:val="center"/>
        <w:rPr>
          <w:rFonts w:ascii="Helvetica-CondensedLight"/>
          <w:sz w:val="18"/>
        </w:rPr>
      </w:pPr>
      <w:r>
        <w:rPr>
          <w:rFonts w:ascii="Helvetica-CondensedLight"/>
          <w:color w:val="231F20"/>
          <w:sz w:val="18"/>
        </w:rPr>
        <w:t>50</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w:t>
      </w:r>
      <w:r>
        <w:rPr>
          <w:color w:val="231F20"/>
          <w:spacing w:val="-28"/>
          <w:sz w:val="16"/>
        </w:rPr>
        <w:t xml:space="preserve"> </w:t>
      </w:r>
      <w:r>
        <w:rPr>
          <w:color w:val="231F20"/>
          <w:sz w:val="16"/>
        </w:rPr>
        <w:t>Finish</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 xml:space="preserve">Mentakab and </w:t>
      </w:r>
      <w:r>
        <w:rPr>
          <w:color w:val="231F20"/>
          <w:spacing w:val="-3"/>
        </w:rPr>
        <w:t xml:space="preserve">Jerantut, </w:t>
      </w:r>
      <w:r>
        <w:rPr>
          <w:color w:val="231F20"/>
        </w:rPr>
        <w:t xml:space="preserve">he </w:t>
      </w:r>
      <w:r>
        <w:rPr>
          <w:color w:val="231F20"/>
          <w:spacing w:val="-3"/>
        </w:rPr>
        <w:t xml:space="preserve">was </w:t>
      </w:r>
      <w:r>
        <w:rPr>
          <w:color w:val="231F20"/>
        </w:rPr>
        <w:t xml:space="preserve">brought </w:t>
      </w:r>
      <w:r>
        <w:rPr>
          <w:color w:val="231F20"/>
          <w:spacing w:val="-3"/>
        </w:rPr>
        <w:t xml:space="preserve">by </w:t>
      </w:r>
      <w:r>
        <w:rPr>
          <w:color w:val="231F20"/>
        </w:rPr>
        <w:t xml:space="preserve">army </w:t>
      </w:r>
      <w:r>
        <w:rPr>
          <w:color w:val="231F20"/>
          <w:spacing w:val="-3"/>
        </w:rPr>
        <w:t xml:space="preserve">truck </w:t>
      </w:r>
      <w:r>
        <w:rPr>
          <w:color w:val="231F20"/>
        </w:rPr>
        <w:t xml:space="preserve">to </w:t>
      </w:r>
      <w:r>
        <w:rPr>
          <w:color w:val="231F20"/>
          <w:spacing w:val="-2"/>
        </w:rPr>
        <w:t xml:space="preserve">the </w:t>
      </w:r>
      <w:r>
        <w:rPr>
          <w:color w:val="231F20"/>
          <w:spacing w:val="-4"/>
        </w:rPr>
        <w:t xml:space="preserve">railway </w:t>
      </w:r>
      <w:r>
        <w:rPr>
          <w:color w:val="231F20"/>
        </w:rPr>
        <w:t>station and made to squat on the platform for hours until</w:t>
      </w:r>
      <w:r>
        <w:rPr>
          <w:color w:val="231F20"/>
          <w:spacing w:val="-12"/>
        </w:rPr>
        <w:t xml:space="preserve"> </w:t>
      </w:r>
      <w:r>
        <w:rPr>
          <w:color w:val="231F20"/>
        </w:rPr>
        <w:t>the</w:t>
      </w:r>
      <w:r>
        <w:rPr>
          <w:color w:val="231F20"/>
          <w:spacing w:val="-12"/>
        </w:rPr>
        <w:t xml:space="preserve"> </w:t>
      </w:r>
      <w:r>
        <w:rPr>
          <w:color w:val="231F20"/>
        </w:rPr>
        <w:t>freight</w:t>
      </w:r>
      <w:r>
        <w:rPr>
          <w:color w:val="231F20"/>
          <w:spacing w:val="-12"/>
        </w:rPr>
        <w:t xml:space="preserve"> </w:t>
      </w:r>
      <w:r>
        <w:rPr>
          <w:color w:val="231F20"/>
        </w:rPr>
        <w:t>train</w:t>
      </w:r>
      <w:r>
        <w:rPr>
          <w:color w:val="231F20"/>
          <w:spacing w:val="-12"/>
        </w:rPr>
        <w:t xml:space="preserve"> </w:t>
      </w:r>
      <w:r>
        <w:rPr>
          <w:color w:val="231F20"/>
          <w:spacing w:val="-3"/>
        </w:rPr>
        <w:t>arrived.</w:t>
      </w:r>
      <w:r>
        <w:rPr>
          <w:color w:val="231F20"/>
          <w:spacing w:val="-12"/>
        </w:rPr>
        <w:t xml:space="preserve"> </w:t>
      </w:r>
      <w:r>
        <w:rPr>
          <w:color w:val="231F20"/>
        </w:rPr>
        <w:t>Some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Indian</w:t>
      </w:r>
      <w:r>
        <w:rPr>
          <w:color w:val="231F20"/>
          <w:spacing w:val="-11"/>
        </w:rPr>
        <w:t xml:space="preserve"> </w:t>
      </w:r>
      <w:r>
        <w:rPr>
          <w:color w:val="231F20"/>
        </w:rPr>
        <w:t>workers</w:t>
      </w:r>
      <w:r>
        <w:rPr>
          <w:color w:val="231F20"/>
          <w:spacing w:val="-12"/>
        </w:rPr>
        <w:t xml:space="preserve"> </w:t>
      </w:r>
      <w:r>
        <w:rPr>
          <w:color w:val="231F20"/>
        </w:rPr>
        <w:t xml:space="preserve">from the estates had their families with them – </w:t>
      </w:r>
      <w:r>
        <w:rPr>
          <w:color w:val="231F20"/>
          <w:spacing w:val="-3"/>
        </w:rPr>
        <w:t xml:space="preserve">wives </w:t>
      </w:r>
      <w:r>
        <w:rPr>
          <w:color w:val="231F20"/>
        </w:rPr>
        <w:t xml:space="preserve">and </w:t>
      </w:r>
      <w:r>
        <w:rPr>
          <w:color w:val="231F20"/>
          <w:spacing w:val="-3"/>
        </w:rPr>
        <w:t xml:space="preserve">children </w:t>
      </w:r>
      <w:r>
        <w:rPr>
          <w:color w:val="231F20"/>
        </w:rPr>
        <w:t xml:space="preserve">carrying small bundles of clothing in </w:t>
      </w:r>
      <w:r>
        <w:rPr>
          <w:color w:val="231F20"/>
          <w:spacing w:val="-3"/>
        </w:rPr>
        <w:t xml:space="preserve">gunny sacks </w:t>
      </w:r>
      <w:r>
        <w:rPr>
          <w:color w:val="231F20"/>
        </w:rPr>
        <w:t>or</w:t>
      </w:r>
      <w:r>
        <w:rPr>
          <w:color w:val="231F20"/>
          <w:spacing w:val="-43"/>
        </w:rPr>
        <w:t xml:space="preserve"> </w:t>
      </w:r>
      <w:r>
        <w:rPr>
          <w:color w:val="231F20"/>
          <w:spacing w:val="-3"/>
        </w:rPr>
        <w:t xml:space="preserve">wrapped </w:t>
      </w:r>
      <w:r>
        <w:rPr>
          <w:color w:val="231F20"/>
        </w:rPr>
        <w:t xml:space="preserve">in plastic sheets and </w:t>
      </w:r>
      <w:r>
        <w:rPr>
          <w:color w:val="231F20"/>
          <w:spacing w:val="-3"/>
        </w:rPr>
        <w:t xml:space="preserve">straw </w:t>
      </w:r>
      <w:r>
        <w:rPr>
          <w:color w:val="231F20"/>
        </w:rPr>
        <w:t xml:space="preserve">mats. </w:t>
      </w:r>
      <w:r>
        <w:rPr>
          <w:color w:val="231F20"/>
          <w:spacing w:val="-5"/>
        </w:rPr>
        <w:t xml:space="preserve">The </w:t>
      </w:r>
      <w:r>
        <w:rPr>
          <w:color w:val="231F20"/>
        </w:rPr>
        <w:t xml:space="preserve">Japanese guards took a head count of male workers before “herding them into open </w:t>
      </w:r>
      <w:r>
        <w:rPr>
          <w:color w:val="231F20"/>
          <w:spacing w:val="-2"/>
        </w:rPr>
        <w:t xml:space="preserve">trailers, </w:t>
      </w:r>
      <w:r>
        <w:rPr>
          <w:color w:val="231F20"/>
          <w:spacing w:val="-3"/>
        </w:rPr>
        <w:t xml:space="preserve">covered wagons </w:t>
      </w:r>
      <w:r>
        <w:rPr>
          <w:color w:val="231F20"/>
        </w:rPr>
        <w:t xml:space="preserve">and carriages meant for </w:t>
      </w:r>
      <w:r>
        <w:rPr>
          <w:color w:val="231F20"/>
          <w:spacing w:val="-3"/>
        </w:rPr>
        <w:t xml:space="preserve">transporting </w:t>
      </w:r>
      <w:r>
        <w:rPr>
          <w:color w:val="231F20"/>
        </w:rPr>
        <w:t xml:space="preserve">cattle and </w:t>
      </w:r>
      <w:r>
        <w:rPr>
          <w:color w:val="231F20"/>
          <w:spacing w:val="-4"/>
        </w:rPr>
        <w:t xml:space="preserve">horses,” </w:t>
      </w:r>
      <w:r>
        <w:rPr>
          <w:color w:val="231F20"/>
        </w:rPr>
        <w:t>according to</w:t>
      </w:r>
      <w:r>
        <w:rPr>
          <w:color w:val="231F20"/>
          <w:spacing w:val="-25"/>
        </w:rPr>
        <w:t xml:space="preserve"> </w:t>
      </w:r>
      <w:r>
        <w:rPr>
          <w:color w:val="231F20"/>
        </w:rPr>
        <w:t>Alagasu.</w:t>
      </w:r>
    </w:p>
    <w:p w:rsidR="00D44C46" w:rsidRDefault="002B3730">
      <w:pPr>
        <w:pStyle w:val="BodyText"/>
        <w:spacing w:line="256" w:lineRule="auto"/>
        <w:ind w:left="300" w:right="293" w:firstLine="451"/>
        <w:jc w:val="both"/>
      </w:pPr>
      <w:r>
        <w:rPr>
          <w:color w:val="231F20"/>
        </w:rPr>
        <w:t xml:space="preserve">When they arrived at Gemas railway station at dusk, they were </w:t>
      </w:r>
      <w:r>
        <w:rPr>
          <w:color w:val="231F20"/>
          <w:spacing w:val="-3"/>
        </w:rPr>
        <w:t xml:space="preserve">given </w:t>
      </w:r>
      <w:r>
        <w:rPr>
          <w:color w:val="231F20"/>
        </w:rPr>
        <w:t xml:space="preserve">their first meal of the </w:t>
      </w:r>
      <w:r>
        <w:rPr>
          <w:color w:val="231F20"/>
          <w:spacing w:val="-3"/>
        </w:rPr>
        <w:t xml:space="preserve">day </w:t>
      </w:r>
      <w:r>
        <w:rPr>
          <w:color w:val="231F20"/>
        </w:rPr>
        <w:t xml:space="preserve">and confined to the compound of the </w:t>
      </w:r>
      <w:r>
        <w:rPr>
          <w:color w:val="231F20"/>
          <w:spacing w:val="-4"/>
        </w:rPr>
        <w:t xml:space="preserve">railway </w:t>
      </w:r>
      <w:r>
        <w:rPr>
          <w:color w:val="231F20"/>
        </w:rPr>
        <w:t xml:space="preserve">station. </w:t>
      </w:r>
      <w:r>
        <w:rPr>
          <w:color w:val="231F20"/>
          <w:spacing w:val="-4"/>
        </w:rPr>
        <w:t xml:space="preserve">“We </w:t>
      </w:r>
      <w:r>
        <w:rPr>
          <w:color w:val="231F20"/>
        </w:rPr>
        <w:t xml:space="preserve">rested for the night on the platform under the </w:t>
      </w:r>
      <w:r>
        <w:rPr>
          <w:color w:val="231F20"/>
          <w:spacing w:val="-3"/>
        </w:rPr>
        <w:t xml:space="preserve">watchful eyes </w:t>
      </w:r>
      <w:r>
        <w:rPr>
          <w:color w:val="231F20"/>
        </w:rPr>
        <w:t>of the guards armed with</w:t>
      </w:r>
      <w:r>
        <w:rPr>
          <w:color w:val="231F20"/>
          <w:spacing w:val="-9"/>
        </w:rPr>
        <w:t xml:space="preserve"> </w:t>
      </w:r>
      <w:r>
        <w:rPr>
          <w:color w:val="231F20"/>
        </w:rPr>
        <w:t>rifles</w:t>
      </w:r>
      <w:r>
        <w:rPr>
          <w:color w:val="231F20"/>
          <w:spacing w:val="-8"/>
        </w:rPr>
        <w:t xml:space="preserve"> </w:t>
      </w:r>
      <w:r>
        <w:rPr>
          <w:color w:val="231F20"/>
        </w:rPr>
        <w:t>and</w:t>
      </w:r>
      <w:r>
        <w:rPr>
          <w:color w:val="231F20"/>
          <w:spacing w:val="-9"/>
        </w:rPr>
        <w:t xml:space="preserve"> </w:t>
      </w:r>
      <w:r>
        <w:rPr>
          <w:color w:val="231F20"/>
          <w:spacing w:val="-4"/>
        </w:rPr>
        <w:t>batons.”</w:t>
      </w:r>
      <w:r>
        <w:rPr>
          <w:color w:val="231F20"/>
          <w:spacing w:val="-8"/>
        </w:rPr>
        <w:t xml:space="preserve"> </w:t>
      </w:r>
      <w:r>
        <w:rPr>
          <w:color w:val="231F20"/>
          <w:spacing w:val="-3"/>
        </w:rPr>
        <w:t>Just</w:t>
      </w:r>
      <w:r>
        <w:rPr>
          <w:color w:val="231F20"/>
          <w:spacing w:val="-8"/>
        </w:rPr>
        <w:t xml:space="preserve"> </w:t>
      </w:r>
      <w:r>
        <w:rPr>
          <w:color w:val="231F20"/>
        </w:rPr>
        <w:t>before</w:t>
      </w:r>
      <w:r>
        <w:rPr>
          <w:color w:val="231F20"/>
          <w:spacing w:val="-9"/>
        </w:rPr>
        <w:t xml:space="preserve"> </w:t>
      </w:r>
      <w:r>
        <w:rPr>
          <w:color w:val="231F20"/>
          <w:spacing w:val="-3"/>
        </w:rPr>
        <w:t>dawn</w:t>
      </w:r>
      <w:r>
        <w:rPr>
          <w:color w:val="231F20"/>
          <w:spacing w:val="-8"/>
        </w:rPr>
        <w:t xml:space="preserve"> </w:t>
      </w:r>
      <w:r>
        <w:rPr>
          <w:color w:val="231F20"/>
        </w:rPr>
        <w:t>they</w:t>
      </w:r>
      <w:r>
        <w:rPr>
          <w:color w:val="231F20"/>
          <w:spacing w:val="-9"/>
        </w:rPr>
        <w:t xml:space="preserve"> </w:t>
      </w:r>
      <w:r>
        <w:rPr>
          <w:color w:val="231F20"/>
        </w:rPr>
        <w:t>were</w:t>
      </w:r>
      <w:r>
        <w:rPr>
          <w:color w:val="231F20"/>
          <w:spacing w:val="-8"/>
        </w:rPr>
        <w:t xml:space="preserve"> </w:t>
      </w:r>
      <w:r>
        <w:rPr>
          <w:color w:val="231F20"/>
        </w:rPr>
        <w:t>ordered</w:t>
      </w:r>
      <w:r>
        <w:rPr>
          <w:color w:val="231F20"/>
          <w:spacing w:val="-8"/>
        </w:rPr>
        <w:t xml:space="preserve"> </w:t>
      </w:r>
      <w:r>
        <w:rPr>
          <w:color w:val="231F20"/>
        </w:rPr>
        <w:t>to get</w:t>
      </w:r>
      <w:r>
        <w:rPr>
          <w:color w:val="231F20"/>
          <w:spacing w:val="-7"/>
        </w:rPr>
        <w:t xml:space="preserve"> </w:t>
      </w:r>
      <w:r>
        <w:rPr>
          <w:color w:val="231F20"/>
        </w:rPr>
        <w:t>into</w:t>
      </w:r>
      <w:r>
        <w:rPr>
          <w:color w:val="231F20"/>
          <w:spacing w:val="-6"/>
        </w:rPr>
        <w:t xml:space="preserve"> </w:t>
      </w:r>
      <w:r>
        <w:rPr>
          <w:color w:val="231F20"/>
        </w:rPr>
        <w:t>a</w:t>
      </w:r>
      <w:r>
        <w:rPr>
          <w:color w:val="231F20"/>
          <w:spacing w:val="-6"/>
        </w:rPr>
        <w:t xml:space="preserve"> </w:t>
      </w:r>
      <w:r>
        <w:rPr>
          <w:color w:val="231F20"/>
        </w:rPr>
        <w:t>single</w:t>
      </w:r>
      <w:r>
        <w:rPr>
          <w:color w:val="231F20"/>
          <w:spacing w:val="-7"/>
        </w:rPr>
        <w:t xml:space="preserve"> </w:t>
      </w:r>
      <w:r>
        <w:rPr>
          <w:color w:val="231F20"/>
        </w:rPr>
        <w:t>file</w:t>
      </w:r>
      <w:r>
        <w:rPr>
          <w:color w:val="231F20"/>
          <w:spacing w:val="-6"/>
        </w:rPr>
        <w:t xml:space="preserve"> </w:t>
      </w:r>
      <w:r>
        <w:rPr>
          <w:color w:val="231F20"/>
        </w:rPr>
        <w:t>to</w:t>
      </w:r>
      <w:r>
        <w:rPr>
          <w:color w:val="231F20"/>
          <w:spacing w:val="-6"/>
        </w:rPr>
        <w:t xml:space="preserve"> </w:t>
      </w:r>
      <w:r>
        <w:rPr>
          <w:color w:val="231F20"/>
          <w:spacing w:val="-3"/>
        </w:rPr>
        <w:t>receive</w:t>
      </w:r>
      <w:r>
        <w:rPr>
          <w:color w:val="231F20"/>
          <w:spacing w:val="-7"/>
        </w:rPr>
        <w:t xml:space="preserve"> </w:t>
      </w:r>
      <w:r>
        <w:rPr>
          <w:color w:val="231F20"/>
        </w:rPr>
        <w:t>their</w:t>
      </w:r>
      <w:r>
        <w:rPr>
          <w:color w:val="231F20"/>
          <w:spacing w:val="-6"/>
        </w:rPr>
        <w:t xml:space="preserve"> </w:t>
      </w:r>
      <w:r>
        <w:rPr>
          <w:color w:val="231F20"/>
        </w:rPr>
        <w:t>breakfast</w:t>
      </w:r>
      <w:r>
        <w:rPr>
          <w:color w:val="231F20"/>
          <w:spacing w:val="-6"/>
        </w:rPr>
        <w:t xml:space="preserve"> </w:t>
      </w:r>
      <w:r>
        <w:rPr>
          <w:color w:val="231F20"/>
        </w:rPr>
        <w:t>of</w:t>
      </w:r>
      <w:r>
        <w:rPr>
          <w:color w:val="231F20"/>
          <w:spacing w:val="-6"/>
        </w:rPr>
        <w:t xml:space="preserve"> </w:t>
      </w:r>
      <w:r>
        <w:rPr>
          <w:color w:val="231F20"/>
        </w:rPr>
        <w:t>light</w:t>
      </w:r>
      <w:r>
        <w:rPr>
          <w:color w:val="231F20"/>
          <w:spacing w:val="-7"/>
        </w:rPr>
        <w:t xml:space="preserve"> </w:t>
      </w:r>
      <w:r>
        <w:rPr>
          <w:color w:val="231F20"/>
        </w:rPr>
        <w:t>porridge topped</w:t>
      </w:r>
      <w:r>
        <w:rPr>
          <w:color w:val="231F20"/>
          <w:spacing w:val="-18"/>
        </w:rPr>
        <w:t xml:space="preserve"> </w:t>
      </w:r>
      <w:r>
        <w:rPr>
          <w:color w:val="231F20"/>
        </w:rPr>
        <w:t>with</w:t>
      </w:r>
      <w:r>
        <w:rPr>
          <w:color w:val="231F20"/>
          <w:spacing w:val="-18"/>
        </w:rPr>
        <w:t xml:space="preserve"> </w:t>
      </w:r>
      <w:r>
        <w:rPr>
          <w:color w:val="231F20"/>
        </w:rPr>
        <w:t>roasted</w:t>
      </w:r>
      <w:r>
        <w:rPr>
          <w:color w:val="231F20"/>
          <w:spacing w:val="-18"/>
        </w:rPr>
        <w:t xml:space="preserve"> </w:t>
      </w:r>
      <w:r>
        <w:rPr>
          <w:color w:val="231F20"/>
        </w:rPr>
        <w:t>fish</w:t>
      </w:r>
      <w:r>
        <w:rPr>
          <w:color w:val="231F20"/>
          <w:spacing w:val="-18"/>
        </w:rPr>
        <w:t xml:space="preserve"> </w:t>
      </w:r>
      <w:r>
        <w:rPr>
          <w:color w:val="231F20"/>
        </w:rPr>
        <w:t>fries</w:t>
      </w:r>
      <w:r>
        <w:rPr>
          <w:color w:val="231F20"/>
          <w:spacing w:val="-18"/>
        </w:rPr>
        <w:t xml:space="preserve"> </w:t>
      </w:r>
      <w:r>
        <w:rPr>
          <w:color w:val="231F20"/>
        </w:rPr>
        <w:t>and</w:t>
      </w:r>
      <w:r>
        <w:rPr>
          <w:color w:val="231F20"/>
          <w:spacing w:val="-18"/>
        </w:rPr>
        <w:t xml:space="preserve"> </w:t>
      </w:r>
      <w:r>
        <w:rPr>
          <w:color w:val="231F20"/>
        </w:rPr>
        <w:t>some</w:t>
      </w:r>
      <w:r>
        <w:rPr>
          <w:color w:val="231F20"/>
          <w:spacing w:val="-18"/>
        </w:rPr>
        <w:t xml:space="preserve"> </w:t>
      </w:r>
      <w:r>
        <w:rPr>
          <w:color w:val="231F20"/>
        </w:rPr>
        <w:t>vegetables</w:t>
      </w:r>
      <w:r>
        <w:rPr>
          <w:color w:val="231F20"/>
          <w:spacing w:val="-18"/>
        </w:rPr>
        <w:t xml:space="preserve"> </w:t>
      </w:r>
      <w:r>
        <w:rPr>
          <w:color w:val="231F20"/>
        </w:rPr>
        <w:t>before</w:t>
      </w:r>
      <w:r>
        <w:rPr>
          <w:color w:val="231F20"/>
          <w:spacing w:val="-18"/>
        </w:rPr>
        <w:t xml:space="preserve"> </w:t>
      </w:r>
      <w:r>
        <w:rPr>
          <w:color w:val="231F20"/>
        </w:rPr>
        <w:t xml:space="preserve">they boarded the goods train bound for Nong Pladok in </w:t>
      </w:r>
      <w:r>
        <w:rPr>
          <w:color w:val="231F20"/>
          <w:spacing w:val="-3"/>
        </w:rPr>
        <w:t xml:space="preserve">Thailand. </w:t>
      </w:r>
      <w:r>
        <w:rPr>
          <w:color w:val="231F20"/>
        </w:rPr>
        <w:t xml:space="preserve">After an overnight stay in tents and old buildings, a small number of workers with families were transported </w:t>
      </w:r>
      <w:r>
        <w:rPr>
          <w:color w:val="231F20"/>
          <w:spacing w:val="-3"/>
        </w:rPr>
        <w:t xml:space="preserve">by truck </w:t>
      </w:r>
      <w:r>
        <w:rPr>
          <w:color w:val="231F20"/>
        </w:rPr>
        <w:t xml:space="preserve">to </w:t>
      </w:r>
      <w:r>
        <w:rPr>
          <w:color w:val="231F20"/>
          <w:spacing w:val="-3"/>
        </w:rPr>
        <w:t xml:space="preserve">Kanchanaburi. </w:t>
      </w:r>
      <w:r>
        <w:rPr>
          <w:color w:val="231F20"/>
          <w:spacing w:val="-5"/>
        </w:rPr>
        <w:t xml:space="preserve">The </w:t>
      </w:r>
      <w:r>
        <w:rPr>
          <w:color w:val="231F20"/>
        </w:rPr>
        <w:t>rest, numbering a few hundred, rode on open</w:t>
      </w:r>
      <w:r>
        <w:rPr>
          <w:color w:val="231F20"/>
          <w:spacing w:val="-6"/>
        </w:rPr>
        <w:t xml:space="preserve"> </w:t>
      </w:r>
      <w:r>
        <w:rPr>
          <w:color w:val="231F20"/>
        </w:rPr>
        <w:t>trailers</w:t>
      </w:r>
      <w:r>
        <w:rPr>
          <w:color w:val="231F20"/>
          <w:spacing w:val="-6"/>
        </w:rPr>
        <w:t xml:space="preserve"> </w:t>
      </w:r>
      <w:r>
        <w:rPr>
          <w:color w:val="231F20"/>
        </w:rPr>
        <w:t>laden</w:t>
      </w:r>
      <w:r>
        <w:rPr>
          <w:color w:val="231F20"/>
          <w:spacing w:val="-5"/>
        </w:rPr>
        <w:t xml:space="preserve"> </w:t>
      </w:r>
      <w:r>
        <w:rPr>
          <w:color w:val="231F20"/>
        </w:rPr>
        <w:t>with</w:t>
      </w:r>
      <w:r>
        <w:rPr>
          <w:color w:val="231F20"/>
          <w:spacing w:val="-6"/>
        </w:rPr>
        <w:t xml:space="preserve"> </w:t>
      </w:r>
      <w:r>
        <w:rPr>
          <w:color w:val="231F20"/>
          <w:spacing w:val="-4"/>
        </w:rPr>
        <w:t>railway</w:t>
      </w:r>
      <w:r>
        <w:rPr>
          <w:color w:val="231F20"/>
          <w:spacing w:val="-5"/>
        </w:rPr>
        <w:t xml:space="preserve"> </w:t>
      </w:r>
      <w:r>
        <w:rPr>
          <w:color w:val="231F20"/>
        </w:rPr>
        <w:t>sleepers</w:t>
      </w:r>
      <w:r>
        <w:rPr>
          <w:color w:val="231F20"/>
          <w:spacing w:val="-6"/>
        </w:rPr>
        <w:t xml:space="preserve"> </w:t>
      </w:r>
      <w:r>
        <w:rPr>
          <w:color w:val="231F20"/>
        </w:rPr>
        <w:t>or</w:t>
      </w:r>
      <w:r>
        <w:rPr>
          <w:color w:val="231F20"/>
          <w:spacing w:val="-5"/>
        </w:rPr>
        <w:t xml:space="preserve"> </w:t>
      </w:r>
      <w:r>
        <w:rPr>
          <w:color w:val="231F20"/>
          <w:spacing w:val="-4"/>
        </w:rPr>
        <w:t>gravel</w:t>
      </w:r>
      <w:r>
        <w:rPr>
          <w:color w:val="231F20"/>
          <w:spacing w:val="-6"/>
        </w:rPr>
        <w:t xml:space="preserve"> </w:t>
      </w:r>
      <w:r>
        <w:rPr>
          <w:color w:val="231F20"/>
        </w:rPr>
        <w:t>to</w:t>
      </w:r>
      <w:r>
        <w:rPr>
          <w:color w:val="231F20"/>
          <w:spacing w:val="-6"/>
        </w:rPr>
        <w:t xml:space="preserve"> </w:t>
      </w:r>
      <w:r>
        <w:rPr>
          <w:color w:val="231F20"/>
        </w:rPr>
        <w:t>a</w:t>
      </w:r>
      <w:r>
        <w:rPr>
          <w:color w:val="231F20"/>
          <w:spacing w:val="-5"/>
        </w:rPr>
        <w:t xml:space="preserve"> </w:t>
      </w:r>
      <w:r>
        <w:rPr>
          <w:color w:val="231F20"/>
        </w:rPr>
        <w:t>certain point</w:t>
      </w:r>
      <w:r>
        <w:rPr>
          <w:color w:val="231F20"/>
          <w:spacing w:val="-26"/>
        </w:rPr>
        <w:t xml:space="preserve"> </w:t>
      </w:r>
      <w:r>
        <w:rPr>
          <w:color w:val="231F20"/>
        </w:rPr>
        <w:t>before</w:t>
      </w:r>
      <w:r>
        <w:rPr>
          <w:color w:val="231F20"/>
          <w:spacing w:val="-25"/>
        </w:rPr>
        <w:t xml:space="preserve"> </w:t>
      </w:r>
      <w:r>
        <w:rPr>
          <w:color w:val="231F20"/>
        </w:rPr>
        <w:t>trekking</w:t>
      </w:r>
      <w:r>
        <w:rPr>
          <w:color w:val="231F20"/>
          <w:spacing w:val="-26"/>
        </w:rPr>
        <w:t xml:space="preserve"> </w:t>
      </w:r>
      <w:r>
        <w:rPr>
          <w:color w:val="231F20"/>
        </w:rPr>
        <w:t>a</w:t>
      </w:r>
      <w:r>
        <w:rPr>
          <w:color w:val="231F20"/>
          <w:spacing w:val="-25"/>
        </w:rPr>
        <w:t xml:space="preserve"> </w:t>
      </w:r>
      <w:r>
        <w:rPr>
          <w:color w:val="231F20"/>
        </w:rPr>
        <w:t>few</w:t>
      </w:r>
      <w:r>
        <w:rPr>
          <w:color w:val="231F20"/>
          <w:spacing w:val="-26"/>
        </w:rPr>
        <w:t xml:space="preserve"> </w:t>
      </w:r>
      <w:r>
        <w:rPr>
          <w:color w:val="231F20"/>
        </w:rPr>
        <w:t>kilometres</w:t>
      </w:r>
      <w:r>
        <w:rPr>
          <w:color w:val="231F20"/>
          <w:spacing w:val="-25"/>
        </w:rPr>
        <w:t xml:space="preserve"> </w:t>
      </w:r>
      <w:r>
        <w:rPr>
          <w:color w:val="231F20"/>
        </w:rPr>
        <w:t>to</w:t>
      </w:r>
      <w:r>
        <w:rPr>
          <w:color w:val="231F20"/>
          <w:spacing w:val="-26"/>
        </w:rPr>
        <w:t xml:space="preserve"> </w:t>
      </w:r>
      <w:r>
        <w:rPr>
          <w:color w:val="231F20"/>
        </w:rPr>
        <w:t>the</w:t>
      </w:r>
      <w:r>
        <w:rPr>
          <w:color w:val="231F20"/>
          <w:spacing w:val="-25"/>
        </w:rPr>
        <w:t xml:space="preserve"> </w:t>
      </w:r>
      <w:r>
        <w:rPr>
          <w:color w:val="231F20"/>
        </w:rPr>
        <w:t>main</w:t>
      </w:r>
      <w:r>
        <w:rPr>
          <w:color w:val="231F20"/>
          <w:spacing w:val="-26"/>
        </w:rPr>
        <w:t xml:space="preserve"> </w:t>
      </w:r>
      <w:r>
        <w:rPr>
          <w:color w:val="231F20"/>
        </w:rPr>
        <w:t>labour</w:t>
      </w:r>
      <w:r>
        <w:rPr>
          <w:color w:val="231F20"/>
          <w:spacing w:val="-25"/>
        </w:rPr>
        <w:t xml:space="preserve"> </w:t>
      </w:r>
      <w:r>
        <w:rPr>
          <w:color w:val="231F20"/>
        </w:rPr>
        <w:t>camp in</w:t>
      </w:r>
      <w:r>
        <w:rPr>
          <w:color w:val="231F20"/>
          <w:spacing w:val="-6"/>
        </w:rPr>
        <w:t xml:space="preserve"> </w:t>
      </w:r>
      <w:r>
        <w:rPr>
          <w:color w:val="231F20"/>
          <w:spacing w:val="-3"/>
        </w:rPr>
        <w:t>Kanchanaburi.</w:t>
      </w:r>
      <w:r>
        <w:rPr>
          <w:color w:val="231F20"/>
          <w:spacing w:val="-20"/>
        </w:rPr>
        <w:t xml:space="preserve"> </w:t>
      </w:r>
      <w:r>
        <w:rPr>
          <w:color w:val="231F20"/>
          <w:spacing w:val="-5"/>
        </w:rPr>
        <w:t>The</w:t>
      </w:r>
      <w:r>
        <w:rPr>
          <w:color w:val="231F20"/>
          <w:spacing w:val="-6"/>
        </w:rPr>
        <w:t xml:space="preserve"> </w:t>
      </w:r>
      <w:r>
        <w:rPr>
          <w:color w:val="231F20"/>
        </w:rPr>
        <w:t>journey</w:t>
      </w:r>
      <w:r>
        <w:rPr>
          <w:color w:val="231F20"/>
          <w:spacing w:val="-5"/>
        </w:rPr>
        <w:t xml:space="preserve"> </w:t>
      </w:r>
      <w:r>
        <w:rPr>
          <w:color w:val="231F20"/>
        </w:rPr>
        <w:t>from</w:t>
      </w:r>
      <w:r>
        <w:rPr>
          <w:color w:val="231F20"/>
          <w:spacing w:val="-5"/>
        </w:rPr>
        <w:t xml:space="preserve"> </w:t>
      </w:r>
      <w:r>
        <w:rPr>
          <w:color w:val="231F20"/>
        </w:rPr>
        <w:t>Raub</w:t>
      </w:r>
      <w:r>
        <w:rPr>
          <w:color w:val="231F20"/>
          <w:spacing w:val="-6"/>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main</w:t>
      </w:r>
      <w:r>
        <w:rPr>
          <w:color w:val="231F20"/>
          <w:spacing w:val="-5"/>
        </w:rPr>
        <w:t xml:space="preserve"> </w:t>
      </w:r>
      <w:r>
        <w:rPr>
          <w:color w:val="231F20"/>
        </w:rPr>
        <w:t>camp</w:t>
      </w:r>
      <w:r>
        <w:rPr>
          <w:color w:val="231F20"/>
          <w:spacing w:val="-6"/>
        </w:rPr>
        <w:t xml:space="preserve"> </w:t>
      </w:r>
      <w:r>
        <w:rPr>
          <w:color w:val="231F20"/>
        </w:rPr>
        <w:t xml:space="preserve">in Kanchanaburi took almost five </w:t>
      </w:r>
      <w:r>
        <w:rPr>
          <w:color w:val="231F20"/>
          <w:spacing w:val="-3"/>
        </w:rPr>
        <w:t xml:space="preserve">days, </w:t>
      </w:r>
      <w:r>
        <w:rPr>
          <w:color w:val="231F20"/>
        </w:rPr>
        <w:t xml:space="preserve">according to </w:t>
      </w:r>
      <w:r>
        <w:rPr>
          <w:color w:val="231F20"/>
          <w:spacing w:val="-4"/>
        </w:rPr>
        <w:t xml:space="preserve">Alagasu’s </w:t>
      </w:r>
      <w:r>
        <w:rPr>
          <w:color w:val="231F20"/>
        </w:rPr>
        <w:t>account.</w:t>
      </w:r>
    </w:p>
    <w:p w:rsidR="00D44C46" w:rsidRDefault="002B3730">
      <w:pPr>
        <w:pStyle w:val="BodyText"/>
        <w:spacing w:line="256" w:lineRule="auto"/>
        <w:ind w:left="300" w:right="294" w:firstLine="451"/>
        <w:jc w:val="both"/>
      </w:pPr>
      <w:r>
        <w:rPr>
          <w:color w:val="231F20"/>
        </w:rPr>
        <w:t>At</w:t>
      </w:r>
      <w:r>
        <w:rPr>
          <w:color w:val="231F20"/>
          <w:spacing w:val="-26"/>
        </w:rPr>
        <w:t xml:space="preserve"> </w:t>
      </w:r>
      <w:r>
        <w:rPr>
          <w:color w:val="231F20"/>
          <w:spacing w:val="-3"/>
        </w:rPr>
        <w:t>Kanchanaburi,</w:t>
      </w:r>
      <w:r>
        <w:rPr>
          <w:color w:val="231F20"/>
          <w:spacing w:val="-25"/>
        </w:rPr>
        <w:t xml:space="preserve"> </w:t>
      </w:r>
      <w:r>
        <w:rPr>
          <w:color w:val="231F20"/>
        </w:rPr>
        <w:t>the</w:t>
      </w:r>
      <w:r>
        <w:rPr>
          <w:color w:val="231F20"/>
          <w:spacing w:val="-25"/>
        </w:rPr>
        <w:t xml:space="preserve"> </w:t>
      </w:r>
      <w:r>
        <w:rPr>
          <w:color w:val="231F20"/>
        </w:rPr>
        <w:t>group</w:t>
      </w:r>
      <w:r>
        <w:rPr>
          <w:color w:val="231F20"/>
          <w:spacing w:val="-25"/>
        </w:rPr>
        <w:t xml:space="preserve"> </w:t>
      </w:r>
      <w:r>
        <w:rPr>
          <w:color w:val="231F20"/>
          <w:spacing w:val="-3"/>
        </w:rPr>
        <w:t>was</w:t>
      </w:r>
      <w:r>
        <w:rPr>
          <w:color w:val="231F20"/>
          <w:spacing w:val="-25"/>
        </w:rPr>
        <w:t xml:space="preserve"> </w:t>
      </w:r>
      <w:r>
        <w:rPr>
          <w:color w:val="231F20"/>
        </w:rPr>
        <w:t>split</w:t>
      </w:r>
      <w:r>
        <w:rPr>
          <w:color w:val="231F20"/>
          <w:spacing w:val="-25"/>
        </w:rPr>
        <w:t xml:space="preserve"> </w:t>
      </w:r>
      <w:r>
        <w:rPr>
          <w:color w:val="231F20"/>
        </w:rPr>
        <w:t>into</w:t>
      </w:r>
      <w:r>
        <w:rPr>
          <w:color w:val="231F20"/>
          <w:spacing w:val="-25"/>
        </w:rPr>
        <w:t xml:space="preserve"> </w:t>
      </w:r>
      <w:r>
        <w:rPr>
          <w:color w:val="231F20"/>
        </w:rPr>
        <w:t>smaller</w:t>
      </w:r>
      <w:r>
        <w:rPr>
          <w:color w:val="231F20"/>
          <w:spacing w:val="-25"/>
        </w:rPr>
        <w:t xml:space="preserve"> </w:t>
      </w:r>
      <w:r>
        <w:rPr>
          <w:color w:val="231F20"/>
        </w:rPr>
        <w:t>numbers and</w:t>
      </w:r>
      <w:r>
        <w:rPr>
          <w:color w:val="231F20"/>
          <w:spacing w:val="-20"/>
        </w:rPr>
        <w:t xml:space="preserve"> </w:t>
      </w:r>
      <w:r>
        <w:rPr>
          <w:color w:val="231F20"/>
          <w:spacing w:val="-3"/>
        </w:rPr>
        <w:t>hurriedly</w:t>
      </w:r>
      <w:r>
        <w:rPr>
          <w:color w:val="231F20"/>
          <w:spacing w:val="-20"/>
        </w:rPr>
        <w:t xml:space="preserve"> </w:t>
      </w:r>
      <w:r>
        <w:rPr>
          <w:color w:val="231F20"/>
          <w:spacing w:val="-4"/>
        </w:rPr>
        <w:t>dispatched</w:t>
      </w:r>
      <w:r>
        <w:rPr>
          <w:color w:val="231F20"/>
          <w:spacing w:val="-20"/>
        </w:rPr>
        <w:t xml:space="preserve"> </w:t>
      </w:r>
      <w:r>
        <w:rPr>
          <w:color w:val="231F20"/>
        </w:rPr>
        <w:t>in</w:t>
      </w:r>
      <w:r>
        <w:rPr>
          <w:color w:val="231F20"/>
          <w:spacing w:val="-20"/>
        </w:rPr>
        <w:t xml:space="preserve"> </w:t>
      </w:r>
      <w:r>
        <w:rPr>
          <w:color w:val="231F20"/>
          <w:spacing w:val="-3"/>
        </w:rPr>
        <w:t>trailers</w:t>
      </w:r>
      <w:r>
        <w:rPr>
          <w:color w:val="231F20"/>
          <w:spacing w:val="-19"/>
        </w:rPr>
        <w:t xml:space="preserve"> </w:t>
      </w:r>
      <w:r>
        <w:rPr>
          <w:color w:val="231F20"/>
          <w:spacing w:val="-3"/>
        </w:rPr>
        <w:t>towed</w:t>
      </w:r>
      <w:r>
        <w:rPr>
          <w:color w:val="231F20"/>
          <w:spacing w:val="-20"/>
        </w:rPr>
        <w:t xml:space="preserve"> </w:t>
      </w:r>
      <w:r>
        <w:rPr>
          <w:color w:val="231F20"/>
          <w:spacing w:val="-4"/>
        </w:rPr>
        <w:t>by</w:t>
      </w:r>
      <w:r>
        <w:rPr>
          <w:color w:val="231F20"/>
          <w:spacing w:val="-20"/>
        </w:rPr>
        <w:t xml:space="preserve"> </w:t>
      </w:r>
      <w:r>
        <w:rPr>
          <w:color w:val="231F20"/>
          <w:spacing w:val="-3"/>
        </w:rPr>
        <w:t>diesel</w:t>
      </w:r>
      <w:r>
        <w:rPr>
          <w:color w:val="231F20"/>
          <w:spacing w:val="-20"/>
        </w:rPr>
        <w:t xml:space="preserve"> </w:t>
      </w:r>
      <w:r>
        <w:rPr>
          <w:color w:val="231F20"/>
          <w:spacing w:val="-4"/>
        </w:rPr>
        <w:t xml:space="preserve">locomotives </w:t>
      </w:r>
      <w:r>
        <w:rPr>
          <w:color w:val="231F20"/>
        </w:rPr>
        <w:t xml:space="preserve">to </w:t>
      </w:r>
      <w:r>
        <w:rPr>
          <w:color w:val="231F20"/>
          <w:spacing w:val="-3"/>
        </w:rPr>
        <w:t xml:space="preserve">nearby </w:t>
      </w:r>
      <w:r>
        <w:rPr>
          <w:color w:val="231F20"/>
        </w:rPr>
        <w:t xml:space="preserve">labour camps along the </w:t>
      </w:r>
      <w:r>
        <w:rPr>
          <w:color w:val="231F20"/>
          <w:spacing w:val="-4"/>
        </w:rPr>
        <w:t xml:space="preserve">Thai </w:t>
      </w:r>
      <w:r>
        <w:rPr>
          <w:color w:val="231F20"/>
        </w:rPr>
        <w:t xml:space="preserve">section of the </w:t>
      </w:r>
      <w:r>
        <w:rPr>
          <w:color w:val="231F20"/>
          <w:spacing w:val="-6"/>
        </w:rPr>
        <w:t xml:space="preserve">railway. </w:t>
      </w:r>
      <w:r>
        <w:rPr>
          <w:color w:val="231F20"/>
        </w:rPr>
        <w:t>Some</w:t>
      </w:r>
      <w:r>
        <w:rPr>
          <w:color w:val="231F20"/>
          <w:spacing w:val="-24"/>
        </w:rPr>
        <w:t xml:space="preserve"> </w:t>
      </w:r>
      <w:r>
        <w:rPr>
          <w:color w:val="231F20"/>
        </w:rPr>
        <w:t>of</w:t>
      </w:r>
      <w:r>
        <w:rPr>
          <w:color w:val="231F20"/>
          <w:spacing w:val="-24"/>
        </w:rPr>
        <w:t xml:space="preserve"> </w:t>
      </w:r>
      <w:r>
        <w:rPr>
          <w:color w:val="231F20"/>
        </w:rPr>
        <w:t>them</w:t>
      </w:r>
      <w:r>
        <w:rPr>
          <w:color w:val="231F20"/>
          <w:spacing w:val="-24"/>
        </w:rPr>
        <w:t xml:space="preserve"> </w:t>
      </w:r>
      <w:r>
        <w:rPr>
          <w:color w:val="231F20"/>
        </w:rPr>
        <w:t>were</w:t>
      </w:r>
      <w:r>
        <w:rPr>
          <w:color w:val="231F20"/>
          <w:spacing w:val="-24"/>
        </w:rPr>
        <w:t xml:space="preserve"> </w:t>
      </w:r>
      <w:r>
        <w:rPr>
          <w:color w:val="231F20"/>
        </w:rPr>
        <w:t>assigned</w:t>
      </w:r>
      <w:r>
        <w:rPr>
          <w:color w:val="231F20"/>
          <w:spacing w:val="-24"/>
        </w:rPr>
        <w:t xml:space="preserve"> </w:t>
      </w:r>
      <w:r>
        <w:rPr>
          <w:color w:val="231F20"/>
        </w:rPr>
        <w:t>to</w:t>
      </w:r>
      <w:r>
        <w:rPr>
          <w:color w:val="231F20"/>
          <w:spacing w:val="-24"/>
        </w:rPr>
        <w:t xml:space="preserve"> </w:t>
      </w:r>
      <w:r>
        <w:rPr>
          <w:color w:val="231F20"/>
          <w:spacing w:val="-3"/>
        </w:rPr>
        <w:t>work</w:t>
      </w:r>
      <w:r>
        <w:rPr>
          <w:color w:val="231F20"/>
          <w:spacing w:val="-24"/>
        </w:rPr>
        <w:t xml:space="preserve"> </w:t>
      </w:r>
      <w:r>
        <w:rPr>
          <w:color w:val="231F20"/>
        </w:rPr>
        <w:t>on</w:t>
      </w:r>
      <w:r>
        <w:rPr>
          <w:color w:val="231F20"/>
          <w:spacing w:val="-24"/>
        </w:rPr>
        <w:t xml:space="preserve"> </w:t>
      </w:r>
      <w:r>
        <w:rPr>
          <w:color w:val="231F20"/>
        </w:rPr>
        <w:t>the</w:t>
      </w:r>
      <w:r>
        <w:rPr>
          <w:color w:val="231F20"/>
          <w:spacing w:val="-24"/>
        </w:rPr>
        <w:t xml:space="preserve"> </w:t>
      </w:r>
      <w:r>
        <w:rPr>
          <w:color w:val="231F20"/>
        </w:rPr>
        <w:t>southbound</w:t>
      </w:r>
      <w:r>
        <w:rPr>
          <w:color w:val="231F20"/>
          <w:spacing w:val="-24"/>
        </w:rPr>
        <w:t xml:space="preserve"> </w:t>
      </w:r>
      <w:r>
        <w:rPr>
          <w:color w:val="231F20"/>
          <w:spacing w:val="-3"/>
        </w:rPr>
        <w:t xml:space="preserve">stretch </w:t>
      </w:r>
      <w:r>
        <w:rPr>
          <w:color w:val="231F20"/>
        </w:rPr>
        <w:t xml:space="preserve">from </w:t>
      </w:r>
      <w:r>
        <w:rPr>
          <w:color w:val="231F20"/>
          <w:spacing w:val="-4"/>
        </w:rPr>
        <w:t xml:space="preserve">Thanbyuzayat </w:t>
      </w:r>
      <w:r>
        <w:rPr>
          <w:color w:val="231F20"/>
        </w:rPr>
        <w:t xml:space="preserve">and </w:t>
      </w:r>
      <w:r>
        <w:rPr>
          <w:color w:val="231F20"/>
          <w:spacing w:val="-3"/>
        </w:rPr>
        <w:t xml:space="preserve">travelled </w:t>
      </w:r>
      <w:r>
        <w:rPr>
          <w:color w:val="231F20"/>
        </w:rPr>
        <w:t xml:space="preserve">first </w:t>
      </w:r>
      <w:r>
        <w:rPr>
          <w:color w:val="231F20"/>
          <w:spacing w:val="-3"/>
        </w:rPr>
        <w:t xml:space="preserve">by </w:t>
      </w:r>
      <w:r>
        <w:rPr>
          <w:color w:val="231F20"/>
        </w:rPr>
        <w:t xml:space="preserve">rail and then on foot </w:t>
      </w:r>
      <w:r>
        <w:rPr>
          <w:color w:val="231F20"/>
          <w:spacing w:val="-3"/>
        </w:rPr>
        <w:t xml:space="preserve">over </w:t>
      </w:r>
      <w:r>
        <w:rPr>
          <w:color w:val="231F20"/>
        </w:rPr>
        <w:t xml:space="preserve">the </w:t>
      </w:r>
      <w:r>
        <w:rPr>
          <w:color w:val="231F20"/>
          <w:spacing w:val="-3"/>
        </w:rPr>
        <w:t xml:space="preserve">treacherous </w:t>
      </w:r>
      <w:r>
        <w:rPr>
          <w:color w:val="231F20"/>
        </w:rPr>
        <w:t xml:space="preserve">terrain through dense jungle to the main </w:t>
      </w:r>
      <w:r>
        <w:rPr>
          <w:color w:val="231F20"/>
          <w:spacing w:val="2"/>
        </w:rPr>
        <w:t xml:space="preserve">labour camp. </w:t>
      </w:r>
      <w:r>
        <w:rPr>
          <w:color w:val="231F20"/>
        </w:rPr>
        <w:t xml:space="preserve">Together </w:t>
      </w:r>
      <w:r>
        <w:rPr>
          <w:color w:val="231F20"/>
          <w:spacing w:val="2"/>
        </w:rPr>
        <w:t xml:space="preserve">with workers from Burma </w:t>
      </w:r>
      <w:r>
        <w:rPr>
          <w:color w:val="231F20"/>
        </w:rPr>
        <w:t xml:space="preserve">and </w:t>
      </w:r>
      <w:r>
        <w:rPr>
          <w:color w:val="231F20"/>
          <w:spacing w:val="3"/>
        </w:rPr>
        <w:t xml:space="preserve">the </w:t>
      </w:r>
      <w:r>
        <w:rPr>
          <w:color w:val="231F20"/>
          <w:spacing w:val="-3"/>
        </w:rPr>
        <w:t>POWs</w:t>
      </w:r>
      <w:r>
        <w:rPr>
          <w:color w:val="231F20"/>
          <w:spacing w:val="-10"/>
        </w:rPr>
        <w:t xml:space="preserve"> </w:t>
      </w:r>
      <w:r>
        <w:rPr>
          <w:color w:val="231F20"/>
        </w:rPr>
        <w:t>stationed</w:t>
      </w:r>
      <w:r>
        <w:rPr>
          <w:color w:val="231F20"/>
          <w:spacing w:val="-10"/>
        </w:rPr>
        <w:t xml:space="preserve"> </w:t>
      </w:r>
      <w:r>
        <w:rPr>
          <w:color w:val="231F20"/>
        </w:rPr>
        <w:t>there,</w:t>
      </w:r>
      <w:r>
        <w:rPr>
          <w:color w:val="231F20"/>
          <w:spacing w:val="-10"/>
        </w:rPr>
        <w:t xml:space="preserve"> </w:t>
      </w:r>
      <w:r>
        <w:rPr>
          <w:color w:val="231F20"/>
        </w:rPr>
        <w:t>they</w:t>
      </w:r>
      <w:r>
        <w:rPr>
          <w:color w:val="231F20"/>
          <w:spacing w:val="-10"/>
        </w:rPr>
        <w:t xml:space="preserve"> </w:t>
      </w:r>
      <w:r>
        <w:rPr>
          <w:color w:val="231F20"/>
        </w:rPr>
        <w:t>were</w:t>
      </w:r>
      <w:r>
        <w:rPr>
          <w:color w:val="231F20"/>
          <w:spacing w:val="-10"/>
        </w:rPr>
        <w:t xml:space="preserve"> </w:t>
      </w:r>
      <w:r>
        <w:rPr>
          <w:color w:val="231F20"/>
        </w:rPr>
        <w:t>made</w:t>
      </w:r>
      <w:r>
        <w:rPr>
          <w:color w:val="231F20"/>
          <w:spacing w:val="-10"/>
        </w:rPr>
        <w:t xml:space="preserve"> </w:t>
      </w:r>
      <w:r>
        <w:rPr>
          <w:color w:val="231F20"/>
        </w:rPr>
        <w:t>to</w:t>
      </w:r>
      <w:r>
        <w:rPr>
          <w:color w:val="231F20"/>
          <w:spacing w:val="-10"/>
        </w:rPr>
        <w:t xml:space="preserve"> </w:t>
      </w:r>
      <w:r>
        <w:rPr>
          <w:color w:val="231F20"/>
        </w:rPr>
        <w:t>work</w:t>
      </w:r>
      <w:r>
        <w:rPr>
          <w:color w:val="231F20"/>
          <w:spacing w:val="-10"/>
        </w:rPr>
        <w:t xml:space="preserve"> </w:t>
      </w:r>
      <w:r>
        <w:rPr>
          <w:color w:val="231F20"/>
          <w:spacing w:val="-4"/>
        </w:rPr>
        <w:t>day</w:t>
      </w:r>
      <w:r>
        <w:rPr>
          <w:color w:val="231F20"/>
          <w:spacing w:val="-9"/>
        </w:rPr>
        <w:t xml:space="preserve"> </w:t>
      </w:r>
      <w:r>
        <w:rPr>
          <w:color w:val="231F20"/>
        </w:rPr>
        <w:t>and</w:t>
      </w:r>
      <w:r>
        <w:rPr>
          <w:color w:val="231F20"/>
          <w:spacing w:val="-10"/>
        </w:rPr>
        <w:t xml:space="preserve"> </w:t>
      </w:r>
      <w:r>
        <w:rPr>
          <w:color w:val="231F20"/>
        </w:rPr>
        <w:t>night in</w:t>
      </w:r>
      <w:r>
        <w:rPr>
          <w:color w:val="231F20"/>
          <w:spacing w:val="-21"/>
        </w:rPr>
        <w:t xml:space="preserve"> </w:t>
      </w:r>
      <w:r>
        <w:rPr>
          <w:color w:val="231F20"/>
          <w:spacing w:val="-3"/>
        </w:rPr>
        <w:t>adverse</w:t>
      </w:r>
      <w:r>
        <w:rPr>
          <w:color w:val="231F20"/>
          <w:spacing w:val="-20"/>
        </w:rPr>
        <w:t xml:space="preserve"> </w:t>
      </w:r>
      <w:r>
        <w:rPr>
          <w:color w:val="231F20"/>
        </w:rPr>
        <w:t>weather</w:t>
      </w:r>
      <w:r>
        <w:rPr>
          <w:color w:val="231F20"/>
          <w:spacing w:val="-20"/>
        </w:rPr>
        <w:t xml:space="preserve"> </w:t>
      </w:r>
      <w:r>
        <w:rPr>
          <w:color w:val="231F20"/>
        </w:rPr>
        <w:t>conditions</w:t>
      </w:r>
      <w:r>
        <w:rPr>
          <w:color w:val="231F20"/>
          <w:spacing w:val="-19"/>
        </w:rPr>
        <w:t xml:space="preserve"> </w:t>
      </w:r>
      <w:r>
        <w:rPr>
          <w:color w:val="231F20"/>
        </w:rPr>
        <w:t>to</w:t>
      </w:r>
      <w:r>
        <w:rPr>
          <w:color w:val="231F20"/>
          <w:spacing w:val="-20"/>
        </w:rPr>
        <w:t xml:space="preserve"> </w:t>
      </w:r>
      <w:r>
        <w:rPr>
          <w:color w:val="231F20"/>
        </w:rPr>
        <w:t>complete</w:t>
      </w:r>
      <w:r>
        <w:rPr>
          <w:color w:val="231F20"/>
          <w:spacing w:val="-20"/>
        </w:rPr>
        <w:t xml:space="preserve"> </w:t>
      </w:r>
      <w:r>
        <w:rPr>
          <w:color w:val="231F20"/>
        </w:rPr>
        <w:t>the</w:t>
      </w:r>
      <w:r>
        <w:rPr>
          <w:color w:val="231F20"/>
          <w:spacing w:val="-19"/>
        </w:rPr>
        <w:t xml:space="preserve"> </w:t>
      </w:r>
      <w:r>
        <w:rPr>
          <w:color w:val="231F20"/>
        </w:rPr>
        <w:t>station</w:t>
      </w:r>
      <w:r>
        <w:rPr>
          <w:color w:val="231F20"/>
          <w:spacing w:val="-20"/>
        </w:rPr>
        <w:t xml:space="preserve"> </w:t>
      </w:r>
      <w:r>
        <w:rPr>
          <w:color w:val="231F20"/>
        </w:rPr>
        <w:t>building and</w:t>
      </w:r>
      <w:r>
        <w:rPr>
          <w:color w:val="231F20"/>
          <w:spacing w:val="-6"/>
        </w:rPr>
        <w:t xml:space="preserve"> </w:t>
      </w:r>
      <w:r>
        <w:rPr>
          <w:color w:val="231F20"/>
        </w:rPr>
        <w:t>other</w:t>
      </w:r>
      <w:r>
        <w:rPr>
          <w:color w:val="231F20"/>
          <w:spacing w:val="-5"/>
        </w:rPr>
        <w:t xml:space="preserve"> </w:t>
      </w:r>
      <w:r>
        <w:rPr>
          <w:color w:val="231F20"/>
        </w:rPr>
        <w:t>facilities</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final</w:t>
      </w:r>
      <w:r>
        <w:rPr>
          <w:color w:val="231F20"/>
          <w:spacing w:val="-5"/>
        </w:rPr>
        <w:t xml:space="preserve"> </w:t>
      </w:r>
      <w:r>
        <w:rPr>
          <w:color w:val="231F20"/>
        </w:rPr>
        <w:t>point</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spacing w:val="-6"/>
        </w:rPr>
        <w:t>railway.</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13"/>
        <w:jc w:val="center"/>
        <w:rPr>
          <w:rFonts w:ascii="Helvetica-CondensedLight"/>
          <w:sz w:val="18"/>
        </w:rPr>
      </w:pPr>
      <w:r>
        <w:rPr>
          <w:rFonts w:ascii="Helvetica-CondensedLight"/>
          <w:color w:val="231F20"/>
          <w:sz w:val="18"/>
        </w:rPr>
        <w:t>51</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4" w:firstLine="451"/>
        <w:jc w:val="both"/>
      </w:pPr>
      <w:r>
        <w:rPr>
          <w:color w:val="231F20"/>
          <w:spacing w:val="-4"/>
        </w:rPr>
        <w:t xml:space="preserve">Then, </w:t>
      </w:r>
      <w:r>
        <w:rPr>
          <w:color w:val="231F20"/>
        </w:rPr>
        <w:t xml:space="preserve">they had to connect the rails to the existing line </w:t>
      </w:r>
      <w:r>
        <w:rPr>
          <w:color w:val="231F20"/>
          <w:spacing w:val="-3"/>
        </w:rPr>
        <w:t>towards</w:t>
      </w:r>
      <w:r>
        <w:rPr>
          <w:color w:val="231F20"/>
          <w:spacing w:val="-16"/>
        </w:rPr>
        <w:t xml:space="preserve"> </w:t>
      </w:r>
      <w:r>
        <w:rPr>
          <w:color w:val="231F20"/>
        </w:rPr>
        <w:t>northern</w:t>
      </w:r>
      <w:r>
        <w:rPr>
          <w:color w:val="231F20"/>
          <w:spacing w:val="-15"/>
        </w:rPr>
        <w:t xml:space="preserve"> </w:t>
      </w:r>
      <w:r>
        <w:rPr>
          <w:color w:val="231F20"/>
        </w:rPr>
        <w:t>Burma.</w:t>
      </w:r>
      <w:r>
        <w:rPr>
          <w:color w:val="231F20"/>
          <w:spacing w:val="-29"/>
        </w:rPr>
        <w:t xml:space="preserve"> </w:t>
      </w:r>
      <w:r>
        <w:rPr>
          <w:color w:val="231F20"/>
          <w:spacing w:val="-5"/>
        </w:rPr>
        <w:t>The</w:t>
      </w:r>
      <w:r>
        <w:rPr>
          <w:color w:val="231F20"/>
          <w:spacing w:val="-15"/>
        </w:rPr>
        <w:t xml:space="preserve"> </w:t>
      </w:r>
      <w:r>
        <w:rPr>
          <w:color w:val="231F20"/>
        </w:rPr>
        <w:t>station</w:t>
      </w:r>
      <w:r>
        <w:rPr>
          <w:color w:val="231F20"/>
          <w:spacing w:val="-15"/>
        </w:rPr>
        <w:t xml:space="preserve"> </w:t>
      </w:r>
      <w:r>
        <w:rPr>
          <w:color w:val="231F20"/>
          <w:spacing w:val="-3"/>
        </w:rPr>
        <w:t>was</w:t>
      </w:r>
      <w:r>
        <w:rPr>
          <w:color w:val="231F20"/>
          <w:spacing w:val="-15"/>
        </w:rPr>
        <w:t xml:space="preserve"> </w:t>
      </w:r>
      <w:r>
        <w:rPr>
          <w:color w:val="231F20"/>
        </w:rPr>
        <w:t>located</w:t>
      </w:r>
      <w:r>
        <w:rPr>
          <w:color w:val="231F20"/>
          <w:spacing w:val="-15"/>
        </w:rPr>
        <w:t xml:space="preserve"> </w:t>
      </w:r>
      <w:r>
        <w:rPr>
          <w:color w:val="231F20"/>
        </w:rPr>
        <w:t>about</w:t>
      </w:r>
      <w:r>
        <w:rPr>
          <w:color w:val="231F20"/>
          <w:spacing w:val="-15"/>
        </w:rPr>
        <w:t xml:space="preserve"> </w:t>
      </w:r>
      <w:r>
        <w:rPr>
          <w:color w:val="231F20"/>
        </w:rPr>
        <w:t>1.5km from</w:t>
      </w:r>
      <w:r>
        <w:rPr>
          <w:color w:val="231F20"/>
          <w:spacing w:val="-38"/>
        </w:rPr>
        <w:t xml:space="preserve"> </w:t>
      </w:r>
      <w:r>
        <w:rPr>
          <w:color w:val="231F20"/>
          <w:spacing w:val="-4"/>
        </w:rPr>
        <w:t>Thambyuzayat</w:t>
      </w:r>
      <w:r>
        <w:rPr>
          <w:color w:val="231F20"/>
          <w:spacing w:val="-23"/>
        </w:rPr>
        <w:t xml:space="preserve"> </w:t>
      </w:r>
      <w:r>
        <w:rPr>
          <w:color w:val="231F20"/>
        </w:rPr>
        <w:t>town,</w:t>
      </w:r>
      <w:r>
        <w:rPr>
          <w:color w:val="231F20"/>
          <w:spacing w:val="-24"/>
        </w:rPr>
        <w:t xml:space="preserve"> </w:t>
      </w:r>
      <w:r>
        <w:rPr>
          <w:color w:val="231F20"/>
        </w:rPr>
        <w:t>eclipsed</w:t>
      </w:r>
      <w:r>
        <w:rPr>
          <w:color w:val="231F20"/>
          <w:spacing w:val="-23"/>
        </w:rPr>
        <w:t xml:space="preserve"> </w:t>
      </w:r>
      <w:r>
        <w:rPr>
          <w:color w:val="231F20"/>
          <w:spacing w:val="-3"/>
        </w:rPr>
        <w:t>by</w:t>
      </w:r>
      <w:r>
        <w:rPr>
          <w:color w:val="231F20"/>
          <w:spacing w:val="-24"/>
        </w:rPr>
        <w:t xml:space="preserve"> </w:t>
      </w:r>
      <w:r>
        <w:rPr>
          <w:color w:val="231F20"/>
        </w:rPr>
        <w:t>the</w:t>
      </w:r>
      <w:r>
        <w:rPr>
          <w:color w:val="231F20"/>
          <w:spacing w:val="-23"/>
        </w:rPr>
        <w:t xml:space="preserve"> </w:t>
      </w:r>
      <w:r>
        <w:rPr>
          <w:color w:val="231F20"/>
        </w:rPr>
        <w:t>dense</w:t>
      </w:r>
      <w:r>
        <w:rPr>
          <w:color w:val="231F20"/>
          <w:spacing w:val="-24"/>
        </w:rPr>
        <w:t xml:space="preserve"> </w:t>
      </w:r>
      <w:r>
        <w:rPr>
          <w:color w:val="231F20"/>
        </w:rPr>
        <w:t>jungle</w:t>
      </w:r>
      <w:r>
        <w:rPr>
          <w:color w:val="231F20"/>
          <w:spacing w:val="-23"/>
        </w:rPr>
        <w:t xml:space="preserve"> </w:t>
      </w:r>
      <w:r>
        <w:rPr>
          <w:color w:val="231F20"/>
          <w:spacing w:val="-3"/>
        </w:rPr>
        <w:t xml:space="preserve">canopy </w:t>
      </w:r>
      <w:r>
        <w:rPr>
          <w:color w:val="231F20"/>
        </w:rPr>
        <w:t xml:space="preserve">to </w:t>
      </w:r>
      <w:r>
        <w:rPr>
          <w:color w:val="231F20"/>
          <w:spacing w:val="-4"/>
        </w:rPr>
        <w:t xml:space="preserve">avoid </w:t>
      </w:r>
      <w:r>
        <w:rPr>
          <w:color w:val="231F20"/>
        </w:rPr>
        <w:t xml:space="preserve">detection </w:t>
      </w:r>
      <w:r>
        <w:rPr>
          <w:color w:val="231F20"/>
          <w:spacing w:val="-3"/>
        </w:rPr>
        <w:t xml:space="preserve">by </w:t>
      </w:r>
      <w:r>
        <w:rPr>
          <w:color w:val="231F20"/>
        </w:rPr>
        <w:t xml:space="preserve">Allied bomber planes that </w:t>
      </w:r>
      <w:r>
        <w:rPr>
          <w:color w:val="231F20"/>
          <w:spacing w:val="-2"/>
        </w:rPr>
        <w:t xml:space="preserve">occasionally </w:t>
      </w:r>
      <w:r>
        <w:rPr>
          <w:color w:val="231F20"/>
          <w:spacing w:val="-3"/>
        </w:rPr>
        <w:t xml:space="preserve">hovered over </w:t>
      </w:r>
      <w:r>
        <w:rPr>
          <w:color w:val="231F20"/>
        </w:rPr>
        <w:t xml:space="preserve">the area. </w:t>
      </w:r>
      <w:r>
        <w:rPr>
          <w:color w:val="231F20"/>
          <w:spacing w:val="-4"/>
        </w:rPr>
        <w:t xml:space="preserve">“We </w:t>
      </w:r>
      <w:r>
        <w:rPr>
          <w:color w:val="231F20"/>
          <w:spacing w:val="-3"/>
        </w:rPr>
        <w:t xml:space="preserve">lived </w:t>
      </w:r>
      <w:r>
        <w:rPr>
          <w:color w:val="231F20"/>
        </w:rPr>
        <w:t xml:space="preserve">in fear and rushed for </w:t>
      </w:r>
      <w:r>
        <w:rPr>
          <w:color w:val="231F20"/>
          <w:spacing w:val="-3"/>
        </w:rPr>
        <w:t xml:space="preserve">cover </w:t>
      </w:r>
      <w:r>
        <w:rPr>
          <w:color w:val="231F20"/>
          <w:spacing w:val="-4"/>
        </w:rPr>
        <w:t>whenever</w:t>
      </w:r>
      <w:r>
        <w:rPr>
          <w:color w:val="231F20"/>
          <w:spacing w:val="-19"/>
        </w:rPr>
        <w:t xml:space="preserve"> </w:t>
      </w:r>
      <w:r>
        <w:rPr>
          <w:color w:val="231F20"/>
        </w:rPr>
        <w:t>we</w:t>
      </w:r>
      <w:r>
        <w:rPr>
          <w:color w:val="231F20"/>
          <w:spacing w:val="-19"/>
        </w:rPr>
        <w:t xml:space="preserve"> </w:t>
      </w:r>
      <w:r>
        <w:rPr>
          <w:color w:val="231F20"/>
          <w:spacing w:val="-3"/>
        </w:rPr>
        <w:t>sighted</w:t>
      </w:r>
      <w:r>
        <w:rPr>
          <w:color w:val="231F20"/>
          <w:spacing w:val="-19"/>
        </w:rPr>
        <w:t xml:space="preserve"> </w:t>
      </w:r>
      <w:r>
        <w:rPr>
          <w:color w:val="231F20"/>
        </w:rPr>
        <w:t>a</w:t>
      </w:r>
      <w:r>
        <w:rPr>
          <w:color w:val="231F20"/>
          <w:spacing w:val="-19"/>
        </w:rPr>
        <w:t xml:space="preserve"> </w:t>
      </w:r>
      <w:r>
        <w:rPr>
          <w:color w:val="231F20"/>
          <w:spacing w:val="-3"/>
        </w:rPr>
        <w:t>plane</w:t>
      </w:r>
      <w:r>
        <w:rPr>
          <w:color w:val="231F20"/>
          <w:spacing w:val="-19"/>
        </w:rPr>
        <w:t xml:space="preserve"> </w:t>
      </w:r>
      <w:r>
        <w:rPr>
          <w:color w:val="231F20"/>
          <w:spacing w:val="-3"/>
        </w:rPr>
        <w:t>flying</w:t>
      </w:r>
      <w:r>
        <w:rPr>
          <w:color w:val="231F20"/>
          <w:spacing w:val="-19"/>
        </w:rPr>
        <w:t xml:space="preserve"> </w:t>
      </w:r>
      <w:r>
        <w:rPr>
          <w:color w:val="231F20"/>
        </w:rPr>
        <w:t>at</w:t>
      </w:r>
      <w:r>
        <w:rPr>
          <w:color w:val="231F20"/>
          <w:spacing w:val="-18"/>
        </w:rPr>
        <w:t xml:space="preserve"> </w:t>
      </w:r>
      <w:r>
        <w:rPr>
          <w:color w:val="231F20"/>
          <w:spacing w:val="-3"/>
        </w:rPr>
        <w:t>low</w:t>
      </w:r>
      <w:r>
        <w:rPr>
          <w:color w:val="231F20"/>
          <w:spacing w:val="-19"/>
        </w:rPr>
        <w:t xml:space="preserve"> </w:t>
      </w:r>
      <w:r>
        <w:rPr>
          <w:color w:val="231F20"/>
          <w:spacing w:val="-4"/>
        </w:rPr>
        <w:t>altitude.”</w:t>
      </w:r>
      <w:r>
        <w:rPr>
          <w:color w:val="231F20"/>
          <w:spacing w:val="-19"/>
        </w:rPr>
        <w:t xml:space="preserve"> </w:t>
      </w:r>
      <w:r>
        <w:rPr>
          <w:color w:val="231F20"/>
          <w:spacing w:val="-3"/>
        </w:rPr>
        <w:t>Being</w:t>
      </w:r>
      <w:r>
        <w:rPr>
          <w:color w:val="231F20"/>
          <w:spacing w:val="-19"/>
        </w:rPr>
        <w:t xml:space="preserve"> </w:t>
      </w:r>
      <w:r>
        <w:rPr>
          <w:color w:val="231F20"/>
          <w:spacing w:val="-3"/>
        </w:rPr>
        <w:t xml:space="preserve">quite </w:t>
      </w:r>
      <w:r>
        <w:rPr>
          <w:color w:val="231F20"/>
        </w:rPr>
        <w:t xml:space="preserve">fluent in English and </w:t>
      </w:r>
      <w:r>
        <w:rPr>
          <w:color w:val="231F20"/>
          <w:spacing w:val="-2"/>
        </w:rPr>
        <w:t xml:space="preserve">Japanese, </w:t>
      </w:r>
      <w:r>
        <w:rPr>
          <w:color w:val="231F20"/>
        </w:rPr>
        <w:t xml:space="preserve">Alagasu </w:t>
      </w:r>
      <w:r>
        <w:rPr>
          <w:color w:val="231F20"/>
          <w:spacing w:val="-3"/>
        </w:rPr>
        <w:t xml:space="preserve">was </w:t>
      </w:r>
      <w:r>
        <w:rPr>
          <w:color w:val="231F20"/>
        </w:rPr>
        <w:t>later assigned to help</w:t>
      </w:r>
      <w:r>
        <w:rPr>
          <w:color w:val="231F20"/>
          <w:spacing w:val="-14"/>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operation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station</w:t>
      </w:r>
      <w:r>
        <w:rPr>
          <w:color w:val="231F20"/>
          <w:spacing w:val="-14"/>
        </w:rPr>
        <w:t xml:space="preserve"> </w:t>
      </w:r>
      <w:r>
        <w:rPr>
          <w:color w:val="231F20"/>
          <w:spacing w:val="-4"/>
        </w:rPr>
        <w:t>which</w:t>
      </w:r>
      <w:r>
        <w:rPr>
          <w:color w:val="231F20"/>
          <w:spacing w:val="-14"/>
        </w:rPr>
        <w:t xml:space="preserve"> </w:t>
      </w:r>
      <w:r>
        <w:rPr>
          <w:color w:val="231F20"/>
          <w:spacing w:val="-3"/>
        </w:rPr>
        <w:t>was</w:t>
      </w:r>
      <w:r>
        <w:rPr>
          <w:color w:val="231F20"/>
          <w:spacing w:val="-13"/>
        </w:rPr>
        <w:t xml:space="preserve"> </w:t>
      </w:r>
      <w:r>
        <w:rPr>
          <w:color w:val="231F20"/>
        </w:rPr>
        <w:t>carried</w:t>
      </w:r>
      <w:r>
        <w:rPr>
          <w:color w:val="231F20"/>
          <w:spacing w:val="-14"/>
        </w:rPr>
        <w:t xml:space="preserve"> </w:t>
      </w:r>
      <w:r>
        <w:rPr>
          <w:color w:val="231F20"/>
        </w:rPr>
        <w:t>out</w:t>
      </w:r>
      <w:r>
        <w:rPr>
          <w:color w:val="231F20"/>
          <w:spacing w:val="-14"/>
        </w:rPr>
        <w:t xml:space="preserve"> </w:t>
      </w:r>
      <w:r>
        <w:rPr>
          <w:color w:val="231F20"/>
        </w:rPr>
        <w:t>only at</w:t>
      </w:r>
      <w:r>
        <w:rPr>
          <w:color w:val="231F20"/>
          <w:spacing w:val="-4"/>
        </w:rPr>
        <w:t xml:space="preserve"> </w:t>
      </w:r>
      <w:r>
        <w:rPr>
          <w:color w:val="231F20"/>
          <w:spacing w:val="-2"/>
        </w:rPr>
        <w:t>night.</w:t>
      </w:r>
    </w:p>
    <w:p w:rsidR="00D44C46" w:rsidRDefault="00D44C46">
      <w:pPr>
        <w:pStyle w:val="BodyText"/>
        <w:spacing w:before="2"/>
        <w:rPr>
          <w:sz w:val="21"/>
        </w:rPr>
      </w:pPr>
    </w:p>
    <w:p w:rsidR="00D44C46" w:rsidRDefault="002B3730">
      <w:pPr>
        <w:spacing w:line="232" w:lineRule="auto"/>
        <w:ind w:left="751" w:right="747"/>
        <w:jc w:val="both"/>
        <w:rPr>
          <w:sz w:val="19"/>
        </w:rPr>
      </w:pPr>
      <w:r>
        <w:rPr>
          <w:color w:val="231F20"/>
          <w:sz w:val="19"/>
        </w:rPr>
        <w:t>At</w:t>
      </w:r>
      <w:r>
        <w:rPr>
          <w:color w:val="231F20"/>
          <w:spacing w:val="-12"/>
          <w:sz w:val="19"/>
        </w:rPr>
        <w:t xml:space="preserve"> </w:t>
      </w:r>
      <w:r>
        <w:rPr>
          <w:color w:val="231F20"/>
          <w:sz w:val="19"/>
        </w:rPr>
        <w:t>the</w:t>
      </w:r>
      <w:r>
        <w:rPr>
          <w:color w:val="231F20"/>
          <w:spacing w:val="-12"/>
          <w:sz w:val="19"/>
        </w:rPr>
        <w:t xml:space="preserve"> </w:t>
      </w:r>
      <w:r>
        <w:rPr>
          <w:color w:val="231F20"/>
          <w:sz w:val="19"/>
        </w:rPr>
        <w:t>work</w:t>
      </w:r>
      <w:r>
        <w:rPr>
          <w:color w:val="231F20"/>
          <w:spacing w:val="-11"/>
          <w:sz w:val="19"/>
        </w:rPr>
        <w:t xml:space="preserve"> </w:t>
      </w:r>
      <w:r>
        <w:rPr>
          <w:color w:val="231F20"/>
          <w:sz w:val="19"/>
        </w:rPr>
        <w:t>sites,</w:t>
      </w:r>
      <w:r>
        <w:rPr>
          <w:color w:val="231F20"/>
          <w:spacing w:val="-12"/>
          <w:sz w:val="19"/>
        </w:rPr>
        <w:t xml:space="preserve"> </w:t>
      </w:r>
      <w:r>
        <w:rPr>
          <w:color w:val="231F20"/>
          <w:sz w:val="19"/>
        </w:rPr>
        <w:t>the</w:t>
      </w:r>
      <w:r>
        <w:rPr>
          <w:color w:val="231F20"/>
          <w:spacing w:val="-11"/>
          <w:sz w:val="19"/>
        </w:rPr>
        <w:t xml:space="preserve"> </w:t>
      </w:r>
      <w:r>
        <w:rPr>
          <w:color w:val="231F20"/>
          <w:sz w:val="19"/>
        </w:rPr>
        <w:t>Japanese</w:t>
      </w:r>
      <w:r>
        <w:rPr>
          <w:color w:val="231F20"/>
          <w:spacing w:val="-12"/>
          <w:sz w:val="19"/>
        </w:rPr>
        <w:t xml:space="preserve"> </w:t>
      </w:r>
      <w:r>
        <w:rPr>
          <w:color w:val="231F20"/>
          <w:sz w:val="19"/>
        </w:rPr>
        <w:t>guards</w:t>
      </w:r>
      <w:r>
        <w:rPr>
          <w:color w:val="231F20"/>
          <w:spacing w:val="-12"/>
          <w:sz w:val="19"/>
        </w:rPr>
        <w:t xml:space="preserve"> </w:t>
      </w:r>
      <w:r>
        <w:rPr>
          <w:color w:val="231F20"/>
          <w:sz w:val="19"/>
        </w:rPr>
        <w:t>were</w:t>
      </w:r>
      <w:r>
        <w:rPr>
          <w:color w:val="231F20"/>
          <w:spacing w:val="-11"/>
          <w:sz w:val="19"/>
        </w:rPr>
        <w:t xml:space="preserve"> </w:t>
      </w:r>
      <w:r>
        <w:rPr>
          <w:color w:val="231F20"/>
          <w:sz w:val="19"/>
        </w:rPr>
        <w:t>merciless</w:t>
      </w:r>
      <w:r>
        <w:rPr>
          <w:color w:val="231F20"/>
          <w:spacing w:val="-12"/>
          <w:sz w:val="19"/>
        </w:rPr>
        <w:t xml:space="preserve"> </w:t>
      </w:r>
      <w:r>
        <w:rPr>
          <w:color w:val="231F20"/>
          <w:sz w:val="19"/>
        </w:rPr>
        <w:t>in</w:t>
      </w:r>
      <w:r>
        <w:rPr>
          <w:color w:val="231F20"/>
          <w:spacing w:val="-12"/>
          <w:sz w:val="19"/>
        </w:rPr>
        <w:t xml:space="preserve"> </w:t>
      </w:r>
      <w:r>
        <w:rPr>
          <w:color w:val="231F20"/>
          <w:spacing w:val="-3"/>
          <w:sz w:val="19"/>
        </w:rPr>
        <w:t xml:space="preserve">their </w:t>
      </w:r>
      <w:r>
        <w:rPr>
          <w:color w:val="231F20"/>
          <w:sz w:val="19"/>
        </w:rPr>
        <w:t>treatment</w:t>
      </w:r>
      <w:r>
        <w:rPr>
          <w:color w:val="231F20"/>
          <w:spacing w:val="-19"/>
          <w:sz w:val="19"/>
        </w:rPr>
        <w:t xml:space="preserve"> </w:t>
      </w:r>
      <w:r>
        <w:rPr>
          <w:color w:val="231F20"/>
          <w:sz w:val="19"/>
        </w:rPr>
        <w:t>of</w:t>
      </w:r>
      <w:r>
        <w:rPr>
          <w:color w:val="231F20"/>
          <w:spacing w:val="-18"/>
          <w:sz w:val="19"/>
        </w:rPr>
        <w:t xml:space="preserve"> </w:t>
      </w:r>
      <w:r>
        <w:rPr>
          <w:color w:val="231F20"/>
          <w:sz w:val="19"/>
        </w:rPr>
        <w:t>the</w:t>
      </w:r>
      <w:r>
        <w:rPr>
          <w:color w:val="231F20"/>
          <w:spacing w:val="-25"/>
          <w:sz w:val="19"/>
        </w:rPr>
        <w:t xml:space="preserve"> </w:t>
      </w:r>
      <w:r>
        <w:rPr>
          <w:color w:val="231F20"/>
          <w:sz w:val="19"/>
        </w:rPr>
        <w:t>Asian</w:t>
      </w:r>
      <w:r>
        <w:rPr>
          <w:color w:val="231F20"/>
          <w:spacing w:val="-19"/>
          <w:sz w:val="19"/>
        </w:rPr>
        <w:t xml:space="preserve"> </w:t>
      </w:r>
      <w:r>
        <w:rPr>
          <w:color w:val="231F20"/>
          <w:sz w:val="19"/>
        </w:rPr>
        <w:t>workers</w:t>
      </w:r>
      <w:r>
        <w:rPr>
          <w:color w:val="231F20"/>
          <w:spacing w:val="-18"/>
          <w:sz w:val="19"/>
        </w:rPr>
        <w:t xml:space="preserve"> </w:t>
      </w:r>
      <w:r>
        <w:rPr>
          <w:color w:val="231F20"/>
          <w:sz w:val="19"/>
        </w:rPr>
        <w:t>and</w:t>
      </w:r>
      <w:r>
        <w:rPr>
          <w:color w:val="231F20"/>
          <w:spacing w:val="-19"/>
          <w:sz w:val="19"/>
        </w:rPr>
        <w:t xml:space="preserve"> </w:t>
      </w:r>
      <w:r>
        <w:rPr>
          <w:color w:val="231F20"/>
          <w:sz w:val="19"/>
        </w:rPr>
        <w:t>POWs.</w:t>
      </w:r>
      <w:r>
        <w:rPr>
          <w:color w:val="231F20"/>
          <w:spacing w:val="-18"/>
          <w:sz w:val="19"/>
        </w:rPr>
        <w:t xml:space="preserve"> </w:t>
      </w:r>
      <w:r>
        <w:rPr>
          <w:color w:val="231F20"/>
          <w:spacing w:val="-3"/>
          <w:sz w:val="19"/>
        </w:rPr>
        <w:t>“We</w:t>
      </w:r>
      <w:r>
        <w:rPr>
          <w:color w:val="231F20"/>
          <w:spacing w:val="-19"/>
          <w:sz w:val="19"/>
        </w:rPr>
        <w:t xml:space="preserve"> </w:t>
      </w:r>
      <w:r>
        <w:rPr>
          <w:color w:val="231F20"/>
          <w:sz w:val="19"/>
        </w:rPr>
        <w:t>had</w:t>
      </w:r>
      <w:r>
        <w:rPr>
          <w:color w:val="231F20"/>
          <w:spacing w:val="-18"/>
          <w:sz w:val="19"/>
        </w:rPr>
        <w:t xml:space="preserve"> </w:t>
      </w:r>
      <w:r>
        <w:rPr>
          <w:color w:val="231F20"/>
          <w:sz w:val="19"/>
        </w:rPr>
        <w:t>to</w:t>
      </w:r>
      <w:r>
        <w:rPr>
          <w:color w:val="231F20"/>
          <w:spacing w:val="-19"/>
          <w:sz w:val="19"/>
        </w:rPr>
        <w:t xml:space="preserve"> </w:t>
      </w:r>
      <w:r>
        <w:rPr>
          <w:color w:val="231F20"/>
          <w:sz w:val="19"/>
        </w:rPr>
        <w:t>put</w:t>
      </w:r>
      <w:r>
        <w:rPr>
          <w:color w:val="231F20"/>
          <w:spacing w:val="-18"/>
          <w:sz w:val="19"/>
        </w:rPr>
        <w:t xml:space="preserve"> </w:t>
      </w:r>
      <w:r>
        <w:rPr>
          <w:color w:val="231F20"/>
          <w:sz w:val="19"/>
        </w:rPr>
        <w:t xml:space="preserve">up with deplorable conditions in the labour camps, the </w:t>
      </w:r>
      <w:r>
        <w:rPr>
          <w:color w:val="231F20"/>
          <w:spacing w:val="-5"/>
          <w:sz w:val="19"/>
        </w:rPr>
        <w:t xml:space="preserve">heavy </w:t>
      </w:r>
      <w:r>
        <w:rPr>
          <w:color w:val="231F20"/>
          <w:sz w:val="19"/>
        </w:rPr>
        <w:t xml:space="preserve">casualties amongst workers and the daily dumping of </w:t>
      </w:r>
      <w:r>
        <w:rPr>
          <w:color w:val="231F20"/>
          <w:spacing w:val="-4"/>
          <w:sz w:val="19"/>
        </w:rPr>
        <w:t xml:space="preserve">dead </w:t>
      </w:r>
      <w:r>
        <w:rPr>
          <w:color w:val="231F20"/>
          <w:sz w:val="19"/>
        </w:rPr>
        <w:t xml:space="preserve">bodies in mass graves that emitted an unbearable stench. </w:t>
      </w:r>
      <w:r>
        <w:rPr>
          <w:color w:val="231F20"/>
          <w:spacing w:val="-3"/>
          <w:sz w:val="19"/>
        </w:rPr>
        <w:t>The</w:t>
      </w:r>
      <w:r>
        <w:rPr>
          <w:color w:val="231F20"/>
          <w:spacing w:val="-6"/>
          <w:sz w:val="19"/>
        </w:rPr>
        <w:t xml:space="preserve"> </w:t>
      </w:r>
      <w:r>
        <w:rPr>
          <w:color w:val="231F20"/>
          <w:sz w:val="19"/>
        </w:rPr>
        <w:t>Japanese</w:t>
      </w:r>
      <w:r>
        <w:rPr>
          <w:color w:val="231F20"/>
          <w:spacing w:val="-5"/>
          <w:sz w:val="19"/>
        </w:rPr>
        <w:t xml:space="preserve"> </w:t>
      </w:r>
      <w:r>
        <w:rPr>
          <w:color w:val="231F20"/>
          <w:sz w:val="19"/>
        </w:rPr>
        <w:t>guards</w:t>
      </w:r>
      <w:r>
        <w:rPr>
          <w:color w:val="231F20"/>
          <w:spacing w:val="-6"/>
          <w:sz w:val="19"/>
        </w:rPr>
        <w:t xml:space="preserve"> </w:t>
      </w:r>
      <w:r>
        <w:rPr>
          <w:color w:val="231F20"/>
          <w:sz w:val="19"/>
        </w:rPr>
        <w:t>by</w:t>
      </w:r>
      <w:r>
        <w:rPr>
          <w:color w:val="231F20"/>
          <w:spacing w:val="-5"/>
          <w:sz w:val="19"/>
        </w:rPr>
        <w:t xml:space="preserve"> </w:t>
      </w:r>
      <w:r>
        <w:rPr>
          <w:color w:val="231F20"/>
          <w:sz w:val="19"/>
        </w:rPr>
        <w:t>their</w:t>
      </w:r>
      <w:r>
        <w:rPr>
          <w:color w:val="231F20"/>
          <w:spacing w:val="-6"/>
          <w:sz w:val="19"/>
        </w:rPr>
        <w:t xml:space="preserve"> </w:t>
      </w:r>
      <w:r>
        <w:rPr>
          <w:color w:val="231F20"/>
          <w:sz w:val="19"/>
        </w:rPr>
        <w:t>vicious</w:t>
      </w:r>
      <w:r>
        <w:rPr>
          <w:color w:val="231F20"/>
          <w:spacing w:val="-5"/>
          <w:sz w:val="19"/>
        </w:rPr>
        <w:t xml:space="preserve"> </w:t>
      </w:r>
      <w:r>
        <w:rPr>
          <w:color w:val="231F20"/>
          <w:sz w:val="19"/>
        </w:rPr>
        <w:t>acts</w:t>
      </w:r>
      <w:r>
        <w:rPr>
          <w:color w:val="231F20"/>
          <w:spacing w:val="-6"/>
          <w:sz w:val="19"/>
        </w:rPr>
        <w:t xml:space="preserve"> </w:t>
      </w:r>
      <w:r>
        <w:rPr>
          <w:color w:val="231F20"/>
          <w:sz w:val="19"/>
        </w:rPr>
        <w:t>had</w:t>
      </w:r>
      <w:r>
        <w:rPr>
          <w:color w:val="231F20"/>
          <w:spacing w:val="-5"/>
          <w:sz w:val="19"/>
        </w:rPr>
        <w:t xml:space="preserve"> </w:t>
      </w:r>
      <w:r>
        <w:rPr>
          <w:color w:val="231F20"/>
          <w:sz w:val="19"/>
        </w:rPr>
        <w:t>blood</w:t>
      </w:r>
      <w:r>
        <w:rPr>
          <w:color w:val="231F20"/>
          <w:spacing w:val="-6"/>
          <w:sz w:val="19"/>
        </w:rPr>
        <w:t xml:space="preserve"> </w:t>
      </w:r>
      <w:r>
        <w:rPr>
          <w:color w:val="231F20"/>
          <w:sz w:val="19"/>
        </w:rPr>
        <w:t>on</w:t>
      </w:r>
      <w:r>
        <w:rPr>
          <w:color w:val="231F20"/>
          <w:spacing w:val="-5"/>
          <w:sz w:val="19"/>
        </w:rPr>
        <w:t xml:space="preserve"> </w:t>
      </w:r>
      <w:r>
        <w:rPr>
          <w:color w:val="231F20"/>
          <w:spacing w:val="-3"/>
          <w:sz w:val="19"/>
        </w:rPr>
        <w:t xml:space="preserve">their </w:t>
      </w:r>
      <w:r>
        <w:rPr>
          <w:color w:val="231F20"/>
          <w:sz w:val="19"/>
        </w:rPr>
        <w:t>hands.</w:t>
      </w:r>
      <w:r>
        <w:rPr>
          <w:color w:val="231F20"/>
          <w:spacing w:val="-33"/>
          <w:sz w:val="19"/>
        </w:rPr>
        <w:t xml:space="preserve"> </w:t>
      </w:r>
      <w:r>
        <w:rPr>
          <w:color w:val="231F20"/>
          <w:spacing w:val="-4"/>
          <w:sz w:val="19"/>
        </w:rPr>
        <w:t>The</w:t>
      </w:r>
      <w:r>
        <w:rPr>
          <w:color w:val="231F20"/>
          <w:spacing w:val="-21"/>
          <w:sz w:val="19"/>
        </w:rPr>
        <w:t xml:space="preserve"> </w:t>
      </w:r>
      <w:r>
        <w:rPr>
          <w:color w:val="231F20"/>
          <w:sz w:val="19"/>
        </w:rPr>
        <w:t>labourers</w:t>
      </w:r>
      <w:r>
        <w:rPr>
          <w:color w:val="231F20"/>
          <w:spacing w:val="-21"/>
          <w:sz w:val="19"/>
        </w:rPr>
        <w:t xml:space="preserve"> </w:t>
      </w:r>
      <w:r>
        <w:rPr>
          <w:color w:val="231F20"/>
          <w:sz w:val="19"/>
        </w:rPr>
        <w:t>were</w:t>
      </w:r>
      <w:r>
        <w:rPr>
          <w:color w:val="231F20"/>
          <w:spacing w:val="-21"/>
          <w:sz w:val="19"/>
        </w:rPr>
        <w:t xml:space="preserve"> </w:t>
      </w:r>
      <w:r>
        <w:rPr>
          <w:color w:val="231F20"/>
          <w:sz w:val="19"/>
        </w:rPr>
        <w:t>forced</w:t>
      </w:r>
      <w:r>
        <w:rPr>
          <w:color w:val="231F20"/>
          <w:spacing w:val="-21"/>
          <w:sz w:val="19"/>
        </w:rPr>
        <w:t xml:space="preserve"> </w:t>
      </w:r>
      <w:r>
        <w:rPr>
          <w:color w:val="231F20"/>
          <w:sz w:val="19"/>
        </w:rPr>
        <w:t>into</w:t>
      </w:r>
      <w:r>
        <w:rPr>
          <w:color w:val="231F20"/>
          <w:spacing w:val="-21"/>
          <w:sz w:val="19"/>
        </w:rPr>
        <w:t xml:space="preserve"> </w:t>
      </w:r>
      <w:r>
        <w:rPr>
          <w:color w:val="231F20"/>
          <w:sz w:val="19"/>
        </w:rPr>
        <w:t>surrendering</w:t>
      </w:r>
      <w:r>
        <w:rPr>
          <w:color w:val="231F20"/>
          <w:spacing w:val="-21"/>
          <w:sz w:val="19"/>
        </w:rPr>
        <w:t xml:space="preserve"> </w:t>
      </w:r>
      <w:r>
        <w:rPr>
          <w:color w:val="231F20"/>
          <w:sz w:val="19"/>
        </w:rPr>
        <w:t>their</w:t>
      </w:r>
      <w:r>
        <w:rPr>
          <w:color w:val="231F20"/>
          <w:spacing w:val="-21"/>
          <w:sz w:val="19"/>
        </w:rPr>
        <w:t xml:space="preserve"> </w:t>
      </w:r>
      <w:r>
        <w:rPr>
          <w:color w:val="231F20"/>
          <w:sz w:val="19"/>
        </w:rPr>
        <w:t>lives and were buried in anonymity”. (Alagasu</w:t>
      </w:r>
      <w:r>
        <w:rPr>
          <w:color w:val="231F20"/>
          <w:spacing w:val="-1"/>
          <w:sz w:val="19"/>
        </w:rPr>
        <w:t xml:space="preserve"> </w:t>
      </w:r>
      <w:r>
        <w:rPr>
          <w:color w:val="231F20"/>
          <w:sz w:val="19"/>
        </w:rPr>
        <w:t>2006)</w:t>
      </w:r>
    </w:p>
    <w:p w:rsidR="00D44C46" w:rsidRDefault="00D44C46">
      <w:pPr>
        <w:pStyle w:val="BodyText"/>
        <w:spacing w:before="3"/>
        <w:rPr>
          <w:sz w:val="26"/>
        </w:rPr>
      </w:pPr>
    </w:p>
    <w:p w:rsidR="00D44C46" w:rsidRDefault="002B3730">
      <w:pPr>
        <w:pStyle w:val="BodyText"/>
        <w:spacing w:line="256" w:lineRule="auto"/>
        <w:ind w:left="300" w:right="298"/>
        <w:jc w:val="both"/>
      </w:pPr>
      <w:r>
        <w:rPr>
          <w:color w:val="231F20"/>
        </w:rPr>
        <w:t>An</w:t>
      </w:r>
      <w:r>
        <w:rPr>
          <w:color w:val="231F20"/>
          <w:spacing w:val="-12"/>
        </w:rPr>
        <w:t xml:space="preserve"> </w:t>
      </w:r>
      <w:r>
        <w:rPr>
          <w:color w:val="231F20"/>
        </w:rPr>
        <w:t>account</w:t>
      </w:r>
      <w:r>
        <w:rPr>
          <w:color w:val="231F20"/>
          <w:spacing w:val="-12"/>
        </w:rPr>
        <w:t xml:space="preserve"> </w:t>
      </w:r>
      <w:r>
        <w:rPr>
          <w:color w:val="231F20"/>
        </w:rPr>
        <w:t>of</w:t>
      </w:r>
      <w:r>
        <w:rPr>
          <w:color w:val="231F20"/>
          <w:spacing w:val="-19"/>
        </w:rPr>
        <w:t xml:space="preserve"> </w:t>
      </w:r>
      <w:r>
        <w:rPr>
          <w:color w:val="231F20"/>
          <w:spacing w:val="-4"/>
        </w:rPr>
        <w:t>Alagasu’s</w:t>
      </w:r>
      <w:r>
        <w:rPr>
          <w:color w:val="231F20"/>
          <w:spacing w:val="-12"/>
        </w:rPr>
        <w:t xml:space="preserve"> </w:t>
      </w:r>
      <w:r>
        <w:rPr>
          <w:color w:val="231F20"/>
        </w:rPr>
        <w:t>experience</w:t>
      </w:r>
      <w:r>
        <w:rPr>
          <w:color w:val="231F20"/>
          <w:spacing w:val="-11"/>
        </w:rPr>
        <w:t xml:space="preserve"> </w:t>
      </w:r>
      <w:r>
        <w:rPr>
          <w:color w:val="231F20"/>
          <w:spacing w:val="-3"/>
        </w:rPr>
        <w:t>was</w:t>
      </w:r>
      <w:r>
        <w:rPr>
          <w:color w:val="231F20"/>
          <w:spacing w:val="-12"/>
        </w:rPr>
        <w:t xml:space="preserve"> </w:t>
      </w:r>
      <w:r>
        <w:rPr>
          <w:color w:val="231F20"/>
        </w:rPr>
        <w:t>later</w:t>
      </w:r>
      <w:r>
        <w:rPr>
          <w:color w:val="231F20"/>
          <w:spacing w:val="-12"/>
        </w:rPr>
        <w:t xml:space="preserve"> </w:t>
      </w:r>
      <w:r>
        <w:rPr>
          <w:color w:val="231F20"/>
        </w:rPr>
        <w:t>compiled</w:t>
      </w:r>
      <w:r>
        <w:rPr>
          <w:color w:val="231F20"/>
          <w:spacing w:val="-11"/>
        </w:rPr>
        <w:t xml:space="preserve"> </w:t>
      </w:r>
      <w:r>
        <w:rPr>
          <w:color w:val="231F20"/>
          <w:spacing w:val="-3"/>
        </w:rPr>
        <w:t>by</w:t>
      </w:r>
      <w:r>
        <w:rPr>
          <w:color w:val="231F20"/>
          <w:spacing w:val="-12"/>
        </w:rPr>
        <w:t xml:space="preserve"> </w:t>
      </w:r>
      <w:r>
        <w:rPr>
          <w:color w:val="231F20"/>
          <w:spacing w:val="-2"/>
        </w:rPr>
        <w:t xml:space="preserve">the </w:t>
      </w:r>
      <w:r>
        <w:rPr>
          <w:color w:val="231F20"/>
          <w:spacing w:val="-4"/>
        </w:rPr>
        <w:t>late</w:t>
      </w:r>
      <w:r>
        <w:rPr>
          <w:color w:val="231F20"/>
          <w:spacing w:val="-24"/>
        </w:rPr>
        <w:t xml:space="preserve"> </w:t>
      </w:r>
      <w:r>
        <w:rPr>
          <w:color w:val="231F20"/>
          <w:spacing w:val="-7"/>
        </w:rPr>
        <w:t>D.M.</w:t>
      </w:r>
      <w:r>
        <w:rPr>
          <w:color w:val="231F20"/>
          <w:spacing w:val="-23"/>
        </w:rPr>
        <w:t xml:space="preserve"> </w:t>
      </w:r>
      <w:r>
        <w:rPr>
          <w:color w:val="231F20"/>
          <w:spacing w:val="-8"/>
        </w:rPr>
        <w:t>Ponnusamy,</w:t>
      </w:r>
      <w:r>
        <w:rPr>
          <w:color w:val="231F20"/>
          <w:spacing w:val="-24"/>
        </w:rPr>
        <w:t xml:space="preserve"> </w:t>
      </w:r>
      <w:r>
        <w:rPr>
          <w:color w:val="231F20"/>
        </w:rPr>
        <w:t>a</w:t>
      </w:r>
      <w:r>
        <w:rPr>
          <w:color w:val="231F20"/>
          <w:spacing w:val="-24"/>
        </w:rPr>
        <w:t xml:space="preserve"> </w:t>
      </w:r>
      <w:r>
        <w:rPr>
          <w:color w:val="231F20"/>
          <w:spacing w:val="-5"/>
        </w:rPr>
        <w:t>member</w:t>
      </w:r>
      <w:r>
        <w:rPr>
          <w:color w:val="231F20"/>
          <w:spacing w:val="-23"/>
        </w:rPr>
        <w:t xml:space="preserve"> </w:t>
      </w:r>
      <w:r>
        <w:rPr>
          <w:color w:val="231F20"/>
          <w:spacing w:val="-3"/>
        </w:rPr>
        <w:t>of</w:t>
      </w:r>
      <w:r>
        <w:rPr>
          <w:color w:val="231F20"/>
          <w:spacing w:val="-24"/>
        </w:rPr>
        <w:t xml:space="preserve"> </w:t>
      </w:r>
      <w:r>
        <w:rPr>
          <w:color w:val="231F20"/>
          <w:spacing w:val="-4"/>
        </w:rPr>
        <w:t>the</w:t>
      </w:r>
      <w:r>
        <w:rPr>
          <w:color w:val="231F20"/>
          <w:spacing w:val="-40"/>
        </w:rPr>
        <w:t xml:space="preserve"> </w:t>
      </w:r>
      <w:r>
        <w:rPr>
          <w:color w:val="231F20"/>
          <w:spacing w:val="-8"/>
        </w:rPr>
        <w:t>Taiping</w:t>
      </w:r>
      <w:r>
        <w:rPr>
          <w:color w:val="231F20"/>
          <w:spacing w:val="-24"/>
        </w:rPr>
        <w:t xml:space="preserve"> </w:t>
      </w:r>
      <w:r>
        <w:rPr>
          <w:color w:val="231F20"/>
          <w:spacing w:val="-5"/>
        </w:rPr>
        <w:t>Historical</w:t>
      </w:r>
      <w:r>
        <w:rPr>
          <w:color w:val="231F20"/>
          <w:spacing w:val="-23"/>
        </w:rPr>
        <w:t xml:space="preserve"> </w:t>
      </w:r>
      <w:r>
        <w:rPr>
          <w:color w:val="231F20"/>
          <w:spacing w:val="-7"/>
        </w:rPr>
        <w:t xml:space="preserve">Society, </w:t>
      </w:r>
      <w:r>
        <w:rPr>
          <w:color w:val="231F20"/>
        </w:rPr>
        <w:t xml:space="preserve">titled ‘Saga of the Death </w:t>
      </w:r>
      <w:r>
        <w:rPr>
          <w:color w:val="231F20"/>
          <w:spacing w:val="-4"/>
        </w:rPr>
        <w:t xml:space="preserve">Railway </w:t>
      </w:r>
      <w:r>
        <w:rPr>
          <w:color w:val="231F20"/>
          <w:spacing w:val="-3"/>
        </w:rPr>
        <w:t xml:space="preserve">Survivors’. </w:t>
      </w:r>
      <w:r>
        <w:rPr>
          <w:color w:val="231F20"/>
          <w:spacing w:val="-5"/>
        </w:rPr>
        <w:t xml:space="preserve">The </w:t>
      </w:r>
      <w:r>
        <w:rPr>
          <w:color w:val="231F20"/>
          <w:spacing w:val="-2"/>
        </w:rPr>
        <w:t xml:space="preserve">following are </w:t>
      </w:r>
      <w:r>
        <w:rPr>
          <w:color w:val="231F20"/>
        </w:rPr>
        <w:t xml:space="preserve">excerpts from </w:t>
      </w:r>
      <w:r>
        <w:rPr>
          <w:color w:val="231F20"/>
          <w:spacing w:val="-4"/>
        </w:rPr>
        <w:t xml:space="preserve">Alagasu’s </w:t>
      </w:r>
      <w:r>
        <w:rPr>
          <w:color w:val="231F20"/>
        </w:rPr>
        <w:t>story as told to</w:t>
      </w:r>
      <w:r>
        <w:rPr>
          <w:color w:val="231F20"/>
          <w:spacing w:val="-36"/>
        </w:rPr>
        <w:t xml:space="preserve"> </w:t>
      </w:r>
      <w:r>
        <w:rPr>
          <w:color w:val="231F20"/>
          <w:spacing w:val="-5"/>
        </w:rPr>
        <w:t>Ponnusamy.</w:t>
      </w:r>
    </w:p>
    <w:p w:rsidR="00D44C46" w:rsidRDefault="00D44C46">
      <w:pPr>
        <w:pStyle w:val="BodyText"/>
        <w:spacing w:before="3"/>
        <w:rPr>
          <w:sz w:val="21"/>
        </w:rPr>
      </w:pPr>
    </w:p>
    <w:p w:rsidR="00D44C46" w:rsidRDefault="002B3730">
      <w:pPr>
        <w:spacing w:line="232" w:lineRule="auto"/>
        <w:ind w:left="751" w:right="748"/>
        <w:jc w:val="both"/>
        <w:rPr>
          <w:sz w:val="19"/>
        </w:rPr>
      </w:pPr>
      <w:r>
        <w:rPr>
          <w:color w:val="231F20"/>
          <w:sz w:val="19"/>
        </w:rPr>
        <w:t xml:space="preserve">Once I landed at the camp site, all sorts of work </w:t>
      </w:r>
      <w:r>
        <w:rPr>
          <w:color w:val="231F20"/>
          <w:spacing w:val="-5"/>
          <w:sz w:val="19"/>
        </w:rPr>
        <w:t xml:space="preserve">awaited </w:t>
      </w:r>
      <w:r>
        <w:rPr>
          <w:color w:val="231F20"/>
          <w:sz w:val="19"/>
        </w:rPr>
        <w:t>me.</w:t>
      </w:r>
      <w:r>
        <w:rPr>
          <w:color w:val="231F20"/>
          <w:spacing w:val="-21"/>
          <w:sz w:val="19"/>
        </w:rPr>
        <w:t xml:space="preserve"> </w:t>
      </w:r>
      <w:r>
        <w:rPr>
          <w:color w:val="231F20"/>
          <w:spacing w:val="-3"/>
          <w:sz w:val="19"/>
        </w:rPr>
        <w:t>The</w:t>
      </w:r>
      <w:r>
        <w:rPr>
          <w:color w:val="231F20"/>
          <w:spacing w:val="-8"/>
          <w:sz w:val="19"/>
        </w:rPr>
        <w:t xml:space="preserve"> </w:t>
      </w:r>
      <w:r>
        <w:rPr>
          <w:color w:val="231F20"/>
          <w:sz w:val="19"/>
        </w:rPr>
        <w:t>railway</w:t>
      </w:r>
      <w:r>
        <w:rPr>
          <w:color w:val="231F20"/>
          <w:spacing w:val="-7"/>
          <w:sz w:val="19"/>
        </w:rPr>
        <w:t xml:space="preserve"> </w:t>
      </w:r>
      <w:r>
        <w:rPr>
          <w:color w:val="231F20"/>
          <w:sz w:val="19"/>
        </w:rPr>
        <w:t>construction</w:t>
      </w:r>
      <w:r>
        <w:rPr>
          <w:color w:val="231F20"/>
          <w:spacing w:val="-7"/>
          <w:sz w:val="19"/>
        </w:rPr>
        <w:t xml:space="preserve"> </w:t>
      </w:r>
      <w:r>
        <w:rPr>
          <w:color w:val="231F20"/>
          <w:sz w:val="19"/>
        </w:rPr>
        <w:t>was</w:t>
      </w:r>
      <w:r>
        <w:rPr>
          <w:color w:val="231F20"/>
          <w:spacing w:val="-8"/>
          <w:sz w:val="19"/>
        </w:rPr>
        <w:t xml:space="preserve"> </w:t>
      </w:r>
      <w:r>
        <w:rPr>
          <w:color w:val="231F20"/>
          <w:sz w:val="19"/>
        </w:rPr>
        <w:t>going</w:t>
      </w:r>
      <w:r>
        <w:rPr>
          <w:color w:val="231F20"/>
          <w:spacing w:val="-7"/>
          <w:sz w:val="19"/>
        </w:rPr>
        <w:t xml:space="preserve"> </w:t>
      </w:r>
      <w:r>
        <w:rPr>
          <w:color w:val="231F20"/>
          <w:sz w:val="19"/>
        </w:rPr>
        <w:t>full</w:t>
      </w:r>
      <w:r>
        <w:rPr>
          <w:color w:val="231F20"/>
          <w:spacing w:val="-8"/>
          <w:sz w:val="19"/>
        </w:rPr>
        <w:t xml:space="preserve"> </w:t>
      </w:r>
      <w:r>
        <w:rPr>
          <w:color w:val="231F20"/>
          <w:sz w:val="19"/>
        </w:rPr>
        <w:t>swing</w:t>
      </w:r>
      <w:r>
        <w:rPr>
          <w:color w:val="231F20"/>
          <w:spacing w:val="-7"/>
          <w:sz w:val="19"/>
        </w:rPr>
        <w:t xml:space="preserve"> </w:t>
      </w:r>
      <w:r>
        <w:rPr>
          <w:color w:val="231F20"/>
          <w:sz w:val="19"/>
        </w:rPr>
        <w:t>and</w:t>
      </w:r>
      <w:r>
        <w:rPr>
          <w:color w:val="231F20"/>
          <w:spacing w:val="-7"/>
          <w:sz w:val="19"/>
        </w:rPr>
        <w:t xml:space="preserve"> </w:t>
      </w:r>
      <w:r>
        <w:rPr>
          <w:color w:val="231F20"/>
          <w:sz w:val="19"/>
        </w:rPr>
        <w:t>I</w:t>
      </w:r>
      <w:r>
        <w:rPr>
          <w:color w:val="231F20"/>
          <w:spacing w:val="-8"/>
          <w:sz w:val="19"/>
        </w:rPr>
        <w:t xml:space="preserve"> </w:t>
      </w:r>
      <w:r>
        <w:rPr>
          <w:color w:val="231F20"/>
          <w:sz w:val="19"/>
        </w:rPr>
        <w:t xml:space="preserve">was ordered to perform all duties assigned to me. I did not </w:t>
      </w:r>
      <w:r>
        <w:rPr>
          <w:color w:val="231F20"/>
          <w:spacing w:val="-5"/>
          <w:sz w:val="19"/>
        </w:rPr>
        <w:t xml:space="preserve">even </w:t>
      </w:r>
      <w:r>
        <w:rPr>
          <w:color w:val="231F20"/>
          <w:sz w:val="19"/>
        </w:rPr>
        <w:t>know</w:t>
      </w:r>
      <w:r>
        <w:rPr>
          <w:color w:val="231F20"/>
          <w:spacing w:val="-13"/>
          <w:sz w:val="19"/>
        </w:rPr>
        <w:t xml:space="preserve"> </w:t>
      </w:r>
      <w:r>
        <w:rPr>
          <w:color w:val="231F20"/>
          <w:sz w:val="19"/>
        </w:rPr>
        <w:t>I</w:t>
      </w:r>
      <w:r>
        <w:rPr>
          <w:color w:val="231F20"/>
          <w:spacing w:val="-13"/>
          <w:sz w:val="19"/>
        </w:rPr>
        <w:t xml:space="preserve"> </w:t>
      </w:r>
      <w:r>
        <w:rPr>
          <w:color w:val="231F20"/>
          <w:sz w:val="19"/>
        </w:rPr>
        <w:t>was</w:t>
      </w:r>
      <w:r>
        <w:rPr>
          <w:color w:val="231F20"/>
          <w:spacing w:val="-13"/>
          <w:sz w:val="19"/>
        </w:rPr>
        <w:t xml:space="preserve"> </w:t>
      </w:r>
      <w:r>
        <w:rPr>
          <w:color w:val="231F20"/>
          <w:sz w:val="19"/>
        </w:rPr>
        <w:t>at</w:t>
      </w:r>
      <w:r>
        <w:rPr>
          <w:color w:val="231F20"/>
          <w:spacing w:val="-12"/>
          <w:sz w:val="19"/>
        </w:rPr>
        <w:t xml:space="preserve"> </w:t>
      </w:r>
      <w:r>
        <w:rPr>
          <w:color w:val="231F20"/>
          <w:sz w:val="19"/>
        </w:rPr>
        <w:t>the</w:t>
      </w:r>
      <w:r>
        <w:rPr>
          <w:color w:val="231F20"/>
          <w:spacing w:val="-13"/>
          <w:sz w:val="19"/>
        </w:rPr>
        <w:t xml:space="preserve"> </w:t>
      </w:r>
      <w:r>
        <w:rPr>
          <w:color w:val="231F20"/>
          <w:sz w:val="19"/>
        </w:rPr>
        <w:t>end</w:t>
      </w:r>
      <w:r>
        <w:rPr>
          <w:color w:val="231F20"/>
          <w:spacing w:val="-13"/>
          <w:sz w:val="19"/>
        </w:rPr>
        <w:t xml:space="preserve"> </w:t>
      </w:r>
      <w:r>
        <w:rPr>
          <w:color w:val="231F20"/>
          <w:sz w:val="19"/>
        </w:rPr>
        <w:t>of</w:t>
      </w:r>
      <w:r>
        <w:rPr>
          <w:color w:val="231F20"/>
          <w:spacing w:val="-12"/>
          <w:sz w:val="19"/>
        </w:rPr>
        <w:t xml:space="preserve"> </w:t>
      </w:r>
      <w:r>
        <w:rPr>
          <w:color w:val="231F20"/>
          <w:sz w:val="19"/>
        </w:rPr>
        <w:t>the</w:t>
      </w:r>
      <w:r>
        <w:rPr>
          <w:color w:val="231F20"/>
          <w:spacing w:val="-13"/>
          <w:sz w:val="19"/>
        </w:rPr>
        <w:t xml:space="preserve"> </w:t>
      </w:r>
      <w:r>
        <w:rPr>
          <w:color w:val="231F20"/>
          <w:sz w:val="19"/>
        </w:rPr>
        <w:t>railway</w:t>
      </w:r>
      <w:r>
        <w:rPr>
          <w:color w:val="231F20"/>
          <w:spacing w:val="-13"/>
          <w:sz w:val="19"/>
        </w:rPr>
        <w:t xml:space="preserve"> </w:t>
      </w:r>
      <w:r>
        <w:rPr>
          <w:color w:val="231F20"/>
          <w:sz w:val="19"/>
        </w:rPr>
        <w:t>line</w:t>
      </w:r>
      <w:r>
        <w:rPr>
          <w:color w:val="231F20"/>
          <w:spacing w:val="-12"/>
          <w:sz w:val="19"/>
        </w:rPr>
        <w:t xml:space="preserve"> </w:t>
      </w:r>
      <w:r>
        <w:rPr>
          <w:color w:val="231F20"/>
          <w:sz w:val="19"/>
        </w:rPr>
        <w:t>in</w:t>
      </w:r>
      <w:r>
        <w:rPr>
          <w:color w:val="231F20"/>
          <w:spacing w:val="-13"/>
          <w:sz w:val="19"/>
        </w:rPr>
        <w:t xml:space="preserve"> </w:t>
      </w:r>
      <w:r>
        <w:rPr>
          <w:color w:val="231F20"/>
          <w:sz w:val="19"/>
        </w:rPr>
        <w:t>Burmese</w:t>
      </w:r>
      <w:r>
        <w:rPr>
          <w:color w:val="231F20"/>
          <w:spacing w:val="-13"/>
          <w:sz w:val="19"/>
        </w:rPr>
        <w:t xml:space="preserve"> </w:t>
      </w:r>
      <w:r>
        <w:rPr>
          <w:color w:val="231F20"/>
          <w:sz w:val="19"/>
        </w:rPr>
        <w:t xml:space="preserve">territory at a place known as ‘Shin’ Thanbyuzayat. I gained a lot </w:t>
      </w:r>
      <w:r>
        <w:rPr>
          <w:color w:val="231F20"/>
          <w:spacing w:val="-7"/>
          <w:sz w:val="19"/>
        </w:rPr>
        <w:t xml:space="preserve">of </w:t>
      </w:r>
      <w:r>
        <w:rPr>
          <w:color w:val="231F20"/>
          <w:sz w:val="19"/>
        </w:rPr>
        <w:t>experience</w:t>
      </w:r>
      <w:r>
        <w:rPr>
          <w:color w:val="231F20"/>
          <w:spacing w:val="-10"/>
          <w:sz w:val="19"/>
        </w:rPr>
        <w:t xml:space="preserve"> </w:t>
      </w:r>
      <w:r>
        <w:rPr>
          <w:color w:val="231F20"/>
          <w:sz w:val="19"/>
        </w:rPr>
        <w:t>working</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Japanese.</w:t>
      </w:r>
      <w:r>
        <w:rPr>
          <w:color w:val="231F20"/>
          <w:spacing w:val="-9"/>
          <w:sz w:val="19"/>
        </w:rPr>
        <w:t xml:space="preserve"> </w:t>
      </w:r>
      <w:r>
        <w:rPr>
          <w:color w:val="231F20"/>
          <w:sz w:val="19"/>
        </w:rPr>
        <w:t>Perhaps</w:t>
      </w:r>
      <w:r>
        <w:rPr>
          <w:color w:val="231F20"/>
          <w:spacing w:val="-9"/>
          <w:sz w:val="19"/>
        </w:rPr>
        <w:t xml:space="preserve"> </w:t>
      </w:r>
      <w:r>
        <w:rPr>
          <w:color w:val="231F20"/>
          <w:sz w:val="19"/>
        </w:rPr>
        <w:t>it</w:t>
      </w:r>
      <w:r>
        <w:rPr>
          <w:color w:val="231F20"/>
          <w:spacing w:val="-9"/>
          <w:sz w:val="19"/>
        </w:rPr>
        <w:t xml:space="preserve"> </w:t>
      </w:r>
      <w:r>
        <w:rPr>
          <w:color w:val="231F20"/>
          <w:sz w:val="19"/>
        </w:rPr>
        <w:t>was</w:t>
      </w:r>
      <w:r>
        <w:rPr>
          <w:color w:val="231F20"/>
          <w:spacing w:val="-9"/>
          <w:sz w:val="19"/>
        </w:rPr>
        <w:t xml:space="preserve"> </w:t>
      </w:r>
      <w:r>
        <w:rPr>
          <w:color w:val="231F20"/>
          <w:sz w:val="19"/>
        </w:rPr>
        <w:t>also</w:t>
      </w:r>
      <w:r>
        <w:rPr>
          <w:color w:val="231F20"/>
          <w:spacing w:val="-9"/>
          <w:sz w:val="19"/>
        </w:rPr>
        <w:t xml:space="preserve"> </w:t>
      </w:r>
      <w:r>
        <w:rPr>
          <w:color w:val="231F20"/>
          <w:sz w:val="19"/>
        </w:rPr>
        <w:t xml:space="preserve">the motivation from co-workers that kept me going. </w:t>
      </w:r>
      <w:r>
        <w:rPr>
          <w:color w:val="231F20"/>
          <w:spacing w:val="-10"/>
          <w:sz w:val="19"/>
        </w:rPr>
        <w:t xml:space="preserve">To </w:t>
      </w:r>
      <w:r>
        <w:rPr>
          <w:color w:val="231F20"/>
          <w:sz w:val="19"/>
        </w:rPr>
        <w:t>be able to survive the construction was not easy as thousands</w:t>
      </w:r>
      <w:r>
        <w:rPr>
          <w:color w:val="231F20"/>
          <w:spacing w:val="-11"/>
          <w:sz w:val="19"/>
        </w:rPr>
        <w:t xml:space="preserve"> </w:t>
      </w:r>
      <w:r>
        <w:rPr>
          <w:color w:val="231F20"/>
          <w:sz w:val="19"/>
        </w:rPr>
        <w:t>died.</w:t>
      </w:r>
    </w:p>
    <w:p w:rsidR="00D44C46" w:rsidRDefault="00D44C46">
      <w:pPr>
        <w:pStyle w:val="BodyText"/>
        <w:spacing w:before="11"/>
        <w:rPr>
          <w:sz w:val="18"/>
        </w:rPr>
      </w:pPr>
    </w:p>
    <w:p w:rsidR="00D44C46" w:rsidRDefault="002B3730">
      <w:pPr>
        <w:spacing w:line="232" w:lineRule="auto"/>
        <w:ind w:left="751" w:right="748" w:firstLine="46"/>
        <w:jc w:val="both"/>
        <w:rPr>
          <w:sz w:val="19"/>
        </w:rPr>
      </w:pPr>
      <w:r>
        <w:rPr>
          <w:color w:val="231F20"/>
          <w:spacing w:val="-3"/>
          <w:sz w:val="19"/>
        </w:rPr>
        <w:t xml:space="preserve">The </w:t>
      </w:r>
      <w:r>
        <w:rPr>
          <w:color w:val="231F20"/>
          <w:sz w:val="19"/>
        </w:rPr>
        <w:t xml:space="preserve">Japanese soldiers were ruthless to the first degree. It </w:t>
      </w:r>
      <w:r>
        <w:rPr>
          <w:color w:val="231F20"/>
          <w:spacing w:val="-8"/>
          <w:sz w:val="19"/>
        </w:rPr>
        <w:t xml:space="preserve">is </w:t>
      </w:r>
      <w:r>
        <w:rPr>
          <w:color w:val="231F20"/>
          <w:sz w:val="19"/>
        </w:rPr>
        <w:t>understood</w:t>
      </w:r>
      <w:r>
        <w:rPr>
          <w:color w:val="231F20"/>
          <w:spacing w:val="-21"/>
          <w:sz w:val="19"/>
        </w:rPr>
        <w:t xml:space="preserve"> </w:t>
      </w:r>
      <w:r>
        <w:rPr>
          <w:color w:val="231F20"/>
          <w:sz w:val="19"/>
        </w:rPr>
        <w:t>the</w:t>
      </w:r>
      <w:r>
        <w:rPr>
          <w:color w:val="231F20"/>
          <w:spacing w:val="-20"/>
          <w:sz w:val="19"/>
        </w:rPr>
        <w:t xml:space="preserve"> </w:t>
      </w:r>
      <w:r>
        <w:rPr>
          <w:color w:val="231F20"/>
          <w:sz w:val="19"/>
        </w:rPr>
        <w:t>Commander</w:t>
      </w:r>
      <w:r>
        <w:rPr>
          <w:color w:val="231F20"/>
          <w:spacing w:val="-20"/>
          <w:sz w:val="19"/>
        </w:rPr>
        <w:t xml:space="preserve"> </w:t>
      </w:r>
      <w:r>
        <w:rPr>
          <w:color w:val="231F20"/>
          <w:sz w:val="19"/>
        </w:rPr>
        <w:t>of</w:t>
      </w:r>
      <w:r>
        <w:rPr>
          <w:color w:val="231F20"/>
          <w:spacing w:val="-20"/>
          <w:sz w:val="19"/>
        </w:rPr>
        <w:t xml:space="preserve"> </w:t>
      </w:r>
      <w:r>
        <w:rPr>
          <w:color w:val="231F20"/>
          <w:sz w:val="19"/>
        </w:rPr>
        <w:t>the</w:t>
      </w:r>
      <w:r>
        <w:rPr>
          <w:color w:val="231F20"/>
          <w:spacing w:val="-20"/>
          <w:sz w:val="19"/>
        </w:rPr>
        <w:t xml:space="preserve"> </w:t>
      </w:r>
      <w:r>
        <w:rPr>
          <w:color w:val="231F20"/>
          <w:sz w:val="19"/>
        </w:rPr>
        <w:t>Imperial</w:t>
      </w:r>
      <w:r>
        <w:rPr>
          <w:color w:val="231F20"/>
          <w:spacing w:val="-26"/>
          <w:sz w:val="19"/>
        </w:rPr>
        <w:t xml:space="preserve"> </w:t>
      </w:r>
      <w:r>
        <w:rPr>
          <w:color w:val="231F20"/>
          <w:sz w:val="19"/>
        </w:rPr>
        <w:t>Army</w:t>
      </w:r>
      <w:r>
        <w:rPr>
          <w:color w:val="231F20"/>
          <w:spacing w:val="-20"/>
          <w:sz w:val="19"/>
        </w:rPr>
        <w:t xml:space="preserve"> </w:t>
      </w:r>
      <w:r>
        <w:rPr>
          <w:color w:val="231F20"/>
          <w:sz w:val="19"/>
        </w:rPr>
        <w:t>took</w:t>
      </w:r>
      <w:r>
        <w:rPr>
          <w:color w:val="231F20"/>
          <w:spacing w:val="-20"/>
          <w:sz w:val="19"/>
        </w:rPr>
        <w:t xml:space="preserve"> </w:t>
      </w:r>
      <w:r>
        <w:rPr>
          <w:color w:val="231F20"/>
          <w:sz w:val="19"/>
        </w:rPr>
        <w:t xml:space="preserve">orders from the Emperor and the orders had to be fulfilled at any cost. </w:t>
      </w:r>
      <w:r>
        <w:rPr>
          <w:color w:val="231F20"/>
          <w:spacing w:val="-3"/>
          <w:sz w:val="19"/>
        </w:rPr>
        <w:t xml:space="preserve">The </w:t>
      </w:r>
      <w:r>
        <w:rPr>
          <w:color w:val="231F20"/>
          <w:sz w:val="19"/>
        </w:rPr>
        <w:t>Death Railway is a monument in the annals of</w:t>
      </w:r>
      <w:r>
        <w:rPr>
          <w:color w:val="231F20"/>
          <w:spacing w:val="-21"/>
          <w:sz w:val="19"/>
        </w:rPr>
        <w:t xml:space="preserve"> </w:t>
      </w:r>
      <w:r>
        <w:rPr>
          <w:color w:val="231F20"/>
          <w:sz w:val="19"/>
        </w:rPr>
        <w:t>the Second</w:t>
      </w:r>
      <w:r>
        <w:rPr>
          <w:color w:val="231F20"/>
          <w:spacing w:val="-26"/>
          <w:sz w:val="19"/>
        </w:rPr>
        <w:t xml:space="preserve"> </w:t>
      </w:r>
      <w:r>
        <w:rPr>
          <w:color w:val="231F20"/>
          <w:spacing w:val="-3"/>
          <w:sz w:val="19"/>
        </w:rPr>
        <w:t>World</w:t>
      </w:r>
      <w:r>
        <w:rPr>
          <w:color w:val="231F20"/>
          <w:spacing w:val="-25"/>
          <w:sz w:val="19"/>
        </w:rPr>
        <w:t xml:space="preserve"> </w:t>
      </w:r>
      <w:r>
        <w:rPr>
          <w:color w:val="231F20"/>
          <w:spacing w:val="-3"/>
          <w:sz w:val="19"/>
        </w:rPr>
        <w:t>War</w:t>
      </w:r>
      <w:r>
        <w:rPr>
          <w:color w:val="231F20"/>
          <w:spacing w:val="-18"/>
          <w:sz w:val="19"/>
        </w:rPr>
        <w:t xml:space="preserve"> </w:t>
      </w:r>
      <w:r>
        <w:rPr>
          <w:color w:val="231F20"/>
          <w:sz w:val="19"/>
        </w:rPr>
        <w:t>and</w:t>
      </w:r>
      <w:r>
        <w:rPr>
          <w:color w:val="231F20"/>
          <w:spacing w:val="-19"/>
          <w:sz w:val="19"/>
        </w:rPr>
        <w:t xml:space="preserve"> </w:t>
      </w:r>
      <w:r>
        <w:rPr>
          <w:color w:val="231F20"/>
          <w:sz w:val="19"/>
        </w:rPr>
        <w:t>will</w:t>
      </w:r>
      <w:r>
        <w:rPr>
          <w:color w:val="231F20"/>
          <w:spacing w:val="-19"/>
          <w:sz w:val="19"/>
        </w:rPr>
        <w:t xml:space="preserve"> </w:t>
      </w:r>
      <w:r>
        <w:rPr>
          <w:color w:val="231F20"/>
          <w:sz w:val="19"/>
        </w:rPr>
        <w:t>be</w:t>
      </w:r>
      <w:r>
        <w:rPr>
          <w:color w:val="231F20"/>
          <w:spacing w:val="-19"/>
          <w:sz w:val="19"/>
        </w:rPr>
        <w:t xml:space="preserve"> </w:t>
      </w:r>
      <w:r>
        <w:rPr>
          <w:color w:val="231F20"/>
          <w:sz w:val="19"/>
        </w:rPr>
        <w:t>remembered</w:t>
      </w:r>
      <w:r>
        <w:rPr>
          <w:color w:val="231F20"/>
          <w:spacing w:val="-18"/>
          <w:sz w:val="19"/>
        </w:rPr>
        <w:t xml:space="preserve"> </w:t>
      </w:r>
      <w:r>
        <w:rPr>
          <w:color w:val="231F20"/>
          <w:sz w:val="19"/>
        </w:rPr>
        <w:t>throughout</w:t>
      </w:r>
      <w:r>
        <w:rPr>
          <w:color w:val="231F20"/>
          <w:spacing w:val="-26"/>
          <w:sz w:val="19"/>
        </w:rPr>
        <w:t xml:space="preserve"> </w:t>
      </w:r>
      <w:r>
        <w:rPr>
          <w:color w:val="231F20"/>
          <w:sz w:val="19"/>
        </w:rPr>
        <w:t>Asia, England, Australia, Denmark and the United</w:t>
      </w:r>
      <w:r>
        <w:rPr>
          <w:color w:val="231F20"/>
          <w:spacing w:val="-11"/>
          <w:sz w:val="19"/>
        </w:rPr>
        <w:t xml:space="preserve"> </w:t>
      </w:r>
      <w:r>
        <w:rPr>
          <w:color w:val="231F20"/>
          <w:sz w:val="19"/>
        </w:rPr>
        <w:t>States.</w:t>
      </w:r>
    </w:p>
    <w:p w:rsidR="00D44C46" w:rsidRDefault="00D44C46">
      <w:pPr>
        <w:pStyle w:val="BodyText"/>
        <w:rPr>
          <w:sz w:val="20"/>
        </w:rPr>
      </w:pPr>
    </w:p>
    <w:p w:rsidR="00D44C46" w:rsidRDefault="00D44C46">
      <w:pPr>
        <w:pStyle w:val="BodyText"/>
        <w:rPr>
          <w:sz w:val="20"/>
        </w:rPr>
      </w:pPr>
    </w:p>
    <w:p w:rsidR="00D44C46" w:rsidRDefault="00D44C46">
      <w:pPr>
        <w:pStyle w:val="BodyText"/>
        <w:spacing w:before="8"/>
        <w:rPr>
          <w:sz w:val="15"/>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52</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5"/>
        <w:rPr>
          <w:sz w:val="17"/>
        </w:rPr>
      </w:pPr>
    </w:p>
    <w:p w:rsidR="00D44C46" w:rsidRDefault="002B3730">
      <w:pPr>
        <w:spacing w:before="105" w:line="232" w:lineRule="auto"/>
        <w:ind w:left="751" w:right="748"/>
        <w:jc w:val="both"/>
        <w:rPr>
          <w:sz w:val="19"/>
        </w:rPr>
      </w:pPr>
      <w:r>
        <w:rPr>
          <w:color w:val="231F20"/>
          <w:sz w:val="19"/>
        </w:rPr>
        <w:t>I</w:t>
      </w:r>
      <w:r>
        <w:rPr>
          <w:color w:val="231F20"/>
          <w:spacing w:val="-21"/>
          <w:sz w:val="19"/>
        </w:rPr>
        <w:t xml:space="preserve"> </w:t>
      </w:r>
      <w:r>
        <w:rPr>
          <w:color w:val="231F20"/>
          <w:spacing w:val="-3"/>
          <w:sz w:val="19"/>
        </w:rPr>
        <w:t>was</w:t>
      </w:r>
      <w:r>
        <w:rPr>
          <w:color w:val="231F20"/>
          <w:spacing w:val="-21"/>
          <w:sz w:val="19"/>
        </w:rPr>
        <w:t xml:space="preserve"> </w:t>
      </w:r>
      <w:r>
        <w:rPr>
          <w:color w:val="231F20"/>
          <w:sz w:val="19"/>
        </w:rPr>
        <w:t>half</w:t>
      </w:r>
      <w:r>
        <w:rPr>
          <w:color w:val="231F20"/>
          <w:spacing w:val="-21"/>
          <w:sz w:val="19"/>
        </w:rPr>
        <w:t xml:space="preserve"> </w:t>
      </w:r>
      <w:r>
        <w:rPr>
          <w:color w:val="231F20"/>
          <w:sz w:val="19"/>
        </w:rPr>
        <w:t>my</w:t>
      </w:r>
      <w:r>
        <w:rPr>
          <w:color w:val="231F20"/>
          <w:spacing w:val="-21"/>
          <w:sz w:val="19"/>
        </w:rPr>
        <w:t xml:space="preserve"> </w:t>
      </w:r>
      <w:r>
        <w:rPr>
          <w:color w:val="231F20"/>
          <w:sz w:val="19"/>
        </w:rPr>
        <w:t>original</w:t>
      </w:r>
      <w:r>
        <w:rPr>
          <w:color w:val="231F20"/>
          <w:spacing w:val="-21"/>
          <w:sz w:val="19"/>
        </w:rPr>
        <w:t xml:space="preserve"> </w:t>
      </w:r>
      <w:r>
        <w:rPr>
          <w:color w:val="231F20"/>
          <w:sz w:val="19"/>
        </w:rPr>
        <w:t>weight</w:t>
      </w:r>
      <w:r>
        <w:rPr>
          <w:color w:val="231F20"/>
          <w:spacing w:val="-21"/>
          <w:sz w:val="19"/>
        </w:rPr>
        <w:t xml:space="preserve"> </w:t>
      </w:r>
      <w:r>
        <w:rPr>
          <w:color w:val="231F20"/>
          <w:spacing w:val="-3"/>
          <w:sz w:val="19"/>
        </w:rPr>
        <w:t>when</w:t>
      </w:r>
      <w:r>
        <w:rPr>
          <w:color w:val="231F20"/>
          <w:spacing w:val="-21"/>
          <w:sz w:val="19"/>
        </w:rPr>
        <w:t xml:space="preserve"> </w:t>
      </w:r>
      <w:r>
        <w:rPr>
          <w:color w:val="231F20"/>
          <w:sz w:val="19"/>
        </w:rPr>
        <w:t>I</w:t>
      </w:r>
      <w:r>
        <w:rPr>
          <w:color w:val="231F20"/>
          <w:spacing w:val="-21"/>
          <w:sz w:val="19"/>
        </w:rPr>
        <w:t xml:space="preserve"> </w:t>
      </w:r>
      <w:r>
        <w:rPr>
          <w:color w:val="231F20"/>
          <w:sz w:val="19"/>
        </w:rPr>
        <w:t>returned</w:t>
      </w:r>
      <w:r>
        <w:rPr>
          <w:color w:val="231F20"/>
          <w:spacing w:val="-21"/>
          <w:sz w:val="19"/>
        </w:rPr>
        <w:t xml:space="preserve"> </w:t>
      </w:r>
      <w:r>
        <w:rPr>
          <w:color w:val="231F20"/>
          <w:sz w:val="19"/>
        </w:rPr>
        <w:t>and</w:t>
      </w:r>
      <w:r>
        <w:rPr>
          <w:color w:val="231F20"/>
          <w:spacing w:val="-21"/>
          <w:sz w:val="19"/>
        </w:rPr>
        <w:t xml:space="preserve"> </w:t>
      </w:r>
      <w:r>
        <w:rPr>
          <w:color w:val="231F20"/>
          <w:sz w:val="19"/>
        </w:rPr>
        <w:t>my</w:t>
      </w:r>
      <w:r>
        <w:rPr>
          <w:color w:val="231F20"/>
          <w:spacing w:val="-21"/>
          <w:sz w:val="19"/>
        </w:rPr>
        <w:t xml:space="preserve"> </w:t>
      </w:r>
      <w:r>
        <w:rPr>
          <w:color w:val="231F20"/>
          <w:spacing w:val="-3"/>
          <w:sz w:val="19"/>
        </w:rPr>
        <w:t xml:space="preserve">relatives </w:t>
      </w:r>
      <w:r>
        <w:rPr>
          <w:color w:val="231F20"/>
          <w:sz w:val="19"/>
        </w:rPr>
        <w:t xml:space="preserve">could hardly recognise me. </w:t>
      </w:r>
      <w:r>
        <w:rPr>
          <w:color w:val="231F20"/>
          <w:spacing w:val="-3"/>
          <w:sz w:val="19"/>
        </w:rPr>
        <w:t xml:space="preserve">They </w:t>
      </w:r>
      <w:r>
        <w:rPr>
          <w:color w:val="231F20"/>
          <w:sz w:val="19"/>
        </w:rPr>
        <w:t>helped me with good</w:t>
      </w:r>
      <w:r>
        <w:rPr>
          <w:color w:val="231F20"/>
          <w:spacing w:val="-36"/>
          <w:sz w:val="19"/>
        </w:rPr>
        <w:t xml:space="preserve"> </w:t>
      </w:r>
      <w:r>
        <w:rPr>
          <w:color w:val="231F20"/>
          <w:sz w:val="19"/>
        </w:rPr>
        <w:t xml:space="preserve">food during my recuperation. </w:t>
      </w:r>
      <w:r>
        <w:rPr>
          <w:color w:val="231F20"/>
          <w:spacing w:val="-3"/>
          <w:sz w:val="19"/>
        </w:rPr>
        <w:t xml:space="preserve">Later, </w:t>
      </w:r>
      <w:r>
        <w:rPr>
          <w:color w:val="231F20"/>
          <w:sz w:val="19"/>
        </w:rPr>
        <w:t xml:space="preserve">I joined the police force and rose to the rank of Deputy Superintendent. But it has been extremely difficult to overcome the memories of the events while in </w:t>
      </w:r>
      <w:r>
        <w:rPr>
          <w:color w:val="231F20"/>
          <w:spacing w:val="-3"/>
          <w:sz w:val="19"/>
        </w:rPr>
        <w:t>captivity.</w:t>
      </w:r>
    </w:p>
    <w:p w:rsidR="00D44C46" w:rsidRDefault="00D44C46">
      <w:pPr>
        <w:pStyle w:val="BodyText"/>
      </w:pPr>
    </w:p>
    <w:p w:rsidR="00D44C46" w:rsidRDefault="002B3730">
      <w:pPr>
        <w:pStyle w:val="Heading2"/>
        <w:spacing w:before="193"/>
      </w:pPr>
      <w:bookmarkStart w:id="12" w:name="_TOC_250000"/>
      <w:bookmarkEnd w:id="12"/>
      <w:r>
        <w:rPr>
          <w:color w:val="231F20"/>
        </w:rPr>
        <w:t>Life-threatening Tasks</w:t>
      </w:r>
    </w:p>
    <w:p w:rsidR="00D44C46" w:rsidRDefault="002B3730">
      <w:pPr>
        <w:pStyle w:val="BodyText"/>
        <w:spacing w:before="162" w:line="256" w:lineRule="auto"/>
        <w:ind w:left="300" w:right="296"/>
        <w:jc w:val="both"/>
        <w:rPr>
          <w:sz w:val="13"/>
        </w:rPr>
      </w:pPr>
      <w:r>
        <w:rPr>
          <w:color w:val="231F20"/>
          <w:spacing w:val="-12"/>
        </w:rPr>
        <w:t xml:space="preserve">To </w:t>
      </w:r>
      <w:r>
        <w:rPr>
          <w:color w:val="231F20"/>
        </w:rPr>
        <w:t>facilitate the movement of logistics to the camps further north</w:t>
      </w:r>
      <w:r>
        <w:rPr>
          <w:color w:val="231F20"/>
          <w:spacing w:val="-27"/>
        </w:rPr>
        <w:t xml:space="preserve"> </w:t>
      </w:r>
      <w:r>
        <w:rPr>
          <w:color w:val="231F20"/>
        </w:rPr>
        <w:t>on</w:t>
      </w:r>
      <w:r>
        <w:rPr>
          <w:color w:val="231F20"/>
          <w:spacing w:val="-26"/>
        </w:rPr>
        <w:t xml:space="preserve"> </w:t>
      </w:r>
      <w:r>
        <w:rPr>
          <w:color w:val="231F20"/>
        </w:rPr>
        <w:t>the</w:t>
      </w:r>
      <w:r>
        <w:rPr>
          <w:color w:val="231F20"/>
          <w:spacing w:val="-26"/>
        </w:rPr>
        <w:t xml:space="preserve"> </w:t>
      </w:r>
      <w:r>
        <w:rPr>
          <w:color w:val="231F20"/>
          <w:spacing w:val="-4"/>
        </w:rPr>
        <w:t>railway</w:t>
      </w:r>
      <w:r>
        <w:rPr>
          <w:color w:val="231F20"/>
          <w:spacing w:val="-26"/>
        </w:rPr>
        <w:t xml:space="preserve"> </w:t>
      </w:r>
      <w:r>
        <w:rPr>
          <w:color w:val="231F20"/>
        </w:rPr>
        <w:t>line,</w:t>
      </w:r>
      <w:r>
        <w:rPr>
          <w:color w:val="231F20"/>
          <w:spacing w:val="-26"/>
        </w:rPr>
        <w:t xml:space="preserve"> </w:t>
      </w:r>
      <w:r>
        <w:rPr>
          <w:color w:val="231F20"/>
        </w:rPr>
        <w:t>a</w:t>
      </w:r>
      <w:r>
        <w:rPr>
          <w:color w:val="231F20"/>
          <w:spacing w:val="-26"/>
        </w:rPr>
        <w:t xml:space="preserve"> </w:t>
      </w:r>
      <w:r>
        <w:rPr>
          <w:color w:val="231F20"/>
        </w:rPr>
        <w:t>steel</w:t>
      </w:r>
      <w:r>
        <w:rPr>
          <w:color w:val="231F20"/>
          <w:spacing w:val="-26"/>
        </w:rPr>
        <w:t xml:space="preserve"> </w:t>
      </w:r>
      <w:r>
        <w:rPr>
          <w:color w:val="231F20"/>
        </w:rPr>
        <w:t>bridge</w:t>
      </w:r>
      <w:r>
        <w:rPr>
          <w:color w:val="231F20"/>
          <w:spacing w:val="-27"/>
        </w:rPr>
        <w:t xml:space="preserve"> </w:t>
      </w:r>
      <w:r>
        <w:rPr>
          <w:color w:val="231F20"/>
        </w:rPr>
        <w:t>spanning</w:t>
      </w:r>
      <w:r>
        <w:rPr>
          <w:color w:val="231F20"/>
          <w:spacing w:val="-26"/>
        </w:rPr>
        <w:t xml:space="preserve"> </w:t>
      </w:r>
      <w:r>
        <w:rPr>
          <w:color w:val="231F20"/>
        </w:rPr>
        <w:t>a</w:t>
      </w:r>
      <w:r>
        <w:rPr>
          <w:color w:val="231F20"/>
          <w:spacing w:val="-26"/>
        </w:rPr>
        <w:t xml:space="preserve"> </w:t>
      </w:r>
      <w:r>
        <w:rPr>
          <w:color w:val="231F20"/>
        </w:rPr>
        <w:t>few</w:t>
      </w:r>
      <w:r>
        <w:rPr>
          <w:color w:val="231F20"/>
          <w:spacing w:val="-26"/>
        </w:rPr>
        <w:t xml:space="preserve"> </w:t>
      </w:r>
      <w:r>
        <w:rPr>
          <w:color w:val="231F20"/>
        </w:rPr>
        <w:t xml:space="preserve">hundred metres </w:t>
      </w:r>
      <w:r>
        <w:rPr>
          <w:color w:val="231F20"/>
          <w:spacing w:val="-3"/>
        </w:rPr>
        <w:t xml:space="preserve">over </w:t>
      </w:r>
      <w:r>
        <w:rPr>
          <w:color w:val="231F20"/>
        </w:rPr>
        <w:t xml:space="preserve">the Mae Khlaung </w:t>
      </w:r>
      <w:r>
        <w:rPr>
          <w:color w:val="231F20"/>
          <w:spacing w:val="-3"/>
        </w:rPr>
        <w:t xml:space="preserve">River </w:t>
      </w:r>
      <w:r>
        <w:rPr>
          <w:color w:val="231F20"/>
        </w:rPr>
        <w:t xml:space="preserve">near </w:t>
      </w:r>
      <w:r>
        <w:rPr>
          <w:color w:val="231F20"/>
          <w:spacing w:val="-3"/>
        </w:rPr>
        <w:t xml:space="preserve">Kanchanaburi </w:t>
      </w:r>
      <w:r>
        <w:rPr>
          <w:color w:val="231F20"/>
          <w:spacing w:val="-4"/>
        </w:rPr>
        <w:t xml:space="preserve">was </w:t>
      </w:r>
      <w:r>
        <w:rPr>
          <w:color w:val="231F20"/>
        </w:rPr>
        <w:t xml:space="preserve">constructed, mainly </w:t>
      </w:r>
      <w:r>
        <w:rPr>
          <w:color w:val="231F20"/>
          <w:spacing w:val="-3"/>
        </w:rPr>
        <w:t xml:space="preserve">by </w:t>
      </w:r>
      <w:r>
        <w:rPr>
          <w:color w:val="231F20"/>
        </w:rPr>
        <w:t xml:space="preserve">the Allied </w:t>
      </w:r>
      <w:r>
        <w:rPr>
          <w:color w:val="231F20"/>
          <w:spacing w:val="-4"/>
        </w:rPr>
        <w:t xml:space="preserve">Forces </w:t>
      </w:r>
      <w:r>
        <w:rPr>
          <w:color w:val="231F20"/>
        </w:rPr>
        <w:t xml:space="preserve">together with skilled Chinese workers. </w:t>
      </w:r>
      <w:r>
        <w:rPr>
          <w:color w:val="231F20"/>
          <w:spacing w:val="-5"/>
        </w:rPr>
        <w:t xml:space="preserve">The </w:t>
      </w:r>
      <w:r>
        <w:rPr>
          <w:color w:val="231F20"/>
        </w:rPr>
        <w:t xml:space="preserve">Japanese exerted immense pressure on the </w:t>
      </w:r>
      <w:r>
        <w:rPr>
          <w:color w:val="231F20"/>
          <w:spacing w:val="-3"/>
        </w:rPr>
        <w:t xml:space="preserve">POWs </w:t>
      </w:r>
      <w:r>
        <w:rPr>
          <w:color w:val="231F20"/>
        </w:rPr>
        <w:t xml:space="preserve">to complete the metal bridge </w:t>
      </w:r>
      <w:r>
        <w:rPr>
          <w:color w:val="231F20"/>
          <w:spacing w:val="-3"/>
        </w:rPr>
        <w:t xml:space="preserve">by </w:t>
      </w:r>
      <w:r>
        <w:rPr>
          <w:color w:val="231F20"/>
          <w:spacing w:val="-4"/>
        </w:rPr>
        <w:t xml:space="preserve">May </w:t>
      </w:r>
      <w:r>
        <w:rPr>
          <w:color w:val="231F20"/>
        </w:rPr>
        <w:t xml:space="preserve">1943. While the metal bridge </w:t>
      </w:r>
      <w:r>
        <w:rPr>
          <w:color w:val="231F20"/>
          <w:spacing w:val="-3"/>
        </w:rPr>
        <w:t xml:space="preserve">was </w:t>
      </w:r>
      <w:r>
        <w:rPr>
          <w:color w:val="231F20"/>
        </w:rPr>
        <w:t xml:space="preserve">being constructed, a </w:t>
      </w:r>
      <w:r>
        <w:rPr>
          <w:color w:val="231F20"/>
          <w:spacing w:val="-2"/>
        </w:rPr>
        <w:t xml:space="preserve">wooden </w:t>
      </w:r>
      <w:r>
        <w:rPr>
          <w:color w:val="231F20"/>
        </w:rPr>
        <w:t xml:space="preserve">bridge of similar height and length </w:t>
      </w:r>
      <w:r>
        <w:rPr>
          <w:color w:val="231F20"/>
          <w:spacing w:val="-3"/>
        </w:rPr>
        <w:t xml:space="preserve">was </w:t>
      </w:r>
      <w:r>
        <w:rPr>
          <w:color w:val="231F20"/>
        </w:rPr>
        <w:t xml:space="preserve">built in haste about 100 </w:t>
      </w:r>
      <w:r>
        <w:rPr>
          <w:color w:val="231F20"/>
          <w:spacing w:val="-2"/>
        </w:rPr>
        <w:t xml:space="preserve">metres </w:t>
      </w:r>
      <w:r>
        <w:rPr>
          <w:color w:val="231F20"/>
          <w:spacing w:val="2"/>
        </w:rPr>
        <w:t xml:space="preserve">downstream </w:t>
      </w:r>
      <w:r>
        <w:rPr>
          <w:color w:val="231F20"/>
        </w:rPr>
        <w:t xml:space="preserve">for the </w:t>
      </w:r>
      <w:r>
        <w:rPr>
          <w:color w:val="231F20"/>
          <w:spacing w:val="2"/>
        </w:rPr>
        <w:t xml:space="preserve">movement </w:t>
      </w:r>
      <w:r>
        <w:rPr>
          <w:color w:val="231F20"/>
        </w:rPr>
        <w:t xml:space="preserve">of </w:t>
      </w:r>
      <w:r>
        <w:rPr>
          <w:color w:val="231F20"/>
          <w:spacing w:val="2"/>
        </w:rPr>
        <w:t xml:space="preserve">light diesel </w:t>
      </w:r>
      <w:r>
        <w:rPr>
          <w:color w:val="231F20"/>
        </w:rPr>
        <w:t xml:space="preserve">trucks </w:t>
      </w:r>
      <w:r>
        <w:rPr>
          <w:color w:val="231F20"/>
          <w:spacing w:val="2"/>
        </w:rPr>
        <w:t xml:space="preserve">with </w:t>
      </w:r>
      <w:r>
        <w:rPr>
          <w:color w:val="231F20"/>
        </w:rPr>
        <w:t>supplies.</w:t>
      </w:r>
      <w:r>
        <w:rPr>
          <w:color w:val="231F20"/>
          <w:spacing w:val="-26"/>
        </w:rPr>
        <w:t xml:space="preserve"> </w:t>
      </w:r>
      <w:r>
        <w:rPr>
          <w:color w:val="231F20"/>
          <w:spacing w:val="-5"/>
        </w:rPr>
        <w:t>The</w:t>
      </w:r>
      <w:r>
        <w:rPr>
          <w:color w:val="231F20"/>
          <w:spacing w:val="-11"/>
        </w:rPr>
        <w:t xml:space="preserve"> </w:t>
      </w:r>
      <w:r>
        <w:rPr>
          <w:color w:val="231F20"/>
        </w:rPr>
        <w:t>construction</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second</w:t>
      </w:r>
      <w:r>
        <w:rPr>
          <w:color w:val="231F20"/>
          <w:spacing w:val="-11"/>
        </w:rPr>
        <w:t xml:space="preserve"> </w:t>
      </w:r>
      <w:r>
        <w:rPr>
          <w:color w:val="231F20"/>
        </w:rPr>
        <w:t>bridge</w:t>
      </w:r>
      <w:r>
        <w:rPr>
          <w:color w:val="231F20"/>
          <w:spacing w:val="-11"/>
        </w:rPr>
        <w:t xml:space="preserve"> </w:t>
      </w:r>
      <w:r>
        <w:rPr>
          <w:color w:val="231F20"/>
          <w:spacing w:val="-3"/>
        </w:rPr>
        <w:t>was</w:t>
      </w:r>
      <w:r>
        <w:rPr>
          <w:color w:val="231F20"/>
          <w:spacing w:val="-11"/>
        </w:rPr>
        <w:t xml:space="preserve"> </w:t>
      </w:r>
      <w:r>
        <w:rPr>
          <w:color w:val="231F20"/>
        </w:rPr>
        <w:t>under</w:t>
      </w:r>
      <w:r>
        <w:rPr>
          <w:color w:val="231F20"/>
          <w:spacing w:val="-12"/>
        </w:rPr>
        <w:t xml:space="preserve"> </w:t>
      </w:r>
      <w:r>
        <w:rPr>
          <w:color w:val="231F20"/>
          <w:spacing w:val="-2"/>
        </w:rPr>
        <w:t xml:space="preserve">the </w:t>
      </w:r>
      <w:r>
        <w:rPr>
          <w:color w:val="231F20"/>
        </w:rPr>
        <w:t>supervision</w:t>
      </w:r>
      <w:r>
        <w:rPr>
          <w:color w:val="231F20"/>
          <w:spacing w:val="-25"/>
        </w:rPr>
        <w:t xml:space="preserve"> </w:t>
      </w:r>
      <w:r>
        <w:rPr>
          <w:color w:val="231F20"/>
        </w:rPr>
        <w:t>of</w:t>
      </w:r>
      <w:r>
        <w:rPr>
          <w:color w:val="231F20"/>
          <w:spacing w:val="-24"/>
        </w:rPr>
        <w:t xml:space="preserve"> </w:t>
      </w:r>
      <w:r>
        <w:rPr>
          <w:color w:val="231F20"/>
        </w:rPr>
        <w:t>senior</w:t>
      </w:r>
      <w:r>
        <w:rPr>
          <w:color w:val="231F20"/>
          <w:spacing w:val="-30"/>
        </w:rPr>
        <w:t xml:space="preserve"> </w:t>
      </w:r>
      <w:r>
        <w:rPr>
          <w:color w:val="231F20"/>
        </w:rPr>
        <w:t>Allied</w:t>
      </w:r>
      <w:r>
        <w:rPr>
          <w:color w:val="231F20"/>
          <w:spacing w:val="-24"/>
        </w:rPr>
        <w:t xml:space="preserve"> </w:t>
      </w:r>
      <w:r>
        <w:rPr>
          <w:color w:val="231F20"/>
        </w:rPr>
        <w:t>officers.</w:t>
      </w:r>
      <w:r>
        <w:rPr>
          <w:color w:val="231F20"/>
          <w:spacing w:val="-25"/>
        </w:rPr>
        <w:t xml:space="preserve"> </w:t>
      </w:r>
      <w:r>
        <w:rPr>
          <w:color w:val="231F20"/>
        </w:rPr>
        <w:t>It</w:t>
      </w:r>
      <w:r>
        <w:rPr>
          <w:color w:val="231F20"/>
          <w:spacing w:val="-24"/>
        </w:rPr>
        <w:t xml:space="preserve"> </w:t>
      </w:r>
      <w:r>
        <w:rPr>
          <w:color w:val="231F20"/>
          <w:spacing w:val="-3"/>
        </w:rPr>
        <w:t>was</w:t>
      </w:r>
      <w:r>
        <w:rPr>
          <w:color w:val="231F20"/>
          <w:spacing w:val="-24"/>
        </w:rPr>
        <w:t xml:space="preserve"> </w:t>
      </w:r>
      <w:r>
        <w:rPr>
          <w:color w:val="231F20"/>
        </w:rPr>
        <w:t>considered</w:t>
      </w:r>
      <w:r>
        <w:rPr>
          <w:color w:val="231F20"/>
          <w:spacing w:val="-24"/>
        </w:rPr>
        <w:t xml:space="preserve"> </w:t>
      </w:r>
      <w:r>
        <w:rPr>
          <w:color w:val="231F20"/>
        </w:rPr>
        <w:t>easier</w:t>
      </w:r>
      <w:r>
        <w:rPr>
          <w:color w:val="231F20"/>
          <w:spacing w:val="-24"/>
        </w:rPr>
        <w:t xml:space="preserve"> </w:t>
      </w:r>
      <w:r>
        <w:rPr>
          <w:color w:val="231F20"/>
        </w:rPr>
        <w:t>to repair</w:t>
      </w:r>
      <w:r>
        <w:rPr>
          <w:color w:val="231F20"/>
          <w:spacing w:val="-5"/>
        </w:rPr>
        <w:t xml:space="preserve"> </w:t>
      </w:r>
      <w:r>
        <w:rPr>
          <w:color w:val="231F20"/>
        </w:rPr>
        <w:t>the</w:t>
      </w:r>
      <w:r>
        <w:rPr>
          <w:color w:val="231F20"/>
          <w:spacing w:val="-5"/>
        </w:rPr>
        <w:t xml:space="preserve"> </w:t>
      </w:r>
      <w:r>
        <w:rPr>
          <w:color w:val="231F20"/>
          <w:spacing w:val="-2"/>
        </w:rPr>
        <w:t>wooden</w:t>
      </w:r>
      <w:r>
        <w:rPr>
          <w:color w:val="231F20"/>
          <w:spacing w:val="-4"/>
        </w:rPr>
        <w:t xml:space="preserve"> </w:t>
      </w:r>
      <w:r>
        <w:rPr>
          <w:color w:val="231F20"/>
        </w:rPr>
        <w:t>bridge</w:t>
      </w:r>
      <w:r>
        <w:rPr>
          <w:color w:val="231F20"/>
          <w:spacing w:val="-5"/>
        </w:rPr>
        <w:t xml:space="preserve"> </w:t>
      </w:r>
      <w:r>
        <w:rPr>
          <w:color w:val="231F20"/>
        </w:rPr>
        <w:t>in</w:t>
      </w:r>
      <w:r>
        <w:rPr>
          <w:color w:val="231F20"/>
          <w:spacing w:val="-5"/>
        </w:rPr>
        <w:t xml:space="preserve"> </w:t>
      </w:r>
      <w:r>
        <w:rPr>
          <w:color w:val="231F20"/>
        </w:rPr>
        <w:t>case</w:t>
      </w:r>
      <w:r>
        <w:rPr>
          <w:color w:val="231F20"/>
          <w:spacing w:val="-4"/>
        </w:rPr>
        <w:t xml:space="preserve"> </w:t>
      </w:r>
      <w:r>
        <w:rPr>
          <w:color w:val="231F20"/>
        </w:rPr>
        <w:t>of</w:t>
      </w:r>
      <w:r>
        <w:rPr>
          <w:color w:val="231F20"/>
          <w:spacing w:val="-5"/>
        </w:rPr>
        <w:t xml:space="preserve"> </w:t>
      </w:r>
      <w:r>
        <w:rPr>
          <w:color w:val="231F20"/>
        </w:rPr>
        <w:t>aerial</w:t>
      </w:r>
      <w:r>
        <w:rPr>
          <w:color w:val="231F20"/>
          <w:spacing w:val="-5"/>
        </w:rPr>
        <w:t xml:space="preserve"> </w:t>
      </w:r>
      <w:r>
        <w:rPr>
          <w:color w:val="231F20"/>
        </w:rPr>
        <w:t>assaults.</w:t>
      </w:r>
      <w:r>
        <w:rPr>
          <w:color w:val="231F20"/>
          <w:spacing w:val="-20"/>
        </w:rPr>
        <w:t xml:space="preserve"> </w:t>
      </w:r>
      <w:r>
        <w:rPr>
          <w:color w:val="231F20"/>
          <w:spacing w:val="-5"/>
        </w:rPr>
        <w:t>The</w:t>
      </w:r>
      <w:r>
        <w:rPr>
          <w:color w:val="231F20"/>
          <w:spacing w:val="-12"/>
        </w:rPr>
        <w:t xml:space="preserve"> </w:t>
      </w:r>
      <w:r>
        <w:rPr>
          <w:color w:val="231F20"/>
          <w:spacing w:val="-2"/>
        </w:rPr>
        <w:t xml:space="preserve">Allied </w:t>
      </w:r>
      <w:r>
        <w:rPr>
          <w:color w:val="231F20"/>
          <w:spacing w:val="-6"/>
        </w:rPr>
        <w:t>Forces</w:t>
      </w:r>
      <w:r>
        <w:rPr>
          <w:color w:val="231F20"/>
          <w:spacing w:val="-19"/>
        </w:rPr>
        <w:t xml:space="preserve"> </w:t>
      </w:r>
      <w:r>
        <w:rPr>
          <w:color w:val="231F20"/>
          <w:spacing w:val="-4"/>
        </w:rPr>
        <w:t>regularly</w:t>
      </w:r>
      <w:r>
        <w:rPr>
          <w:color w:val="231F20"/>
          <w:spacing w:val="-20"/>
        </w:rPr>
        <w:t xml:space="preserve"> </w:t>
      </w:r>
      <w:r>
        <w:rPr>
          <w:color w:val="231F20"/>
          <w:spacing w:val="-4"/>
        </w:rPr>
        <w:t>bombed</w:t>
      </w:r>
      <w:r>
        <w:rPr>
          <w:color w:val="231F20"/>
          <w:spacing w:val="-19"/>
        </w:rPr>
        <w:t xml:space="preserve"> </w:t>
      </w:r>
      <w:r>
        <w:rPr>
          <w:color w:val="231F20"/>
          <w:spacing w:val="-3"/>
        </w:rPr>
        <w:t>both</w:t>
      </w:r>
      <w:r>
        <w:rPr>
          <w:color w:val="231F20"/>
          <w:spacing w:val="-19"/>
        </w:rPr>
        <w:t xml:space="preserve"> </w:t>
      </w:r>
      <w:r>
        <w:rPr>
          <w:color w:val="231F20"/>
          <w:spacing w:val="-4"/>
        </w:rPr>
        <w:t>bridges</w:t>
      </w:r>
      <w:r>
        <w:rPr>
          <w:color w:val="231F20"/>
          <w:spacing w:val="-19"/>
        </w:rPr>
        <w:t xml:space="preserve"> </w:t>
      </w:r>
      <w:r>
        <w:rPr>
          <w:color w:val="231F20"/>
          <w:spacing w:val="-4"/>
        </w:rPr>
        <w:t>between</w:t>
      </w:r>
      <w:r>
        <w:rPr>
          <w:color w:val="231F20"/>
          <w:spacing w:val="-19"/>
        </w:rPr>
        <w:t xml:space="preserve"> </w:t>
      </w:r>
      <w:r>
        <w:rPr>
          <w:color w:val="231F20"/>
          <w:spacing w:val="-4"/>
        </w:rPr>
        <w:t>December</w:t>
      </w:r>
      <w:r>
        <w:rPr>
          <w:color w:val="231F20"/>
          <w:spacing w:val="-19"/>
        </w:rPr>
        <w:t xml:space="preserve"> </w:t>
      </w:r>
      <w:r>
        <w:rPr>
          <w:color w:val="231F20"/>
          <w:spacing w:val="-4"/>
        </w:rPr>
        <w:t xml:space="preserve">1944 </w:t>
      </w:r>
      <w:r>
        <w:rPr>
          <w:color w:val="231F20"/>
        </w:rPr>
        <w:t>and</w:t>
      </w:r>
      <w:r>
        <w:rPr>
          <w:color w:val="231F20"/>
          <w:spacing w:val="-22"/>
        </w:rPr>
        <w:t xml:space="preserve"> </w:t>
      </w:r>
      <w:r>
        <w:rPr>
          <w:color w:val="231F20"/>
          <w:spacing w:val="-3"/>
        </w:rPr>
        <w:t>June</w:t>
      </w:r>
      <w:r>
        <w:rPr>
          <w:color w:val="231F20"/>
          <w:spacing w:val="-21"/>
        </w:rPr>
        <w:t xml:space="preserve"> </w:t>
      </w:r>
      <w:r>
        <w:rPr>
          <w:color w:val="231F20"/>
        </w:rPr>
        <w:t>1945.</w:t>
      </w:r>
      <w:r>
        <w:rPr>
          <w:color w:val="231F20"/>
          <w:spacing w:val="-21"/>
        </w:rPr>
        <w:t xml:space="preserve"> </w:t>
      </w:r>
      <w:r>
        <w:rPr>
          <w:color w:val="231F20"/>
          <w:spacing w:val="-3"/>
        </w:rPr>
        <w:t>Several</w:t>
      </w:r>
      <w:r>
        <w:rPr>
          <w:color w:val="231F20"/>
          <w:spacing w:val="-22"/>
        </w:rPr>
        <w:t xml:space="preserve"> </w:t>
      </w:r>
      <w:r>
        <w:rPr>
          <w:color w:val="231F20"/>
        </w:rPr>
        <w:t>sections</w:t>
      </w:r>
      <w:r>
        <w:rPr>
          <w:color w:val="231F20"/>
          <w:spacing w:val="-21"/>
        </w:rPr>
        <w:t xml:space="preserve"> </w:t>
      </w:r>
      <w:r>
        <w:rPr>
          <w:color w:val="231F20"/>
        </w:rPr>
        <w:t>of</w:t>
      </w:r>
      <w:r>
        <w:rPr>
          <w:color w:val="231F20"/>
          <w:spacing w:val="-21"/>
        </w:rPr>
        <w:t xml:space="preserve"> </w:t>
      </w:r>
      <w:r>
        <w:rPr>
          <w:color w:val="231F20"/>
        </w:rPr>
        <w:t>the</w:t>
      </w:r>
      <w:r>
        <w:rPr>
          <w:color w:val="231F20"/>
          <w:spacing w:val="-22"/>
        </w:rPr>
        <w:t xml:space="preserve"> </w:t>
      </w:r>
      <w:r>
        <w:rPr>
          <w:color w:val="231F20"/>
        </w:rPr>
        <w:t>metal</w:t>
      </w:r>
      <w:r>
        <w:rPr>
          <w:color w:val="231F20"/>
          <w:spacing w:val="-21"/>
        </w:rPr>
        <w:t xml:space="preserve"> </w:t>
      </w:r>
      <w:r>
        <w:rPr>
          <w:color w:val="231F20"/>
        </w:rPr>
        <w:t>bridge</w:t>
      </w:r>
      <w:r>
        <w:rPr>
          <w:color w:val="231F20"/>
          <w:spacing w:val="-21"/>
        </w:rPr>
        <w:t xml:space="preserve"> </w:t>
      </w:r>
      <w:r>
        <w:rPr>
          <w:color w:val="231F20"/>
        </w:rPr>
        <w:t>were</w:t>
      </w:r>
      <w:r>
        <w:rPr>
          <w:color w:val="231F20"/>
          <w:spacing w:val="-22"/>
        </w:rPr>
        <w:t xml:space="preserve"> </w:t>
      </w:r>
      <w:r>
        <w:rPr>
          <w:color w:val="231F20"/>
        </w:rPr>
        <w:t>badly damaged</w:t>
      </w:r>
      <w:r>
        <w:rPr>
          <w:color w:val="231F20"/>
          <w:spacing w:val="-20"/>
        </w:rPr>
        <w:t xml:space="preserve"> </w:t>
      </w:r>
      <w:r>
        <w:rPr>
          <w:color w:val="231F20"/>
        </w:rPr>
        <w:t>and</w:t>
      </w:r>
      <w:r>
        <w:rPr>
          <w:color w:val="231F20"/>
          <w:spacing w:val="-20"/>
        </w:rPr>
        <w:t xml:space="preserve"> </w:t>
      </w:r>
      <w:r>
        <w:rPr>
          <w:color w:val="231F20"/>
        </w:rPr>
        <w:t>as</w:t>
      </w:r>
      <w:r>
        <w:rPr>
          <w:color w:val="231F20"/>
          <w:spacing w:val="-20"/>
        </w:rPr>
        <w:t xml:space="preserve"> </w:t>
      </w:r>
      <w:r>
        <w:rPr>
          <w:color w:val="231F20"/>
        </w:rPr>
        <w:t>envisaged,</w:t>
      </w:r>
      <w:r>
        <w:rPr>
          <w:color w:val="231F20"/>
          <w:spacing w:val="-19"/>
        </w:rPr>
        <w:t xml:space="preserve"> </w:t>
      </w:r>
      <w:r>
        <w:rPr>
          <w:color w:val="231F20"/>
        </w:rPr>
        <w:t>the</w:t>
      </w:r>
      <w:r>
        <w:rPr>
          <w:color w:val="231F20"/>
          <w:spacing w:val="-20"/>
        </w:rPr>
        <w:t xml:space="preserve"> </w:t>
      </w:r>
      <w:r>
        <w:rPr>
          <w:color w:val="231F20"/>
          <w:spacing w:val="-2"/>
        </w:rPr>
        <w:t>wooden</w:t>
      </w:r>
      <w:r>
        <w:rPr>
          <w:color w:val="231F20"/>
          <w:spacing w:val="-20"/>
        </w:rPr>
        <w:t xml:space="preserve"> </w:t>
      </w:r>
      <w:r>
        <w:rPr>
          <w:color w:val="231F20"/>
        </w:rPr>
        <w:t>bridge</w:t>
      </w:r>
      <w:r>
        <w:rPr>
          <w:color w:val="231F20"/>
          <w:spacing w:val="-19"/>
        </w:rPr>
        <w:t xml:space="preserve"> </w:t>
      </w:r>
      <w:r>
        <w:rPr>
          <w:color w:val="231F20"/>
        </w:rPr>
        <w:t>often</w:t>
      </w:r>
      <w:r>
        <w:rPr>
          <w:color w:val="231F20"/>
          <w:spacing w:val="-20"/>
        </w:rPr>
        <w:t xml:space="preserve"> </w:t>
      </w:r>
      <w:r>
        <w:rPr>
          <w:color w:val="231F20"/>
        </w:rPr>
        <w:t>served</w:t>
      </w:r>
      <w:r>
        <w:rPr>
          <w:color w:val="231F20"/>
          <w:spacing w:val="-20"/>
        </w:rPr>
        <w:t xml:space="preserve"> </w:t>
      </w:r>
      <w:r>
        <w:rPr>
          <w:color w:val="231F20"/>
        </w:rPr>
        <w:t>as a</w:t>
      </w:r>
      <w:r>
        <w:rPr>
          <w:color w:val="231F20"/>
          <w:spacing w:val="-4"/>
        </w:rPr>
        <w:t xml:space="preserve"> </w:t>
      </w:r>
      <w:r>
        <w:rPr>
          <w:color w:val="231F20"/>
        </w:rPr>
        <w:t>substitute.</w:t>
      </w:r>
      <w:r>
        <w:rPr>
          <w:color w:val="231F20"/>
          <w:position w:val="7"/>
          <w:sz w:val="13"/>
        </w:rPr>
        <w:t>9</w:t>
      </w:r>
    </w:p>
    <w:p w:rsidR="00D44C46" w:rsidRDefault="002B3730">
      <w:pPr>
        <w:pStyle w:val="BodyText"/>
        <w:spacing w:line="256" w:lineRule="auto"/>
        <w:ind w:left="300" w:right="298" w:firstLine="451"/>
        <w:jc w:val="both"/>
      </w:pPr>
      <w:r>
        <w:rPr>
          <w:color w:val="231F20"/>
          <w:spacing w:val="-5"/>
        </w:rPr>
        <w:t>The</w:t>
      </w:r>
      <w:r>
        <w:rPr>
          <w:color w:val="231F20"/>
          <w:spacing w:val="-18"/>
        </w:rPr>
        <w:t xml:space="preserve"> </w:t>
      </w:r>
      <w:r>
        <w:rPr>
          <w:color w:val="231F20"/>
        </w:rPr>
        <w:t>Asian</w:t>
      </w:r>
      <w:r>
        <w:rPr>
          <w:color w:val="231F20"/>
          <w:spacing w:val="-11"/>
        </w:rPr>
        <w:t xml:space="preserve"> </w:t>
      </w:r>
      <w:r>
        <w:rPr>
          <w:color w:val="231F20"/>
        </w:rPr>
        <w:t>workers,</w:t>
      </w:r>
      <w:r>
        <w:rPr>
          <w:color w:val="231F20"/>
          <w:spacing w:val="-10"/>
        </w:rPr>
        <w:t xml:space="preserve"> </w:t>
      </w:r>
      <w:r>
        <w:rPr>
          <w:color w:val="231F20"/>
        </w:rPr>
        <w:t>working</w:t>
      </w:r>
      <w:r>
        <w:rPr>
          <w:color w:val="231F20"/>
          <w:spacing w:val="-11"/>
        </w:rPr>
        <w:t xml:space="preserve"> </w:t>
      </w:r>
      <w:r>
        <w:rPr>
          <w:color w:val="231F20"/>
        </w:rPr>
        <w:t>10</w:t>
      </w:r>
      <w:r>
        <w:rPr>
          <w:color w:val="231F20"/>
          <w:spacing w:val="-10"/>
        </w:rPr>
        <w:t xml:space="preserve"> </w:t>
      </w:r>
      <w:r>
        <w:rPr>
          <w:color w:val="231F20"/>
        </w:rPr>
        <w:t>to</w:t>
      </w:r>
      <w:r>
        <w:rPr>
          <w:color w:val="231F20"/>
          <w:spacing w:val="-11"/>
        </w:rPr>
        <w:t xml:space="preserve"> </w:t>
      </w:r>
      <w:r>
        <w:rPr>
          <w:color w:val="231F20"/>
        </w:rPr>
        <w:t>12</w:t>
      </w:r>
      <w:r>
        <w:rPr>
          <w:color w:val="231F20"/>
          <w:spacing w:val="-10"/>
        </w:rPr>
        <w:t xml:space="preserve"> </w:t>
      </w:r>
      <w:r>
        <w:rPr>
          <w:color w:val="231F20"/>
        </w:rPr>
        <w:t>hours</w:t>
      </w:r>
      <w:r>
        <w:rPr>
          <w:color w:val="231F20"/>
          <w:spacing w:val="-11"/>
        </w:rPr>
        <w:t xml:space="preserve"> </w:t>
      </w:r>
      <w:r>
        <w:rPr>
          <w:color w:val="231F20"/>
        </w:rPr>
        <w:t>daily</w:t>
      </w:r>
      <w:r>
        <w:rPr>
          <w:color w:val="231F20"/>
          <w:spacing w:val="-10"/>
        </w:rPr>
        <w:t xml:space="preserve"> </w:t>
      </w:r>
      <w:r>
        <w:rPr>
          <w:color w:val="231F20"/>
        </w:rPr>
        <w:t xml:space="preserve">without </w:t>
      </w:r>
      <w:r>
        <w:rPr>
          <w:color w:val="231F20"/>
          <w:spacing w:val="-5"/>
        </w:rPr>
        <w:t>break,</w:t>
      </w:r>
      <w:r>
        <w:rPr>
          <w:color w:val="231F20"/>
          <w:spacing w:val="-22"/>
        </w:rPr>
        <w:t xml:space="preserve"> </w:t>
      </w:r>
      <w:r>
        <w:rPr>
          <w:color w:val="231F20"/>
          <w:spacing w:val="-4"/>
        </w:rPr>
        <w:t>were</w:t>
      </w:r>
      <w:r>
        <w:rPr>
          <w:color w:val="231F20"/>
          <w:spacing w:val="-22"/>
        </w:rPr>
        <w:t xml:space="preserve"> </w:t>
      </w:r>
      <w:r>
        <w:rPr>
          <w:color w:val="231F20"/>
          <w:spacing w:val="-5"/>
        </w:rPr>
        <w:t>mainly</w:t>
      </w:r>
      <w:r>
        <w:rPr>
          <w:color w:val="231F20"/>
          <w:spacing w:val="-21"/>
        </w:rPr>
        <w:t xml:space="preserve"> </w:t>
      </w:r>
      <w:r>
        <w:rPr>
          <w:color w:val="231F20"/>
          <w:spacing w:val="-5"/>
        </w:rPr>
        <w:t>tasked</w:t>
      </w:r>
      <w:r>
        <w:rPr>
          <w:color w:val="231F20"/>
          <w:spacing w:val="-22"/>
        </w:rPr>
        <w:t xml:space="preserve"> </w:t>
      </w:r>
      <w:r>
        <w:rPr>
          <w:color w:val="231F20"/>
          <w:spacing w:val="-3"/>
        </w:rPr>
        <w:t>to</w:t>
      </w:r>
      <w:r>
        <w:rPr>
          <w:color w:val="231F20"/>
          <w:spacing w:val="-21"/>
        </w:rPr>
        <w:t xml:space="preserve"> </w:t>
      </w:r>
      <w:r>
        <w:rPr>
          <w:color w:val="231F20"/>
          <w:spacing w:val="-4"/>
        </w:rPr>
        <w:t>clear</w:t>
      </w:r>
      <w:r>
        <w:rPr>
          <w:color w:val="231F20"/>
          <w:spacing w:val="-22"/>
        </w:rPr>
        <w:t xml:space="preserve"> </w:t>
      </w:r>
      <w:r>
        <w:rPr>
          <w:color w:val="231F20"/>
          <w:spacing w:val="-4"/>
        </w:rPr>
        <w:t>the</w:t>
      </w:r>
      <w:r>
        <w:rPr>
          <w:color w:val="231F20"/>
          <w:spacing w:val="-22"/>
        </w:rPr>
        <w:t xml:space="preserve"> </w:t>
      </w:r>
      <w:r>
        <w:rPr>
          <w:color w:val="231F20"/>
          <w:spacing w:val="-5"/>
        </w:rPr>
        <w:t>undergrowth,</w:t>
      </w:r>
      <w:r>
        <w:rPr>
          <w:color w:val="231F20"/>
          <w:spacing w:val="-21"/>
        </w:rPr>
        <w:t xml:space="preserve"> </w:t>
      </w:r>
      <w:r>
        <w:rPr>
          <w:color w:val="231F20"/>
          <w:spacing w:val="-4"/>
        </w:rPr>
        <w:t>fell</w:t>
      </w:r>
      <w:r>
        <w:rPr>
          <w:color w:val="231F20"/>
          <w:spacing w:val="-22"/>
        </w:rPr>
        <w:t xml:space="preserve"> </w:t>
      </w:r>
      <w:r>
        <w:rPr>
          <w:color w:val="231F20"/>
          <w:spacing w:val="-4"/>
        </w:rPr>
        <w:t>and</w:t>
      </w:r>
      <w:r>
        <w:rPr>
          <w:color w:val="231F20"/>
          <w:spacing w:val="-21"/>
        </w:rPr>
        <w:t xml:space="preserve"> </w:t>
      </w:r>
      <w:r>
        <w:rPr>
          <w:color w:val="231F20"/>
          <w:spacing w:val="-6"/>
        </w:rPr>
        <w:t xml:space="preserve">drag </w:t>
      </w:r>
      <w:r>
        <w:rPr>
          <w:color w:val="231F20"/>
        </w:rPr>
        <w:t>huge</w:t>
      </w:r>
      <w:r>
        <w:rPr>
          <w:color w:val="231F20"/>
          <w:spacing w:val="-7"/>
        </w:rPr>
        <w:t xml:space="preserve"> </w:t>
      </w:r>
      <w:r>
        <w:rPr>
          <w:color w:val="231F20"/>
        </w:rPr>
        <w:t>trees,</w:t>
      </w:r>
      <w:r>
        <w:rPr>
          <w:color w:val="231F20"/>
          <w:spacing w:val="-7"/>
        </w:rPr>
        <w:t xml:space="preserve"> </w:t>
      </w:r>
      <w:r>
        <w:rPr>
          <w:color w:val="231F20"/>
        </w:rPr>
        <w:t>uproot</w:t>
      </w:r>
      <w:r>
        <w:rPr>
          <w:color w:val="231F20"/>
          <w:spacing w:val="-7"/>
        </w:rPr>
        <w:t xml:space="preserve"> </w:t>
      </w:r>
      <w:r>
        <w:rPr>
          <w:color w:val="231F20"/>
        </w:rPr>
        <w:t>the</w:t>
      </w:r>
      <w:r>
        <w:rPr>
          <w:color w:val="231F20"/>
          <w:spacing w:val="-6"/>
        </w:rPr>
        <w:t xml:space="preserve"> </w:t>
      </w:r>
      <w:r>
        <w:rPr>
          <w:color w:val="231F20"/>
        </w:rPr>
        <w:t>stumps,</w:t>
      </w:r>
      <w:r>
        <w:rPr>
          <w:color w:val="231F20"/>
          <w:spacing w:val="-7"/>
        </w:rPr>
        <w:t xml:space="preserve"> </w:t>
      </w:r>
      <w:r>
        <w:rPr>
          <w:color w:val="231F20"/>
        </w:rPr>
        <w:t>level</w:t>
      </w:r>
      <w:r>
        <w:rPr>
          <w:color w:val="231F20"/>
          <w:spacing w:val="-7"/>
        </w:rPr>
        <w:t xml:space="preserve"> </w:t>
      </w:r>
      <w:r>
        <w:rPr>
          <w:color w:val="231F20"/>
        </w:rPr>
        <w:t>the</w:t>
      </w:r>
      <w:r>
        <w:rPr>
          <w:color w:val="231F20"/>
          <w:spacing w:val="-6"/>
        </w:rPr>
        <w:t xml:space="preserve"> </w:t>
      </w:r>
      <w:r>
        <w:rPr>
          <w:color w:val="231F20"/>
          <w:spacing w:val="-3"/>
        </w:rPr>
        <w:t>track,</w:t>
      </w:r>
      <w:r>
        <w:rPr>
          <w:color w:val="231F20"/>
          <w:spacing w:val="-7"/>
        </w:rPr>
        <w:t xml:space="preserve"> </w:t>
      </w:r>
      <w:r>
        <w:rPr>
          <w:color w:val="231F20"/>
          <w:spacing w:val="-4"/>
        </w:rPr>
        <w:t>lay</w:t>
      </w:r>
      <w:r>
        <w:rPr>
          <w:color w:val="231F20"/>
          <w:spacing w:val="-7"/>
        </w:rPr>
        <w:t xml:space="preserve"> </w:t>
      </w:r>
      <w:r>
        <w:rPr>
          <w:color w:val="231F20"/>
        </w:rPr>
        <w:t>the</w:t>
      </w:r>
      <w:r>
        <w:rPr>
          <w:color w:val="231F20"/>
          <w:spacing w:val="-7"/>
        </w:rPr>
        <w:t xml:space="preserve"> </w:t>
      </w:r>
      <w:r>
        <w:rPr>
          <w:color w:val="231F20"/>
        </w:rPr>
        <w:t xml:space="preserve">sleepers and position the </w:t>
      </w:r>
      <w:r>
        <w:rPr>
          <w:color w:val="231F20"/>
          <w:spacing w:val="-2"/>
        </w:rPr>
        <w:t xml:space="preserve">rails. </w:t>
      </w:r>
      <w:r>
        <w:rPr>
          <w:color w:val="231F20"/>
        </w:rPr>
        <w:t xml:space="preserve">Asian workers </w:t>
      </w:r>
      <w:r>
        <w:rPr>
          <w:color w:val="231F20"/>
          <w:spacing w:val="-3"/>
        </w:rPr>
        <w:t xml:space="preserve">who </w:t>
      </w:r>
      <w:r>
        <w:rPr>
          <w:color w:val="231F20"/>
        </w:rPr>
        <w:t xml:space="preserve">collapsed from </w:t>
      </w:r>
      <w:r>
        <w:rPr>
          <w:color w:val="231F20"/>
          <w:spacing w:val="-2"/>
        </w:rPr>
        <w:t xml:space="preserve">the </w:t>
      </w:r>
      <w:r>
        <w:rPr>
          <w:color w:val="231F20"/>
          <w:spacing w:val="-3"/>
        </w:rPr>
        <w:t>strain</w:t>
      </w:r>
      <w:r>
        <w:rPr>
          <w:color w:val="231F20"/>
          <w:spacing w:val="-21"/>
        </w:rPr>
        <w:t xml:space="preserve"> </w:t>
      </w:r>
      <w:r>
        <w:rPr>
          <w:color w:val="231F20"/>
        </w:rPr>
        <w:t>and</w:t>
      </w:r>
      <w:r>
        <w:rPr>
          <w:color w:val="231F20"/>
          <w:spacing w:val="-21"/>
        </w:rPr>
        <w:t xml:space="preserve"> </w:t>
      </w:r>
      <w:r>
        <w:rPr>
          <w:color w:val="231F20"/>
          <w:spacing w:val="-3"/>
        </w:rPr>
        <w:t>fatigue</w:t>
      </w:r>
      <w:r>
        <w:rPr>
          <w:color w:val="231F20"/>
          <w:spacing w:val="-20"/>
        </w:rPr>
        <w:t xml:space="preserve"> </w:t>
      </w:r>
      <w:r>
        <w:rPr>
          <w:color w:val="231F20"/>
          <w:spacing w:val="-3"/>
        </w:rPr>
        <w:t>were</w:t>
      </w:r>
      <w:r>
        <w:rPr>
          <w:color w:val="231F20"/>
          <w:spacing w:val="-21"/>
        </w:rPr>
        <w:t xml:space="preserve"> </w:t>
      </w:r>
      <w:r>
        <w:rPr>
          <w:color w:val="231F20"/>
          <w:spacing w:val="-3"/>
        </w:rPr>
        <w:t>believed</w:t>
      </w:r>
      <w:r>
        <w:rPr>
          <w:color w:val="231F20"/>
          <w:spacing w:val="-20"/>
        </w:rPr>
        <w:t xml:space="preserve"> </w:t>
      </w:r>
      <w:r>
        <w:rPr>
          <w:color w:val="231F20"/>
        </w:rPr>
        <w:t>to</w:t>
      </w:r>
      <w:r>
        <w:rPr>
          <w:color w:val="231F20"/>
          <w:spacing w:val="-21"/>
        </w:rPr>
        <w:t xml:space="preserve"> </w:t>
      </w:r>
      <w:r>
        <w:rPr>
          <w:color w:val="231F20"/>
          <w:spacing w:val="-5"/>
        </w:rPr>
        <w:t>have</w:t>
      </w:r>
      <w:r>
        <w:rPr>
          <w:color w:val="231F20"/>
          <w:spacing w:val="-20"/>
        </w:rPr>
        <w:t xml:space="preserve"> </w:t>
      </w:r>
      <w:r>
        <w:rPr>
          <w:color w:val="231F20"/>
          <w:spacing w:val="-3"/>
        </w:rPr>
        <w:t>been</w:t>
      </w:r>
      <w:r>
        <w:rPr>
          <w:color w:val="231F20"/>
          <w:spacing w:val="-21"/>
        </w:rPr>
        <w:t xml:space="preserve"> </w:t>
      </w:r>
      <w:r>
        <w:rPr>
          <w:color w:val="231F20"/>
          <w:spacing w:val="-3"/>
        </w:rPr>
        <w:t>buried</w:t>
      </w:r>
      <w:r>
        <w:rPr>
          <w:color w:val="231F20"/>
          <w:spacing w:val="-20"/>
        </w:rPr>
        <w:t xml:space="preserve"> </w:t>
      </w:r>
      <w:r>
        <w:rPr>
          <w:color w:val="231F20"/>
          <w:spacing w:val="-4"/>
        </w:rPr>
        <w:t>alive</w:t>
      </w:r>
      <w:r>
        <w:rPr>
          <w:color w:val="231F20"/>
          <w:spacing w:val="-21"/>
        </w:rPr>
        <w:t xml:space="preserve"> </w:t>
      </w:r>
      <w:r>
        <w:rPr>
          <w:color w:val="231F20"/>
          <w:spacing w:val="-3"/>
        </w:rPr>
        <w:t xml:space="preserve">under </w:t>
      </w:r>
      <w:r>
        <w:rPr>
          <w:color w:val="231F20"/>
        </w:rPr>
        <w:t>the</w:t>
      </w:r>
      <w:r>
        <w:rPr>
          <w:color w:val="231F20"/>
          <w:spacing w:val="-18"/>
        </w:rPr>
        <w:t xml:space="preserve"> </w:t>
      </w:r>
      <w:r>
        <w:rPr>
          <w:color w:val="231F20"/>
        </w:rPr>
        <w:t>rubble,</w:t>
      </w:r>
      <w:r>
        <w:rPr>
          <w:color w:val="231F20"/>
          <w:spacing w:val="-18"/>
        </w:rPr>
        <w:t xml:space="preserve"> </w:t>
      </w:r>
      <w:r>
        <w:rPr>
          <w:color w:val="231F20"/>
        </w:rPr>
        <w:t>and</w:t>
      </w:r>
      <w:r>
        <w:rPr>
          <w:color w:val="231F20"/>
          <w:spacing w:val="-17"/>
        </w:rPr>
        <w:t xml:space="preserve"> </w:t>
      </w:r>
      <w:r>
        <w:rPr>
          <w:color w:val="231F20"/>
        </w:rPr>
        <w:t>their</w:t>
      </w:r>
      <w:r>
        <w:rPr>
          <w:color w:val="231F20"/>
          <w:spacing w:val="-18"/>
        </w:rPr>
        <w:t xml:space="preserve"> </w:t>
      </w:r>
      <w:r>
        <w:rPr>
          <w:color w:val="231F20"/>
        </w:rPr>
        <w:t>bodies</w:t>
      </w:r>
      <w:r>
        <w:rPr>
          <w:color w:val="231F20"/>
          <w:spacing w:val="-17"/>
        </w:rPr>
        <w:t xml:space="preserve"> </w:t>
      </w:r>
      <w:r>
        <w:rPr>
          <w:color w:val="231F20"/>
        </w:rPr>
        <w:t>never</w:t>
      </w:r>
      <w:r>
        <w:rPr>
          <w:color w:val="231F20"/>
          <w:spacing w:val="-18"/>
        </w:rPr>
        <w:t xml:space="preserve"> </w:t>
      </w:r>
      <w:r>
        <w:rPr>
          <w:color w:val="231F20"/>
        </w:rPr>
        <w:t>retrieved,</w:t>
      </w:r>
      <w:r>
        <w:rPr>
          <w:color w:val="231F20"/>
          <w:spacing w:val="-17"/>
        </w:rPr>
        <w:t xml:space="preserve"> </w:t>
      </w:r>
      <w:r>
        <w:rPr>
          <w:color w:val="231F20"/>
        </w:rPr>
        <w:t>according</w:t>
      </w:r>
      <w:r>
        <w:rPr>
          <w:color w:val="231F20"/>
          <w:spacing w:val="-18"/>
        </w:rPr>
        <w:t xml:space="preserve"> </w:t>
      </w:r>
      <w:r>
        <w:rPr>
          <w:color w:val="231F20"/>
        </w:rPr>
        <w:t>to</w:t>
      </w:r>
      <w:r>
        <w:rPr>
          <w:color w:val="231F20"/>
          <w:spacing w:val="-17"/>
        </w:rPr>
        <w:t xml:space="preserve"> </w:t>
      </w:r>
      <w:r>
        <w:rPr>
          <w:color w:val="231F20"/>
          <w:spacing w:val="-3"/>
        </w:rPr>
        <w:t xml:space="preserve">John </w:t>
      </w:r>
      <w:r>
        <w:rPr>
          <w:color w:val="231F20"/>
        </w:rPr>
        <w:t>Arokiasamy</w:t>
      </w:r>
      <w:r>
        <w:rPr>
          <w:color w:val="231F20"/>
          <w:position w:val="7"/>
          <w:sz w:val="13"/>
        </w:rPr>
        <w:t>10</w:t>
      </w:r>
      <w:r>
        <w:rPr>
          <w:color w:val="231F20"/>
        </w:rPr>
        <w:t xml:space="preserve">, from Alor Gajah, Malacca. John </w:t>
      </w:r>
      <w:r>
        <w:rPr>
          <w:color w:val="231F20"/>
          <w:spacing w:val="-3"/>
        </w:rPr>
        <w:t xml:space="preserve">was </w:t>
      </w:r>
      <w:r>
        <w:rPr>
          <w:color w:val="231F20"/>
        </w:rPr>
        <w:t xml:space="preserve">16 </w:t>
      </w:r>
      <w:r>
        <w:rPr>
          <w:color w:val="231F20"/>
          <w:spacing w:val="-3"/>
        </w:rPr>
        <w:t xml:space="preserve">when </w:t>
      </w:r>
      <w:r>
        <w:rPr>
          <w:color w:val="231F20"/>
        </w:rPr>
        <w:t>he</w:t>
      </w:r>
      <w:r>
        <w:rPr>
          <w:color w:val="231F20"/>
          <w:spacing w:val="-9"/>
        </w:rPr>
        <w:t xml:space="preserve"> </w:t>
      </w:r>
      <w:r>
        <w:rPr>
          <w:color w:val="231F20"/>
          <w:spacing w:val="-3"/>
        </w:rPr>
        <w:t>was</w:t>
      </w:r>
      <w:r>
        <w:rPr>
          <w:color w:val="231F20"/>
          <w:spacing w:val="-9"/>
        </w:rPr>
        <w:t xml:space="preserve"> </w:t>
      </w:r>
      <w:r>
        <w:rPr>
          <w:color w:val="231F20"/>
        </w:rPr>
        <w:t>taken</w:t>
      </w:r>
      <w:r>
        <w:rPr>
          <w:color w:val="231F20"/>
          <w:spacing w:val="-9"/>
        </w:rPr>
        <w:t xml:space="preserve"> </w:t>
      </w:r>
      <w:r>
        <w:rPr>
          <w:color w:val="231F20"/>
          <w:spacing w:val="-5"/>
        </w:rPr>
        <w:t>away</w:t>
      </w:r>
      <w:r>
        <w:rPr>
          <w:color w:val="231F20"/>
          <w:spacing w:val="-8"/>
        </w:rPr>
        <w:t xml:space="preserve"> </w:t>
      </w:r>
      <w:r>
        <w:rPr>
          <w:color w:val="231F20"/>
        </w:rPr>
        <w:t>from</w:t>
      </w:r>
      <w:r>
        <w:rPr>
          <w:color w:val="231F20"/>
          <w:spacing w:val="-9"/>
        </w:rPr>
        <w:t xml:space="preserve"> </w:t>
      </w:r>
      <w:r>
        <w:rPr>
          <w:color w:val="231F20"/>
        </w:rPr>
        <w:t>his</w:t>
      </w:r>
      <w:r>
        <w:rPr>
          <w:color w:val="231F20"/>
          <w:spacing w:val="-9"/>
        </w:rPr>
        <w:t xml:space="preserve"> </w:t>
      </w:r>
      <w:r>
        <w:rPr>
          <w:color w:val="231F20"/>
        </w:rPr>
        <w:t>home</w:t>
      </w:r>
      <w:r>
        <w:rPr>
          <w:color w:val="231F20"/>
          <w:spacing w:val="-8"/>
        </w:rPr>
        <w:t xml:space="preserve"> </w:t>
      </w:r>
      <w:r>
        <w:rPr>
          <w:color w:val="231F20"/>
        </w:rPr>
        <w:t>in</w:t>
      </w:r>
      <w:r>
        <w:rPr>
          <w:color w:val="231F20"/>
          <w:spacing w:val="-9"/>
        </w:rPr>
        <w:t xml:space="preserve"> </w:t>
      </w:r>
      <w:r>
        <w:rPr>
          <w:color w:val="231F20"/>
          <w:spacing w:val="-3"/>
        </w:rPr>
        <w:t>Kemuning</w:t>
      </w:r>
      <w:r>
        <w:rPr>
          <w:color w:val="231F20"/>
          <w:spacing w:val="-9"/>
        </w:rPr>
        <w:t xml:space="preserve"> </w:t>
      </w:r>
      <w:r>
        <w:rPr>
          <w:color w:val="231F20"/>
        </w:rPr>
        <w:t>estate</w:t>
      </w:r>
      <w:r>
        <w:rPr>
          <w:color w:val="231F20"/>
          <w:spacing w:val="-9"/>
        </w:rPr>
        <w:t xml:space="preserve"> </w:t>
      </w:r>
      <w:r>
        <w:rPr>
          <w:color w:val="231F20"/>
        </w:rPr>
        <w:t>to</w:t>
      </w:r>
      <w:r>
        <w:rPr>
          <w:color w:val="231F20"/>
          <w:spacing w:val="-8"/>
        </w:rPr>
        <w:t xml:space="preserve"> </w:t>
      </w:r>
      <w:r>
        <w:rPr>
          <w:color w:val="231F20"/>
          <w:spacing w:val="-3"/>
        </w:rPr>
        <w:t>work</w:t>
      </w:r>
    </w:p>
    <w:p w:rsidR="00D44C46" w:rsidRDefault="00D44C46">
      <w:pPr>
        <w:pStyle w:val="BodyText"/>
        <w:spacing w:before="3"/>
        <w:rPr>
          <w:sz w:val="35"/>
        </w:rPr>
      </w:pPr>
    </w:p>
    <w:p w:rsidR="00D44C46" w:rsidRDefault="002B3730">
      <w:pPr>
        <w:ind w:left="300" w:right="298" w:firstLine="10"/>
        <w:jc w:val="both"/>
        <w:rPr>
          <w:sz w:val="18"/>
        </w:rPr>
      </w:pPr>
      <w:r>
        <w:rPr>
          <w:color w:val="231F20"/>
          <w:position w:val="6"/>
          <w:sz w:val="10"/>
        </w:rPr>
        <w:t xml:space="preserve">9 </w:t>
      </w:r>
      <w:r>
        <w:rPr>
          <w:color w:val="231F20"/>
          <w:sz w:val="18"/>
        </w:rPr>
        <w:t xml:space="preserve">Hugh </w:t>
      </w:r>
      <w:r>
        <w:rPr>
          <w:color w:val="231F20"/>
          <w:spacing w:val="-13"/>
          <w:sz w:val="18"/>
        </w:rPr>
        <w:t xml:space="preserve">V. </w:t>
      </w:r>
      <w:r>
        <w:rPr>
          <w:color w:val="231F20"/>
          <w:sz w:val="18"/>
        </w:rPr>
        <w:t xml:space="preserve">Clarke, </w:t>
      </w:r>
      <w:r>
        <w:rPr>
          <w:i/>
          <w:color w:val="231F20"/>
          <w:sz w:val="18"/>
        </w:rPr>
        <w:t xml:space="preserve">A Life for Every Sleeper: A Pictorial Record of the Burma- Thailand </w:t>
      </w:r>
      <w:r>
        <w:rPr>
          <w:i/>
          <w:color w:val="231F20"/>
          <w:spacing w:val="-4"/>
          <w:sz w:val="18"/>
        </w:rPr>
        <w:t xml:space="preserve">Railway, </w:t>
      </w:r>
      <w:r>
        <w:rPr>
          <w:color w:val="231F20"/>
          <w:spacing w:val="-5"/>
          <w:sz w:val="18"/>
        </w:rPr>
        <w:t xml:space="preserve">NSW: </w:t>
      </w:r>
      <w:r>
        <w:rPr>
          <w:color w:val="231F20"/>
          <w:sz w:val="18"/>
        </w:rPr>
        <w:t>Allen &amp; Unwin, 1986.</w:t>
      </w:r>
    </w:p>
    <w:p w:rsidR="00D44C46" w:rsidRDefault="002B3730">
      <w:pPr>
        <w:spacing w:before="34"/>
        <w:ind w:left="310"/>
        <w:jc w:val="both"/>
        <w:rPr>
          <w:sz w:val="18"/>
        </w:rPr>
      </w:pPr>
      <w:r>
        <w:rPr>
          <w:color w:val="231F20"/>
          <w:position w:val="6"/>
          <w:sz w:val="10"/>
        </w:rPr>
        <w:t xml:space="preserve">10 </w:t>
      </w:r>
      <w:r>
        <w:rPr>
          <w:color w:val="231F20"/>
          <w:sz w:val="18"/>
        </w:rPr>
        <w:t>Interview with John Arokiasamy, 2005. He was 86 years old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53</w:t>
      </w:r>
    </w:p>
    <w:p w:rsidR="00D44C46" w:rsidRDefault="00D44C46">
      <w:pPr>
        <w:jc w:val="center"/>
        <w:rPr>
          <w:rFonts w:ascii="Helvetica-CondensedLight"/>
          <w:sz w:val="18"/>
        </w:rPr>
        <w:sectPr w:rsidR="00D44C46">
          <w:footerReference w:type="default" r:id="rId20"/>
          <w:pgSz w:w="8760" w:h="13080"/>
          <w:pgMar w:top="1020" w:right="1200" w:bottom="140" w:left="1200" w:header="0" w:footer="0" w:gutter="0"/>
          <w:pgNumType w:start="53"/>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 xml:space="preserve">on the </w:t>
      </w:r>
      <w:r>
        <w:rPr>
          <w:color w:val="231F20"/>
          <w:spacing w:val="-6"/>
        </w:rPr>
        <w:t xml:space="preserve">railway. </w:t>
      </w:r>
      <w:r>
        <w:rPr>
          <w:color w:val="231F20"/>
        </w:rPr>
        <w:t xml:space="preserve">He said those </w:t>
      </w:r>
      <w:r>
        <w:rPr>
          <w:color w:val="231F20"/>
          <w:spacing w:val="-3"/>
        </w:rPr>
        <w:t xml:space="preserve">who </w:t>
      </w:r>
      <w:r>
        <w:rPr>
          <w:color w:val="231F20"/>
        </w:rPr>
        <w:t xml:space="preserve">were seriously injured </w:t>
      </w:r>
      <w:r>
        <w:rPr>
          <w:color w:val="231F20"/>
          <w:spacing w:val="-3"/>
        </w:rPr>
        <w:t xml:space="preserve">by </w:t>
      </w:r>
      <w:r>
        <w:rPr>
          <w:color w:val="231F20"/>
        </w:rPr>
        <w:t xml:space="preserve">falling </w:t>
      </w:r>
      <w:r>
        <w:rPr>
          <w:color w:val="231F20"/>
          <w:spacing w:val="-3"/>
        </w:rPr>
        <w:t xml:space="preserve">rocks </w:t>
      </w:r>
      <w:r>
        <w:rPr>
          <w:color w:val="231F20"/>
        </w:rPr>
        <w:t xml:space="preserve">were left unattended at the </w:t>
      </w:r>
      <w:r>
        <w:rPr>
          <w:color w:val="231F20"/>
          <w:spacing w:val="-3"/>
        </w:rPr>
        <w:t xml:space="preserve">tracks </w:t>
      </w:r>
      <w:r>
        <w:rPr>
          <w:color w:val="231F20"/>
        </w:rPr>
        <w:t xml:space="preserve">until the </w:t>
      </w:r>
      <w:r>
        <w:rPr>
          <w:color w:val="231F20"/>
          <w:spacing w:val="-7"/>
        </w:rPr>
        <w:t xml:space="preserve">day’s </w:t>
      </w:r>
      <w:r>
        <w:rPr>
          <w:color w:val="231F20"/>
        </w:rPr>
        <w:t>work</w:t>
      </w:r>
      <w:r>
        <w:rPr>
          <w:color w:val="231F20"/>
          <w:spacing w:val="-11"/>
        </w:rPr>
        <w:t xml:space="preserve"> </w:t>
      </w:r>
      <w:r>
        <w:rPr>
          <w:color w:val="231F20"/>
          <w:spacing w:val="-3"/>
        </w:rPr>
        <w:t>was</w:t>
      </w:r>
      <w:r>
        <w:rPr>
          <w:color w:val="231F20"/>
          <w:spacing w:val="-10"/>
        </w:rPr>
        <w:t xml:space="preserve"> </w:t>
      </w:r>
      <w:r>
        <w:rPr>
          <w:color w:val="231F20"/>
          <w:spacing w:val="-6"/>
        </w:rPr>
        <w:t>over,</w:t>
      </w:r>
      <w:r>
        <w:rPr>
          <w:color w:val="231F20"/>
          <w:spacing w:val="-11"/>
        </w:rPr>
        <w:t xml:space="preserve"> </w:t>
      </w:r>
      <w:r>
        <w:rPr>
          <w:color w:val="231F20"/>
        </w:rPr>
        <w:t>and</w:t>
      </w:r>
      <w:r>
        <w:rPr>
          <w:color w:val="231F20"/>
          <w:spacing w:val="-10"/>
        </w:rPr>
        <w:t xml:space="preserve"> </w:t>
      </w:r>
      <w:r>
        <w:rPr>
          <w:color w:val="231F20"/>
        </w:rPr>
        <w:t>only</w:t>
      </w:r>
      <w:r>
        <w:rPr>
          <w:color w:val="231F20"/>
          <w:spacing w:val="-11"/>
        </w:rPr>
        <w:t xml:space="preserve"> </w:t>
      </w:r>
      <w:r>
        <w:rPr>
          <w:color w:val="231F20"/>
        </w:rPr>
        <w:t>then</w:t>
      </w:r>
      <w:r>
        <w:rPr>
          <w:color w:val="231F20"/>
          <w:spacing w:val="-10"/>
        </w:rPr>
        <w:t xml:space="preserve"> </w:t>
      </w:r>
      <w:r>
        <w:rPr>
          <w:color w:val="231F20"/>
        </w:rPr>
        <w:t>were</w:t>
      </w:r>
      <w:r>
        <w:rPr>
          <w:color w:val="231F20"/>
          <w:spacing w:val="-10"/>
        </w:rPr>
        <w:t xml:space="preserve"> </w:t>
      </w:r>
      <w:r>
        <w:rPr>
          <w:color w:val="231F20"/>
        </w:rPr>
        <w:t>their</w:t>
      </w:r>
      <w:r>
        <w:rPr>
          <w:color w:val="231F20"/>
          <w:spacing w:val="-11"/>
        </w:rPr>
        <w:t xml:space="preserve"> </w:t>
      </w:r>
      <w:r>
        <w:rPr>
          <w:color w:val="231F20"/>
        </w:rPr>
        <w:t>comrades</w:t>
      </w:r>
      <w:r>
        <w:rPr>
          <w:color w:val="231F20"/>
          <w:spacing w:val="-10"/>
        </w:rPr>
        <w:t xml:space="preserve"> </w:t>
      </w:r>
      <w:r>
        <w:rPr>
          <w:color w:val="231F20"/>
        </w:rPr>
        <w:t>allowed</w:t>
      </w:r>
      <w:r>
        <w:rPr>
          <w:color w:val="231F20"/>
          <w:spacing w:val="-11"/>
        </w:rPr>
        <w:t xml:space="preserve"> </w:t>
      </w:r>
      <w:r>
        <w:rPr>
          <w:color w:val="231F20"/>
        </w:rPr>
        <w:t>to carry</w:t>
      </w:r>
      <w:r>
        <w:rPr>
          <w:color w:val="231F20"/>
          <w:spacing w:val="-9"/>
        </w:rPr>
        <w:t xml:space="preserve"> </w:t>
      </w:r>
      <w:r>
        <w:rPr>
          <w:color w:val="231F20"/>
        </w:rPr>
        <w:t>them</w:t>
      </w:r>
      <w:r>
        <w:rPr>
          <w:color w:val="231F20"/>
          <w:spacing w:val="-8"/>
        </w:rPr>
        <w:t xml:space="preserve"> </w:t>
      </w:r>
      <w:r>
        <w:rPr>
          <w:color w:val="231F20"/>
        </w:rPr>
        <w:t>on</w:t>
      </w:r>
      <w:r>
        <w:rPr>
          <w:color w:val="231F20"/>
          <w:spacing w:val="-9"/>
        </w:rPr>
        <w:t xml:space="preserve"> </w:t>
      </w:r>
      <w:r>
        <w:rPr>
          <w:color w:val="231F20"/>
        </w:rPr>
        <w:t>makeshift</w:t>
      </w:r>
      <w:r>
        <w:rPr>
          <w:color w:val="231F20"/>
          <w:spacing w:val="-8"/>
        </w:rPr>
        <w:t xml:space="preserve"> </w:t>
      </w:r>
      <w:r>
        <w:rPr>
          <w:color w:val="231F20"/>
          <w:spacing w:val="-3"/>
        </w:rPr>
        <w:t>stretchers</w:t>
      </w:r>
      <w:r>
        <w:rPr>
          <w:color w:val="231F20"/>
          <w:spacing w:val="-9"/>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camp</w:t>
      </w:r>
      <w:r>
        <w:rPr>
          <w:color w:val="231F20"/>
          <w:spacing w:val="-9"/>
        </w:rPr>
        <w:t xml:space="preserve"> </w:t>
      </w:r>
      <w:r>
        <w:rPr>
          <w:color w:val="231F20"/>
        </w:rPr>
        <w:t>for</w:t>
      </w:r>
      <w:r>
        <w:rPr>
          <w:color w:val="231F20"/>
          <w:spacing w:val="-8"/>
        </w:rPr>
        <w:t xml:space="preserve"> </w:t>
      </w:r>
      <w:r>
        <w:rPr>
          <w:color w:val="231F20"/>
        </w:rPr>
        <w:t>treatment.</w:t>
      </w:r>
    </w:p>
    <w:p w:rsidR="00D44C46" w:rsidRDefault="002B3730">
      <w:pPr>
        <w:pStyle w:val="BodyText"/>
        <w:spacing w:line="256" w:lineRule="auto"/>
        <w:ind w:left="300" w:right="297" w:firstLine="451"/>
        <w:jc w:val="both"/>
      </w:pPr>
      <w:r>
        <w:rPr>
          <w:color w:val="231F20"/>
        </w:rPr>
        <w:t>Dwindling</w:t>
      </w:r>
      <w:r>
        <w:rPr>
          <w:color w:val="231F20"/>
          <w:spacing w:val="-27"/>
        </w:rPr>
        <w:t xml:space="preserve"> </w:t>
      </w:r>
      <w:r>
        <w:rPr>
          <w:color w:val="231F20"/>
        </w:rPr>
        <w:t>in</w:t>
      </w:r>
      <w:r>
        <w:rPr>
          <w:color w:val="231F20"/>
          <w:spacing w:val="-26"/>
        </w:rPr>
        <w:t xml:space="preserve"> </w:t>
      </w:r>
      <w:r>
        <w:rPr>
          <w:color w:val="231F20"/>
        </w:rPr>
        <w:t>numbers</w:t>
      </w:r>
      <w:r>
        <w:rPr>
          <w:color w:val="231F20"/>
          <w:spacing w:val="-26"/>
        </w:rPr>
        <w:t xml:space="preserve"> </w:t>
      </w:r>
      <w:r>
        <w:rPr>
          <w:color w:val="231F20"/>
        </w:rPr>
        <w:t>due</w:t>
      </w:r>
      <w:r>
        <w:rPr>
          <w:color w:val="231F20"/>
          <w:spacing w:val="-26"/>
        </w:rPr>
        <w:t xml:space="preserve"> </w:t>
      </w:r>
      <w:r>
        <w:rPr>
          <w:color w:val="231F20"/>
        </w:rPr>
        <w:t>to</w:t>
      </w:r>
      <w:r>
        <w:rPr>
          <w:color w:val="231F20"/>
          <w:spacing w:val="-26"/>
        </w:rPr>
        <w:t xml:space="preserve"> </w:t>
      </w:r>
      <w:r>
        <w:rPr>
          <w:color w:val="231F20"/>
        </w:rPr>
        <w:t>illness</w:t>
      </w:r>
      <w:r>
        <w:rPr>
          <w:color w:val="231F20"/>
          <w:spacing w:val="-26"/>
        </w:rPr>
        <w:t xml:space="preserve"> </w:t>
      </w:r>
      <w:r>
        <w:rPr>
          <w:color w:val="231F20"/>
        </w:rPr>
        <w:t>and</w:t>
      </w:r>
      <w:r>
        <w:rPr>
          <w:color w:val="231F20"/>
          <w:spacing w:val="-27"/>
        </w:rPr>
        <w:t xml:space="preserve"> </w:t>
      </w:r>
      <w:r>
        <w:rPr>
          <w:color w:val="231F20"/>
        </w:rPr>
        <w:t>deaths,</w:t>
      </w:r>
      <w:r>
        <w:rPr>
          <w:color w:val="231F20"/>
          <w:spacing w:val="-26"/>
        </w:rPr>
        <w:t xml:space="preserve"> </w:t>
      </w:r>
      <w:r>
        <w:rPr>
          <w:color w:val="231F20"/>
        </w:rPr>
        <w:t>the</w:t>
      </w:r>
      <w:r>
        <w:rPr>
          <w:color w:val="231F20"/>
          <w:spacing w:val="-32"/>
        </w:rPr>
        <w:t xml:space="preserve"> </w:t>
      </w:r>
      <w:r>
        <w:rPr>
          <w:color w:val="231F20"/>
        </w:rPr>
        <w:t>Asian workers</w:t>
      </w:r>
      <w:r>
        <w:rPr>
          <w:color w:val="231F20"/>
          <w:spacing w:val="-24"/>
        </w:rPr>
        <w:t xml:space="preserve"> </w:t>
      </w:r>
      <w:r>
        <w:rPr>
          <w:color w:val="231F20"/>
        </w:rPr>
        <w:t>were</w:t>
      </w:r>
      <w:r>
        <w:rPr>
          <w:color w:val="231F20"/>
          <w:spacing w:val="-23"/>
        </w:rPr>
        <w:t xml:space="preserve"> </w:t>
      </w:r>
      <w:r>
        <w:rPr>
          <w:color w:val="231F20"/>
        </w:rPr>
        <w:t>directed</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spacing w:val="-3"/>
        </w:rPr>
        <w:t>various</w:t>
      </w:r>
      <w:r>
        <w:rPr>
          <w:color w:val="231F20"/>
          <w:spacing w:val="-24"/>
        </w:rPr>
        <w:t xml:space="preserve"> </w:t>
      </w:r>
      <w:r>
        <w:rPr>
          <w:color w:val="231F20"/>
        </w:rPr>
        <w:t>camps</w:t>
      </w:r>
      <w:r>
        <w:rPr>
          <w:color w:val="231F20"/>
          <w:spacing w:val="-23"/>
        </w:rPr>
        <w:t xml:space="preserve"> </w:t>
      </w:r>
      <w:r>
        <w:rPr>
          <w:color w:val="231F20"/>
        </w:rPr>
        <w:t>along</w:t>
      </w:r>
      <w:r>
        <w:rPr>
          <w:color w:val="231F20"/>
          <w:spacing w:val="-23"/>
        </w:rPr>
        <w:t xml:space="preserve"> </w:t>
      </w:r>
      <w:r>
        <w:rPr>
          <w:color w:val="231F20"/>
        </w:rPr>
        <w:t>the</w:t>
      </w:r>
      <w:r>
        <w:rPr>
          <w:color w:val="231F20"/>
          <w:spacing w:val="-23"/>
        </w:rPr>
        <w:t xml:space="preserve"> </w:t>
      </w:r>
      <w:r>
        <w:rPr>
          <w:color w:val="231F20"/>
        </w:rPr>
        <w:t>intended rail</w:t>
      </w:r>
      <w:r>
        <w:rPr>
          <w:color w:val="231F20"/>
          <w:spacing w:val="-11"/>
        </w:rPr>
        <w:t xml:space="preserve"> </w:t>
      </w:r>
      <w:r>
        <w:rPr>
          <w:color w:val="231F20"/>
        </w:rPr>
        <w:t>route</w:t>
      </w:r>
      <w:r>
        <w:rPr>
          <w:color w:val="231F20"/>
          <w:spacing w:val="-11"/>
        </w:rPr>
        <w:t xml:space="preserve"> </w:t>
      </w:r>
      <w:r>
        <w:rPr>
          <w:color w:val="231F20"/>
        </w:rPr>
        <w:t>and</w:t>
      </w:r>
      <w:r>
        <w:rPr>
          <w:color w:val="231F20"/>
          <w:spacing w:val="-11"/>
        </w:rPr>
        <w:t xml:space="preserve"> </w:t>
      </w:r>
      <w:r>
        <w:rPr>
          <w:color w:val="231F20"/>
        </w:rPr>
        <w:t>at</w:t>
      </w:r>
      <w:r>
        <w:rPr>
          <w:color w:val="231F20"/>
          <w:spacing w:val="-10"/>
        </w:rPr>
        <w:t xml:space="preserve"> </w:t>
      </w:r>
      <w:r>
        <w:rPr>
          <w:color w:val="231F20"/>
        </w:rPr>
        <w:t>locations</w:t>
      </w:r>
      <w:r>
        <w:rPr>
          <w:color w:val="231F20"/>
          <w:spacing w:val="-11"/>
        </w:rPr>
        <w:t xml:space="preserve"> </w:t>
      </w:r>
      <w:r>
        <w:rPr>
          <w:color w:val="231F20"/>
        </w:rPr>
        <w:t>closer</w:t>
      </w:r>
      <w:r>
        <w:rPr>
          <w:color w:val="231F20"/>
          <w:spacing w:val="-11"/>
        </w:rPr>
        <w:t xml:space="preserve"> </w:t>
      </w:r>
      <w:r>
        <w:rPr>
          <w:color w:val="231F20"/>
        </w:rPr>
        <w:t>to</w:t>
      </w:r>
      <w:r>
        <w:rPr>
          <w:color w:val="231F20"/>
          <w:spacing w:val="-10"/>
        </w:rPr>
        <w:t xml:space="preserve"> </w:t>
      </w:r>
      <w:r>
        <w:rPr>
          <w:color w:val="231F20"/>
        </w:rPr>
        <w:t>the</w:t>
      </w:r>
      <w:r>
        <w:rPr>
          <w:color w:val="231F20"/>
          <w:spacing w:val="-12"/>
        </w:rPr>
        <w:t xml:space="preserve"> </w:t>
      </w:r>
      <w:r>
        <w:rPr>
          <w:color w:val="231F20"/>
          <w:spacing w:val="-3"/>
        </w:rPr>
        <w:t>River</w:t>
      </w:r>
      <w:r>
        <w:rPr>
          <w:color w:val="231F20"/>
          <w:spacing w:val="-11"/>
        </w:rPr>
        <w:t xml:space="preserve"> </w:t>
      </w:r>
      <w:r>
        <w:rPr>
          <w:color w:val="231F20"/>
          <w:spacing w:val="-3"/>
        </w:rPr>
        <w:t>Kwai</w:t>
      </w:r>
      <w:r>
        <w:rPr>
          <w:color w:val="231F20"/>
          <w:spacing w:val="-10"/>
        </w:rPr>
        <w:t xml:space="preserve"> </w:t>
      </w:r>
      <w:r>
        <w:rPr>
          <w:color w:val="231F20"/>
        </w:rPr>
        <w:t>Noi.</w:t>
      </w:r>
      <w:r>
        <w:rPr>
          <w:color w:val="231F20"/>
          <w:spacing w:val="-11"/>
        </w:rPr>
        <w:t xml:space="preserve"> </w:t>
      </w:r>
      <w:r>
        <w:rPr>
          <w:color w:val="231F20"/>
        </w:rPr>
        <w:t xml:space="preserve">Under </w:t>
      </w:r>
      <w:r>
        <w:rPr>
          <w:color w:val="231F20"/>
          <w:spacing w:val="-3"/>
        </w:rPr>
        <w:t>the</w:t>
      </w:r>
      <w:r>
        <w:rPr>
          <w:color w:val="231F20"/>
          <w:spacing w:val="-22"/>
        </w:rPr>
        <w:t xml:space="preserve"> </w:t>
      </w:r>
      <w:r>
        <w:rPr>
          <w:color w:val="231F20"/>
          <w:spacing w:val="-5"/>
        </w:rPr>
        <w:t>watchful</w:t>
      </w:r>
      <w:r>
        <w:rPr>
          <w:color w:val="231F20"/>
          <w:spacing w:val="-22"/>
        </w:rPr>
        <w:t xml:space="preserve"> </w:t>
      </w:r>
      <w:r>
        <w:rPr>
          <w:color w:val="231F20"/>
          <w:spacing w:val="-4"/>
        </w:rPr>
        <w:t>eyes</w:t>
      </w:r>
      <w:r>
        <w:rPr>
          <w:color w:val="231F20"/>
          <w:spacing w:val="-22"/>
        </w:rPr>
        <w:t xml:space="preserve"> </w:t>
      </w:r>
      <w:r>
        <w:rPr>
          <w:color w:val="231F20"/>
        </w:rPr>
        <w:t>of</w:t>
      </w:r>
      <w:r>
        <w:rPr>
          <w:color w:val="231F20"/>
          <w:spacing w:val="-22"/>
        </w:rPr>
        <w:t xml:space="preserve"> </w:t>
      </w:r>
      <w:r>
        <w:rPr>
          <w:color w:val="231F20"/>
          <w:spacing w:val="-3"/>
        </w:rPr>
        <w:t>the</w:t>
      </w:r>
      <w:r>
        <w:rPr>
          <w:color w:val="231F20"/>
          <w:spacing w:val="-22"/>
        </w:rPr>
        <w:t xml:space="preserve"> </w:t>
      </w:r>
      <w:r>
        <w:rPr>
          <w:color w:val="231F20"/>
          <w:spacing w:val="-4"/>
        </w:rPr>
        <w:t>Japanese</w:t>
      </w:r>
      <w:r>
        <w:rPr>
          <w:color w:val="231F20"/>
          <w:spacing w:val="-22"/>
        </w:rPr>
        <w:t xml:space="preserve"> </w:t>
      </w:r>
      <w:r>
        <w:rPr>
          <w:color w:val="231F20"/>
          <w:spacing w:val="-3"/>
        </w:rPr>
        <w:t>and</w:t>
      </w:r>
      <w:r>
        <w:rPr>
          <w:color w:val="231F20"/>
          <w:spacing w:val="-22"/>
        </w:rPr>
        <w:t xml:space="preserve"> </w:t>
      </w:r>
      <w:r>
        <w:rPr>
          <w:color w:val="231F20"/>
          <w:spacing w:val="-5"/>
        </w:rPr>
        <w:t>Korean</w:t>
      </w:r>
      <w:r>
        <w:rPr>
          <w:color w:val="231F20"/>
          <w:spacing w:val="-22"/>
        </w:rPr>
        <w:t xml:space="preserve"> </w:t>
      </w:r>
      <w:r>
        <w:rPr>
          <w:color w:val="231F20"/>
          <w:spacing w:val="-4"/>
        </w:rPr>
        <w:t>guards</w:t>
      </w:r>
      <w:r>
        <w:rPr>
          <w:color w:val="231F20"/>
          <w:spacing w:val="-22"/>
        </w:rPr>
        <w:t xml:space="preserve"> </w:t>
      </w:r>
      <w:r>
        <w:rPr>
          <w:color w:val="231F20"/>
          <w:spacing w:val="-3"/>
        </w:rPr>
        <w:t>and</w:t>
      </w:r>
      <w:r>
        <w:rPr>
          <w:color w:val="231F20"/>
          <w:spacing w:val="-22"/>
        </w:rPr>
        <w:t xml:space="preserve"> </w:t>
      </w:r>
      <w:r>
        <w:rPr>
          <w:color w:val="231F20"/>
          <w:spacing w:val="-4"/>
        </w:rPr>
        <w:t xml:space="preserve">escorts, </w:t>
      </w:r>
      <w:r>
        <w:rPr>
          <w:color w:val="231F20"/>
        </w:rPr>
        <w:t xml:space="preserve">the workers (mostly barefooted) had to carry on their </w:t>
      </w:r>
      <w:r>
        <w:rPr>
          <w:color w:val="231F20"/>
          <w:spacing w:val="-3"/>
        </w:rPr>
        <w:t>backs</w:t>
      </w:r>
      <w:r>
        <w:rPr>
          <w:color w:val="231F20"/>
          <w:spacing w:val="55"/>
        </w:rPr>
        <w:t xml:space="preserve"> </w:t>
      </w:r>
      <w:r>
        <w:rPr>
          <w:color w:val="231F20"/>
        </w:rPr>
        <w:t>their</w:t>
      </w:r>
      <w:r>
        <w:rPr>
          <w:color w:val="231F20"/>
          <w:spacing w:val="-12"/>
        </w:rPr>
        <w:t xml:space="preserve"> </w:t>
      </w:r>
      <w:r>
        <w:rPr>
          <w:color w:val="231F20"/>
        </w:rPr>
        <w:t>belongings</w:t>
      </w:r>
      <w:r>
        <w:rPr>
          <w:color w:val="231F20"/>
          <w:spacing w:val="-12"/>
        </w:rPr>
        <w:t xml:space="preserve"> </w:t>
      </w:r>
      <w:r>
        <w:rPr>
          <w:color w:val="231F20"/>
        </w:rPr>
        <w:t>and</w:t>
      </w:r>
      <w:r>
        <w:rPr>
          <w:color w:val="231F20"/>
          <w:spacing w:val="-12"/>
        </w:rPr>
        <w:t xml:space="preserve"> </w:t>
      </w:r>
      <w:r>
        <w:rPr>
          <w:color w:val="231F20"/>
          <w:spacing w:val="-3"/>
        </w:rPr>
        <w:t>primitive</w:t>
      </w:r>
      <w:r>
        <w:rPr>
          <w:color w:val="231F20"/>
          <w:spacing w:val="-12"/>
        </w:rPr>
        <w:t xml:space="preserve"> </w:t>
      </w:r>
      <w:r>
        <w:rPr>
          <w:color w:val="231F20"/>
        </w:rPr>
        <w:t>working</w:t>
      </w:r>
      <w:r>
        <w:rPr>
          <w:color w:val="231F20"/>
          <w:spacing w:val="-11"/>
        </w:rPr>
        <w:t xml:space="preserve"> </w:t>
      </w:r>
      <w:r>
        <w:rPr>
          <w:color w:val="231F20"/>
        </w:rPr>
        <w:t>tools</w:t>
      </w:r>
      <w:r>
        <w:rPr>
          <w:color w:val="231F20"/>
          <w:spacing w:val="-12"/>
        </w:rPr>
        <w:t xml:space="preserve"> </w:t>
      </w:r>
      <w:r>
        <w:rPr>
          <w:color w:val="231F20"/>
        </w:rPr>
        <w:t>through</w:t>
      </w:r>
      <w:r>
        <w:rPr>
          <w:color w:val="231F20"/>
          <w:spacing w:val="-12"/>
        </w:rPr>
        <w:t xml:space="preserve"> </w:t>
      </w:r>
      <w:r>
        <w:rPr>
          <w:color w:val="231F20"/>
        </w:rPr>
        <w:t>the</w:t>
      </w:r>
      <w:r>
        <w:rPr>
          <w:color w:val="231F20"/>
          <w:spacing w:val="-12"/>
        </w:rPr>
        <w:t xml:space="preserve"> </w:t>
      </w:r>
      <w:r>
        <w:rPr>
          <w:color w:val="231F20"/>
          <w:spacing w:val="-3"/>
        </w:rPr>
        <w:t xml:space="preserve">thick </w:t>
      </w:r>
      <w:r>
        <w:rPr>
          <w:color w:val="231F20"/>
        </w:rPr>
        <w:t>jungle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distant</w:t>
      </w:r>
      <w:r>
        <w:rPr>
          <w:color w:val="231F20"/>
          <w:spacing w:val="-6"/>
        </w:rPr>
        <w:t xml:space="preserve"> </w:t>
      </w:r>
      <w:r>
        <w:rPr>
          <w:color w:val="231F20"/>
        </w:rPr>
        <w:t>camps.</w:t>
      </w:r>
      <w:r>
        <w:rPr>
          <w:color w:val="231F20"/>
          <w:spacing w:val="-22"/>
        </w:rPr>
        <w:t xml:space="preserve"> </w:t>
      </w:r>
      <w:r>
        <w:rPr>
          <w:color w:val="231F20"/>
          <w:spacing w:val="-4"/>
        </w:rPr>
        <w:t>Those</w:t>
      </w:r>
      <w:r>
        <w:rPr>
          <w:color w:val="231F20"/>
          <w:spacing w:val="-5"/>
        </w:rPr>
        <w:t xml:space="preserve"> </w:t>
      </w:r>
      <w:r>
        <w:rPr>
          <w:color w:val="231F20"/>
        </w:rPr>
        <w:t>with</w:t>
      </w:r>
      <w:r>
        <w:rPr>
          <w:color w:val="231F20"/>
          <w:spacing w:val="-6"/>
        </w:rPr>
        <w:t xml:space="preserve"> </w:t>
      </w:r>
      <w:r>
        <w:rPr>
          <w:color w:val="231F20"/>
          <w:spacing w:val="-3"/>
        </w:rPr>
        <w:t>young</w:t>
      </w:r>
      <w:r>
        <w:rPr>
          <w:color w:val="231F20"/>
          <w:spacing w:val="-6"/>
        </w:rPr>
        <w:t xml:space="preserve"> </w:t>
      </w:r>
      <w:r>
        <w:rPr>
          <w:color w:val="231F20"/>
          <w:spacing w:val="-3"/>
        </w:rPr>
        <w:t>children</w:t>
      </w:r>
      <w:r>
        <w:rPr>
          <w:color w:val="231F20"/>
          <w:spacing w:val="-6"/>
        </w:rPr>
        <w:t xml:space="preserve"> </w:t>
      </w:r>
      <w:r>
        <w:rPr>
          <w:color w:val="231F20"/>
        </w:rPr>
        <w:t>had</w:t>
      </w:r>
      <w:r>
        <w:rPr>
          <w:color w:val="231F20"/>
          <w:spacing w:val="-6"/>
        </w:rPr>
        <w:t xml:space="preserve"> </w:t>
      </w:r>
      <w:r>
        <w:rPr>
          <w:color w:val="231F20"/>
        </w:rPr>
        <w:t xml:space="preserve">to cope with the additional burden of ensuring their safety </w:t>
      </w:r>
      <w:r>
        <w:rPr>
          <w:color w:val="231F20"/>
          <w:spacing w:val="-2"/>
        </w:rPr>
        <w:t xml:space="preserve">and </w:t>
      </w:r>
      <w:r>
        <w:rPr>
          <w:color w:val="231F20"/>
          <w:spacing w:val="-4"/>
        </w:rPr>
        <w:t>health.</w:t>
      </w:r>
      <w:r>
        <w:rPr>
          <w:color w:val="231F20"/>
          <w:spacing w:val="-22"/>
        </w:rPr>
        <w:t xml:space="preserve"> </w:t>
      </w:r>
      <w:r>
        <w:rPr>
          <w:color w:val="231F20"/>
          <w:spacing w:val="-6"/>
        </w:rPr>
        <w:t>Subsequently,</w:t>
      </w:r>
      <w:r>
        <w:rPr>
          <w:color w:val="231F20"/>
          <w:spacing w:val="-22"/>
        </w:rPr>
        <w:t xml:space="preserve"> </w:t>
      </w:r>
      <w:r>
        <w:rPr>
          <w:color w:val="231F20"/>
        </w:rPr>
        <w:t>as</w:t>
      </w:r>
      <w:r>
        <w:rPr>
          <w:color w:val="231F20"/>
          <w:spacing w:val="-22"/>
        </w:rPr>
        <w:t xml:space="preserve"> </w:t>
      </w:r>
      <w:r>
        <w:rPr>
          <w:color w:val="231F20"/>
          <w:spacing w:val="-4"/>
        </w:rPr>
        <w:t>each</w:t>
      </w:r>
      <w:r>
        <w:rPr>
          <w:color w:val="231F20"/>
          <w:spacing w:val="-22"/>
        </w:rPr>
        <w:t xml:space="preserve"> </w:t>
      </w:r>
      <w:r>
        <w:rPr>
          <w:color w:val="231F20"/>
          <w:spacing w:val="-4"/>
        </w:rPr>
        <w:t>section</w:t>
      </w:r>
      <w:r>
        <w:rPr>
          <w:color w:val="231F20"/>
          <w:spacing w:val="-22"/>
        </w:rPr>
        <w:t xml:space="preserve"> </w:t>
      </w:r>
      <w:r>
        <w:rPr>
          <w:color w:val="231F20"/>
        </w:rPr>
        <w:t>of</w:t>
      </w:r>
      <w:r>
        <w:rPr>
          <w:color w:val="231F20"/>
          <w:spacing w:val="-22"/>
        </w:rPr>
        <w:t xml:space="preserve"> </w:t>
      </w:r>
      <w:r>
        <w:rPr>
          <w:color w:val="231F20"/>
          <w:spacing w:val="-3"/>
        </w:rPr>
        <w:t>the</w:t>
      </w:r>
      <w:r>
        <w:rPr>
          <w:color w:val="231F20"/>
          <w:spacing w:val="-21"/>
        </w:rPr>
        <w:t xml:space="preserve"> </w:t>
      </w:r>
      <w:r>
        <w:rPr>
          <w:color w:val="231F20"/>
          <w:spacing w:val="-4"/>
        </w:rPr>
        <w:t>railroad</w:t>
      </w:r>
      <w:r>
        <w:rPr>
          <w:color w:val="231F20"/>
          <w:spacing w:val="-22"/>
        </w:rPr>
        <w:t xml:space="preserve"> </w:t>
      </w:r>
      <w:r>
        <w:rPr>
          <w:color w:val="231F20"/>
          <w:spacing w:val="-4"/>
        </w:rPr>
        <w:t>was</w:t>
      </w:r>
      <w:r>
        <w:rPr>
          <w:color w:val="231F20"/>
          <w:spacing w:val="-22"/>
        </w:rPr>
        <w:t xml:space="preserve"> </w:t>
      </w:r>
      <w:r>
        <w:rPr>
          <w:color w:val="231F20"/>
          <w:spacing w:val="-4"/>
        </w:rPr>
        <w:t xml:space="preserve">cleared, </w:t>
      </w:r>
      <w:r>
        <w:rPr>
          <w:color w:val="231F20"/>
        </w:rPr>
        <w:t>levelled</w:t>
      </w:r>
      <w:r>
        <w:rPr>
          <w:color w:val="231F20"/>
          <w:spacing w:val="-9"/>
        </w:rPr>
        <w:t xml:space="preserve"> </w:t>
      </w:r>
      <w:r>
        <w:rPr>
          <w:color w:val="231F20"/>
        </w:rPr>
        <w:t>and</w:t>
      </w:r>
      <w:r>
        <w:rPr>
          <w:color w:val="231F20"/>
          <w:spacing w:val="-8"/>
        </w:rPr>
        <w:t xml:space="preserve"> </w:t>
      </w:r>
      <w:r>
        <w:rPr>
          <w:color w:val="231F20"/>
        </w:rPr>
        <w:t>compacted,</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sleepers</w:t>
      </w:r>
      <w:r>
        <w:rPr>
          <w:color w:val="231F20"/>
          <w:spacing w:val="-9"/>
        </w:rPr>
        <w:t xml:space="preserve"> </w:t>
      </w:r>
      <w:r>
        <w:rPr>
          <w:color w:val="231F20"/>
        </w:rPr>
        <w:t>and</w:t>
      </w:r>
      <w:r>
        <w:rPr>
          <w:color w:val="231F20"/>
          <w:spacing w:val="-8"/>
        </w:rPr>
        <w:t xml:space="preserve"> </w:t>
      </w:r>
      <w:r>
        <w:rPr>
          <w:color w:val="231F20"/>
        </w:rPr>
        <w:t>rails</w:t>
      </w:r>
      <w:r>
        <w:rPr>
          <w:color w:val="231F20"/>
          <w:spacing w:val="-8"/>
        </w:rPr>
        <w:t xml:space="preserve"> </w:t>
      </w:r>
      <w:r>
        <w:rPr>
          <w:color w:val="231F20"/>
        </w:rPr>
        <w:t>were</w:t>
      </w:r>
      <w:r>
        <w:rPr>
          <w:color w:val="231F20"/>
          <w:spacing w:val="-8"/>
        </w:rPr>
        <w:t xml:space="preserve"> </w:t>
      </w:r>
      <w:r>
        <w:rPr>
          <w:color w:val="231F20"/>
        </w:rPr>
        <w:t>laid, the</w:t>
      </w:r>
      <w:r>
        <w:rPr>
          <w:color w:val="231F20"/>
          <w:spacing w:val="-23"/>
        </w:rPr>
        <w:t xml:space="preserve"> </w:t>
      </w:r>
      <w:r>
        <w:rPr>
          <w:color w:val="231F20"/>
          <w:spacing w:val="-3"/>
        </w:rPr>
        <w:t>workers</w:t>
      </w:r>
      <w:r>
        <w:rPr>
          <w:color w:val="231F20"/>
          <w:spacing w:val="-23"/>
        </w:rPr>
        <w:t xml:space="preserve"> </w:t>
      </w:r>
      <w:r>
        <w:rPr>
          <w:color w:val="231F20"/>
        </w:rPr>
        <w:t>were</w:t>
      </w:r>
      <w:r>
        <w:rPr>
          <w:color w:val="231F20"/>
          <w:spacing w:val="-22"/>
        </w:rPr>
        <w:t xml:space="preserve"> </w:t>
      </w:r>
      <w:r>
        <w:rPr>
          <w:color w:val="231F20"/>
        </w:rPr>
        <w:t>ordered</w:t>
      </w:r>
      <w:r>
        <w:rPr>
          <w:color w:val="231F20"/>
          <w:spacing w:val="-23"/>
        </w:rPr>
        <w:t xml:space="preserve"> </w:t>
      </w:r>
      <w:r>
        <w:rPr>
          <w:color w:val="231F20"/>
        </w:rPr>
        <w:t>to</w:t>
      </w:r>
      <w:r>
        <w:rPr>
          <w:color w:val="231F20"/>
          <w:spacing w:val="-23"/>
        </w:rPr>
        <w:t xml:space="preserve"> </w:t>
      </w:r>
      <w:r>
        <w:rPr>
          <w:color w:val="231F20"/>
        </w:rPr>
        <w:t>abandon</w:t>
      </w:r>
      <w:r>
        <w:rPr>
          <w:color w:val="231F20"/>
          <w:spacing w:val="-22"/>
        </w:rPr>
        <w:t xml:space="preserve"> </w:t>
      </w:r>
      <w:r>
        <w:rPr>
          <w:color w:val="231F20"/>
        </w:rPr>
        <w:t>camp</w:t>
      </w:r>
      <w:r>
        <w:rPr>
          <w:color w:val="231F20"/>
          <w:spacing w:val="-23"/>
        </w:rPr>
        <w:t xml:space="preserve"> </w:t>
      </w:r>
      <w:r>
        <w:rPr>
          <w:color w:val="231F20"/>
        </w:rPr>
        <w:t>and</w:t>
      </w:r>
      <w:r>
        <w:rPr>
          <w:color w:val="231F20"/>
          <w:spacing w:val="-22"/>
        </w:rPr>
        <w:t xml:space="preserve"> </w:t>
      </w:r>
      <w:r>
        <w:rPr>
          <w:color w:val="231F20"/>
          <w:spacing w:val="-3"/>
        </w:rPr>
        <w:t>move</w:t>
      </w:r>
      <w:r>
        <w:rPr>
          <w:color w:val="231F20"/>
          <w:spacing w:val="-23"/>
        </w:rPr>
        <w:t xml:space="preserve"> </w:t>
      </w:r>
      <w:r>
        <w:rPr>
          <w:color w:val="231F20"/>
        </w:rPr>
        <w:t>to</w:t>
      </w:r>
      <w:r>
        <w:rPr>
          <w:color w:val="231F20"/>
          <w:spacing w:val="-23"/>
        </w:rPr>
        <w:t xml:space="preserve"> </w:t>
      </w:r>
      <w:r>
        <w:rPr>
          <w:color w:val="231F20"/>
        </w:rPr>
        <w:t>a</w:t>
      </w:r>
      <w:r>
        <w:rPr>
          <w:color w:val="231F20"/>
          <w:spacing w:val="-22"/>
        </w:rPr>
        <w:t xml:space="preserve"> </w:t>
      </w:r>
      <w:r>
        <w:rPr>
          <w:color w:val="231F20"/>
          <w:spacing w:val="-2"/>
        </w:rPr>
        <w:t xml:space="preserve">new </w:t>
      </w:r>
      <w:r>
        <w:rPr>
          <w:color w:val="231F20"/>
        </w:rPr>
        <w:t>site</w:t>
      </w:r>
      <w:r>
        <w:rPr>
          <w:color w:val="231F20"/>
          <w:spacing w:val="-10"/>
        </w:rPr>
        <w:t xml:space="preserve"> </w:t>
      </w:r>
      <w:r>
        <w:rPr>
          <w:color w:val="231F20"/>
          <w:spacing w:val="-4"/>
        </w:rPr>
        <w:t>which</w:t>
      </w:r>
      <w:r>
        <w:rPr>
          <w:color w:val="231F20"/>
          <w:spacing w:val="-9"/>
        </w:rPr>
        <w:t xml:space="preserve"> </w:t>
      </w:r>
      <w:r>
        <w:rPr>
          <w:color w:val="231F20"/>
        </w:rPr>
        <w:t>could</w:t>
      </w:r>
      <w:r>
        <w:rPr>
          <w:color w:val="231F20"/>
          <w:spacing w:val="-9"/>
        </w:rPr>
        <w:t xml:space="preserve"> </w:t>
      </w:r>
      <w:r>
        <w:rPr>
          <w:color w:val="231F20"/>
        </w:rPr>
        <w:t>be</w:t>
      </w:r>
      <w:r>
        <w:rPr>
          <w:color w:val="231F20"/>
          <w:spacing w:val="-9"/>
        </w:rPr>
        <w:t xml:space="preserve"> </w:t>
      </w:r>
      <w:r>
        <w:rPr>
          <w:color w:val="231F20"/>
        </w:rPr>
        <w:t>as</w:t>
      </w:r>
      <w:r>
        <w:rPr>
          <w:color w:val="231F20"/>
          <w:spacing w:val="-9"/>
        </w:rPr>
        <w:t xml:space="preserve"> </w:t>
      </w:r>
      <w:r>
        <w:rPr>
          <w:color w:val="231F20"/>
        </w:rPr>
        <w:t>far</w:t>
      </w:r>
      <w:r>
        <w:rPr>
          <w:color w:val="231F20"/>
          <w:spacing w:val="-9"/>
        </w:rPr>
        <w:t xml:space="preserve"> </w:t>
      </w:r>
      <w:r>
        <w:rPr>
          <w:color w:val="231F20"/>
        </w:rPr>
        <w:t>as</w:t>
      </w:r>
      <w:r>
        <w:rPr>
          <w:color w:val="231F20"/>
          <w:spacing w:val="-9"/>
        </w:rPr>
        <w:t xml:space="preserve"> </w:t>
      </w:r>
      <w:r>
        <w:rPr>
          <w:color w:val="231F20"/>
        </w:rPr>
        <w:t>20km</w:t>
      </w:r>
      <w:r>
        <w:rPr>
          <w:color w:val="231F20"/>
          <w:spacing w:val="-9"/>
        </w:rPr>
        <w:t xml:space="preserve"> </w:t>
      </w:r>
      <w:r>
        <w:rPr>
          <w:color w:val="231F20"/>
        </w:rPr>
        <w:t>to</w:t>
      </w:r>
      <w:r>
        <w:rPr>
          <w:color w:val="231F20"/>
          <w:spacing w:val="-9"/>
        </w:rPr>
        <w:t xml:space="preserve"> </w:t>
      </w:r>
      <w:r>
        <w:rPr>
          <w:color w:val="231F20"/>
        </w:rPr>
        <w:t>30km</w:t>
      </w:r>
      <w:r>
        <w:rPr>
          <w:color w:val="231F20"/>
          <w:spacing w:val="-10"/>
        </w:rPr>
        <w:t xml:space="preserve"> </w:t>
      </w:r>
      <w:r>
        <w:rPr>
          <w:color w:val="231F20"/>
          <w:spacing w:val="-9"/>
        </w:rPr>
        <w:t xml:space="preserve">away. </w:t>
      </w:r>
      <w:r>
        <w:rPr>
          <w:color w:val="231F20"/>
          <w:spacing w:val="-5"/>
        </w:rPr>
        <w:t>Later,</w:t>
      </w:r>
      <w:r>
        <w:rPr>
          <w:color w:val="231F20"/>
          <w:spacing w:val="-9"/>
        </w:rPr>
        <w:t xml:space="preserve"> </w:t>
      </w:r>
      <w:r>
        <w:rPr>
          <w:color w:val="231F20"/>
        </w:rPr>
        <w:t>as</w:t>
      </w:r>
      <w:r>
        <w:rPr>
          <w:color w:val="231F20"/>
          <w:spacing w:val="-9"/>
        </w:rPr>
        <w:t xml:space="preserve"> </w:t>
      </w:r>
      <w:r>
        <w:rPr>
          <w:color w:val="231F20"/>
          <w:spacing w:val="-2"/>
        </w:rPr>
        <w:t xml:space="preserve">the </w:t>
      </w:r>
      <w:r>
        <w:rPr>
          <w:color w:val="231F20"/>
          <w:spacing w:val="-3"/>
        </w:rPr>
        <w:t xml:space="preserve">laying </w:t>
      </w:r>
      <w:r>
        <w:rPr>
          <w:color w:val="231F20"/>
        </w:rPr>
        <w:t xml:space="preserve">of </w:t>
      </w:r>
      <w:r>
        <w:rPr>
          <w:color w:val="231F20"/>
          <w:spacing w:val="-3"/>
        </w:rPr>
        <w:t xml:space="preserve">tracks </w:t>
      </w:r>
      <w:r>
        <w:rPr>
          <w:color w:val="231F20"/>
        </w:rPr>
        <w:t xml:space="preserve">progressed, the Asian workers and the </w:t>
      </w:r>
      <w:r>
        <w:rPr>
          <w:color w:val="231F20"/>
          <w:spacing w:val="-2"/>
        </w:rPr>
        <w:t xml:space="preserve">Allied </w:t>
      </w:r>
      <w:r>
        <w:rPr>
          <w:color w:val="231F20"/>
          <w:spacing w:val="-3"/>
        </w:rPr>
        <w:t>POWs</w:t>
      </w:r>
      <w:r>
        <w:rPr>
          <w:color w:val="231F20"/>
          <w:spacing w:val="-13"/>
        </w:rPr>
        <w:t xml:space="preserve"> </w:t>
      </w:r>
      <w:r>
        <w:rPr>
          <w:color w:val="231F20"/>
        </w:rPr>
        <w:t>could</w:t>
      </w:r>
      <w:r>
        <w:rPr>
          <w:color w:val="231F20"/>
          <w:spacing w:val="-12"/>
        </w:rPr>
        <w:t xml:space="preserve"> </w:t>
      </w:r>
      <w:r>
        <w:rPr>
          <w:color w:val="231F20"/>
          <w:spacing w:val="-4"/>
        </w:rPr>
        <w:t>travel</w:t>
      </w:r>
      <w:r>
        <w:rPr>
          <w:color w:val="231F20"/>
          <w:spacing w:val="-12"/>
        </w:rPr>
        <w:t xml:space="preserve"> </w:t>
      </w:r>
      <w:r>
        <w:rPr>
          <w:color w:val="231F20"/>
        </w:rPr>
        <w:t>in</w:t>
      </w:r>
      <w:r>
        <w:rPr>
          <w:color w:val="231F20"/>
          <w:spacing w:val="-12"/>
        </w:rPr>
        <w:t xml:space="preserve"> </w:t>
      </w:r>
      <w:r>
        <w:rPr>
          <w:color w:val="231F20"/>
          <w:spacing w:val="-3"/>
        </w:rPr>
        <w:t>wagons</w:t>
      </w:r>
      <w:r>
        <w:rPr>
          <w:color w:val="231F20"/>
          <w:spacing w:val="-12"/>
        </w:rPr>
        <w:t xml:space="preserve"> </w:t>
      </w:r>
      <w:r>
        <w:rPr>
          <w:color w:val="231F20"/>
        </w:rPr>
        <w:t>and</w:t>
      </w:r>
      <w:r>
        <w:rPr>
          <w:color w:val="231F20"/>
          <w:spacing w:val="-12"/>
        </w:rPr>
        <w:t xml:space="preserve"> </w:t>
      </w:r>
      <w:r>
        <w:rPr>
          <w:color w:val="231F20"/>
        </w:rPr>
        <w:t>open</w:t>
      </w:r>
      <w:r>
        <w:rPr>
          <w:color w:val="231F20"/>
          <w:spacing w:val="-12"/>
        </w:rPr>
        <w:t xml:space="preserve"> </w:t>
      </w:r>
      <w:r>
        <w:rPr>
          <w:color w:val="231F20"/>
        </w:rPr>
        <w:t>trailers</w:t>
      </w:r>
      <w:r>
        <w:rPr>
          <w:color w:val="231F20"/>
          <w:spacing w:val="-12"/>
        </w:rPr>
        <w:t xml:space="preserve"> </w:t>
      </w:r>
      <w:r>
        <w:rPr>
          <w:color w:val="231F20"/>
        </w:rPr>
        <w:t>towed</w:t>
      </w:r>
      <w:r>
        <w:rPr>
          <w:color w:val="231F20"/>
          <w:spacing w:val="-12"/>
        </w:rPr>
        <w:t xml:space="preserve"> </w:t>
      </w:r>
      <w:r>
        <w:rPr>
          <w:color w:val="231F20"/>
          <w:spacing w:val="-3"/>
        </w:rPr>
        <w:t>by</w:t>
      </w:r>
      <w:r>
        <w:rPr>
          <w:color w:val="231F20"/>
          <w:spacing w:val="-12"/>
        </w:rPr>
        <w:t xml:space="preserve"> </w:t>
      </w:r>
      <w:r>
        <w:rPr>
          <w:color w:val="231F20"/>
        </w:rPr>
        <w:t xml:space="preserve">mini diesel </w:t>
      </w:r>
      <w:r>
        <w:rPr>
          <w:color w:val="231F20"/>
          <w:spacing w:val="-3"/>
        </w:rPr>
        <w:t xml:space="preserve">locomotives over </w:t>
      </w:r>
      <w:r>
        <w:rPr>
          <w:color w:val="231F20"/>
        </w:rPr>
        <w:t>short</w:t>
      </w:r>
      <w:r>
        <w:rPr>
          <w:color w:val="231F20"/>
          <w:spacing w:val="-9"/>
        </w:rPr>
        <w:t xml:space="preserve"> </w:t>
      </w:r>
      <w:r>
        <w:rPr>
          <w:color w:val="231F20"/>
        </w:rPr>
        <w:t>distances.</w:t>
      </w:r>
    </w:p>
    <w:p w:rsidR="00D44C46" w:rsidRDefault="002B3730">
      <w:pPr>
        <w:pStyle w:val="BodyText"/>
        <w:spacing w:line="256" w:lineRule="auto"/>
        <w:ind w:left="300" w:right="297" w:firstLine="451"/>
        <w:jc w:val="both"/>
      </w:pPr>
      <w:r>
        <w:rPr>
          <w:color w:val="231F20"/>
          <w:spacing w:val="-6"/>
        </w:rPr>
        <w:t>The</w:t>
      </w:r>
      <w:r>
        <w:rPr>
          <w:color w:val="231F20"/>
          <w:spacing w:val="-29"/>
        </w:rPr>
        <w:t xml:space="preserve"> </w:t>
      </w:r>
      <w:r>
        <w:rPr>
          <w:color w:val="231F20"/>
          <w:spacing w:val="-3"/>
        </w:rPr>
        <w:t>Allied</w:t>
      </w:r>
      <w:r>
        <w:rPr>
          <w:color w:val="231F20"/>
          <w:spacing w:val="-19"/>
        </w:rPr>
        <w:t xml:space="preserve"> </w:t>
      </w:r>
      <w:r>
        <w:rPr>
          <w:color w:val="231F20"/>
          <w:spacing w:val="-4"/>
        </w:rPr>
        <w:t>POWs</w:t>
      </w:r>
      <w:r>
        <w:rPr>
          <w:color w:val="231F20"/>
          <w:spacing w:val="-19"/>
        </w:rPr>
        <w:t xml:space="preserve"> </w:t>
      </w:r>
      <w:r>
        <w:rPr>
          <w:color w:val="231F20"/>
          <w:spacing w:val="-4"/>
        </w:rPr>
        <w:t>moved</w:t>
      </w:r>
      <w:r>
        <w:rPr>
          <w:color w:val="231F20"/>
          <w:spacing w:val="-19"/>
        </w:rPr>
        <w:t xml:space="preserve"> </w:t>
      </w:r>
      <w:r>
        <w:rPr>
          <w:color w:val="231F20"/>
          <w:spacing w:val="-3"/>
        </w:rPr>
        <w:t>camps</w:t>
      </w:r>
      <w:r>
        <w:rPr>
          <w:color w:val="231F20"/>
          <w:spacing w:val="-19"/>
        </w:rPr>
        <w:t xml:space="preserve"> </w:t>
      </w:r>
      <w:r>
        <w:rPr>
          <w:color w:val="231F20"/>
        </w:rPr>
        <w:t>in</w:t>
      </w:r>
      <w:r>
        <w:rPr>
          <w:color w:val="231F20"/>
          <w:spacing w:val="-19"/>
        </w:rPr>
        <w:t xml:space="preserve"> </w:t>
      </w:r>
      <w:r>
        <w:rPr>
          <w:color w:val="231F20"/>
          <w:spacing w:val="-3"/>
        </w:rPr>
        <w:t>similar</w:t>
      </w:r>
      <w:r>
        <w:rPr>
          <w:color w:val="231F20"/>
          <w:spacing w:val="-19"/>
        </w:rPr>
        <w:t xml:space="preserve"> </w:t>
      </w:r>
      <w:r>
        <w:rPr>
          <w:color w:val="231F20"/>
          <w:spacing w:val="-3"/>
        </w:rPr>
        <w:t>fashion,</w:t>
      </w:r>
      <w:r>
        <w:rPr>
          <w:color w:val="231F20"/>
          <w:spacing w:val="-19"/>
        </w:rPr>
        <w:t xml:space="preserve"> </w:t>
      </w:r>
      <w:r>
        <w:rPr>
          <w:color w:val="231F20"/>
          <w:spacing w:val="-3"/>
        </w:rPr>
        <w:t xml:space="preserve">directed </w:t>
      </w:r>
      <w:r>
        <w:rPr>
          <w:color w:val="231F20"/>
        </w:rPr>
        <w:t>to</w:t>
      </w:r>
      <w:r>
        <w:rPr>
          <w:color w:val="231F20"/>
          <w:spacing w:val="-25"/>
        </w:rPr>
        <w:t xml:space="preserve"> </w:t>
      </w:r>
      <w:r>
        <w:rPr>
          <w:color w:val="231F20"/>
        </w:rPr>
        <w:t>sections</w:t>
      </w:r>
      <w:r>
        <w:rPr>
          <w:color w:val="231F20"/>
          <w:spacing w:val="-24"/>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spacing w:val="-3"/>
        </w:rPr>
        <w:t>track</w:t>
      </w:r>
      <w:r>
        <w:rPr>
          <w:color w:val="231F20"/>
          <w:spacing w:val="-24"/>
        </w:rPr>
        <w:t xml:space="preserve"> </w:t>
      </w:r>
      <w:r>
        <w:rPr>
          <w:color w:val="231F20"/>
          <w:spacing w:val="-3"/>
        </w:rPr>
        <w:t>where</w:t>
      </w:r>
      <w:r>
        <w:rPr>
          <w:color w:val="231F20"/>
          <w:spacing w:val="-24"/>
        </w:rPr>
        <w:t xml:space="preserve"> </w:t>
      </w:r>
      <w:r>
        <w:rPr>
          <w:color w:val="231F20"/>
        </w:rPr>
        <w:t>their</w:t>
      </w:r>
      <w:r>
        <w:rPr>
          <w:color w:val="231F20"/>
          <w:spacing w:val="-24"/>
        </w:rPr>
        <w:t xml:space="preserve"> </w:t>
      </w:r>
      <w:r>
        <w:rPr>
          <w:color w:val="231F20"/>
        </w:rPr>
        <w:t>expertise</w:t>
      </w:r>
      <w:r>
        <w:rPr>
          <w:color w:val="231F20"/>
          <w:spacing w:val="-24"/>
        </w:rPr>
        <w:t xml:space="preserve"> </w:t>
      </w:r>
      <w:r>
        <w:rPr>
          <w:color w:val="231F20"/>
          <w:spacing w:val="-3"/>
        </w:rPr>
        <w:t>was</w:t>
      </w:r>
      <w:r>
        <w:rPr>
          <w:color w:val="231F20"/>
          <w:spacing w:val="-24"/>
        </w:rPr>
        <w:t xml:space="preserve"> </w:t>
      </w:r>
      <w:r>
        <w:rPr>
          <w:color w:val="231F20"/>
        </w:rPr>
        <w:t>required</w:t>
      </w:r>
      <w:r>
        <w:rPr>
          <w:color w:val="231F20"/>
          <w:spacing w:val="-24"/>
        </w:rPr>
        <w:t xml:space="preserve"> </w:t>
      </w:r>
      <w:r>
        <w:rPr>
          <w:color w:val="231F20"/>
        </w:rPr>
        <w:t>in</w:t>
      </w:r>
      <w:r>
        <w:rPr>
          <w:color w:val="231F20"/>
          <w:spacing w:val="-24"/>
        </w:rPr>
        <w:t xml:space="preserve"> </w:t>
      </w:r>
      <w:r>
        <w:rPr>
          <w:color w:val="231F20"/>
          <w:spacing w:val="-2"/>
        </w:rPr>
        <w:t xml:space="preserve">the </w:t>
      </w:r>
      <w:r>
        <w:rPr>
          <w:color w:val="231F20"/>
        </w:rPr>
        <w:t>construction</w:t>
      </w:r>
      <w:r>
        <w:rPr>
          <w:color w:val="231F20"/>
          <w:spacing w:val="-9"/>
        </w:rPr>
        <w:t xml:space="preserve"> </w:t>
      </w:r>
      <w:r>
        <w:rPr>
          <w:color w:val="231F20"/>
        </w:rPr>
        <w:t>of</w:t>
      </w:r>
      <w:r>
        <w:rPr>
          <w:color w:val="231F20"/>
          <w:spacing w:val="-8"/>
        </w:rPr>
        <w:t xml:space="preserve"> </w:t>
      </w:r>
      <w:r>
        <w:rPr>
          <w:color w:val="231F20"/>
          <w:spacing w:val="-3"/>
        </w:rPr>
        <w:t>massive</w:t>
      </w:r>
      <w:r>
        <w:rPr>
          <w:color w:val="231F20"/>
          <w:spacing w:val="-8"/>
        </w:rPr>
        <w:t xml:space="preserve"> </w:t>
      </w:r>
      <w:r>
        <w:rPr>
          <w:color w:val="231F20"/>
          <w:spacing w:val="-2"/>
        </w:rPr>
        <w:t>wooden</w:t>
      </w:r>
      <w:r>
        <w:rPr>
          <w:color w:val="231F20"/>
          <w:spacing w:val="-8"/>
        </w:rPr>
        <w:t xml:space="preserve"> </w:t>
      </w:r>
      <w:r>
        <w:rPr>
          <w:color w:val="231F20"/>
        </w:rPr>
        <w:t>bridges</w:t>
      </w:r>
      <w:r>
        <w:rPr>
          <w:color w:val="231F20"/>
          <w:spacing w:val="-8"/>
        </w:rPr>
        <w:t xml:space="preserve"> </w:t>
      </w:r>
      <w:r>
        <w:rPr>
          <w:color w:val="231F20"/>
          <w:spacing w:val="-3"/>
        </w:rPr>
        <w:t>over</w:t>
      </w:r>
      <w:r>
        <w:rPr>
          <w:color w:val="231F20"/>
          <w:spacing w:val="-8"/>
        </w:rPr>
        <w:t xml:space="preserve"> </w:t>
      </w:r>
      <w:r>
        <w:rPr>
          <w:color w:val="231F20"/>
        </w:rPr>
        <w:t>gullies,</w:t>
      </w:r>
      <w:r>
        <w:rPr>
          <w:color w:val="231F20"/>
          <w:spacing w:val="-8"/>
        </w:rPr>
        <w:t xml:space="preserve"> </w:t>
      </w:r>
      <w:r>
        <w:rPr>
          <w:color w:val="231F20"/>
          <w:spacing w:val="-3"/>
        </w:rPr>
        <w:t xml:space="preserve">lowland </w:t>
      </w:r>
      <w:r>
        <w:rPr>
          <w:color w:val="231F20"/>
        </w:rPr>
        <w:t xml:space="preserve">swamps and </w:t>
      </w:r>
      <w:r>
        <w:rPr>
          <w:color w:val="231F20"/>
          <w:spacing w:val="2"/>
        </w:rPr>
        <w:t xml:space="preserve">along steep edges </w:t>
      </w:r>
      <w:r>
        <w:rPr>
          <w:color w:val="231F20"/>
        </w:rPr>
        <w:t xml:space="preserve">of </w:t>
      </w:r>
      <w:r>
        <w:rPr>
          <w:color w:val="231F20"/>
          <w:spacing w:val="2"/>
        </w:rPr>
        <w:t xml:space="preserve">cliffs, especially </w:t>
      </w:r>
      <w:r>
        <w:rPr>
          <w:color w:val="231F20"/>
          <w:spacing w:val="3"/>
        </w:rPr>
        <w:t xml:space="preserve">trestle </w:t>
      </w:r>
      <w:r>
        <w:rPr>
          <w:color w:val="231F20"/>
        </w:rPr>
        <w:t xml:space="preserve">bridges – six them, </w:t>
      </w:r>
      <w:r>
        <w:rPr>
          <w:color w:val="231F20"/>
          <w:spacing w:val="-3"/>
        </w:rPr>
        <w:t xml:space="preserve">each </w:t>
      </w:r>
      <w:r>
        <w:rPr>
          <w:color w:val="231F20"/>
        </w:rPr>
        <w:t xml:space="preserve">spanning a distance of 200 </w:t>
      </w:r>
      <w:r>
        <w:rPr>
          <w:color w:val="231F20"/>
          <w:spacing w:val="-2"/>
        </w:rPr>
        <w:t xml:space="preserve">metres </w:t>
      </w:r>
      <w:r>
        <w:rPr>
          <w:color w:val="231F20"/>
        </w:rPr>
        <w:t>to</w:t>
      </w:r>
      <w:r>
        <w:rPr>
          <w:color w:val="231F20"/>
          <w:spacing w:val="-8"/>
        </w:rPr>
        <w:t xml:space="preserve"> </w:t>
      </w:r>
      <w:r>
        <w:rPr>
          <w:color w:val="231F20"/>
        </w:rPr>
        <w:t>600</w:t>
      </w:r>
      <w:r>
        <w:rPr>
          <w:color w:val="231F20"/>
          <w:spacing w:val="-8"/>
        </w:rPr>
        <w:t xml:space="preserve"> </w:t>
      </w:r>
      <w:r>
        <w:rPr>
          <w:color w:val="231F20"/>
        </w:rPr>
        <w:t>metres</w:t>
      </w:r>
      <w:r>
        <w:rPr>
          <w:color w:val="231F20"/>
          <w:spacing w:val="-7"/>
        </w:rPr>
        <w:t xml:space="preserve"> </w:t>
      </w:r>
      <w:r>
        <w:rPr>
          <w:color w:val="231F20"/>
        </w:rPr>
        <w:t>–</w:t>
      </w:r>
      <w:r>
        <w:rPr>
          <w:color w:val="231F20"/>
          <w:spacing w:val="-8"/>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main</w:t>
      </w:r>
      <w:r>
        <w:rPr>
          <w:color w:val="231F20"/>
          <w:spacing w:val="-8"/>
        </w:rPr>
        <w:t xml:space="preserve"> </w:t>
      </w:r>
      <w:r>
        <w:rPr>
          <w:color w:val="231F20"/>
        </w:rPr>
        <w:t>metal</w:t>
      </w:r>
      <w:r>
        <w:rPr>
          <w:color w:val="231F20"/>
          <w:spacing w:val="-7"/>
        </w:rPr>
        <w:t xml:space="preserve"> </w:t>
      </w:r>
      <w:r>
        <w:rPr>
          <w:color w:val="231F20"/>
        </w:rPr>
        <w:t>and</w:t>
      </w:r>
      <w:r>
        <w:rPr>
          <w:color w:val="231F20"/>
          <w:spacing w:val="-8"/>
        </w:rPr>
        <w:t xml:space="preserve"> </w:t>
      </w:r>
      <w:r>
        <w:rPr>
          <w:color w:val="231F20"/>
          <w:spacing w:val="-2"/>
        </w:rPr>
        <w:t>wooden</w:t>
      </w:r>
      <w:r>
        <w:rPr>
          <w:color w:val="231F20"/>
          <w:spacing w:val="-8"/>
        </w:rPr>
        <w:t xml:space="preserve"> </w:t>
      </w:r>
      <w:r>
        <w:rPr>
          <w:color w:val="231F20"/>
        </w:rPr>
        <w:t>bridges</w:t>
      </w:r>
      <w:r>
        <w:rPr>
          <w:color w:val="231F20"/>
          <w:spacing w:val="-7"/>
        </w:rPr>
        <w:t xml:space="preserve"> </w:t>
      </w:r>
      <w:r>
        <w:rPr>
          <w:color w:val="231F20"/>
          <w:spacing w:val="-3"/>
        </w:rPr>
        <w:t>over River</w:t>
      </w:r>
      <w:r>
        <w:rPr>
          <w:color w:val="231F20"/>
          <w:spacing w:val="-13"/>
        </w:rPr>
        <w:t xml:space="preserve"> </w:t>
      </w:r>
      <w:r>
        <w:rPr>
          <w:color w:val="231F20"/>
          <w:spacing w:val="-3"/>
        </w:rPr>
        <w:t>Kwai</w:t>
      </w:r>
      <w:r>
        <w:rPr>
          <w:color w:val="231F20"/>
          <w:spacing w:val="-13"/>
        </w:rPr>
        <w:t xml:space="preserve"> </w:t>
      </w:r>
      <w:r>
        <w:rPr>
          <w:color w:val="231F20"/>
        </w:rPr>
        <w:t>Khlaung</w:t>
      </w:r>
      <w:r>
        <w:rPr>
          <w:color w:val="231F20"/>
          <w:spacing w:val="-12"/>
        </w:rPr>
        <w:t xml:space="preserve"> </w:t>
      </w:r>
      <w:r>
        <w:rPr>
          <w:color w:val="231F20"/>
        </w:rPr>
        <w:t>in</w:t>
      </w:r>
      <w:r>
        <w:rPr>
          <w:color w:val="231F20"/>
          <w:spacing w:val="-13"/>
        </w:rPr>
        <w:t xml:space="preserve"> </w:t>
      </w:r>
      <w:r>
        <w:rPr>
          <w:color w:val="231F20"/>
          <w:spacing w:val="-3"/>
        </w:rPr>
        <w:t>Kanchanaburi.</w:t>
      </w:r>
      <w:r>
        <w:rPr>
          <w:color w:val="231F20"/>
          <w:spacing w:val="-20"/>
        </w:rPr>
        <w:t xml:space="preserve"> </w:t>
      </w:r>
      <w:r>
        <w:rPr>
          <w:color w:val="231F20"/>
        </w:rPr>
        <w:t>About</w:t>
      </w:r>
      <w:r>
        <w:rPr>
          <w:color w:val="231F20"/>
          <w:spacing w:val="-13"/>
        </w:rPr>
        <w:t xml:space="preserve"> </w:t>
      </w:r>
      <w:r>
        <w:rPr>
          <w:color w:val="231F20"/>
        </w:rPr>
        <w:t>660</w:t>
      </w:r>
      <w:r>
        <w:rPr>
          <w:color w:val="231F20"/>
          <w:spacing w:val="-13"/>
        </w:rPr>
        <w:t xml:space="preserve"> </w:t>
      </w:r>
      <w:r>
        <w:rPr>
          <w:color w:val="231F20"/>
        </w:rPr>
        <w:t>bridges</w:t>
      </w:r>
      <w:r>
        <w:rPr>
          <w:color w:val="231F20"/>
          <w:spacing w:val="-12"/>
        </w:rPr>
        <w:t xml:space="preserve"> </w:t>
      </w:r>
      <w:r>
        <w:rPr>
          <w:color w:val="231F20"/>
        </w:rPr>
        <w:t xml:space="preserve">were </w:t>
      </w:r>
      <w:r>
        <w:rPr>
          <w:color w:val="231F20"/>
          <w:spacing w:val="-3"/>
        </w:rPr>
        <w:t>constructed,</w:t>
      </w:r>
      <w:r>
        <w:rPr>
          <w:color w:val="231F20"/>
          <w:spacing w:val="-26"/>
        </w:rPr>
        <w:t xml:space="preserve"> </w:t>
      </w:r>
      <w:r>
        <w:rPr>
          <w:color w:val="231F20"/>
        </w:rPr>
        <w:t>using</w:t>
      </w:r>
      <w:r>
        <w:rPr>
          <w:color w:val="231F20"/>
          <w:spacing w:val="-25"/>
        </w:rPr>
        <w:t xml:space="preserve"> </w:t>
      </w:r>
      <w:r>
        <w:rPr>
          <w:color w:val="231F20"/>
        </w:rPr>
        <w:t>30,000</w:t>
      </w:r>
      <w:r>
        <w:rPr>
          <w:color w:val="231F20"/>
          <w:spacing w:val="-26"/>
        </w:rPr>
        <w:t xml:space="preserve"> </w:t>
      </w:r>
      <w:r>
        <w:rPr>
          <w:color w:val="231F20"/>
        </w:rPr>
        <w:t>timbers</w:t>
      </w:r>
      <w:r>
        <w:rPr>
          <w:color w:val="231F20"/>
          <w:spacing w:val="-25"/>
        </w:rPr>
        <w:t xml:space="preserve"> </w:t>
      </w:r>
      <w:r>
        <w:rPr>
          <w:color w:val="231F20"/>
        </w:rPr>
        <w:t>as</w:t>
      </w:r>
      <w:r>
        <w:rPr>
          <w:color w:val="231F20"/>
          <w:spacing w:val="-26"/>
        </w:rPr>
        <w:t xml:space="preserve"> </w:t>
      </w:r>
      <w:r>
        <w:rPr>
          <w:color w:val="231F20"/>
          <w:spacing w:val="-3"/>
        </w:rPr>
        <w:t>girders</w:t>
      </w:r>
      <w:r>
        <w:rPr>
          <w:color w:val="231F20"/>
          <w:spacing w:val="-25"/>
        </w:rPr>
        <w:t xml:space="preserve"> </w:t>
      </w:r>
      <w:r>
        <w:rPr>
          <w:color w:val="231F20"/>
        </w:rPr>
        <w:t>on</w:t>
      </w:r>
      <w:r>
        <w:rPr>
          <w:color w:val="231F20"/>
          <w:spacing w:val="-26"/>
        </w:rPr>
        <w:t xml:space="preserve"> </w:t>
      </w:r>
      <w:r>
        <w:rPr>
          <w:color w:val="231F20"/>
        </w:rPr>
        <w:t>both</w:t>
      </w:r>
      <w:r>
        <w:rPr>
          <w:color w:val="231F20"/>
          <w:spacing w:val="-25"/>
        </w:rPr>
        <w:t xml:space="preserve"> </w:t>
      </w:r>
      <w:r>
        <w:rPr>
          <w:color w:val="231F20"/>
        </w:rPr>
        <w:t>sections</w:t>
      </w:r>
      <w:r>
        <w:rPr>
          <w:color w:val="231F20"/>
          <w:spacing w:val="-25"/>
        </w:rPr>
        <w:t xml:space="preserve"> </w:t>
      </w:r>
      <w:r>
        <w:rPr>
          <w:color w:val="231F20"/>
        </w:rPr>
        <w:t xml:space="preserve">of </w:t>
      </w:r>
      <w:r>
        <w:rPr>
          <w:color w:val="231F20"/>
          <w:spacing w:val="-3"/>
        </w:rPr>
        <w:t>the</w:t>
      </w:r>
      <w:r>
        <w:rPr>
          <w:color w:val="231F20"/>
          <w:spacing w:val="-21"/>
        </w:rPr>
        <w:t xml:space="preserve"> </w:t>
      </w:r>
      <w:r>
        <w:rPr>
          <w:color w:val="231F20"/>
          <w:spacing w:val="-4"/>
        </w:rPr>
        <w:t>major</w:t>
      </w:r>
      <w:r>
        <w:rPr>
          <w:color w:val="231F20"/>
          <w:spacing w:val="-21"/>
        </w:rPr>
        <w:t xml:space="preserve"> </w:t>
      </w:r>
      <w:r>
        <w:rPr>
          <w:color w:val="231F20"/>
          <w:spacing w:val="-4"/>
        </w:rPr>
        <w:t>rail</w:t>
      </w:r>
      <w:r>
        <w:rPr>
          <w:color w:val="231F20"/>
          <w:spacing w:val="-20"/>
        </w:rPr>
        <w:t xml:space="preserve"> </w:t>
      </w:r>
      <w:r>
        <w:rPr>
          <w:color w:val="231F20"/>
          <w:spacing w:val="-3"/>
        </w:rPr>
        <w:t>line</w:t>
      </w:r>
      <w:r>
        <w:rPr>
          <w:color w:val="231F20"/>
          <w:spacing w:val="-21"/>
        </w:rPr>
        <w:t xml:space="preserve"> </w:t>
      </w:r>
      <w:r>
        <w:rPr>
          <w:color w:val="231F20"/>
          <w:spacing w:val="-3"/>
        </w:rPr>
        <w:t>and</w:t>
      </w:r>
      <w:r>
        <w:rPr>
          <w:color w:val="231F20"/>
          <w:spacing w:val="-20"/>
        </w:rPr>
        <w:t xml:space="preserve"> </w:t>
      </w:r>
      <w:r>
        <w:rPr>
          <w:color w:val="231F20"/>
          <w:spacing w:val="-4"/>
        </w:rPr>
        <w:t>spanned</w:t>
      </w:r>
      <w:r>
        <w:rPr>
          <w:color w:val="231F20"/>
          <w:spacing w:val="-21"/>
        </w:rPr>
        <w:t xml:space="preserve"> </w:t>
      </w:r>
      <w:r>
        <w:rPr>
          <w:color w:val="231F20"/>
          <w:spacing w:val="-4"/>
        </w:rPr>
        <w:t>about</w:t>
      </w:r>
      <w:r>
        <w:rPr>
          <w:color w:val="231F20"/>
          <w:spacing w:val="-20"/>
        </w:rPr>
        <w:t xml:space="preserve"> </w:t>
      </w:r>
      <w:r>
        <w:rPr>
          <w:color w:val="231F20"/>
          <w:spacing w:val="-3"/>
        </w:rPr>
        <w:t>15km</w:t>
      </w:r>
      <w:r>
        <w:rPr>
          <w:color w:val="231F20"/>
          <w:spacing w:val="-21"/>
        </w:rPr>
        <w:t xml:space="preserve"> </w:t>
      </w:r>
      <w:r>
        <w:rPr>
          <w:color w:val="231F20"/>
        </w:rPr>
        <w:t>in</w:t>
      </w:r>
      <w:r>
        <w:rPr>
          <w:color w:val="231F20"/>
          <w:spacing w:val="-20"/>
        </w:rPr>
        <w:t xml:space="preserve"> </w:t>
      </w:r>
      <w:r>
        <w:rPr>
          <w:color w:val="231F20"/>
          <w:spacing w:val="-4"/>
        </w:rPr>
        <w:t>total</w:t>
      </w:r>
      <w:r>
        <w:rPr>
          <w:color w:val="231F20"/>
          <w:spacing w:val="-21"/>
        </w:rPr>
        <w:t xml:space="preserve"> </w:t>
      </w:r>
      <w:r>
        <w:rPr>
          <w:color w:val="231F20"/>
          <w:spacing w:val="-3"/>
        </w:rPr>
        <w:t>length.</w:t>
      </w:r>
      <w:r>
        <w:rPr>
          <w:color w:val="231F20"/>
          <w:spacing w:val="-3"/>
          <w:position w:val="7"/>
          <w:sz w:val="13"/>
        </w:rPr>
        <w:t>11</w:t>
      </w:r>
      <w:r>
        <w:rPr>
          <w:color w:val="231F20"/>
          <w:spacing w:val="-11"/>
          <w:position w:val="7"/>
          <w:sz w:val="13"/>
        </w:rPr>
        <w:t xml:space="preserve"> </w:t>
      </w:r>
      <w:r>
        <w:rPr>
          <w:color w:val="231F20"/>
          <w:spacing w:val="-6"/>
        </w:rPr>
        <w:t xml:space="preserve">The </w:t>
      </w:r>
      <w:r>
        <w:rPr>
          <w:color w:val="231F20"/>
        </w:rPr>
        <w:t>huge</w:t>
      </w:r>
      <w:r>
        <w:rPr>
          <w:color w:val="231F20"/>
          <w:spacing w:val="-22"/>
        </w:rPr>
        <w:t xml:space="preserve"> </w:t>
      </w:r>
      <w:r>
        <w:rPr>
          <w:color w:val="231F20"/>
          <w:spacing w:val="-3"/>
        </w:rPr>
        <w:t>volume</w:t>
      </w:r>
      <w:r>
        <w:rPr>
          <w:color w:val="231F20"/>
          <w:spacing w:val="-21"/>
        </w:rPr>
        <w:t xml:space="preserve"> </w:t>
      </w:r>
      <w:r>
        <w:rPr>
          <w:color w:val="231F20"/>
        </w:rPr>
        <w:t>of</w:t>
      </w:r>
      <w:r>
        <w:rPr>
          <w:color w:val="231F20"/>
          <w:spacing w:val="-22"/>
        </w:rPr>
        <w:t xml:space="preserve"> </w:t>
      </w:r>
      <w:r>
        <w:rPr>
          <w:color w:val="231F20"/>
        </w:rPr>
        <w:t>timber</w:t>
      </w:r>
      <w:r>
        <w:rPr>
          <w:color w:val="231F20"/>
          <w:spacing w:val="-21"/>
        </w:rPr>
        <w:t xml:space="preserve"> </w:t>
      </w:r>
      <w:r>
        <w:rPr>
          <w:color w:val="231F20"/>
        </w:rPr>
        <w:t>(for</w:t>
      </w:r>
      <w:r>
        <w:rPr>
          <w:color w:val="231F20"/>
          <w:spacing w:val="-21"/>
        </w:rPr>
        <w:t xml:space="preserve"> </w:t>
      </w:r>
      <w:r>
        <w:rPr>
          <w:color w:val="231F20"/>
        </w:rPr>
        <w:t>bridges</w:t>
      </w:r>
      <w:r>
        <w:rPr>
          <w:color w:val="231F20"/>
          <w:spacing w:val="-22"/>
        </w:rPr>
        <w:t xml:space="preserve"> </w:t>
      </w:r>
      <w:r>
        <w:rPr>
          <w:color w:val="231F20"/>
        </w:rPr>
        <w:t>and</w:t>
      </w:r>
      <w:r>
        <w:rPr>
          <w:color w:val="231F20"/>
          <w:spacing w:val="-21"/>
        </w:rPr>
        <w:t xml:space="preserve"> </w:t>
      </w:r>
      <w:r>
        <w:rPr>
          <w:color w:val="231F20"/>
        </w:rPr>
        <w:t>sleepers)</w:t>
      </w:r>
      <w:r>
        <w:rPr>
          <w:color w:val="231F20"/>
          <w:spacing w:val="-21"/>
        </w:rPr>
        <w:t xml:space="preserve"> </w:t>
      </w:r>
      <w:r>
        <w:rPr>
          <w:color w:val="231F20"/>
          <w:spacing w:val="-3"/>
        </w:rPr>
        <w:t>was</w:t>
      </w:r>
      <w:r>
        <w:rPr>
          <w:color w:val="231F20"/>
          <w:spacing w:val="-22"/>
        </w:rPr>
        <w:t xml:space="preserve"> </w:t>
      </w:r>
      <w:r>
        <w:rPr>
          <w:color w:val="231F20"/>
          <w:spacing w:val="-3"/>
        </w:rPr>
        <w:t xml:space="preserve">harvested </w:t>
      </w:r>
      <w:r>
        <w:rPr>
          <w:color w:val="231F20"/>
        </w:rPr>
        <w:t xml:space="preserve">from the adjacent jungles and hauled to the </w:t>
      </w:r>
      <w:r>
        <w:rPr>
          <w:color w:val="231F20"/>
          <w:spacing w:val="-3"/>
        </w:rPr>
        <w:t xml:space="preserve">various </w:t>
      </w:r>
      <w:r>
        <w:rPr>
          <w:color w:val="231F20"/>
        </w:rPr>
        <w:t xml:space="preserve">sites </w:t>
      </w:r>
      <w:r>
        <w:rPr>
          <w:color w:val="231F20"/>
          <w:spacing w:val="-3"/>
        </w:rPr>
        <w:t>by</w:t>
      </w:r>
      <w:r>
        <w:rPr>
          <w:color w:val="231F20"/>
          <w:spacing w:val="-43"/>
        </w:rPr>
        <w:t xml:space="preserve"> </w:t>
      </w:r>
      <w:r>
        <w:rPr>
          <w:color w:val="231F20"/>
        </w:rPr>
        <w:t xml:space="preserve">a herd of elephants guided </w:t>
      </w:r>
      <w:r>
        <w:rPr>
          <w:color w:val="231F20"/>
          <w:spacing w:val="-3"/>
        </w:rPr>
        <w:t xml:space="preserve">by </w:t>
      </w:r>
      <w:r>
        <w:rPr>
          <w:color w:val="231F20"/>
        </w:rPr>
        <w:t>their mahouts from</w:t>
      </w:r>
      <w:r>
        <w:rPr>
          <w:color w:val="231F20"/>
          <w:spacing w:val="-47"/>
        </w:rPr>
        <w:t xml:space="preserve"> </w:t>
      </w:r>
      <w:r>
        <w:rPr>
          <w:color w:val="231F20"/>
          <w:spacing w:val="-3"/>
        </w:rPr>
        <w:t xml:space="preserve">Thailand </w:t>
      </w:r>
      <w:r>
        <w:rPr>
          <w:color w:val="231F20"/>
          <w:spacing w:val="-2"/>
        </w:rPr>
        <w:t xml:space="preserve">and </w:t>
      </w:r>
      <w:r>
        <w:rPr>
          <w:color w:val="231F20"/>
        </w:rPr>
        <w:t xml:space="preserve">Burma. Life-threatening tasks undertaken during </w:t>
      </w:r>
      <w:r>
        <w:rPr>
          <w:color w:val="231F20"/>
          <w:spacing w:val="-2"/>
        </w:rPr>
        <w:t xml:space="preserve">construction </w:t>
      </w:r>
      <w:r>
        <w:rPr>
          <w:color w:val="231F20"/>
        </w:rPr>
        <w:t>of</w:t>
      </w:r>
      <w:r>
        <w:rPr>
          <w:color w:val="231F20"/>
          <w:spacing w:val="-8"/>
        </w:rPr>
        <w:t xml:space="preserve"> </w:t>
      </w:r>
      <w:r>
        <w:rPr>
          <w:color w:val="231F20"/>
        </w:rPr>
        <w:t>the</w:t>
      </w:r>
      <w:r>
        <w:rPr>
          <w:color w:val="231F20"/>
          <w:spacing w:val="-8"/>
        </w:rPr>
        <w:t xml:space="preserve"> </w:t>
      </w:r>
      <w:r>
        <w:rPr>
          <w:color w:val="231F20"/>
        </w:rPr>
        <w:t>trestle</w:t>
      </w:r>
      <w:r>
        <w:rPr>
          <w:color w:val="231F20"/>
          <w:spacing w:val="-8"/>
        </w:rPr>
        <w:t xml:space="preserve"> </w:t>
      </w:r>
      <w:r>
        <w:rPr>
          <w:color w:val="231F20"/>
        </w:rPr>
        <w:t>bridges</w:t>
      </w:r>
      <w:r>
        <w:rPr>
          <w:color w:val="231F20"/>
          <w:spacing w:val="-8"/>
        </w:rPr>
        <w:t xml:space="preserve"> </w:t>
      </w:r>
      <w:r>
        <w:rPr>
          <w:color w:val="231F20"/>
          <w:spacing w:val="-4"/>
        </w:rPr>
        <w:t>which</w:t>
      </w:r>
      <w:r>
        <w:rPr>
          <w:color w:val="231F20"/>
          <w:spacing w:val="-8"/>
        </w:rPr>
        <w:t xml:space="preserve"> </w:t>
      </w:r>
      <w:r>
        <w:rPr>
          <w:color w:val="231F20"/>
        </w:rPr>
        <w:t>required</w:t>
      </w:r>
      <w:r>
        <w:rPr>
          <w:color w:val="231F20"/>
          <w:spacing w:val="-8"/>
        </w:rPr>
        <w:t xml:space="preserve"> </w:t>
      </w:r>
      <w:r>
        <w:rPr>
          <w:color w:val="231F20"/>
          <w:spacing w:val="-3"/>
        </w:rPr>
        <w:t>several</w:t>
      </w:r>
      <w:r>
        <w:rPr>
          <w:color w:val="231F20"/>
          <w:spacing w:val="-7"/>
        </w:rPr>
        <w:t xml:space="preserve"> </w:t>
      </w:r>
      <w:r>
        <w:rPr>
          <w:color w:val="231F20"/>
          <w:spacing w:val="-3"/>
        </w:rPr>
        <w:t>decks</w:t>
      </w:r>
      <w:r>
        <w:rPr>
          <w:color w:val="231F20"/>
          <w:spacing w:val="-8"/>
        </w:rPr>
        <w:t xml:space="preserve"> </w:t>
      </w:r>
      <w:r>
        <w:rPr>
          <w:color w:val="231F20"/>
        </w:rPr>
        <w:t>or</w:t>
      </w:r>
      <w:r>
        <w:rPr>
          <w:color w:val="231F20"/>
          <w:spacing w:val="-8"/>
        </w:rPr>
        <w:t xml:space="preserve"> </w:t>
      </w:r>
      <w:r>
        <w:rPr>
          <w:color w:val="231F20"/>
        </w:rPr>
        <w:t>tiers</w:t>
      </w:r>
      <w:r>
        <w:rPr>
          <w:color w:val="231F20"/>
          <w:spacing w:val="-8"/>
        </w:rPr>
        <w:t xml:space="preserve"> </w:t>
      </w:r>
      <w:r>
        <w:rPr>
          <w:color w:val="231F20"/>
          <w:spacing w:val="-2"/>
        </w:rPr>
        <w:t>and</w:t>
      </w:r>
    </w:p>
    <w:p w:rsidR="00D44C46" w:rsidRDefault="00D44C46">
      <w:pPr>
        <w:pStyle w:val="BodyText"/>
        <w:rPr>
          <w:sz w:val="26"/>
        </w:rPr>
      </w:pPr>
    </w:p>
    <w:p w:rsidR="00D44C46" w:rsidRDefault="00D44C46">
      <w:pPr>
        <w:pStyle w:val="BodyText"/>
        <w:spacing w:before="7"/>
        <w:rPr>
          <w:sz w:val="21"/>
        </w:rPr>
      </w:pPr>
    </w:p>
    <w:p w:rsidR="00D44C46" w:rsidRDefault="002B3730">
      <w:pPr>
        <w:spacing w:before="1"/>
        <w:ind w:left="310"/>
        <w:jc w:val="both"/>
        <w:rPr>
          <w:sz w:val="18"/>
        </w:rPr>
      </w:pPr>
      <w:r>
        <w:rPr>
          <w:color w:val="231F20"/>
          <w:position w:val="6"/>
          <w:sz w:val="10"/>
        </w:rPr>
        <w:t xml:space="preserve">11 </w:t>
      </w:r>
      <w:r>
        <w:rPr>
          <w:color w:val="231F20"/>
          <w:sz w:val="18"/>
        </w:rPr>
        <w:t xml:space="preserve">Hugh V. Clark, </w:t>
      </w:r>
      <w:r>
        <w:rPr>
          <w:i/>
          <w:color w:val="231F20"/>
          <w:sz w:val="18"/>
        </w:rPr>
        <w:t>A Life for Every Sleeper</w:t>
      </w:r>
      <w:r>
        <w:rPr>
          <w:color w:val="231F20"/>
          <w:sz w:val="18"/>
        </w:rPr>
        <w:t>, p. 11.</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54</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8"/>
        <w:jc w:val="both"/>
      </w:pPr>
      <w:r>
        <w:rPr>
          <w:color w:val="231F20"/>
          <w:spacing w:val="-4"/>
        </w:rPr>
        <w:t>enormous</w:t>
      </w:r>
      <w:r>
        <w:rPr>
          <w:color w:val="231F20"/>
          <w:spacing w:val="-21"/>
        </w:rPr>
        <w:t xml:space="preserve"> </w:t>
      </w:r>
      <w:r>
        <w:rPr>
          <w:color w:val="231F20"/>
          <w:spacing w:val="-4"/>
        </w:rPr>
        <w:t>volumes</w:t>
      </w:r>
      <w:r>
        <w:rPr>
          <w:color w:val="231F20"/>
          <w:spacing w:val="-21"/>
        </w:rPr>
        <w:t xml:space="preserve"> </w:t>
      </w:r>
      <w:r>
        <w:rPr>
          <w:color w:val="231F20"/>
        </w:rPr>
        <w:t>of</w:t>
      </w:r>
      <w:r>
        <w:rPr>
          <w:color w:val="231F20"/>
          <w:spacing w:val="-21"/>
        </w:rPr>
        <w:t xml:space="preserve"> </w:t>
      </w:r>
      <w:r>
        <w:rPr>
          <w:color w:val="231F20"/>
          <w:spacing w:val="-4"/>
        </w:rPr>
        <w:t>timber</w:t>
      </w:r>
      <w:r>
        <w:rPr>
          <w:color w:val="231F20"/>
          <w:spacing w:val="-21"/>
        </w:rPr>
        <w:t xml:space="preserve"> </w:t>
      </w:r>
      <w:r>
        <w:rPr>
          <w:color w:val="231F20"/>
          <w:spacing w:val="-4"/>
        </w:rPr>
        <w:t>resulted</w:t>
      </w:r>
      <w:r>
        <w:rPr>
          <w:color w:val="231F20"/>
          <w:spacing w:val="-21"/>
        </w:rPr>
        <w:t xml:space="preserve"> </w:t>
      </w:r>
      <w:r>
        <w:rPr>
          <w:color w:val="231F20"/>
        </w:rPr>
        <w:t>in</w:t>
      </w:r>
      <w:r>
        <w:rPr>
          <w:color w:val="231F20"/>
          <w:spacing w:val="-20"/>
        </w:rPr>
        <w:t xml:space="preserve"> </w:t>
      </w:r>
      <w:r>
        <w:rPr>
          <w:color w:val="231F20"/>
          <w:spacing w:val="-5"/>
        </w:rPr>
        <w:t>heavy</w:t>
      </w:r>
      <w:r>
        <w:rPr>
          <w:color w:val="231F20"/>
          <w:spacing w:val="-21"/>
        </w:rPr>
        <w:t xml:space="preserve"> </w:t>
      </w:r>
      <w:r>
        <w:rPr>
          <w:color w:val="231F20"/>
          <w:spacing w:val="-4"/>
        </w:rPr>
        <w:t>casualties</w:t>
      </w:r>
      <w:r>
        <w:rPr>
          <w:color w:val="231F20"/>
          <w:spacing w:val="-21"/>
        </w:rPr>
        <w:t xml:space="preserve"> </w:t>
      </w:r>
      <w:r>
        <w:rPr>
          <w:color w:val="231F20"/>
          <w:spacing w:val="-4"/>
        </w:rPr>
        <w:t xml:space="preserve">among </w:t>
      </w:r>
      <w:r>
        <w:rPr>
          <w:color w:val="231F20"/>
        </w:rPr>
        <w:t>the</w:t>
      </w:r>
      <w:r>
        <w:rPr>
          <w:color w:val="231F20"/>
          <w:spacing w:val="-33"/>
        </w:rPr>
        <w:t xml:space="preserve"> </w:t>
      </w:r>
      <w:r>
        <w:rPr>
          <w:color w:val="231F20"/>
        </w:rPr>
        <w:t>Allied</w:t>
      </w:r>
      <w:r>
        <w:rPr>
          <w:color w:val="231F20"/>
          <w:spacing w:val="-25"/>
        </w:rPr>
        <w:t xml:space="preserve"> </w:t>
      </w:r>
      <w:r>
        <w:rPr>
          <w:color w:val="231F20"/>
          <w:spacing w:val="-4"/>
        </w:rPr>
        <w:t>Forces</w:t>
      </w:r>
      <w:r>
        <w:rPr>
          <w:color w:val="231F20"/>
          <w:spacing w:val="-26"/>
        </w:rPr>
        <w:t xml:space="preserve"> </w:t>
      </w:r>
      <w:r>
        <w:rPr>
          <w:color w:val="231F20"/>
        </w:rPr>
        <w:t>and</w:t>
      </w:r>
      <w:r>
        <w:rPr>
          <w:color w:val="231F20"/>
          <w:spacing w:val="-25"/>
        </w:rPr>
        <w:t xml:space="preserve"> </w:t>
      </w:r>
      <w:r>
        <w:rPr>
          <w:color w:val="231F20"/>
        </w:rPr>
        <w:t>some</w:t>
      </w:r>
      <w:r>
        <w:rPr>
          <w:color w:val="231F20"/>
          <w:spacing w:val="-32"/>
        </w:rPr>
        <w:t xml:space="preserve"> </w:t>
      </w:r>
      <w:r>
        <w:rPr>
          <w:color w:val="231F20"/>
        </w:rPr>
        <w:t>Asian</w:t>
      </w:r>
      <w:r>
        <w:rPr>
          <w:color w:val="231F20"/>
          <w:spacing w:val="-25"/>
        </w:rPr>
        <w:t xml:space="preserve"> </w:t>
      </w:r>
      <w:r>
        <w:rPr>
          <w:color w:val="231F20"/>
          <w:spacing w:val="-3"/>
        </w:rPr>
        <w:t>workers.</w:t>
      </w:r>
      <w:r>
        <w:rPr>
          <w:color w:val="231F20"/>
          <w:spacing w:val="-25"/>
        </w:rPr>
        <w:t xml:space="preserve"> </w:t>
      </w:r>
      <w:r>
        <w:rPr>
          <w:color w:val="231F20"/>
        </w:rPr>
        <w:t>Some</w:t>
      </w:r>
      <w:r>
        <w:rPr>
          <w:color w:val="231F20"/>
          <w:spacing w:val="-26"/>
        </w:rPr>
        <w:t xml:space="preserve"> </w:t>
      </w:r>
      <w:r>
        <w:rPr>
          <w:color w:val="231F20"/>
        </w:rPr>
        <w:t>lost</w:t>
      </w:r>
      <w:r>
        <w:rPr>
          <w:color w:val="231F20"/>
          <w:spacing w:val="-25"/>
        </w:rPr>
        <w:t xml:space="preserve"> </w:t>
      </w:r>
      <w:r>
        <w:rPr>
          <w:color w:val="231F20"/>
        </w:rPr>
        <w:t>their</w:t>
      </w:r>
      <w:r>
        <w:rPr>
          <w:color w:val="231F20"/>
          <w:spacing w:val="-26"/>
        </w:rPr>
        <w:t xml:space="preserve"> </w:t>
      </w:r>
      <w:r>
        <w:rPr>
          <w:color w:val="231F20"/>
        </w:rPr>
        <w:t xml:space="preserve">limbs </w:t>
      </w:r>
      <w:r>
        <w:rPr>
          <w:color w:val="231F20"/>
          <w:spacing w:val="-3"/>
        </w:rPr>
        <w:t>while</w:t>
      </w:r>
      <w:r>
        <w:rPr>
          <w:color w:val="231F20"/>
          <w:spacing w:val="-24"/>
        </w:rPr>
        <w:t xml:space="preserve"> </w:t>
      </w:r>
      <w:r>
        <w:rPr>
          <w:color w:val="231F20"/>
        </w:rPr>
        <w:t>others</w:t>
      </w:r>
      <w:r>
        <w:rPr>
          <w:color w:val="231F20"/>
          <w:spacing w:val="-24"/>
        </w:rPr>
        <w:t xml:space="preserve"> </w:t>
      </w:r>
      <w:r>
        <w:rPr>
          <w:color w:val="231F20"/>
        </w:rPr>
        <w:t>were</w:t>
      </w:r>
      <w:r>
        <w:rPr>
          <w:color w:val="231F20"/>
          <w:spacing w:val="-24"/>
        </w:rPr>
        <w:t xml:space="preserve"> </w:t>
      </w:r>
      <w:r>
        <w:rPr>
          <w:color w:val="231F20"/>
        </w:rPr>
        <w:t>crushed</w:t>
      </w:r>
      <w:r>
        <w:rPr>
          <w:color w:val="231F20"/>
          <w:spacing w:val="-24"/>
        </w:rPr>
        <w:t xml:space="preserve"> </w:t>
      </w:r>
      <w:r>
        <w:rPr>
          <w:color w:val="231F20"/>
        </w:rPr>
        <w:t>under</w:t>
      </w:r>
      <w:r>
        <w:rPr>
          <w:color w:val="231F20"/>
          <w:spacing w:val="-24"/>
        </w:rPr>
        <w:t xml:space="preserve"> </w:t>
      </w:r>
      <w:r>
        <w:rPr>
          <w:color w:val="231F20"/>
        </w:rPr>
        <w:t>the</w:t>
      </w:r>
      <w:r>
        <w:rPr>
          <w:color w:val="231F20"/>
          <w:spacing w:val="-23"/>
        </w:rPr>
        <w:t xml:space="preserve"> </w:t>
      </w:r>
      <w:r>
        <w:rPr>
          <w:color w:val="231F20"/>
        </w:rPr>
        <w:t>weight</w:t>
      </w:r>
      <w:r>
        <w:rPr>
          <w:color w:val="231F20"/>
          <w:spacing w:val="-24"/>
        </w:rPr>
        <w:t xml:space="preserve"> </w:t>
      </w:r>
      <w:r>
        <w:rPr>
          <w:color w:val="231F20"/>
        </w:rPr>
        <w:t>of</w:t>
      </w:r>
      <w:r>
        <w:rPr>
          <w:color w:val="231F20"/>
          <w:spacing w:val="-24"/>
        </w:rPr>
        <w:t xml:space="preserve"> </w:t>
      </w:r>
      <w:r>
        <w:rPr>
          <w:color w:val="231F20"/>
        </w:rPr>
        <w:t>falling</w:t>
      </w:r>
      <w:r>
        <w:rPr>
          <w:color w:val="231F20"/>
          <w:spacing w:val="-24"/>
        </w:rPr>
        <w:t xml:space="preserve"> </w:t>
      </w:r>
      <w:r>
        <w:rPr>
          <w:color w:val="231F20"/>
        </w:rPr>
        <w:t>timber</w:t>
      </w:r>
      <w:r>
        <w:rPr>
          <w:color w:val="231F20"/>
          <w:spacing w:val="-24"/>
        </w:rPr>
        <w:t xml:space="preserve"> </w:t>
      </w:r>
      <w:r>
        <w:rPr>
          <w:color w:val="231F20"/>
        </w:rPr>
        <w:t xml:space="preserve">or fell on </w:t>
      </w:r>
      <w:r>
        <w:rPr>
          <w:color w:val="231F20"/>
          <w:spacing w:val="-3"/>
        </w:rPr>
        <w:t xml:space="preserve">rocks </w:t>
      </w:r>
      <w:r>
        <w:rPr>
          <w:color w:val="231F20"/>
        </w:rPr>
        <w:t xml:space="preserve">and into deep </w:t>
      </w:r>
      <w:r>
        <w:rPr>
          <w:color w:val="231F20"/>
          <w:spacing w:val="-3"/>
        </w:rPr>
        <w:t xml:space="preserve">swamps. </w:t>
      </w:r>
      <w:r>
        <w:rPr>
          <w:color w:val="231F20"/>
        </w:rPr>
        <w:t xml:space="preserve">Groups of Asian </w:t>
      </w:r>
      <w:r>
        <w:rPr>
          <w:color w:val="231F20"/>
          <w:spacing w:val="-3"/>
        </w:rPr>
        <w:t xml:space="preserve">workers </w:t>
      </w:r>
      <w:r>
        <w:rPr>
          <w:color w:val="231F20"/>
        </w:rPr>
        <w:t>were</w:t>
      </w:r>
      <w:r>
        <w:rPr>
          <w:color w:val="231F20"/>
          <w:spacing w:val="-10"/>
        </w:rPr>
        <w:t xml:space="preserve"> </w:t>
      </w:r>
      <w:r>
        <w:rPr>
          <w:color w:val="231F20"/>
        </w:rPr>
        <w:t>tasked</w:t>
      </w:r>
      <w:r>
        <w:rPr>
          <w:color w:val="231F20"/>
          <w:spacing w:val="-10"/>
        </w:rPr>
        <w:t xml:space="preserve"> </w:t>
      </w:r>
      <w:r>
        <w:rPr>
          <w:color w:val="231F20"/>
        </w:rPr>
        <w:t>to</w:t>
      </w:r>
      <w:r>
        <w:rPr>
          <w:color w:val="231F20"/>
          <w:spacing w:val="-9"/>
        </w:rPr>
        <w:t xml:space="preserve"> </w:t>
      </w:r>
      <w:r>
        <w:rPr>
          <w:color w:val="231F20"/>
          <w:spacing w:val="-3"/>
        </w:rPr>
        <w:t>drive</w:t>
      </w:r>
      <w:r>
        <w:rPr>
          <w:color w:val="231F20"/>
          <w:spacing w:val="-10"/>
        </w:rPr>
        <w:t xml:space="preserve"> </w:t>
      </w:r>
      <w:r>
        <w:rPr>
          <w:color w:val="231F20"/>
        </w:rPr>
        <w:t>the</w:t>
      </w:r>
      <w:r>
        <w:rPr>
          <w:color w:val="231F20"/>
          <w:spacing w:val="-10"/>
        </w:rPr>
        <w:t xml:space="preserve"> </w:t>
      </w:r>
      <w:r>
        <w:rPr>
          <w:color w:val="231F20"/>
        </w:rPr>
        <w:t>main</w:t>
      </w:r>
      <w:r>
        <w:rPr>
          <w:color w:val="231F20"/>
          <w:spacing w:val="-9"/>
        </w:rPr>
        <w:t xml:space="preserve"> </w:t>
      </w:r>
      <w:r>
        <w:rPr>
          <w:color w:val="231F20"/>
        </w:rPr>
        <w:t>timber</w:t>
      </w:r>
      <w:r>
        <w:rPr>
          <w:color w:val="231F20"/>
          <w:spacing w:val="-10"/>
        </w:rPr>
        <w:t xml:space="preserve"> </w:t>
      </w:r>
      <w:r>
        <w:rPr>
          <w:color w:val="231F20"/>
        </w:rPr>
        <w:t>supports</w:t>
      </w:r>
      <w:r>
        <w:rPr>
          <w:color w:val="231F20"/>
          <w:spacing w:val="-10"/>
        </w:rPr>
        <w:t xml:space="preserve"> </w:t>
      </w:r>
      <w:r>
        <w:rPr>
          <w:color w:val="231F20"/>
        </w:rPr>
        <w:t>into</w:t>
      </w:r>
      <w:r>
        <w:rPr>
          <w:color w:val="231F20"/>
          <w:spacing w:val="-9"/>
        </w:rPr>
        <w:t xml:space="preserve"> </w:t>
      </w:r>
      <w:r>
        <w:rPr>
          <w:color w:val="231F20"/>
        </w:rPr>
        <w:t>the</w:t>
      </w:r>
      <w:r>
        <w:rPr>
          <w:color w:val="231F20"/>
          <w:spacing w:val="-10"/>
        </w:rPr>
        <w:t xml:space="preserve"> </w:t>
      </w:r>
      <w:r>
        <w:rPr>
          <w:color w:val="231F20"/>
          <w:spacing w:val="-2"/>
        </w:rPr>
        <w:t xml:space="preserve">ground </w:t>
      </w:r>
      <w:r>
        <w:rPr>
          <w:color w:val="231F20"/>
        </w:rPr>
        <w:t xml:space="preserve">(piling) using huge </w:t>
      </w:r>
      <w:r>
        <w:rPr>
          <w:color w:val="231F20"/>
          <w:spacing w:val="-3"/>
        </w:rPr>
        <w:t xml:space="preserve">chunks </w:t>
      </w:r>
      <w:r>
        <w:rPr>
          <w:color w:val="231F20"/>
        </w:rPr>
        <w:t xml:space="preserve">of solid timber </w:t>
      </w:r>
      <w:r>
        <w:rPr>
          <w:color w:val="231F20"/>
          <w:spacing w:val="-3"/>
        </w:rPr>
        <w:t xml:space="preserve">blocks </w:t>
      </w:r>
      <w:r>
        <w:rPr>
          <w:color w:val="231F20"/>
        </w:rPr>
        <w:t xml:space="preserve">with the </w:t>
      </w:r>
      <w:r>
        <w:rPr>
          <w:color w:val="231F20"/>
          <w:spacing w:val="-2"/>
        </w:rPr>
        <w:t xml:space="preserve">aid </w:t>
      </w:r>
      <w:r>
        <w:rPr>
          <w:color w:val="231F20"/>
        </w:rPr>
        <w:t>of</w:t>
      </w:r>
      <w:r>
        <w:rPr>
          <w:color w:val="231F20"/>
          <w:spacing w:val="-4"/>
        </w:rPr>
        <w:t xml:space="preserve"> </w:t>
      </w:r>
      <w:r>
        <w:rPr>
          <w:color w:val="231F20"/>
        </w:rPr>
        <w:t>pulleys.</w:t>
      </w:r>
    </w:p>
    <w:p w:rsidR="00D44C46" w:rsidRDefault="002B3730">
      <w:pPr>
        <w:pStyle w:val="BodyText"/>
        <w:spacing w:line="256" w:lineRule="auto"/>
        <w:ind w:left="300" w:right="295" w:firstLine="451"/>
        <w:jc w:val="both"/>
      </w:pPr>
      <w:r>
        <w:rPr>
          <w:color w:val="231F20"/>
        </w:rPr>
        <w:t xml:space="preserve">Amongst these workers </w:t>
      </w:r>
      <w:r>
        <w:rPr>
          <w:color w:val="231F20"/>
          <w:spacing w:val="-3"/>
        </w:rPr>
        <w:t xml:space="preserve">was Ponniah </w:t>
      </w:r>
      <w:r>
        <w:rPr>
          <w:color w:val="231F20"/>
        </w:rPr>
        <w:t>Mariappan</w:t>
      </w:r>
      <w:r>
        <w:rPr>
          <w:color w:val="231F20"/>
          <w:position w:val="7"/>
          <w:sz w:val="13"/>
        </w:rPr>
        <w:t>12</w:t>
      </w:r>
      <w:r>
        <w:rPr>
          <w:color w:val="231F20"/>
        </w:rPr>
        <w:t xml:space="preserve">, from </w:t>
      </w:r>
      <w:r>
        <w:rPr>
          <w:color w:val="231F20"/>
          <w:spacing w:val="-3"/>
        </w:rPr>
        <w:t>Puchong,</w:t>
      </w:r>
      <w:r>
        <w:rPr>
          <w:color w:val="231F20"/>
          <w:spacing w:val="-11"/>
        </w:rPr>
        <w:t xml:space="preserve"> </w:t>
      </w:r>
      <w:r>
        <w:rPr>
          <w:color w:val="231F20"/>
          <w:spacing w:val="-4"/>
        </w:rPr>
        <w:t>Selangor,</w:t>
      </w:r>
      <w:r>
        <w:rPr>
          <w:color w:val="231F20"/>
          <w:spacing w:val="-10"/>
        </w:rPr>
        <w:t xml:space="preserve"> </w:t>
      </w:r>
      <w:r>
        <w:rPr>
          <w:color w:val="231F20"/>
          <w:spacing w:val="-3"/>
        </w:rPr>
        <w:t>who</w:t>
      </w:r>
      <w:r>
        <w:rPr>
          <w:color w:val="231F20"/>
          <w:spacing w:val="-11"/>
        </w:rPr>
        <w:t xml:space="preserve"> </w:t>
      </w:r>
      <w:r>
        <w:rPr>
          <w:color w:val="231F20"/>
        </w:rPr>
        <w:t>recalled</w:t>
      </w:r>
      <w:r>
        <w:rPr>
          <w:color w:val="231F20"/>
          <w:spacing w:val="-10"/>
        </w:rPr>
        <w:t xml:space="preserve"> </w:t>
      </w:r>
      <w:r>
        <w:rPr>
          <w:color w:val="231F20"/>
        </w:rPr>
        <w:t>sustaining</w:t>
      </w:r>
      <w:r>
        <w:rPr>
          <w:color w:val="231F20"/>
          <w:spacing w:val="-11"/>
        </w:rPr>
        <w:t xml:space="preserve"> </w:t>
      </w:r>
      <w:r>
        <w:rPr>
          <w:color w:val="231F20"/>
        </w:rPr>
        <w:t>injuries</w:t>
      </w:r>
      <w:r>
        <w:rPr>
          <w:color w:val="231F20"/>
          <w:spacing w:val="-10"/>
        </w:rPr>
        <w:t xml:space="preserve"> </w:t>
      </w:r>
      <w:r>
        <w:rPr>
          <w:color w:val="231F20"/>
        </w:rPr>
        <w:t>to</w:t>
      </w:r>
      <w:r>
        <w:rPr>
          <w:color w:val="231F20"/>
          <w:spacing w:val="-11"/>
        </w:rPr>
        <w:t xml:space="preserve"> </w:t>
      </w:r>
      <w:r>
        <w:rPr>
          <w:color w:val="231F20"/>
        </w:rPr>
        <w:t>his</w:t>
      </w:r>
      <w:r>
        <w:rPr>
          <w:color w:val="231F20"/>
          <w:spacing w:val="-10"/>
        </w:rPr>
        <w:t xml:space="preserve"> </w:t>
      </w:r>
      <w:r>
        <w:rPr>
          <w:color w:val="231F20"/>
        </w:rPr>
        <w:t xml:space="preserve">ribs and ankle after falling off the bridge but </w:t>
      </w:r>
      <w:r>
        <w:rPr>
          <w:color w:val="231F20"/>
          <w:spacing w:val="-3"/>
        </w:rPr>
        <w:t xml:space="preserve">was </w:t>
      </w:r>
      <w:r>
        <w:rPr>
          <w:color w:val="231F20"/>
          <w:spacing w:val="-2"/>
        </w:rPr>
        <w:t xml:space="preserve">forced </w:t>
      </w:r>
      <w:r>
        <w:rPr>
          <w:color w:val="231F20"/>
        </w:rPr>
        <w:t xml:space="preserve">to </w:t>
      </w:r>
      <w:r>
        <w:rPr>
          <w:color w:val="231F20"/>
          <w:spacing w:val="-3"/>
        </w:rPr>
        <w:t>work</w:t>
      </w:r>
      <w:r>
        <w:rPr>
          <w:color w:val="231F20"/>
          <w:spacing w:val="55"/>
        </w:rPr>
        <w:t xml:space="preserve"> </w:t>
      </w:r>
      <w:r>
        <w:rPr>
          <w:color w:val="231F20"/>
        </w:rPr>
        <w:t>despite</w:t>
      </w:r>
      <w:r>
        <w:rPr>
          <w:color w:val="231F20"/>
          <w:spacing w:val="-21"/>
        </w:rPr>
        <w:t xml:space="preserve"> </w:t>
      </w:r>
      <w:r>
        <w:rPr>
          <w:color w:val="231F20"/>
        </w:rPr>
        <w:t>suffering</w:t>
      </w:r>
      <w:r>
        <w:rPr>
          <w:color w:val="231F20"/>
          <w:spacing w:val="-20"/>
        </w:rPr>
        <w:t xml:space="preserve"> </w:t>
      </w:r>
      <w:r>
        <w:rPr>
          <w:color w:val="231F20"/>
          <w:spacing w:val="-2"/>
        </w:rPr>
        <w:t>severe</w:t>
      </w:r>
      <w:r>
        <w:rPr>
          <w:color w:val="231F20"/>
          <w:spacing w:val="-20"/>
        </w:rPr>
        <w:t xml:space="preserve"> </w:t>
      </w:r>
      <w:r>
        <w:rPr>
          <w:color w:val="231F20"/>
          <w:spacing w:val="-3"/>
        </w:rPr>
        <w:t>chest</w:t>
      </w:r>
      <w:r>
        <w:rPr>
          <w:color w:val="231F20"/>
          <w:spacing w:val="-20"/>
        </w:rPr>
        <w:t xml:space="preserve"> </w:t>
      </w:r>
      <w:r>
        <w:rPr>
          <w:color w:val="231F20"/>
        </w:rPr>
        <w:t>pains.</w:t>
      </w:r>
      <w:r>
        <w:rPr>
          <w:color w:val="231F20"/>
          <w:spacing w:val="-21"/>
        </w:rPr>
        <w:t xml:space="preserve"> </w:t>
      </w:r>
      <w:r>
        <w:rPr>
          <w:color w:val="231F20"/>
        </w:rPr>
        <w:t>Some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trestle</w:t>
      </w:r>
      <w:r>
        <w:rPr>
          <w:color w:val="231F20"/>
          <w:spacing w:val="-21"/>
        </w:rPr>
        <w:t xml:space="preserve"> </w:t>
      </w:r>
      <w:r>
        <w:rPr>
          <w:color w:val="231F20"/>
        </w:rPr>
        <w:t xml:space="preserve">bridges or </w:t>
      </w:r>
      <w:r>
        <w:rPr>
          <w:color w:val="231F20"/>
          <w:spacing w:val="-3"/>
        </w:rPr>
        <w:t xml:space="preserve">‘deck </w:t>
      </w:r>
      <w:r>
        <w:rPr>
          <w:color w:val="231F20"/>
        </w:rPr>
        <w:t xml:space="preserve">of cards’ (as the </w:t>
      </w:r>
      <w:r>
        <w:rPr>
          <w:color w:val="231F20"/>
          <w:spacing w:val="-3"/>
        </w:rPr>
        <w:t xml:space="preserve">POWs </w:t>
      </w:r>
      <w:r>
        <w:rPr>
          <w:color w:val="231F20"/>
        </w:rPr>
        <w:t>called them) were built to a height</w:t>
      </w:r>
      <w:r>
        <w:rPr>
          <w:color w:val="231F20"/>
          <w:spacing w:val="-16"/>
        </w:rPr>
        <w:t xml:space="preserve"> </w:t>
      </w:r>
      <w:r>
        <w:rPr>
          <w:color w:val="231F20"/>
        </w:rPr>
        <w:t>of</w:t>
      </w:r>
      <w:r>
        <w:rPr>
          <w:color w:val="231F20"/>
          <w:spacing w:val="-16"/>
        </w:rPr>
        <w:t xml:space="preserve"> </w:t>
      </w:r>
      <w:r>
        <w:rPr>
          <w:color w:val="231F20"/>
        </w:rPr>
        <w:t>20</w:t>
      </w:r>
      <w:r>
        <w:rPr>
          <w:color w:val="231F20"/>
          <w:spacing w:val="-16"/>
        </w:rPr>
        <w:t xml:space="preserve"> </w:t>
      </w:r>
      <w:r>
        <w:rPr>
          <w:color w:val="231F20"/>
        </w:rPr>
        <w:t>to</w:t>
      </w:r>
      <w:r>
        <w:rPr>
          <w:color w:val="231F20"/>
          <w:spacing w:val="-15"/>
        </w:rPr>
        <w:t xml:space="preserve"> </w:t>
      </w:r>
      <w:r>
        <w:rPr>
          <w:color w:val="231F20"/>
        </w:rPr>
        <w:t>30</w:t>
      </w:r>
      <w:r>
        <w:rPr>
          <w:color w:val="231F20"/>
          <w:spacing w:val="-16"/>
        </w:rPr>
        <w:t xml:space="preserve"> </w:t>
      </w:r>
      <w:r>
        <w:rPr>
          <w:color w:val="231F20"/>
        </w:rPr>
        <w:t>metres</w:t>
      </w:r>
      <w:r>
        <w:rPr>
          <w:color w:val="231F20"/>
          <w:spacing w:val="-16"/>
        </w:rPr>
        <w:t xml:space="preserve"> </w:t>
      </w:r>
      <w:r>
        <w:rPr>
          <w:color w:val="231F20"/>
        </w:rPr>
        <w:t>or</w:t>
      </w:r>
      <w:r>
        <w:rPr>
          <w:color w:val="231F20"/>
          <w:spacing w:val="-15"/>
        </w:rPr>
        <w:t xml:space="preserve"> </w:t>
      </w:r>
      <w:r>
        <w:rPr>
          <w:color w:val="231F20"/>
        </w:rPr>
        <w:t>more</w:t>
      </w:r>
      <w:r>
        <w:rPr>
          <w:color w:val="231F20"/>
          <w:spacing w:val="-16"/>
        </w:rPr>
        <w:t xml:space="preserve"> </w:t>
      </w:r>
      <w:r>
        <w:rPr>
          <w:color w:val="231F20"/>
          <w:spacing w:val="-3"/>
        </w:rPr>
        <w:t>above</w:t>
      </w:r>
      <w:r>
        <w:rPr>
          <w:color w:val="231F20"/>
          <w:spacing w:val="-16"/>
        </w:rPr>
        <w:t xml:space="preserve"> </w:t>
      </w:r>
      <w:r>
        <w:rPr>
          <w:color w:val="231F20"/>
        </w:rPr>
        <w:t>the</w:t>
      </w:r>
      <w:r>
        <w:rPr>
          <w:color w:val="231F20"/>
          <w:spacing w:val="-15"/>
        </w:rPr>
        <w:t xml:space="preserve"> </w:t>
      </w:r>
      <w:r>
        <w:rPr>
          <w:color w:val="231F20"/>
        </w:rPr>
        <w:t>base</w:t>
      </w:r>
      <w:r>
        <w:rPr>
          <w:color w:val="231F20"/>
          <w:spacing w:val="-16"/>
        </w:rPr>
        <w:t xml:space="preserve"> </w:t>
      </w:r>
      <w:r>
        <w:rPr>
          <w:color w:val="231F20"/>
        </w:rPr>
        <w:t>of</w:t>
      </w:r>
      <w:r>
        <w:rPr>
          <w:color w:val="231F20"/>
          <w:spacing w:val="-16"/>
        </w:rPr>
        <w:t xml:space="preserve"> </w:t>
      </w:r>
      <w:r>
        <w:rPr>
          <w:color w:val="231F20"/>
        </w:rPr>
        <w:t>terraces</w:t>
      </w:r>
      <w:r>
        <w:rPr>
          <w:color w:val="231F20"/>
          <w:spacing w:val="-15"/>
        </w:rPr>
        <w:t xml:space="preserve"> </w:t>
      </w:r>
      <w:r>
        <w:rPr>
          <w:color w:val="231F20"/>
        </w:rPr>
        <w:t xml:space="preserve">in cliffs. </w:t>
      </w:r>
      <w:r>
        <w:rPr>
          <w:color w:val="231F20"/>
          <w:spacing w:val="-3"/>
        </w:rPr>
        <w:t xml:space="preserve">Such massive </w:t>
      </w:r>
      <w:r>
        <w:rPr>
          <w:color w:val="231F20"/>
        </w:rPr>
        <w:t xml:space="preserve">structures along the extremely hazardous </w:t>
      </w:r>
      <w:r>
        <w:rPr>
          <w:color w:val="231F20"/>
          <w:spacing w:val="2"/>
        </w:rPr>
        <w:t xml:space="preserve">sections between Kanchanaburi </w:t>
      </w:r>
      <w:r>
        <w:rPr>
          <w:color w:val="231F20"/>
        </w:rPr>
        <w:t xml:space="preserve">and Nam </w:t>
      </w:r>
      <w:r>
        <w:rPr>
          <w:color w:val="231F20"/>
          <w:spacing w:val="-6"/>
        </w:rPr>
        <w:t xml:space="preserve">Tok </w:t>
      </w:r>
      <w:r>
        <w:rPr>
          <w:color w:val="231F20"/>
        </w:rPr>
        <w:t xml:space="preserve">have </w:t>
      </w:r>
      <w:r>
        <w:rPr>
          <w:color w:val="231F20"/>
          <w:spacing w:val="3"/>
        </w:rPr>
        <w:t xml:space="preserve">since </w:t>
      </w:r>
      <w:r>
        <w:rPr>
          <w:color w:val="231F20"/>
        </w:rPr>
        <w:t xml:space="preserve">been reinforced with concrete supports and remain symbolic </w:t>
      </w:r>
      <w:r>
        <w:rPr>
          <w:color w:val="231F20"/>
          <w:spacing w:val="-4"/>
        </w:rPr>
        <w:t>masterpieces</w:t>
      </w:r>
      <w:r>
        <w:rPr>
          <w:color w:val="231F20"/>
          <w:spacing w:val="-22"/>
        </w:rPr>
        <w:t xml:space="preserve"> </w:t>
      </w:r>
      <w:r>
        <w:rPr>
          <w:color w:val="231F20"/>
        </w:rPr>
        <w:t>of</w:t>
      </w:r>
      <w:r>
        <w:rPr>
          <w:color w:val="231F20"/>
          <w:spacing w:val="-21"/>
        </w:rPr>
        <w:t xml:space="preserve"> </w:t>
      </w:r>
      <w:r>
        <w:rPr>
          <w:color w:val="231F20"/>
          <w:spacing w:val="-4"/>
        </w:rPr>
        <w:t>exemplary</w:t>
      </w:r>
      <w:r>
        <w:rPr>
          <w:color w:val="231F20"/>
          <w:spacing w:val="-22"/>
        </w:rPr>
        <w:t xml:space="preserve"> </w:t>
      </w:r>
      <w:r>
        <w:rPr>
          <w:color w:val="231F20"/>
          <w:spacing w:val="-4"/>
        </w:rPr>
        <w:t>craftsmanship</w:t>
      </w:r>
      <w:r>
        <w:rPr>
          <w:color w:val="231F20"/>
          <w:spacing w:val="-21"/>
        </w:rPr>
        <w:t xml:space="preserve"> </w:t>
      </w:r>
      <w:r>
        <w:rPr>
          <w:color w:val="231F20"/>
          <w:spacing w:val="-5"/>
        </w:rPr>
        <w:t>delivered</w:t>
      </w:r>
      <w:r>
        <w:rPr>
          <w:color w:val="231F20"/>
          <w:spacing w:val="-22"/>
        </w:rPr>
        <w:t xml:space="preserve"> </w:t>
      </w:r>
      <w:r>
        <w:rPr>
          <w:color w:val="231F20"/>
          <w:spacing w:val="-4"/>
        </w:rPr>
        <w:t>by</w:t>
      </w:r>
      <w:r>
        <w:rPr>
          <w:color w:val="231F20"/>
          <w:spacing w:val="-21"/>
        </w:rPr>
        <w:t xml:space="preserve"> </w:t>
      </w:r>
      <w:r>
        <w:rPr>
          <w:color w:val="231F20"/>
          <w:spacing w:val="-3"/>
        </w:rPr>
        <w:t>the</w:t>
      </w:r>
      <w:r>
        <w:rPr>
          <w:color w:val="231F20"/>
          <w:spacing w:val="-25"/>
        </w:rPr>
        <w:t xml:space="preserve"> </w:t>
      </w:r>
      <w:r>
        <w:rPr>
          <w:color w:val="231F20"/>
          <w:spacing w:val="-4"/>
        </w:rPr>
        <w:t>Allied Forces.</w:t>
      </w:r>
      <w:r>
        <w:rPr>
          <w:color w:val="231F20"/>
          <w:spacing w:val="-27"/>
        </w:rPr>
        <w:t xml:space="preserve"> </w:t>
      </w:r>
      <w:r>
        <w:rPr>
          <w:color w:val="231F20"/>
          <w:spacing w:val="-4"/>
        </w:rPr>
        <w:t>Those</w:t>
      </w:r>
      <w:r>
        <w:rPr>
          <w:color w:val="231F20"/>
          <w:spacing w:val="-12"/>
        </w:rPr>
        <w:t xml:space="preserve"> </w:t>
      </w:r>
      <w:r>
        <w:rPr>
          <w:color w:val="231F20"/>
          <w:spacing w:val="-3"/>
        </w:rPr>
        <w:t>beyond</w:t>
      </w:r>
      <w:r>
        <w:rPr>
          <w:color w:val="231F20"/>
          <w:spacing w:val="-12"/>
        </w:rPr>
        <w:t xml:space="preserve"> </w:t>
      </w:r>
      <w:r>
        <w:rPr>
          <w:color w:val="231F20"/>
        </w:rPr>
        <w:t>Nam</w:t>
      </w:r>
      <w:r>
        <w:rPr>
          <w:color w:val="231F20"/>
          <w:spacing w:val="-26"/>
        </w:rPr>
        <w:t xml:space="preserve"> </w:t>
      </w:r>
      <w:r>
        <w:rPr>
          <w:color w:val="231F20"/>
          <w:spacing w:val="-9"/>
        </w:rPr>
        <w:t>Tok</w:t>
      </w:r>
      <w:r>
        <w:rPr>
          <w:color w:val="231F20"/>
          <w:spacing w:val="-12"/>
        </w:rPr>
        <w:t xml:space="preserve"> </w:t>
      </w:r>
      <w:r>
        <w:rPr>
          <w:color w:val="231F20"/>
        </w:rPr>
        <w:t>are</w:t>
      </w:r>
      <w:r>
        <w:rPr>
          <w:color w:val="231F20"/>
          <w:spacing w:val="-12"/>
        </w:rPr>
        <w:t xml:space="preserve"> </w:t>
      </w:r>
      <w:r>
        <w:rPr>
          <w:color w:val="231F20"/>
        </w:rPr>
        <w:t>no</w:t>
      </w:r>
      <w:r>
        <w:rPr>
          <w:color w:val="231F20"/>
          <w:spacing w:val="-11"/>
        </w:rPr>
        <w:t xml:space="preserve"> </w:t>
      </w:r>
      <w:r>
        <w:rPr>
          <w:color w:val="231F20"/>
        </w:rPr>
        <w:t>longer</w:t>
      </w:r>
      <w:r>
        <w:rPr>
          <w:color w:val="231F20"/>
          <w:spacing w:val="-12"/>
        </w:rPr>
        <w:t xml:space="preserve"> </w:t>
      </w:r>
      <w:r>
        <w:rPr>
          <w:color w:val="231F20"/>
        </w:rPr>
        <w:t>accessible</w:t>
      </w:r>
      <w:r>
        <w:rPr>
          <w:color w:val="231F20"/>
          <w:spacing w:val="-12"/>
        </w:rPr>
        <w:t xml:space="preserve"> </w:t>
      </w:r>
      <w:r>
        <w:rPr>
          <w:color w:val="231F20"/>
        </w:rPr>
        <w:t>as</w:t>
      </w:r>
      <w:r>
        <w:rPr>
          <w:color w:val="231F20"/>
          <w:spacing w:val="-11"/>
        </w:rPr>
        <w:t xml:space="preserve"> </w:t>
      </w:r>
      <w:r>
        <w:rPr>
          <w:color w:val="231F20"/>
          <w:spacing w:val="-2"/>
        </w:rPr>
        <w:t xml:space="preserve">the </w:t>
      </w:r>
      <w:r>
        <w:rPr>
          <w:color w:val="231F20"/>
        </w:rPr>
        <w:t xml:space="preserve">rail line </w:t>
      </w:r>
      <w:r>
        <w:rPr>
          <w:color w:val="231F20"/>
          <w:spacing w:val="-3"/>
        </w:rPr>
        <w:t xml:space="preserve">was </w:t>
      </w:r>
      <w:r>
        <w:rPr>
          <w:color w:val="231F20"/>
        </w:rPr>
        <w:t>dismantled after the</w:t>
      </w:r>
      <w:r>
        <w:rPr>
          <w:color w:val="231F20"/>
          <w:spacing w:val="-21"/>
        </w:rPr>
        <w:t xml:space="preserve"> </w:t>
      </w:r>
      <w:r>
        <w:rPr>
          <w:color w:val="231F20"/>
          <w:spacing w:val="-7"/>
        </w:rPr>
        <w:t>war.</w:t>
      </w:r>
    </w:p>
    <w:p w:rsidR="00D44C46" w:rsidRDefault="002B3730">
      <w:pPr>
        <w:pStyle w:val="BodyText"/>
        <w:spacing w:line="256" w:lineRule="auto"/>
        <w:ind w:left="300" w:right="294" w:firstLine="451"/>
        <w:jc w:val="both"/>
      </w:pPr>
      <w:r>
        <w:rPr>
          <w:color w:val="231F20"/>
          <w:spacing w:val="-5"/>
        </w:rPr>
        <w:t>The</w:t>
      </w:r>
      <w:r>
        <w:rPr>
          <w:color w:val="231F20"/>
          <w:spacing w:val="-9"/>
        </w:rPr>
        <w:t xml:space="preserve"> </w:t>
      </w:r>
      <w:r>
        <w:rPr>
          <w:color w:val="231F20"/>
          <w:spacing w:val="-3"/>
        </w:rPr>
        <w:t>POWs</w:t>
      </w:r>
      <w:r>
        <w:rPr>
          <w:color w:val="231F20"/>
          <w:spacing w:val="-8"/>
        </w:rPr>
        <w:t xml:space="preserve"> </w:t>
      </w:r>
      <w:r>
        <w:rPr>
          <w:color w:val="231F20"/>
        </w:rPr>
        <w:t>were</w:t>
      </w:r>
      <w:r>
        <w:rPr>
          <w:color w:val="231F20"/>
          <w:spacing w:val="-8"/>
        </w:rPr>
        <w:t xml:space="preserve"> </w:t>
      </w:r>
      <w:r>
        <w:rPr>
          <w:color w:val="231F20"/>
        </w:rPr>
        <w:t>also</w:t>
      </w:r>
      <w:r>
        <w:rPr>
          <w:color w:val="231F20"/>
          <w:spacing w:val="-8"/>
        </w:rPr>
        <w:t xml:space="preserve"> </w:t>
      </w:r>
      <w:r>
        <w:rPr>
          <w:color w:val="231F20"/>
        </w:rPr>
        <w:t>assigned</w:t>
      </w:r>
      <w:r>
        <w:rPr>
          <w:color w:val="231F20"/>
          <w:spacing w:val="-8"/>
        </w:rPr>
        <w:t xml:space="preserve"> </w:t>
      </w:r>
      <w:r>
        <w:rPr>
          <w:color w:val="231F20"/>
        </w:rPr>
        <w:t>to</w:t>
      </w:r>
      <w:r>
        <w:rPr>
          <w:color w:val="231F20"/>
          <w:spacing w:val="-8"/>
        </w:rPr>
        <w:t xml:space="preserve"> </w:t>
      </w:r>
      <w:r>
        <w:rPr>
          <w:color w:val="231F20"/>
        </w:rPr>
        <w:t>cut</w:t>
      </w:r>
      <w:r>
        <w:rPr>
          <w:color w:val="231F20"/>
          <w:spacing w:val="-8"/>
        </w:rPr>
        <w:t xml:space="preserve"> </w:t>
      </w:r>
      <w:r>
        <w:rPr>
          <w:color w:val="231F20"/>
        </w:rPr>
        <w:t>wedges</w:t>
      </w:r>
      <w:r>
        <w:rPr>
          <w:color w:val="231F20"/>
          <w:spacing w:val="-8"/>
        </w:rPr>
        <w:t xml:space="preserve"> </w:t>
      </w:r>
      <w:r>
        <w:rPr>
          <w:color w:val="231F20"/>
        </w:rPr>
        <w:t>through</w:t>
      </w:r>
      <w:r>
        <w:rPr>
          <w:color w:val="231F20"/>
          <w:spacing w:val="-9"/>
        </w:rPr>
        <w:t xml:space="preserve"> </w:t>
      </w:r>
      <w:r>
        <w:rPr>
          <w:color w:val="231F20"/>
          <w:spacing w:val="-2"/>
        </w:rPr>
        <w:t xml:space="preserve">the </w:t>
      </w:r>
      <w:r>
        <w:rPr>
          <w:color w:val="231F20"/>
          <w:spacing w:val="-4"/>
        </w:rPr>
        <w:t xml:space="preserve">rocky </w:t>
      </w:r>
      <w:r>
        <w:rPr>
          <w:color w:val="231F20"/>
        </w:rPr>
        <w:t xml:space="preserve">hills in order to create a passage for the rail </w:t>
      </w:r>
      <w:r>
        <w:rPr>
          <w:color w:val="231F20"/>
          <w:spacing w:val="-3"/>
        </w:rPr>
        <w:t xml:space="preserve">track. Such </w:t>
      </w:r>
      <w:r>
        <w:rPr>
          <w:color w:val="231F20"/>
        </w:rPr>
        <w:t>features</w:t>
      </w:r>
      <w:r>
        <w:rPr>
          <w:color w:val="231F20"/>
          <w:spacing w:val="-28"/>
        </w:rPr>
        <w:t xml:space="preserve"> </w:t>
      </w:r>
      <w:r>
        <w:rPr>
          <w:color w:val="231F20"/>
        </w:rPr>
        <w:t>are</w:t>
      </w:r>
      <w:r>
        <w:rPr>
          <w:color w:val="231F20"/>
          <w:spacing w:val="-27"/>
        </w:rPr>
        <w:t xml:space="preserve"> </w:t>
      </w:r>
      <w:r>
        <w:rPr>
          <w:color w:val="231F20"/>
        </w:rPr>
        <w:t>the</w:t>
      </w:r>
      <w:r>
        <w:rPr>
          <w:color w:val="231F20"/>
          <w:spacing w:val="-27"/>
        </w:rPr>
        <w:t xml:space="preserve"> </w:t>
      </w:r>
      <w:r>
        <w:rPr>
          <w:color w:val="231F20"/>
        </w:rPr>
        <w:t>infamous</w:t>
      </w:r>
      <w:r>
        <w:rPr>
          <w:color w:val="231F20"/>
          <w:spacing w:val="-27"/>
        </w:rPr>
        <w:t xml:space="preserve"> </w:t>
      </w:r>
      <w:r>
        <w:rPr>
          <w:color w:val="231F20"/>
          <w:spacing w:val="-3"/>
        </w:rPr>
        <w:t>‘Wampo’</w:t>
      </w:r>
      <w:r>
        <w:rPr>
          <w:color w:val="231F20"/>
          <w:spacing w:val="-27"/>
        </w:rPr>
        <w:t xml:space="preserve"> </w:t>
      </w:r>
      <w:r>
        <w:rPr>
          <w:color w:val="231F20"/>
        </w:rPr>
        <w:t>viaduct</w:t>
      </w:r>
      <w:r>
        <w:rPr>
          <w:color w:val="231F20"/>
          <w:spacing w:val="-27"/>
        </w:rPr>
        <w:t xml:space="preserve"> </w:t>
      </w:r>
      <w:r>
        <w:rPr>
          <w:color w:val="231F20"/>
        </w:rPr>
        <w:t>and</w:t>
      </w:r>
      <w:r>
        <w:rPr>
          <w:color w:val="231F20"/>
          <w:spacing w:val="-27"/>
        </w:rPr>
        <w:t xml:space="preserve"> </w:t>
      </w:r>
      <w:r>
        <w:rPr>
          <w:color w:val="231F20"/>
        </w:rPr>
        <w:t>‘Chungkai’</w:t>
      </w:r>
      <w:r>
        <w:rPr>
          <w:color w:val="231F20"/>
          <w:spacing w:val="-27"/>
        </w:rPr>
        <w:t xml:space="preserve"> </w:t>
      </w:r>
      <w:r>
        <w:rPr>
          <w:color w:val="231F20"/>
          <w:spacing w:val="-2"/>
        </w:rPr>
        <w:t xml:space="preserve">and </w:t>
      </w:r>
      <w:r>
        <w:rPr>
          <w:color w:val="231F20"/>
          <w:spacing w:val="-4"/>
        </w:rPr>
        <w:t>‘Konyu’</w:t>
      </w:r>
      <w:r>
        <w:rPr>
          <w:color w:val="231F20"/>
          <w:spacing w:val="-23"/>
        </w:rPr>
        <w:t xml:space="preserve"> </w:t>
      </w:r>
      <w:r>
        <w:rPr>
          <w:color w:val="231F20"/>
        </w:rPr>
        <w:t>or</w:t>
      </w:r>
      <w:r>
        <w:rPr>
          <w:color w:val="231F20"/>
          <w:spacing w:val="-22"/>
        </w:rPr>
        <w:t xml:space="preserve"> </w:t>
      </w:r>
      <w:r>
        <w:rPr>
          <w:color w:val="231F20"/>
        </w:rPr>
        <w:t>‘Hellfire</w:t>
      </w:r>
      <w:r>
        <w:rPr>
          <w:color w:val="231F20"/>
          <w:spacing w:val="-23"/>
        </w:rPr>
        <w:t xml:space="preserve"> </w:t>
      </w:r>
      <w:r>
        <w:rPr>
          <w:color w:val="231F20"/>
          <w:spacing w:val="-6"/>
        </w:rPr>
        <w:t>Pass’</w:t>
      </w:r>
      <w:r>
        <w:rPr>
          <w:color w:val="231F20"/>
          <w:spacing w:val="-22"/>
        </w:rPr>
        <w:t xml:space="preserve"> </w:t>
      </w:r>
      <w:r>
        <w:rPr>
          <w:color w:val="231F20"/>
        </w:rPr>
        <w:t>cuttings</w:t>
      </w:r>
      <w:r>
        <w:rPr>
          <w:color w:val="231F20"/>
          <w:spacing w:val="-23"/>
        </w:rPr>
        <w:t xml:space="preserve"> </w:t>
      </w:r>
      <w:r>
        <w:rPr>
          <w:color w:val="231F20"/>
        </w:rPr>
        <w:t>75</w:t>
      </w:r>
      <w:r>
        <w:rPr>
          <w:color w:val="231F20"/>
          <w:spacing w:val="-22"/>
        </w:rPr>
        <w:t xml:space="preserve"> </w:t>
      </w:r>
      <w:r>
        <w:rPr>
          <w:color w:val="231F20"/>
        </w:rPr>
        <w:t>metres</w:t>
      </w:r>
      <w:r>
        <w:rPr>
          <w:color w:val="231F20"/>
          <w:spacing w:val="-23"/>
        </w:rPr>
        <w:t xml:space="preserve"> </w:t>
      </w:r>
      <w:r>
        <w:rPr>
          <w:color w:val="231F20"/>
        </w:rPr>
        <w:t>long</w:t>
      </w:r>
      <w:r>
        <w:rPr>
          <w:color w:val="231F20"/>
          <w:spacing w:val="-22"/>
        </w:rPr>
        <w:t xml:space="preserve"> </w:t>
      </w:r>
      <w:r>
        <w:rPr>
          <w:color w:val="231F20"/>
        </w:rPr>
        <w:t>and</w:t>
      </w:r>
      <w:r>
        <w:rPr>
          <w:color w:val="231F20"/>
          <w:spacing w:val="-23"/>
        </w:rPr>
        <w:t xml:space="preserve"> </w:t>
      </w:r>
      <w:r>
        <w:rPr>
          <w:color w:val="231F20"/>
        </w:rPr>
        <w:t>25</w:t>
      </w:r>
      <w:r>
        <w:rPr>
          <w:color w:val="231F20"/>
          <w:spacing w:val="-22"/>
        </w:rPr>
        <w:t xml:space="preserve"> </w:t>
      </w:r>
      <w:r>
        <w:rPr>
          <w:color w:val="231F20"/>
          <w:spacing w:val="-2"/>
        </w:rPr>
        <w:t xml:space="preserve">metres </w:t>
      </w:r>
      <w:r>
        <w:rPr>
          <w:color w:val="231F20"/>
        </w:rPr>
        <w:t xml:space="preserve">deep </w:t>
      </w:r>
      <w:r>
        <w:rPr>
          <w:color w:val="231F20"/>
          <w:spacing w:val="-4"/>
        </w:rPr>
        <w:t xml:space="preserve">which </w:t>
      </w:r>
      <w:r>
        <w:rPr>
          <w:color w:val="231F20"/>
        </w:rPr>
        <w:t xml:space="preserve">were dug and carved out manually using crude tools like </w:t>
      </w:r>
      <w:r>
        <w:rPr>
          <w:color w:val="231F20"/>
          <w:spacing w:val="-3"/>
        </w:rPr>
        <w:t xml:space="preserve">pickaxe, </w:t>
      </w:r>
      <w:r>
        <w:rPr>
          <w:color w:val="231F20"/>
          <w:spacing w:val="-4"/>
        </w:rPr>
        <w:t xml:space="preserve">crowbar, </w:t>
      </w:r>
      <w:r>
        <w:rPr>
          <w:color w:val="231F20"/>
        </w:rPr>
        <w:t xml:space="preserve">sledge </w:t>
      </w:r>
      <w:r>
        <w:rPr>
          <w:color w:val="231F20"/>
          <w:spacing w:val="-4"/>
        </w:rPr>
        <w:t xml:space="preserve">hammer, </w:t>
      </w:r>
      <w:r>
        <w:rPr>
          <w:color w:val="231F20"/>
          <w:spacing w:val="-3"/>
        </w:rPr>
        <w:t xml:space="preserve">chisel, </w:t>
      </w:r>
      <w:r>
        <w:rPr>
          <w:color w:val="231F20"/>
        </w:rPr>
        <w:t xml:space="preserve">hoe </w:t>
      </w:r>
      <w:r>
        <w:rPr>
          <w:color w:val="231F20"/>
          <w:spacing w:val="-2"/>
        </w:rPr>
        <w:t xml:space="preserve">and </w:t>
      </w:r>
      <w:r>
        <w:rPr>
          <w:color w:val="231F20"/>
        </w:rPr>
        <w:t xml:space="preserve">spade. </w:t>
      </w:r>
      <w:r>
        <w:rPr>
          <w:color w:val="231F20"/>
          <w:spacing w:val="-5"/>
        </w:rPr>
        <w:t xml:space="preserve">The </w:t>
      </w:r>
      <w:r>
        <w:rPr>
          <w:color w:val="231F20"/>
        </w:rPr>
        <w:t xml:space="preserve">debris </w:t>
      </w:r>
      <w:r>
        <w:rPr>
          <w:color w:val="231F20"/>
          <w:spacing w:val="-3"/>
        </w:rPr>
        <w:t xml:space="preserve">was excavated </w:t>
      </w:r>
      <w:r>
        <w:rPr>
          <w:color w:val="231F20"/>
        </w:rPr>
        <w:t xml:space="preserve">on bamboo and </w:t>
      </w:r>
      <w:r>
        <w:rPr>
          <w:color w:val="231F20"/>
          <w:spacing w:val="-3"/>
        </w:rPr>
        <w:t xml:space="preserve">gunnysack </w:t>
      </w:r>
      <w:r>
        <w:rPr>
          <w:color w:val="231F20"/>
        </w:rPr>
        <w:t xml:space="preserve">‘stretchers’, while chunks of broken rocks were disposed of </w:t>
      </w:r>
      <w:r>
        <w:rPr>
          <w:color w:val="231F20"/>
          <w:spacing w:val="-4"/>
        </w:rPr>
        <w:t>manually.</w:t>
      </w:r>
    </w:p>
    <w:p w:rsidR="00D44C46" w:rsidRDefault="002B3730">
      <w:pPr>
        <w:pStyle w:val="BodyText"/>
        <w:spacing w:line="256" w:lineRule="auto"/>
        <w:ind w:left="300" w:right="297" w:firstLine="451"/>
        <w:jc w:val="both"/>
      </w:pPr>
      <w:r>
        <w:rPr>
          <w:color w:val="231F20"/>
          <w:spacing w:val="-5"/>
        </w:rPr>
        <w:t xml:space="preserve">The </w:t>
      </w:r>
      <w:r>
        <w:rPr>
          <w:color w:val="231F20"/>
          <w:spacing w:val="-3"/>
        </w:rPr>
        <w:t xml:space="preserve">POWs </w:t>
      </w:r>
      <w:r>
        <w:rPr>
          <w:color w:val="231F20"/>
        </w:rPr>
        <w:t xml:space="preserve">working at these sites were often tortured </w:t>
      </w:r>
      <w:r>
        <w:rPr>
          <w:color w:val="231F20"/>
          <w:spacing w:val="-3"/>
        </w:rPr>
        <w:t xml:space="preserve">by </w:t>
      </w:r>
      <w:r>
        <w:rPr>
          <w:color w:val="231F20"/>
        </w:rPr>
        <w:t xml:space="preserve">the Japanese guards and made to work 18 to 20 hours a </w:t>
      </w:r>
      <w:r>
        <w:rPr>
          <w:color w:val="231F20"/>
          <w:spacing w:val="-8"/>
        </w:rPr>
        <w:t xml:space="preserve">day. </w:t>
      </w:r>
      <w:r>
        <w:rPr>
          <w:color w:val="231F20"/>
          <w:spacing w:val="-3"/>
        </w:rPr>
        <w:t>Wielding</w:t>
      </w:r>
      <w:r>
        <w:rPr>
          <w:color w:val="231F20"/>
          <w:spacing w:val="-23"/>
        </w:rPr>
        <w:t xml:space="preserve"> </w:t>
      </w:r>
      <w:r>
        <w:rPr>
          <w:color w:val="231F20"/>
        </w:rPr>
        <w:t>bamboo</w:t>
      </w:r>
      <w:r>
        <w:rPr>
          <w:color w:val="231F20"/>
          <w:spacing w:val="-22"/>
        </w:rPr>
        <w:t xml:space="preserve"> </w:t>
      </w:r>
      <w:r>
        <w:rPr>
          <w:color w:val="231F20"/>
        </w:rPr>
        <w:t>or</w:t>
      </w:r>
      <w:r>
        <w:rPr>
          <w:color w:val="231F20"/>
          <w:spacing w:val="-22"/>
        </w:rPr>
        <w:t xml:space="preserve"> </w:t>
      </w:r>
      <w:r>
        <w:rPr>
          <w:color w:val="231F20"/>
          <w:spacing w:val="-2"/>
        </w:rPr>
        <w:t>wooden</w:t>
      </w:r>
      <w:r>
        <w:rPr>
          <w:color w:val="231F20"/>
          <w:spacing w:val="-22"/>
        </w:rPr>
        <w:t xml:space="preserve"> </w:t>
      </w:r>
      <w:r>
        <w:rPr>
          <w:color w:val="231F20"/>
        </w:rPr>
        <w:t>batons</w:t>
      </w:r>
      <w:r>
        <w:rPr>
          <w:color w:val="231F20"/>
          <w:spacing w:val="-22"/>
        </w:rPr>
        <w:t xml:space="preserve"> </w:t>
      </w:r>
      <w:r>
        <w:rPr>
          <w:color w:val="231F20"/>
        </w:rPr>
        <w:t>fitted</w:t>
      </w:r>
      <w:r>
        <w:rPr>
          <w:color w:val="231F20"/>
          <w:spacing w:val="-22"/>
        </w:rPr>
        <w:t xml:space="preserve"> </w:t>
      </w:r>
      <w:r>
        <w:rPr>
          <w:color w:val="231F20"/>
        </w:rPr>
        <w:t>with</w:t>
      </w:r>
      <w:r>
        <w:rPr>
          <w:color w:val="231F20"/>
          <w:spacing w:val="-22"/>
        </w:rPr>
        <w:t xml:space="preserve"> </w:t>
      </w:r>
      <w:r>
        <w:rPr>
          <w:color w:val="231F20"/>
        </w:rPr>
        <w:t>manila</w:t>
      </w:r>
      <w:r>
        <w:rPr>
          <w:color w:val="231F20"/>
          <w:spacing w:val="-23"/>
        </w:rPr>
        <w:t xml:space="preserve"> </w:t>
      </w:r>
      <w:r>
        <w:rPr>
          <w:color w:val="231F20"/>
        </w:rPr>
        <w:t>rope</w:t>
      </w:r>
      <w:r>
        <w:rPr>
          <w:color w:val="231F20"/>
          <w:spacing w:val="-22"/>
        </w:rPr>
        <w:t xml:space="preserve"> </w:t>
      </w:r>
      <w:r>
        <w:rPr>
          <w:color w:val="231F20"/>
        </w:rPr>
        <w:t xml:space="preserve">as </w:t>
      </w:r>
      <w:r>
        <w:rPr>
          <w:color w:val="231F20"/>
          <w:spacing w:val="-3"/>
        </w:rPr>
        <w:t>whips,</w:t>
      </w:r>
      <w:r>
        <w:rPr>
          <w:color w:val="231F20"/>
          <w:spacing w:val="-20"/>
        </w:rPr>
        <w:t xml:space="preserve"> </w:t>
      </w:r>
      <w:r>
        <w:rPr>
          <w:color w:val="231F20"/>
        </w:rPr>
        <w:t>the</w:t>
      </w:r>
      <w:r>
        <w:rPr>
          <w:color w:val="231F20"/>
          <w:spacing w:val="-19"/>
        </w:rPr>
        <w:t xml:space="preserve"> </w:t>
      </w:r>
      <w:r>
        <w:rPr>
          <w:color w:val="231F20"/>
          <w:spacing w:val="-3"/>
        </w:rPr>
        <w:t>hawk-eyed</w:t>
      </w:r>
      <w:r>
        <w:rPr>
          <w:color w:val="231F20"/>
          <w:spacing w:val="-19"/>
        </w:rPr>
        <w:t xml:space="preserve"> </w:t>
      </w:r>
      <w:r>
        <w:rPr>
          <w:color w:val="231F20"/>
        </w:rPr>
        <w:t>guards</w:t>
      </w:r>
      <w:r>
        <w:rPr>
          <w:color w:val="231F20"/>
          <w:spacing w:val="-19"/>
        </w:rPr>
        <w:t xml:space="preserve"> </w:t>
      </w:r>
      <w:r>
        <w:rPr>
          <w:color w:val="231F20"/>
        </w:rPr>
        <w:t>flogged</w:t>
      </w:r>
      <w:r>
        <w:rPr>
          <w:color w:val="231F20"/>
          <w:spacing w:val="-19"/>
        </w:rPr>
        <w:t xml:space="preserve"> </w:t>
      </w:r>
      <w:r>
        <w:rPr>
          <w:color w:val="231F20"/>
        </w:rPr>
        <w:t>the</w:t>
      </w:r>
      <w:r>
        <w:rPr>
          <w:color w:val="231F20"/>
          <w:spacing w:val="-19"/>
        </w:rPr>
        <w:t xml:space="preserve"> </w:t>
      </w:r>
      <w:r>
        <w:rPr>
          <w:color w:val="231F20"/>
          <w:spacing w:val="-3"/>
        </w:rPr>
        <w:t>POWs</w:t>
      </w:r>
      <w:r>
        <w:rPr>
          <w:color w:val="231F20"/>
          <w:spacing w:val="-19"/>
        </w:rPr>
        <w:t xml:space="preserve"> </w:t>
      </w:r>
      <w:r>
        <w:rPr>
          <w:color w:val="231F20"/>
        </w:rPr>
        <w:t>for</w:t>
      </w:r>
      <w:r>
        <w:rPr>
          <w:color w:val="231F20"/>
          <w:spacing w:val="-20"/>
        </w:rPr>
        <w:t xml:space="preserve"> </w:t>
      </w:r>
      <w:r>
        <w:rPr>
          <w:color w:val="231F20"/>
        </w:rPr>
        <w:t>being</w:t>
      </w:r>
      <w:r>
        <w:rPr>
          <w:color w:val="231F20"/>
          <w:spacing w:val="-19"/>
        </w:rPr>
        <w:t xml:space="preserve"> </w:t>
      </w:r>
      <w:r>
        <w:rPr>
          <w:color w:val="231F20"/>
        </w:rPr>
        <w:t>slow or</w:t>
      </w:r>
      <w:r>
        <w:rPr>
          <w:color w:val="231F20"/>
          <w:spacing w:val="-21"/>
        </w:rPr>
        <w:t xml:space="preserve"> </w:t>
      </w:r>
      <w:r>
        <w:rPr>
          <w:color w:val="231F20"/>
          <w:spacing w:val="-3"/>
        </w:rPr>
        <w:t>weak.</w:t>
      </w:r>
      <w:r>
        <w:rPr>
          <w:color w:val="231F20"/>
          <w:spacing w:val="-21"/>
        </w:rPr>
        <w:t xml:space="preserve"> </w:t>
      </w:r>
      <w:r>
        <w:rPr>
          <w:color w:val="231F20"/>
        </w:rPr>
        <w:t>One</w:t>
      </w:r>
      <w:r>
        <w:rPr>
          <w:color w:val="231F20"/>
          <w:spacing w:val="-20"/>
        </w:rPr>
        <w:t xml:space="preserve"> </w:t>
      </w:r>
      <w:r>
        <w:rPr>
          <w:color w:val="231F20"/>
          <w:spacing w:val="-3"/>
        </w:rPr>
        <w:t>brutal</w:t>
      </w:r>
      <w:r>
        <w:rPr>
          <w:color w:val="231F20"/>
          <w:spacing w:val="-21"/>
        </w:rPr>
        <w:t xml:space="preserve"> </w:t>
      </w:r>
      <w:r>
        <w:rPr>
          <w:color w:val="231F20"/>
          <w:spacing w:val="-3"/>
        </w:rPr>
        <w:t>form</w:t>
      </w:r>
      <w:r>
        <w:rPr>
          <w:color w:val="231F20"/>
          <w:spacing w:val="-20"/>
        </w:rPr>
        <w:t xml:space="preserve"> </w:t>
      </w:r>
      <w:r>
        <w:rPr>
          <w:color w:val="231F20"/>
        </w:rPr>
        <w:t>of</w:t>
      </w:r>
      <w:r>
        <w:rPr>
          <w:color w:val="231F20"/>
          <w:spacing w:val="-21"/>
        </w:rPr>
        <w:t xml:space="preserve"> </w:t>
      </w:r>
      <w:r>
        <w:rPr>
          <w:color w:val="231F20"/>
          <w:spacing w:val="-3"/>
        </w:rPr>
        <w:t>punishment</w:t>
      </w:r>
      <w:r>
        <w:rPr>
          <w:color w:val="231F20"/>
          <w:spacing w:val="-21"/>
        </w:rPr>
        <w:t xml:space="preserve"> </w:t>
      </w:r>
      <w:r>
        <w:rPr>
          <w:color w:val="231F20"/>
          <w:spacing w:val="-3"/>
        </w:rPr>
        <w:t>meted</w:t>
      </w:r>
      <w:r>
        <w:rPr>
          <w:color w:val="231F20"/>
          <w:spacing w:val="-20"/>
        </w:rPr>
        <w:t xml:space="preserve"> </w:t>
      </w:r>
      <w:r>
        <w:rPr>
          <w:color w:val="231F20"/>
        </w:rPr>
        <w:t>out</w:t>
      </w:r>
      <w:r>
        <w:rPr>
          <w:color w:val="231F20"/>
          <w:spacing w:val="-21"/>
        </w:rPr>
        <w:t xml:space="preserve"> </w:t>
      </w:r>
      <w:r>
        <w:rPr>
          <w:color w:val="231F20"/>
        </w:rPr>
        <w:t>for</w:t>
      </w:r>
      <w:r>
        <w:rPr>
          <w:color w:val="231F20"/>
          <w:spacing w:val="-20"/>
        </w:rPr>
        <w:t xml:space="preserve"> </w:t>
      </w:r>
      <w:r>
        <w:rPr>
          <w:color w:val="231F20"/>
          <w:spacing w:val="-4"/>
        </w:rPr>
        <w:t>any</w:t>
      </w:r>
      <w:r>
        <w:rPr>
          <w:color w:val="231F20"/>
          <w:spacing w:val="-21"/>
        </w:rPr>
        <w:t xml:space="preserve"> </w:t>
      </w:r>
      <w:r>
        <w:rPr>
          <w:color w:val="231F20"/>
          <w:spacing w:val="-3"/>
        </w:rPr>
        <w:t>form</w:t>
      </w:r>
    </w:p>
    <w:p w:rsidR="00D44C46" w:rsidRDefault="00D44C46">
      <w:pPr>
        <w:pStyle w:val="BodyText"/>
        <w:rPr>
          <w:sz w:val="26"/>
        </w:rPr>
      </w:pPr>
    </w:p>
    <w:p w:rsidR="00D44C46" w:rsidRDefault="00D44C46">
      <w:pPr>
        <w:pStyle w:val="BodyText"/>
        <w:spacing w:before="8"/>
        <w:rPr>
          <w:sz w:val="21"/>
        </w:rPr>
      </w:pPr>
    </w:p>
    <w:p w:rsidR="00D44C46" w:rsidRDefault="002B3730">
      <w:pPr>
        <w:ind w:left="310"/>
        <w:jc w:val="both"/>
        <w:rPr>
          <w:sz w:val="18"/>
        </w:rPr>
      </w:pPr>
      <w:r>
        <w:rPr>
          <w:color w:val="231F20"/>
          <w:position w:val="6"/>
          <w:sz w:val="10"/>
        </w:rPr>
        <w:t xml:space="preserve">12 </w:t>
      </w:r>
      <w:r>
        <w:rPr>
          <w:color w:val="231F20"/>
          <w:sz w:val="18"/>
        </w:rPr>
        <w:t>Interview with Ponniah Mariappan, 2005. He was 86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55</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of</w:t>
      </w:r>
      <w:r>
        <w:rPr>
          <w:color w:val="231F20"/>
          <w:spacing w:val="-22"/>
        </w:rPr>
        <w:t xml:space="preserve"> </w:t>
      </w:r>
      <w:r>
        <w:rPr>
          <w:color w:val="231F20"/>
          <w:spacing w:val="-3"/>
        </w:rPr>
        <w:t>resistance,</w:t>
      </w:r>
      <w:r>
        <w:rPr>
          <w:color w:val="231F20"/>
          <w:spacing w:val="-22"/>
        </w:rPr>
        <w:t xml:space="preserve"> </w:t>
      </w:r>
      <w:r>
        <w:rPr>
          <w:color w:val="231F20"/>
          <w:spacing w:val="-3"/>
        </w:rPr>
        <w:t>insubordination</w:t>
      </w:r>
      <w:r>
        <w:rPr>
          <w:color w:val="231F20"/>
          <w:spacing w:val="-22"/>
        </w:rPr>
        <w:t xml:space="preserve"> </w:t>
      </w:r>
      <w:r>
        <w:rPr>
          <w:color w:val="231F20"/>
        </w:rPr>
        <w:t>or</w:t>
      </w:r>
      <w:r>
        <w:rPr>
          <w:color w:val="231F20"/>
          <w:spacing w:val="-22"/>
        </w:rPr>
        <w:t xml:space="preserve"> </w:t>
      </w:r>
      <w:r>
        <w:rPr>
          <w:color w:val="231F20"/>
          <w:spacing w:val="-3"/>
        </w:rPr>
        <w:t>dereliction</w:t>
      </w:r>
      <w:r>
        <w:rPr>
          <w:color w:val="231F20"/>
          <w:spacing w:val="-21"/>
        </w:rPr>
        <w:t xml:space="preserve"> </w:t>
      </w:r>
      <w:r>
        <w:rPr>
          <w:color w:val="231F20"/>
        </w:rPr>
        <w:t>of</w:t>
      </w:r>
      <w:r>
        <w:rPr>
          <w:color w:val="231F20"/>
          <w:spacing w:val="-22"/>
        </w:rPr>
        <w:t xml:space="preserve"> </w:t>
      </w:r>
      <w:r>
        <w:rPr>
          <w:color w:val="231F20"/>
          <w:spacing w:val="-3"/>
        </w:rPr>
        <w:t>duty</w:t>
      </w:r>
      <w:r>
        <w:rPr>
          <w:color w:val="231F20"/>
          <w:spacing w:val="-22"/>
        </w:rPr>
        <w:t xml:space="preserve"> </w:t>
      </w:r>
      <w:r>
        <w:rPr>
          <w:color w:val="231F20"/>
          <w:spacing w:val="-4"/>
        </w:rPr>
        <w:t>was</w:t>
      </w:r>
      <w:r>
        <w:rPr>
          <w:color w:val="231F20"/>
          <w:spacing w:val="-22"/>
        </w:rPr>
        <w:t xml:space="preserve"> </w:t>
      </w:r>
      <w:r>
        <w:rPr>
          <w:color w:val="231F20"/>
        </w:rPr>
        <w:t>to</w:t>
      </w:r>
      <w:r>
        <w:rPr>
          <w:color w:val="231F20"/>
          <w:spacing w:val="-22"/>
        </w:rPr>
        <w:t xml:space="preserve"> </w:t>
      </w:r>
      <w:r>
        <w:rPr>
          <w:color w:val="231F20"/>
          <w:spacing w:val="-3"/>
        </w:rPr>
        <w:t xml:space="preserve">make </w:t>
      </w:r>
      <w:r>
        <w:rPr>
          <w:color w:val="231F20"/>
        </w:rPr>
        <w:t>the</w:t>
      </w:r>
      <w:r>
        <w:rPr>
          <w:color w:val="231F20"/>
          <w:spacing w:val="-23"/>
        </w:rPr>
        <w:t xml:space="preserve"> </w:t>
      </w:r>
      <w:r>
        <w:rPr>
          <w:color w:val="231F20"/>
          <w:spacing w:val="-3"/>
        </w:rPr>
        <w:t>POWs</w:t>
      </w:r>
      <w:r>
        <w:rPr>
          <w:color w:val="231F20"/>
          <w:spacing w:val="-22"/>
        </w:rPr>
        <w:t xml:space="preserve"> </w:t>
      </w:r>
      <w:r>
        <w:rPr>
          <w:color w:val="231F20"/>
        </w:rPr>
        <w:t>balance</w:t>
      </w:r>
      <w:r>
        <w:rPr>
          <w:color w:val="231F20"/>
          <w:spacing w:val="-23"/>
        </w:rPr>
        <w:t xml:space="preserve"> </w:t>
      </w:r>
      <w:r>
        <w:rPr>
          <w:color w:val="231F20"/>
        </w:rPr>
        <w:t>a</w:t>
      </w:r>
      <w:r>
        <w:rPr>
          <w:color w:val="231F20"/>
          <w:spacing w:val="-22"/>
        </w:rPr>
        <w:t xml:space="preserve"> </w:t>
      </w:r>
      <w:r>
        <w:rPr>
          <w:color w:val="231F20"/>
          <w:spacing w:val="-3"/>
        </w:rPr>
        <w:t>chunk</w:t>
      </w:r>
      <w:r>
        <w:rPr>
          <w:color w:val="231F20"/>
          <w:spacing w:val="-23"/>
        </w:rPr>
        <w:t xml:space="preserve"> </w:t>
      </w:r>
      <w:r>
        <w:rPr>
          <w:color w:val="231F20"/>
        </w:rPr>
        <w:t>of</w:t>
      </w:r>
      <w:r>
        <w:rPr>
          <w:color w:val="231F20"/>
          <w:spacing w:val="-22"/>
        </w:rPr>
        <w:t xml:space="preserve"> </w:t>
      </w:r>
      <w:r>
        <w:rPr>
          <w:color w:val="231F20"/>
          <w:spacing w:val="-3"/>
        </w:rPr>
        <w:t>rock</w:t>
      </w:r>
      <w:r>
        <w:rPr>
          <w:color w:val="231F20"/>
          <w:spacing w:val="-23"/>
        </w:rPr>
        <w:t xml:space="preserve"> </w:t>
      </w:r>
      <w:r>
        <w:rPr>
          <w:color w:val="231F20"/>
          <w:spacing w:val="-3"/>
        </w:rPr>
        <w:t>over</w:t>
      </w:r>
      <w:r>
        <w:rPr>
          <w:color w:val="231F20"/>
          <w:spacing w:val="-22"/>
        </w:rPr>
        <w:t xml:space="preserve"> </w:t>
      </w:r>
      <w:r>
        <w:rPr>
          <w:color w:val="231F20"/>
        </w:rPr>
        <w:t>the</w:t>
      </w:r>
      <w:r>
        <w:rPr>
          <w:color w:val="231F20"/>
          <w:spacing w:val="-22"/>
        </w:rPr>
        <w:t xml:space="preserve"> </w:t>
      </w:r>
      <w:r>
        <w:rPr>
          <w:color w:val="231F20"/>
        </w:rPr>
        <w:t>head</w:t>
      </w:r>
      <w:r>
        <w:rPr>
          <w:color w:val="231F20"/>
          <w:spacing w:val="-23"/>
        </w:rPr>
        <w:t xml:space="preserve"> </w:t>
      </w:r>
      <w:r>
        <w:rPr>
          <w:color w:val="231F20"/>
        </w:rPr>
        <w:t>for</w:t>
      </w:r>
      <w:r>
        <w:rPr>
          <w:color w:val="231F20"/>
          <w:spacing w:val="-22"/>
        </w:rPr>
        <w:t xml:space="preserve"> </w:t>
      </w:r>
      <w:r>
        <w:rPr>
          <w:color w:val="231F20"/>
        </w:rPr>
        <w:t>hours</w:t>
      </w:r>
      <w:r>
        <w:rPr>
          <w:color w:val="231F20"/>
          <w:spacing w:val="-23"/>
        </w:rPr>
        <w:t xml:space="preserve"> </w:t>
      </w:r>
      <w:r>
        <w:rPr>
          <w:color w:val="231F20"/>
        </w:rPr>
        <w:t xml:space="preserve">until they collapsed from exhaustion and lost consciousness. </w:t>
      </w:r>
      <w:r>
        <w:rPr>
          <w:color w:val="231F20"/>
          <w:spacing w:val="-5"/>
        </w:rPr>
        <w:t xml:space="preserve">The </w:t>
      </w:r>
      <w:r>
        <w:rPr>
          <w:color w:val="231F20"/>
        </w:rPr>
        <w:t>laborious</w:t>
      </w:r>
      <w:r>
        <w:rPr>
          <w:color w:val="231F20"/>
          <w:spacing w:val="-11"/>
        </w:rPr>
        <w:t xml:space="preserve"> </w:t>
      </w:r>
      <w:r>
        <w:rPr>
          <w:color w:val="231F20"/>
        </w:rPr>
        <w:t>and</w:t>
      </w:r>
      <w:r>
        <w:rPr>
          <w:color w:val="231F20"/>
          <w:spacing w:val="-10"/>
        </w:rPr>
        <w:t xml:space="preserve"> </w:t>
      </w:r>
      <w:r>
        <w:rPr>
          <w:color w:val="231F20"/>
        </w:rPr>
        <w:t>stressful</w:t>
      </w:r>
      <w:r>
        <w:rPr>
          <w:color w:val="231F20"/>
          <w:spacing w:val="-11"/>
        </w:rPr>
        <w:t xml:space="preserve"> </w:t>
      </w:r>
      <w:r>
        <w:rPr>
          <w:color w:val="231F20"/>
        </w:rPr>
        <w:t>task</w:t>
      </w:r>
      <w:r>
        <w:rPr>
          <w:color w:val="231F20"/>
          <w:spacing w:val="-10"/>
        </w:rPr>
        <w:t xml:space="preserve"> </w:t>
      </w:r>
      <w:r>
        <w:rPr>
          <w:color w:val="231F20"/>
        </w:rPr>
        <w:t>of</w:t>
      </w:r>
      <w:r>
        <w:rPr>
          <w:color w:val="231F20"/>
          <w:spacing w:val="-11"/>
        </w:rPr>
        <w:t xml:space="preserve"> </w:t>
      </w:r>
      <w:r>
        <w:rPr>
          <w:color w:val="231F20"/>
          <w:spacing w:val="-3"/>
        </w:rPr>
        <w:t>chipping</w:t>
      </w:r>
      <w:r>
        <w:rPr>
          <w:color w:val="231F20"/>
          <w:spacing w:val="-10"/>
        </w:rPr>
        <w:t xml:space="preserve"> </w:t>
      </w:r>
      <w:r>
        <w:rPr>
          <w:color w:val="231F20"/>
        </w:rPr>
        <w:t>solid</w:t>
      </w:r>
      <w:r>
        <w:rPr>
          <w:color w:val="231F20"/>
          <w:spacing w:val="-10"/>
        </w:rPr>
        <w:t xml:space="preserve"> </w:t>
      </w:r>
      <w:r>
        <w:rPr>
          <w:color w:val="231F20"/>
          <w:spacing w:val="-3"/>
        </w:rPr>
        <w:t>rocks</w:t>
      </w:r>
      <w:r>
        <w:rPr>
          <w:color w:val="231F20"/>
          <w:spacing w:val="-11"/>
        </w:rPr>
        <w:t xml:space="preserve"> </w:t>
      </w:r>
      <w:r>
        <w:rPr>
          <w:color w:val="231F20"/>
        </w:rPr>
        <w:t>for</w:t>
      </w:r>
      <w:r>
        <w:rPr>
          <w:color w:val="231F20"/>
          <w:spacing w:val="-10"/>
        </w:rPr>
        <w:t xml:space="preserve"> </w:t>
      </w:r>
      <w:r>
        <w:rPr>
          <w:color w:val="231F20"/>
          <w:spacing w:val="-3"/>
        </w:rPr>
        <w:t xml:space="preserve">packing </w:t>
      </w:r>
      <w:r>
        <w:rPr>
          <w:color w:val="231F20"/>
        </w:rPr>
        <w:t xml:space="preserve">with </w:t>
      </w:r>
      <w:r>
        <w:rPr>
          <w:color w:val="231F20"/>
          <w:spacing w:val="-3"/>
        </w:rPr>
        <w:t xml:space="preserve">explosives </w:t>
      </w:r>
      <w:r>
        <w:rPr>
          <w:color w:val="231F20"/>
        </w:rPr>
        <w:t xml:space="preserve">coupled with the </w:t>
      </w:r>
      <w:r>
        <w:rPr>
          <w:color w:val="231F20"/>
          <w:spacing w:val="-3"/>
        </w:rPr>
        <w:t xml:space="preserve">excavation </w:t>
      </w:r>
      <w:r>
        <w:rPr>
          <w:color w:val="231F20"/>
        </w:rPr>
        <w:t xml:space="preserve">of tons of </w:t>
      </w:r>
      <w:r>
        <w:rPr>
          <w:color w:val="231F20"/>
          <w:spacing w:val="-2"/>
        </w:rPr>
        <w:t xml:space="preserve">debris </w:t>
      </w:r>
      <w:r>
        <w:rPr>
          <w:color w:val="231F20"/>
        </w:rPr>
        <w:t xml:space="preserve">that </w:t>
      </w:r>
      <w:r>
        <w:rPr>
          <w:color w:val="231F20"/>
          <w:spacing w:val="-2"/>
        </w:rPr>
        <w:t xml:space="preserve">rained </w:t>
      </w:r>
      <w:r>
        <w:rPr>
          <w:color w:val="231F20"/>
        </w:rPr>
        <w:t xml:space="preserve">down caused deaths and serious </w:t>
      </w:r>
      <w:r>
        <w:rPr>
          <w:color w:val="231F20"/>
          <w:spacing w:val="-3"/>
        </w:rPr>
        <w:t xml:space="preserve">body </w:t>
      </w:r>
      <w:r>
        <w:rPr>
          <w:color w:val="231F20"/>
        </w:rPr>
        <w:t>injuries to the</w:t>
      </w:r>
      <w:r>
        <w:rPr>
          <w:color w:val="231F20"/>
          <w:spacing w:val="-16"/>
        </w:rPr>
        <w:t xml:space="preserve"> </w:t>
      </w:r>
      <w:r>
        <w:rPr>
          <w:color w:val="231F20"/>
          <w:spacing w:val="-3"/>
        </w:rPr>
        <w:t>POWs</w:t>
      </w:r>
      <w:r>
        <w:rPr>
          <w:color w:val="231F20"/>
          <w:spacing w:val="-15"/>
        </w:rPr>
        <w:t xml:space="preserve"> </w:t>
      </w:r>
      <w:r>
        <w:rPr>
          <w:color w:val="231F20"/>
        </w:rPr>
        <w:t>and</w:t>
      </w:r>
      <w:r>
        <w:rPr>
          <w:color w:val="231F20"/>
          <w:spacing w:val="-16"/>
        </w:rPr>
        <w:t xml:space="preserve"> </w:t>
      </w:r>
      <w:r>
        <w:rPr>
          <w:color w:val="231F20"/>
        </w:rPr>
        <w:t>some</w:t>
      </w:r>
      <w:r>
        <w:rPr>
          <w:color w:val="231F20"/>
          <w:spacing w:val="-21"/>
        </w:rPr>
        <w:t xml:space="preserve"> </w:t>
      </w:r>
      <w:r>
        <w:rPr>
          <w:color w:val="231F20"/>
        </w:rPr>
        <w:t>Asian</w:t>
      </w:r>
      <w:r>
        <w:rPr>
          <w:color w:val="231F20"/>
          <w:spacing w:val="-16"/>
        </w:rPr>
        <w:t xml:space="preserve"> </w:t>
      </w:r>
      <w:r>
        <w:rPr>
          <w:color w:val="231F20"/>
        </w:rPr>
        <w:t>workers.</w:t>
      </w:r>
      <w:r>
        <w:rPr>
          <w:color w:val="231F20"/>
          <w:spacing w:val="-15"/>
        </w:rPr>
        <w:t xml:space="preserve"> </w:t>
      </w:r>
      <w:r>
        <w:rPr>
          <w:color w:val="231F20"/>
        </w:rPr>
        <w:t>Even</w:t>
      </w:r>
      <w:r>
        <w:rPr>
          <w:color w:val="231F20"/>
          <w:spacing w:val="-15"/>
        </w:rPr>
        <w:t xml:space="preserve"> </w:t>
      </w:r>
      <w:r>
        <w:rPr>
          <w:color w:val="231F20"/>
        </w:rPr>
        <w:t>during</w:t>
      </w:r>
      <w:r>
        <w:rPr>
          <w:color w:val="231F20"/>
          <w:spacing w:val="-16"/>
        </w:rPr>
        <w:t xml:space="preserve"> </w:t>
      </w:r>
      <w:r>
        <w:rPr>
          <w:color w:val="231F20"/>
        </w:rPr>
        <w:t>the</w:t>
      </w:r>
      <w:r>
        <w:rPr>
          <w:color w:val="231F20"/>
          <w:spacing w:val="-15"/>
        </w:rPr>
        <w:t xml:space="preserve"> </w:t>
      </w:r>
      <w:r>
        <w:rPr>
          <w:color w:val="231F20"/>
        </w:rPr>
        <w:t xml:space="preserve">monsoon </w:t>
      </w:r>
      <w:r>
        <w:rPr>
          <w:color w:val="231F20"/>
          <w:spacing w:val="-3"/>
        </w:rPr>
        <w:t>season</w:t>
      </w:r>
      <w:r>
        <w:rPr>
          <w:color w:val="231F20"/>
          <w:spacing w:val="-21"/>
        </w:rPr>
        <w:t xml:space="preserve"> </w:t>
      </w:r>
      <w:r>
        <w:rPr>
          <w:color w:val="231F20"/>
        </w:rPr>
        <w:t>and</w:t>
      </w:r>
      <w:r>
        <w:rPr>
          <w:color w:val="231F20"/>
          <w:spacing w:val="-21"/>
        </w:rPr>
        <w:t xml:space="preserve"> </w:t>
      </w:r>
      <w:r>
        <w:rPr>
          <w:color w:val="231F20"/>
        </w:rPr>
        <w:t>in</w:t>
      </w:r>
      <w:r>
        <w:rPr>
          <w:color w:val="231F20"/>
          <w:spacing w:val="-20"/>
        </w:rPr>
        <w:t xml:space="preserve"> </w:t>
      </w:r>
      <w:r>
        <w:rPr>
          <w:color w:val="231F20"/>
          <w:spacing w:val="-3"/>
        </w:rPr>
        <w:t>torrential</w:t>
      </w:r>
      <w:r>
        <w:rPr>
          <w:color w:val="231F20"/>
          <w:spacing w:val="-21"/>
        </w:rPr>
        <w:t xml:space="preserve"> </w:t>
      </w:r>
      <w:r>
        <w:rPr>
          <w:color w:val="231F20"/>
          <w:spacing w:val="-3"/>
        </w:rPr>
        <w:t>rain,</w:t>
      </w:r>
      <w:r>
        <w:rPr>
          <w:color w:val="231F20"/>
          <w:spacing w:val="-21"/>
        </w:rPr>
        <w:t xml:space="preserve"> </w:t>
      </w:r>
      <w:r>
        <w:rPr>
          <w:color w:val="231F20"/>
        </w:rPr>
        <w:t>the</w:t>
      </w:r>
      <w:r>
        <w:rPr>
          <w:color w:val="231F20"/>
          <w:spacing w:val="-20"/>
        </w:rPr>
        <w:t xml:space="preserve"> </w:t>
      </w:r>
      <w:r>
        <w:rPr>
          <w:color w:val="231F20"/>
          <w:spacing w:val="-4"/>
        </w:rPr>
        <w:t>POWs</w:t>
      </w:r>
      <w:r>
        <w:rPr>
          <w:color w:val="231F20"/>
          <w:spacing w:val="-21"/>
        </w:rPr>
        <w:t xml:space="preserve"> </w:t>
      </w:r>
      <w:r>
        <w:rPr>
          <w:color w:val="231F20"/>
        </w:rPr>
        <w:t>and</w:t>
      </w:r>
      <w:r>
        <w:rPr>
          <w:color w:val="231F20"/>
          <w:spacing w:val="-29"/>
        </w:rPr>
        <w:t xml:space="preserve"> </w:t>
      </w:r>
      <w:r>
        <w:rPr>
          <w:color w:val="231F20"/>
          <w:spacing w:val="-3"/>
        </w:rPr>
        <w:t>Asian</w:t>
      </w:r>
      <w:r>
        <w:rPr>
          <w:color w:val="231F20"/>
          <w:spacing w:val="-20"/>
        </w:rPr>
        <w:t xml:space="preserve"> </w:t>
      </w:r>
      <w:r>
        <w:rPr>
          <w:color w:val="231F20"/>
          <w:spacing w:val="-3"/>
        </w:rPr>
        <w:t>workers</w:t>
      </w:r>
      <w:r>
        <w:rPr>
          <w:color w:val="231F20"/>
          <w:spacing w:val="-21"/>
        </w:rPr>
        <w:t xml:space="preserve"> </w:t>
      </w:r>
      <w:r>
        <w:rPr>
          <w:color w:val="231F20"/>
          <w:spacing w:val="-3"/>
        </w:rPr>
        <w:t xml:space="preserve">were </w:t>
      </w:r>
      <w:r>
        <w:rPr>
          <w:color w:val="231F20"/>
        </w:rPr>
        <w:t xml:space="preserve">mercilessly </w:t>
      </w:r>
      <w:r>
        <w:rPr>
          <w:color w:val="231F20"/>
          <w:spacing w:val="-3"/>
        </w:rPr>
        <w:t xml:space="preserve">driven by </w:t>
      </w:r>
      <w:r>
        <w:rPr>
          <w:color w:val="231F20"/>
        </w:rPr>
        <w:t>their</w:t>
      </w:r>
      <w:r>
        <w:rPr>
          <w:color w:val="231F20"/>
          <w:spacing w:val="-10"/>
        </w:rPr>
        <w:t xml:space="preserve"> </w:t>
      </w:r>
      <w:r>
        <w:rPr>
          <w:color w:val="231F20"/>
        </w:rPr>
        <w:t>captors.</w:t>
      </w:r>
    </w:p>
    <w:p w:rsidR="00D44C46" w:rsidRDefault="002B3730">
      <w:pPr>
        <w:pStyle w:val="BodyText"/>
        <w:spacing w:line="256" w:lineRule="auto"/>
        <w:ind w:left="300" w:right="293" w:firstLine="451"/>
        <w:jc w:val="both"/>
      </w:pPr>
      <w:r>
        <w:rPr>
          <w:color w:val="231F20"/>
        </w:rPr>
        <w:t xml:space="preserve">While the Burma railroad in the north was subjected   to increasing Allied bombing strikes, the metal and </w:t>
      </w:r>
      <w:r>
        <w:rPr>
          <w:color w:val="231F20"/>
          <w:spacing w:val="-3"/>
        </w:rPr>
        <w:t xml:space="preserve">wooden </w:t>
      </w:r>
      <w:r>
        <w:rPr>
          <w:color w:val="231F20"/>
          <w:spacing w:val="3"/>
        </w:rPr>
        <w:t xml:space="preserve">bridges </w:t>
      </w:r>
      <w:r>
        <w:rPr>
          <w:color w:val="231F20"/>
        </w:rPr>
        <w:t xml:space="preserve">over </w:t>
      </w:r>
      <w:r>
        <w:rPr>
          <w:color w:val="231F20"/>
          <w:spacing w:val="2"/>
        </w:rPr>
        <w:t xml:space="preserve">the Mae </w:t>
      </w:r>
      <w:r>
        <w:rPr>
          <w:color w:val="231F20"/>
          <w:spacing w:val="3"/>
        </w:rPr>
        <w:t xml:space="preserve">Khlaung </w:t>
      </w:r>
      <w:r>
        <w:rPr>
          <w:color w:val="231F20"/>
          <w:spacing w:val="2"/>
        </w:rPr>
        <w:t xml:space="preserve">and </w:t>
      </w:r>
      <w:r>
        <w:rPr>
          <w:color w:val="231F20"/>
        </w:rPr>
        <w:t xml:space="preserve">Kwai </w:t>
      </w:r>
      <w:r>
        <w:rPr>
          <w:color w:val="231F20"/>
          <w:spacing w:val="2"/>
        </w:rPr>
        <w:t xml:space="preserve">Noi rivers </w:t>
      </w:r>
      <w:r>
        <w:rPr>
          <w:color w:val="231F20"/>
          <w:spacing w:val="4"/>
        </w:rPr>
        <w:t xml:space="preserve">near </w:t>
      </w:r>
      <w:r>
        <w:rPr>
          <w:color w:val="231F20"/>
          <w:spacing w:val="-3"/>
        </w:rPr>
        <w:t xml:space="preserve">Kanchanaburi </w:t>
      </w:r>
      <w:r>
        <w:rPr>
          <w:color w:val="231F20"/>
        </w:rPr>
        <w:t>were also hit more than once to disrupt the</w:t>
      </w:r>
      <w:r>
        <w:rPr>
          <w:color w:val="231F20"/>
          <w:spacing w:val="-45"/>
        </w:rPr>
        <w:t xml:space="preserve"> </w:t>
      </w:r>
      <w:r>
        <w:rPr>
          <w:color w:val="231F20"/>
          <w:spacing w:val="-3"/>
        </w:rPr>
        <w:t xml:space="preserve">rail </w:t>
      </w:r>
      <w:r>
        <w:rPr>
          <w:color w:val="231F20"/>
        </w:rPr>
        <w:t xml:space="preserve">service and cripple the planned </w:t>
      </w:r>
      <w:r>
        <w:rPr>
          <w:color w:val="231F20"/>
          <w:spacing w:val="-3"/>
        </w:rPr>
        <w:t xml:space="preserve">advancement </w:t>
      </w:r>
      <w:r>
        <w:rPr>
          <w:color w:val="231F20"/>
        </w:rPr>
        <w:t xml:space="preserve">of the </w:t>
      </w:r>
      <w:r>
        <w:rPr>
          <w:color w:val="231F20"/>
          <w:spacing w:val="-3"/>
        </w:rPr>
        <w:t xml:space="preserve">Japanese </w:t>
      </w:r>
      <w:r>
        <w:rPr>
          <w:color w:val="231F20"/>
        </w:rPr>
        <w:t xml:space="preserve">forces. </w:t>
      </w:r>
      <w:r>
        <w:rPr>
          <w:color w:val="231F20"/>
          <w:spacing w:val="-3"/>
        </w:rPr>
        <w:t xml:space="preserve">Heavy </w:t>
      </w:r>
      <w:r>
        <w:rPr>
          <w:color w:val="231F20"/>
        </w:rPr>
        <w:t xml:space="preserve">aerial assaults </w:t>
      </w:r>
      <w:r>
        <w:rPr>
          <w:color w:val="231F20"/>
          <w:spacing w:val="-4"/>
        </w:rPr>
        <w:t xml:space="preserve">which </w:t>
      </w:r>
      <w:r>
        <w:rPr>
          <w:color w:val="231F20"/>
        </w:rPr>
        <w:t xml:space="preserve">occasionally </w:t>
      </w:r>
      <w:r>
        <w:rPr>
          <w:color w:val="231F20"/>
          <w:spacing w:val="-4"/>
        </w:rPr>
        <w:t xml:space="preserve">strayed </w:t>
      </w:r>
      <w:r>
        <w:rPr>
          <w:color w:val="231F20"/>
        </w:rPr>
        <w:t xml:space="preserve">from their intended target zones to </w:t>
      </w:r>
      <w:r>
        <w:rPr>
          <w:color w:val="231F20"/>
          <w:spacing w:val="-3"/>
        </w:rPr>
        <w:t xml:space="preserve">nearby </w:t>
      </w:r>
      <w:r>
        <w:rPr>
          <w:color w:val="231F20"/>
        </w:rPr>
        <w:t xml:space="preserve">sites resulted in </w:t>
      </w:r>
      <w:r>
        <w:rPr>
          <w:color w:val="231F20"/>
          <w:spacing w:val="-4"/>
        </w:rPr>
        <w:t xml:space="preserve">heavy </w:t>
      </w:r>
      <w:r>
        <w:rPr>
          <w:color w:val="231F20"/>
        </w:rPr>
        <w:t>casualties</w:t>
      </w:r>
      <w:r>
        <w:rPr>
          <w:color w:val="231F20"/>
          <w:spacing w:val="-13"/>
        </w:rPr>
        <w:t xml:space="preserve"> </w:t>
      </w:r>
      <w:r>
        <w:rPr>
          <w:color w:val="231F20"/>
        </w:rPr>
        <w:t>among</w:t>
      </w:r>
      <w:r>
        <w:rPr>
          <w:color w:val="231F20"/>
          <w:spacing w:val="-13"/>
        </w:rPr>
        <w:t xml:space="preserve"> </w:t>
      </w:r>
      <w:r>
        <w:rPr>
          <w:color w:val="231F20"/>
        </w:rPr>
        <w:t>the</w:t>
      </w:r>
      <w:r>
        <w:rPr>
          <w:color w:val="231F20"/>
          <w:spacing w:val="-13"/>
        </w:rPr>
        <w:t xml:space="preserve"> </w:t>
      </w:r>
      <w:r>
        <w:rPr>
          <w:color w:val="231F20"/>
          <w:spacing w:val="-3"/>
        </w:rPr>
        <w:t>POWs</w:t>
      </w:r>
      <w:r>
        <w:rPr>
          <w:color w:val="231F20"/>
          <w:spacing w:val="-13"/>
        </w:rPr>
        <w:t xml:space="preserve"> </w:t>
      </w:r>
      <w:r>
        <w:rPr>
          <w:color w:val="231F20"/>
        </w:rPr>
        <w:t>and</w:t>
      </w:r>
      <w:r>
        <w:rPr>
          <w:color w:val="231F20"/>
          <w:spacing w:val="-19"/>
        </w:rPr>
        <w:t xml:space="preserve"> </w:t>
      </w:r>
      <w:r>
        <w:rPr>
          <w:color w:val="231F20"/>
        </w:rPr>
        <w:t>Asian</w:t>
      </w:r>
      <w:r>
        <w:rPr>
          <w:color w:val="231F20"/>
          <w:spacing w:val="-13"/>
        </w:rPr>
        <w:t xml:space="preserve"> </w:t>
      </w:r>
      <w:r>
        <w:rPr>
          <w:color w:val="231F20"/>
        </w:rPr>
        <w:t>workers.</w:t>
      </w:r>
      <w:r>
        <w:rPr>
          <w:color w:val="231F20"/>
          <w:spacing w:val="-13"/>
        </w:rPr>
        <w:t xml:space="preserve"> </w:t>
      </w:r>
      <w:r>
        <w:rPr>
          <w:color w:val="231F20"/>
        </w:rPr>
        <w:t>Major</w:t>
      </w:r>
      <w:r>
        <w:rPr>
          <w:color w:val="231F20"/>
          <w:spacing w:val="-12"/>
        </w:rPr>
        <w:t xml:space="preserve"> </w:t>
      </w:r>
      <w:r>
        <w:rPr>
          <w:color w:val="231F20"/>
        </w:rPr>
        <w:t>repairs to</w:t>
      </w:r>
      <w:r>
        <w:rPr>
          <w:color w:val="231F20"/>
          <w:spacing w:val="-6"/>
        </w:rPr>
        <w:t xml:space="preserve"> </w:t>
      </w:r>
      <w:r>
        <w:rPr>
          <w:color w:val="231F20"/>
        </w:rPr>
        <w:t>damaged</w:t>
      </w:r>
      <w:r>
        <w:rPr>
          <w:color w:val="231F20"/>
          <w:spacing w:val="-5"/>
        </w:rPr>
        <w:t xml:space="preserve"> </w:t>
      </w:r>
      <w:r>
        <w:rPr>
          <w:color w:val="231F20"/>
        </w:rPr>
        <w:t>bridges</w:t>
      </w:r>
      <w:r>
        <w:rPr>
          <w:color w:val="231F20"/>
          <w:spacing w:val="-5"/>
        </w:rPr>
        <w:t xml:space="preserve"> </w:t>
      </w:r>
      <w:r>
        <w:rPr>
          <w:color w:val="231F20"/>
        </w:rPr>
        <w:t>and</w:t>
      </w:r>
      <w:r>
        <w:rPr>
          <w:color w:val="231F20"/>
          <w:spacing w:val="-5"/>
        </w:rPr>
        <w:t xml:space="preserve"> </w:t>
      </w:r>
      <w:r>
        <w:rPr>
          <w:color w:val="231F20"/>
        </w:rPr>
        <w:t>rail</w:t>
      </w:r>
      <w:r>
        <w:rPr>
          <w:color w:val="231F20"/>
          <w:spacing w:val="-5"/>
        </w:rPr>
        <w:t xml:space="preserve"> </w:t>
      </w:r>
      <w:r>
        <w:rPr>
          <w:color w:val="231F20"/>
          <w:spacing w:val="-3"/>
        </w:rPr>
        <w:t>tracks</w:t>
      </w:r>
      <w:r>
        <w:rPr>
          <w:color w:val="231F20"/>
          <w:spacing w:val="-5"/>
        </w:rPr>
        <w:t xml:space="preserve"> </w:t>
      </w:r>
      <w:r>
        <w:rPr>
          <w:color w:val="231F20"/>
        </w:rPr>
        <w:t>were</w:t>
      </w:r>
      <w:r>
        <w:rPr>
          <w:color w:val="231F20"/>
          <w:spacing w:val="-5"/>
        </w:rPr>
        <w:t xml:space="preserve"> </w:t>
      </w:r>
      <w:r>
        <w:rPr>
          <w:color w:val="231F20"/>
        </w:rPr>
        <w:t>swiftly</w:t>
      </w:r>
      <w:r>
        <w:rPr>
          <w:color w:val="231F20"/>
          <w:spacing w:val="-5"/>
        </w:rPr>
        <w:t xml:space="preserve"> </w:t>
      </w:r>
      <w:r>
        <w:rPr>
          <w:color w:val="231F20"/>
        </w:rPr>
        <w:t>carried</w:t>
      </w:r>
      <w:r>
        <w:rPr>
          <w:color w:val="231F20"/>
          <w:spacing w:val="-5"/>
        </w:rPr>
        <w:t xml:space="preserve"> </w:t>
      </w:r>
      <w:r>
        <w:rPr>
          <w:color w:val="231F20"/>
        </w:rPr>
        <w:t>out</w:t>
      </w:r>
      <w:r>
        <w:rPr>
          <w:color w:val="231F20"/>
          <w:spacing w:val="-5"/>
        </w:rPr>
        <w:t xml:space="preserve"> </w:t>
      </w:r>
      <w:r>
        <w:rPr>
          <w:color w:val="231F20"/>
        </w:rPr>
        <w:t>as the</w:t>
      </w:r>
      <w:r>
        <w:rPr>
          <w:color w:val="231F20"/>
          <w:spacing w:val="-23"/>
        </w:rPr>
        <w:t xml:space="preserve"> </w:t>
      </w:r>
      <w:r>
        <w:rPr>
          <w:color w:val="231F20"/>
        </w:rPr>
        <w:t>Japanese</w:t>
      </w:r>
      <w:r>
        <w:rPr>
          <w:color w:val="231F20"/>
          <w:spacing w:val="-23"/>
        </w:rPr>
        <w:t xml:space="preserve"> </w:t>
      </w:r>
      <w:r>
        <w:rPr>
          <w:color w:val="231F20"/>
        </w:rPr>
        <w:t>regime</w:t>
      </w:r>
      <w:r>
        <w:rPr>
          <w:color w:val="231F20"/>
          <w:spacing w:val="-23"/>
        </w:rPr>
        <w:t xml:space="preserve"> </w:t>
      </w:r>
      <w:r>
        <w:rPr>
          <w:color w:val="231F20"/>
        </w:rPr>
        <w:t>had</w:t>
      </w:r>
      <w:r>
        <w:rPr>
          <w:color w:val="231F20"/>
          <w:spacing w:val="-23"/>
        </w:rPr>
        <w:t xml:space="preserve"> </w:t>
      </w:r>
      <w:r>
        <w:rPr>
          <w:color w:val="231F20"/>
        </w:rPr>
        <w:t>a</w:t>
      </w:r>
      <w:r>
        <w:rPr>
          <w:color w:val="231F20"/>
          <w:spacing w:val="-23"/>
        </w:rPr>
        <w:t xml:space="preserve"> </w:t>
      </w:r>
      <w:r>
        <w:rPr>
          <w:color w:val="231F20"/>
        </w:rPr>
        <w:t>substantial</w:t>
      </w:r>
      <w:r>
        <w:rPr>
          <w:color w:val="231F20"/>
          <w:spacing w:val="-23"/>
        </w:rPr>
        <w:t xml:space="preserve"> </w:t>
      </w:r>
      <w:r>
        <w:rPr>
          <w:color w:val="231F20"/>
          <w:spacing w:val="-3"/>
        </w:rPr>
        <w:t>workforce</w:t>
      </w:r>
      <w:r>
        <w:rPr>
          <w:color w:val="231F20"/>
          <w:spacing w:val="-23"/>
        </w:rPr>
        <w:t xml:space="preserve"> </w:t>
      </w:r>
      <w:r>
        <w:rPr>
          <w:color w:val="231F20"/>
        </w:rPr>
        <w:t>at</w:t>
      </w:r>
      <w:r>
        <w:rPr>
          <w:color w:val="231F20"/>
          <w:spacing w:val="-23"/>
        </w:rPr>
        <w:t xml:space="preserve"> </w:t>
      </w:r>
      <w:r>
        <w:rPr>
          <w:color w:val="231F20"/>
        </w:rPr>
        <w:t>its</w:t>
      </w:r>
      <w:r>
        <w:rPr>
          <w:color w:val="231F20"/>
          <w:spacing w:val="-23"/>
        </w:rPr>
        <w:t xml:space="preserve"> </w:t>
      </w:r>
      <w:r>
        <w:rPr>
          <w:color w:val="231F20"/>
        </w:rPr>
        <w:t>disposal. On</w:t>
      </w:r>
      <w:r>
        <w:rPr>
          <w:color w:val="231F20"/>
          <w:spacing w:val="-11"/>
        </w:rPr>
        <w:t xml:space="preserve"> </w:t>
      </w:r>
      <w:r>
        <w:rPr>
          <w:color w:val="231F20"/>
        </w:rPr>
        <w:t>certain</w:t>
      </w:r>
      <w:r>
        <w:rPr>
          <w:color w:val="231F20"/>
          <w:spacing w:val="-11"/>
        </w:rPr>
        <w:t xml:space="preserve"> </w:t>
      </w:r>
      <w:r>
        <w:rPr>
          <w:color w:val="231F20"/>
        </w:rPr>
        <w:t>occasions,</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rPr>
        <w:t>sight</w:t>
      </w:r>
      <w:r>
        <w:rPr>
          <w:color w:val="231F20"/>
          <w:spacing w:val="-11"/>
        </w:rPr>
        <w:t xml:space="preserve"> </w:t>
      </w:r>
      <w:r>
        <w:rPr>
          <w:color w:val="231F20"/>
        </w:rPr>
        <w:t>of</w:t>
      </w:r>
      <w:r>
        <w:rPr>
          <w:color w:val="231F20"/>
          <w:spacing w:val="-11"/>
        </w:rPr>
        <w:t xml:space="preserve"> </w:t>
      </w:r>
      <w:r>
        <w:rPr>
          <w:color w:val="231F20"/>
          <w:spacing w:val="-3"/>
        </w:rPr>
        <w:t>aircraft</w:t>
      </w:r>
      <w:r>
        <w:rPr>
          <w:color w:val="231F20"/>
          <w:spacing w:val="-11"/>
        </w:rPr>
        <w:t xml:space="preserve"> </w:t>
      </w:r>
      <w:r>
        <w:rPr>
          <w:color w:val="231F20"/>
          <w:spacing w:val="-3"/>
        </w:rPr>
        <w:t>overhead,</w:t>
      </w:r>
      <w:r>
        <w:rPr>
          <w:color w:val="231F20"/>
          <w:spacing w:val="-10"/>
        </w:rPr>
        <w:t xml:space="preserve"> </w:t>
      </w:r>
      <w:r>
        <w:rPr>
          <w:color w:val="231F20"/>
          <w:spacing w:val="-2"/>
        </w:rPr>
        <w:t xml:space="preserve">the </w:t>
      </w:r>
      <w:r>
        <w:rPr>
          <w:color w:val="231F20"/>
          <w:spacing w:val="-3"/>
        </w:rPr>
        <w:t xml:space="preserve">locomotives </w:t>
      </w:r>
      <w:r>
        <w:rPr>
          <w:color w:val="231F20"/>
          <w:spacing w:val="-2"/>
        </w:rPr>
        <w:t xml:space="preserve">towing </w:t>
      </w:r>
      <w:r>
        <w:rPr>
          <w:color w:val="231F20"/>
        </w:rPr>
        <w:t xml:space="preserve">trailers loaded with workers were </w:t>
      </w:r>
      <w:r>
        <w:rPr>
          <w:color w:val="231F20"/>
          <w:spacing w:val="-3"/>
        </w:rPr>
        <w:t xml:space="preserve">swiftly moved </w:t>
      </w:r>
      <w:r>
        <w:rPr>
          <w:color w:val="231F20"/>
        </w:rPr>
        <w:t>into hiding under the jungle</w:t>
      </w:r>
      <w:r>
        <w:rPr>
          <w:color w:val="231F20"/>
          <w:spacing w:val="-20"/>
        </w:rPr>
        <w:t xml:space="preserve"> </w:t>
      </w:r>
      <w:r>
        <w:rPr>
          <w:color w:val="231F20"/>
          <w:spacing w:val="-6"/>
        </w:rPr>
        <w:t>canopy.</w:t>
      </w:r>
    </w:p>
    <w:p w:rsidR="00D44C46" w:rsidRDefault="002B3730">
      <w:pPr>
        <w:pStyle w:val="BodyText"/>
        <w:spacing w:line="256" w:lineRule="auto"/>
        <w:ind w:left="300" w:right="291" w:firstLine="451"/>
        <w:jc w:val="both"/>
      </w:pPr>
      <w:r>
        <w:rPr>
          <w:color w:val="231F20"/>
        </w:rPr>
        <w:t xml:space="preserve">However, it was not always possible to take cover in </w:t>
      </w:r>
      <w:r>
        <w:rPr>
          <w:color w:val="231F20"/>
          <w:spacing w:val="2"/>
        </w:rPr>
        <w:t xml:space="preserve">time, resulting </w:t>
      </w:r>
      <w:r>
        <w:rPr>
          <w:color w:val="231F20"/>
        </w:rPr>
        <w:t xml:space="preserve">in </w:t>
      </w:r>
      <w:r>
        <w:rPr>
          <w:color w:val="231F20"/>
          <w:spacing w:val="2"/>
        </w:rPr>
        <w:t xml:space="preserve">severe injuries </w:t>
      </w:r>
      <w:r>
        <w:rPr>
          <w:color w:val="231F20"/>
        </w:rPr>
        <w:t xml:space="preserve">and </w:t>
      </w:r>
      <w:r>
        <w:rPr>
          <w:color w:val="231F20"/>
          <w:spacing w:val="2"/>
        </w:rPr>
        <w:t xml:space="preserve">deaths from </w:t>
      </w:r>
      <w:r>
        <w:rPr>
          <w:color w:val="231F20"/>
        </w:rPr>
        <w:t xml:space="preserve">the </w:t>
      </w:r>
      <w:r>
        <w:rPr>
          <w:color w:val="231F20"/>
          <w:spacing w:val="3"/>
        </w:rPr>
        <w:t xml:space="preserve">air </w:t>
      </w:r>
      <w:r>
        <w:rPr>
          <w:color w:val="231F20"/>
          <w:spacing w:val="-2"/>
        </w:rPr>
        <w:t xml:space="preserve">raids, </w:t>
      </w:r>
      <w:r>
        <w:rPr>
          <w:color w:val="231F20"/>
        </w:rPr>
        <w:t xml:space="preserve">according to </w:t>
      </w:r>
      <w:r>
        <w:rPr>
          <w:color w:val="231F20"/>
          <w:spacing w:val="-3"/>
        </w:rPr>
        <w:t xml:space="preserve">Kumarasamy </w:t>
      </w:r>
      <w:r>
        <w:rPr>
          <w:color w:val="231F20"/>
        </w:rPr>
        <w:t>Vythilingam</w:t>
      </w:r>
      <w:r>
        <w:rPr>
          <w:color w:val="231F20"/>
          <w:position w:val="7"/>
          <w:sz w:val="13"/>
        </w:rPr>
        <w:t>13</w:t>
      </w:r>
      <w:r>
        <w:rPr>
          <w:color w:val="231F20"/>
        </w:rPr>
        <w:t xml:space="preserve">, from </w:t>
      </w:r>
      <w:r>
        <w:rPr>
          <w:color w:val="231F20"/>
          <w:spacing w:val="-4"/>
        </w:rPr>
        <w:t xml:space="preserve">Rawang, </w:t>
      </w:r>
      <w:r>
        <w:rPr>
          <w:color w:val="231F20"/>
        </w:rPr>
        <w:t xml:space="preserve">Selangor. Kumarasamy worked as a fireman on the steam </w:t>
      </w:r>
      <w:r>
        <w:rPr>
          <w:color w:val="231F20"/>
          <w:spacing w:val="-3"/>
        </w:rPr>
        <w:t xml:space="preserve">locomotive when </w:t>
      </w:r>
      <w:r>
        <w:rPr>
          <w:color w:val="231F20"/>
        </w:rPr>
        <w:t xml:space="preserve">he </w:t>
      </w:r>
      <w:r>
        <w:rPr>
          <w:color w:val="231F20"/>
          <w:spacing w:val="-3"/>
        </w:rPr>
        <w:t xml:space="preserve">was </w:t>
      </w:r>
      <w:r>
        <w:rPr>
          <w:color w:val="231F20"/>
        </w:rPr>
        <w:t xml:space="preserve">captured </w:t>
      </w:r>
      <w:r>
        <w:rPr>
          <w:color w:val="231F20"/>
          <w:spacing w:val="-3"/>
        </w:rPr>
        <w:t xml:space="preserve">by </w:t>
      </w:r>
      <w:r>
        <w:rPr>
          <w:color w:val="231F20"/>
        </w:rPr>
        <w:t xml:space="preserve">Japanese guards at </w:t>
      </w:r>
      <w:r>
        <w:rPr>
          <w:color w:val="231F20"/>
          <w:spacing w:val="-2"/>
        </w:rPr>
        <w:t xml:space="preserve">the </w:t>
      </w:r>
      <w:r>
        <w:rPr>
          <w:color w:val="231F20"/>
          <w:spacing w:val="-4"/>
        </w:rPr>
        <w:t>railway</w:t>
      </w:r>
      <w:r>
        <w:rPr>
          <w:color w:val="231F20"/>
          <w:spacing w:val="-10"/>
        </w:rPr>
        <w:t xml:space="preserve"> </w:t>
      </w:r>
      <w:r>
        <w:rPr>
          <w:color w:val="231F20"/>
        </w:rPr>
        <w:t>depot</w:t>
      </w:r>
      <w:r>
        <w:rPr>
          <w:color w:val="231F20"/>
          <w:spacing w:val="-10"/>
        </w:rPr>
        <w:t xml:space="preserve"> </w:t>
      </w:r>
      <w:r>
        <w:rPr>
          <w:color w:val="231F20"/>
        </w:rPr>
        <w:t>on</w:t>
      </w:r>
      <w:r>
        <w:rPr>
          <w:color w:val="231F20"/>
          <w:spacing w:val="-24"/>
        </w:rPr>
        <w:t xml:space="preserve"> </w:t>
      </w:r>
      <w:r>
        <w:rPr>
          <w:color w:val="231F20"/>
          <w:spacing w:val="-6"/>
        </w:rPr>
        <w:t>Tapah</w:t>
      </w:r>
      <w:r>
        <w:rPr>
          <w:color w:val="231F20"/>
          <w:spacing w:val="-10"/>
        </w:rPr>
        <w:t xml:space="preserve"> </w:t>
      </w:r>
      <w:r>
        <w:rPr>
          <w:color w:val="231F20"/>
        </w:rPr>
        <w:t>Road,</w:t>
      </w:r>
      <w:r>
        <w:rPr>
          <w:color w:val="231F20"/>
          <w:spacing w:val="-10"/>
        </w:rPr>
        <w:t xml:space="preserve"> </w:t>
      </w:r>
      <w:r>
        <w:rPr>
          <w:color w:val="231F20"/>
          <w:spacing w:val="-4"/>
        </w:rPr>
        <w:t>Perak</w:t>
      </w:r>
      <w:r>
        <w:rPr>
          <w:color w:val="231F20"/>
          <w:spacing w:val="-9"/>
        </w:rPr>
        <w:t xml:space="preserve"> </w:t>
      </w:r>
      <w:r>
        <w:rPr>
          <w:color w:val="231F20"/>
        </w:rPr>
        <w:t>in</w:t>
      </w:r>
      <w:r>
        <w:rPr>
          <w:color w:val="231F20"/>
          <w:spacing w:val="-10"/>
        </w:rPr>
        <w:t xml:space="preserve"> </w:t>
      </w:r>
      <w:r>
        <w:rPr>
          <w:color w:val="231F20"/>
          <w:spacing w:val="-4"/>
        </w:rPr>
        <w:t>May</w:t>
      </w:r>
      <w:r>
        <w:rPr>
          <w:color w:val="231F20"/>
          <w:spacing w:val="-9"/>
        </w:rPr>
        <w:t xml:space="preserve"> </w:t>
      </w:r>
      <w:r>
        <w:rPr>
          <w:color w:val="231F20"/>
        </w:rPr>
        <w:t>1942.</w:t>
      </w:r>
      <w:r>
        <w:rPr>
          <w:color w:val="231F20"/>
          <w:spacing w:val="-10"/>
        </w:rPr>
        <w:t xml:space="preserve"> </w:t>
      </w:r>
      <w:r>
        <w:rPr>
          <w:color w:val="231F20"/>
        </w:rPr>
        <w:t>He</w:t>
      </w:r>
      <w:r>
        <w:rPr>
          <w:color w:val="231F20"/>
          <w:spacing w:val="-10"/>
        </w:rPr>
        <w:t xml:space="preserve"> </w:t>
      </w:r>
      <w:r>
        <w:rPr>
          <w:color w:val="231F20"/>
          <w:spacing w:val="-3"/>
        </w:rPr>
        <w:t>was</w:t>
      </w:r>
      <w:r>
        <w:rPr>
          <w:color w:val="231F20"/>
          <w:spacing w:val="-9"/>
        </w:rPr>
        <w:t xml:space="preserve"> </w:t>
      </w:r>
      <w:r>
        <w:rPr>
          <w:color w:val="231F20"/>
        </w:rPr>
        <w:t>just</w:t>
      </w:r>
    </w:p>
    <w:p w:rsidR="00D44C46" w:rsidRDefault="002B3730">
      <w:pPr>
        <w:pStyle w:val="BodyText"/>
        <w:spacing w:line="256" w:lineRule="auto"/>
        <w:ind w:left="300" w:right="298"/>
        <w:jc w:val="both"/>
      </w:pPr>
      <w:r>
        <w:rPr>
          <w:color w:val="231F20"/>
        </w:rPr>
        <w:t>16.</w:t>
      </w:r>
      <w:r>
        <w:rPr>
          <w:color w:val="231F20"/>
          <w:spacing w:val="-8"/>
        </w:rPr>
        <w:t xml:space="preserve"> </w:t>
      </w:r>
      <w:r>
        <w:rPr>
          <w:color w:val="231F20"/>
        </w:rPr>
        <w:t>He</w:t>
      </w:r>
      <w:r>
        <w:rPr>
          <w:color w:val="231F20"/>
          <w:spacing w:val="-7"/>
        </w:rPr>
        <w:t xml:space="preserve"> </w:t>
      </w:r>
      <w:r>
        <w:rPr>
          <w:color w:val="231F20"/>
        </w:rPr>
        <w:t>recounted</w:t>
      </w:r>
      <w:r>
        <w:rPr>
          <w:color w:val="231F20"/>
          <w:spacing w:val="-7"/>
        </w:rPr>
        <w:t xml:space="preserve"> </w:t>
      </w:r>
      <w:r>
        <w:rPr>
          <w:color w:val="231F20"/>
        </w:rPr>
        <w:t>the</w:t>
      </w:r>
      <w:r>
        <w:rPr>
          <w:color w:val="231F20"/>
          <w:spacing w:val="-7"/>
        </w:rPr>
        <w:t xml:space="preserve"> </w:t>
      </w:r>
      <w:r>
        <w:rPr>
          <w:color w:val="231F20"/>
          <w:spacing w:val="-2"/>
        </w:rPr>
        <w:t>severe</w:t>
      </w:r>
      <w:r>
        <w:rPr>
          <w:color w:val="231F20"/>
          <w:spacing w:val="-7"/>
        </w:rPr>
        <w:t xml:space="preserve"> </w:t>
      </w:r>
      <w:r>
        <w:rPr>
          <w:color w:val="231F20"/>
        </w:rPr>
        <w:t>impact</w:t>
      </w:r>
      <w:r>
        <w:rPr>
          <w:color w:val="231F20"/>
          <w:spacing w:val="-7"/>
        </w:rPr>
        <w:t xml:space="preserve"> </w:t>
      </w:r>
      <w:r>
        <w:rPr>
          <w:color w:val="231F20"/>
        </w:rPr>
        <w:t>of</w:t>
      </w:r>
      <w:r>
        <w:rPr>
          <w:color w:val="231F20"/>
          <w:spacing w:val="-7"/>
        </w:rPr>
        <w:t xml:space="preserve"> </w:t>
      </w:r>
      <w:r>
        <w:rPr>
          <w:color w:val="231F20"/>
        </w:rPr>
        <w:t>air</w:t>
      </w:r>
      <w:r>
        <w:rPr>
          <w:color w:val="231F20"/>
          <w:spacing w:val="-7"/>
        </w:rPr>
        <w:t xml:space="preserve"> </w:t>
      </w:r>
      <w:r>
        <w:rPr>
          <w:color w:val="231F20"/>
        </w:rPr>
        <w:t>strikes</w:t>
      </w:r>
      <w:r>
        <w:rPr>
          <w:color w:val="231F20"/>
          <w:spacing w:val="-8"/>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spacing w:val="-3"/>
        </w:rPr>
        <w:t xml:space="preserve">track, </w:t>
      </w:r>
      <w:r>
        <w:rPr>
          <w:color w:val="231F20"/>
        </w:rPr>
        <w:t xml:space="preserve">leaving </w:t>
      </w:r>
      <w:r>
        <w:rPr>
          <w:color w:val="231F20"/>
          <w:spacing w:val="-3"/>
        </w:rPr>
        <w:t xml:space="preserve">yawning </w:t>
      </w:r>
      <w:r>
        <w:rPr>
          <w:color w:val="231F20"/>
        </w:rPr>
        <w:t>holes, twisted rails and shattered sleepers. Immediately after the bombings, workers were summoned to repair the damage and made to work long into the night to complete</w:t>
      </w:r>
      <w:r>
        <w:rPr>
          <w:color w:val="231F20"/>
          <w:spacing w:val="-4"/>
        </w:rPr>
        <w:t xml:space="preserve"> </w:t>
      </w:r>
      <w:r>
        <w:rPr>
          <w:color w:val="231F20"/>
        </w:rPr>
        <w:t>repairs.</w:t>
      </w:r>
    </w:p>
    <w:p w:rsidR="00D44C46" w:rsidRDefault="00D44C46">
      <w:pPr>
        <w:pStyle w:val="BodyText"/>
        <w:spacing w:before="6"/>
        <w:rPr>
          <w:sz w:val="29"/>
        </w:rPr>
      </w:pPr>
    </w:p>
    <w:p w:rsidR="00D44C46" w:rsidRDefault="002B3730">
      <w:pPr>
        <w:spacing w:before="1"/>
        <w:ind w:left="300" w:right="298" w:firstLine="10"/>
        <w:jc w:val="both"/>
        <w:rPr>
          <w:sz w:val="18"/>
        </w:rPr>
      </w:pPr>
      <w:r>
        <w:rPr>
          <w:color w:val="231F20"/>
          <w:position w:val="6"/>
          <w:sz w:val="10"/>
        </w:rPr>
        <w:t xml:space="preserve">13 </w:t>
      </w:r>
      <w:r>
        <w:rPr>
          <w:color w:val="231F20"/>
          <w:sz w:val="18"/>
        </w:rPr>
        <w:t>Interview with Kumarasamy Vythilingam, 2005. He was 80 years old at the time.</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56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7" w:firstLine="451"/>
        <w:jc w:val="both"/>
      </w:pPr>
      <w:r>
        <w:rPr>
          <w:color w:val="231F20"/>
        </w:rPr>
        <w:t>When</w:t>
      </w:r>
      <w:r>
        <w:rPr>
          <w:color w:val="231F20"/>
          <w:spacing w:val="-20"/>
        </w:rPr>
        <w:t xml:space="preserve"> </w:t>
      </w:r>
      <w:r>
        <w:rPr>
          <w:color w:val="231F20"/>
        </w:rPr>
        <w:t>his</w:t>
      </w:r>
      <w:r>
        <w:rPr>
          <w:color w:val="231F20"/>
          <w:spacing w:val="-20"/>
        </w:rPr>
        <w:t xml:space="preserve"> </w:t>
      </w:r>
      <w:r>
        <w:rPr>
          <w:color w:val="231F20"/>
        </w:rPr>
        <w:t>group</w:t>
      </w:r>
      <w:r>
        <w:rPr>
          <w:color w:val="231F20"/>
          <w:spacing w:val="-20"/>
        </w:rPr>
        <w:t xml:space="preserve"> </w:t>
      </w:r>
      <w:r>
        <w:rPr>
          <w:color w:val="231F20"/>
        </w:rPr>
        <w:t>of</w:t>
      </w:r>
      <w:r>
        <w:rPr>
          <w:color w:val="231F20"/>
          <w:spacing w:val="-19"/>
        </w:rPr>
        <w:t xml:space="preserve"> </w:t>
      </w:r>
      <w:r>
        <w:rPr>
          <w:color w:val="231F20"/>
        </w:rPr>
        <w:t>about</w:t>
      </w:r>
      <w:r>
        <w:rPr>
          <w:color w:val="231F20"/>
          <w:spacing w:val="-20"/>
        </w:rPr>
        <w:t xml:space="preserve"> </w:t>
      </w:r>
      <w:r>
        <w:rPr>
          <w:color w:val="231F20"/>
        </w:rPr>
        <w:t>1,000,</w:t>
      </w:r>
      <w:r>
        <w:rPr>
          <w:color w:val="231F20"/>
          <w:spacing w:val="-20"/>
        </w:rPr>
        <w:t xml:space="preserve"> </w:t>
      </w:r>
      <w:r>
        <w:rPr>
          <w:color w:val="231F20"/>
        </w:rPr>
        <w:t>comprising</w:t>
      </w:r>
      <w:r>
        <w:rPr>
          <w:color w:val="231F20"/>
          <w:spacing w:val="-20"/>
        </w:rPr>
        <w:t xml:space="preserve"> </w:t>
      </w:r>
      <w:r>
        <w:rPr>
          <w:color w:val="231F20"/>
        </w:rPr>
        <w:t>men,</w:t>
      </w:r>
      <w:r>
        <w:rPr>
          <w:color w:val="231F20"/>
          <w:spacing w:val="-19"/>
        </w:rPr>
        <w:t xml:space="preserve"> </w:t>
      </w:r>
      <w:r>
        <w:rPr>
          <w:color w:val="231F20"/>
          <w:spacing w:val="-3"/>
        </w:rPr>
        <w:t xml:space="preserve">women </w:t>
      </w:r>
      <w:r>
        <w:rPr>
          <w:color w:val="231F20"/>
        </w:rPr>
        <w:t xml:space="preserve">and </w:t>
      </w:r>
      <w:r>
        <w:rPr>
          <w:color w:val="231F20"/>
          <w:spacing w:val="-3"/>
        </w:rPr>
        <w:t xml:space="preserve">children, arrived </w:t>
      </w:r>
      <w:r>
        <w:rPr>
          <w:color w:val="231F20"/>
        </w:rPr>
        <w:t xml:space="preserve">in </w:t>
      </w:r>
      <w:r>
        <w:rPr>
          <w:color w:val="231F20"/>
          <w:spacing w:val="-3"/>
        </w:rPr>
        <w:t xml:space="preserve">Kanchanaburi, </w:t>
      </w:r>
      <w:r>
        <w:rPr>
          <w:color w:val="231F20"/>
        </w:rPr>
        <w:t>they were issued with working</w:t>
      </w:r>
      <w:r>
        <w:rPr>
          <w:color w:val="231F20"/>
          <w:spacing w:val="-13"/>
        </w:rPr>
        <w:t xml:space="preserve"> </w:t>
      </w:r>
      <w:r>
        <w:rPr>
          <w:color w:val="231F20"/>
        </w:rPr>
        <w:t>tools,</w:t>
      </w:r>
      <w:r>
        <w:rPr>
          <w:color w:val="231F20"/>
          <w:spacing w:val="-12"/>
        </w:rPr>
        <w:t xml:space="preserve"> </w:t>
      </w:r>
      <w:r>
        <w:rPr>
          <w:color w:val="231F20"/>
        </w:rPr>
        <w:t>huge</w:t>
      </w:r>
      <w:r>
        <w:rPr>
          <w:color w:val="231F20"/>
          <w:spacing w:val="-13"/>
        </w:rPr>
        <w:t xml:space="preserve"> </w:t>
      </w:r>
      <w:r>
        <w:rPr>
          <w:color w:val="231F20"/>
        </w:rPr>
        <w:t>woks,</w:t>
      </w:r>
      <w:r>
        <w:rPr>
          <w:color w:val="231F20"/>
          <w:spacing w:val="-13"/>
        </w:rPr>
        <w:t xml:space="preserve"> </w:t>
      </w:r>
      <w:r>
        <w:rPr>
          <w:color w:val="231F20"/>
        </w:rPr>
        <w:t>rice,</w:t>
      </w:r>
      <w:r>
        <w:rPr>
          <w:color w:val="231F20"/>
          <w:spacing w:val="-12"/>
        </w:rPr>
        <w:t xml:space="preserve"> </w:t>
      </w:r>
      <w:r>
        <w:rPr>
          <w:color w:val="231F20"/>
        </w:rPr>
        <w:t>salted</w:t>
      </w:r>
      <w:r>
        <w:rPr>
          <w:color w:val="231F20"/>
          <w:spacing w:val="-13"/>
        </w:rPr>
        <w:t xml:space="preserve"> </w:t>
      </w:r>
      <w:r>
        <w:rPr>
          <w:color w:val="231F20"/>
        </w:rPr>
        <w:t>fish</w:t>
      </w:r>
      <w:r>
        <w:rPr>
          <w:color w:val="231F20"/>
          <w:spacing w:val="-12"/>
        </w:rPr>
        <w:t xml:space="preserve"> </w:t>
      </w:r>
      <w:r>
        <w:rPr>
          <w:color w:val="231F20"/>
        </w:rPr>
        <w:t>and</w:t>
      </w:r>
      <w:r>
        <w:rPr>
          <w:color w:val="231F20"/>
          <w:spacing w:val="-13"/>
        </w:rPr>
        <w:t xml:space="preserve"> </w:t>
      </w:r>
      <w:r>
        <w:rPr>
          <w:color w:val="231F20"/>
        </w:rPr>
        <w:t>drinking</w:t>
      </w:r>
      <w:r>
        <w:rPr>
          <w:color w:val="231F20"/>
          <w:spacing w:val="-12"/>
        </w:rPr>
        <w:t xml:space="preserve"> </w:t>
      </w:r>
      <w:r>
        <w:rPr>
          <w:color w:val="231F20"/>
          <w:spacing w:val="-5"/>
        </w:rPr>
        <w:t xml:space="preserve">water. </w:t>
      </w:r>
      <w:r>
        <w:rPr>
          <w:color w:val="231F20"/>
        </w:rPr>
        <w:t>Under</w:t>
      </w:r>
      <w:r>
        <w:rPr>
          <w:color w:val="231F20"/>
          <w:spacing w:val="-9"/>
        </w:rPr>
        <w:t xml:space="preserve"> </w:t>
      </w:r>
      <w:r>
        <w:rPr>
          <w:color w:val="231F20"/>
        </w:rPr>
        <w:t>the</w:t>
      </w:r>
      <w:r>
        <w:rPr>
          <w:color w:val="231F20"/>
          <w:spacing w:val="-8"/>
        </w:rPr>
        <w:t xml:space="preserve"> </w:t>
      </w:r>
      <w:r>
        <w:rPr>
          <w:color w:val="231F20"/>
        </w:rPr>
        <w:t>control</w:t>
      </w:r>
      <w:r>
        <w:rPr>
          <w:color w:val="231F20"/>
          <w:spacing w:val="-8"/>
        </w:rPr>
        <w:t xml:space="preserve"> </w:t>
      </w:r>
      <w:r>
        <w:rPr>
          <w:color w:val="231F20"/>
        </w:rPr>
        <w:t>of</w:t>
      </w:r>
      <w:r>
        <w:rPr>
          <w:color w:val="231F20"/>
          <w:spacing w:val="-8"/>
        </w:rPr>
        <w:t xml:space="preserve"> </w:t>
      </w:r>
      <w:r>
        <w:rPr>
          <w:color w:val="231F20"/>
        </w:rPr>
        <w:t>armed</w:t>
      </w:r>
      <w:r>
        <w:rPr>
          <w:color w:val="231F20"/>
          <w:spacing w:val="-8"/>
        </w:rPr>
        <w:t xml:space="preserve"> </w:t>
      </w:r>
      <w:r>
        <w:rPr>
          <w:color w:val="231F20"/>
        </w:rPr>
        <w:t>guards,</w:t>
      </w:r>
      <w:r>
        <w:rPr>
          <w:color w:val="231F20"/>
          <w:spacing w:val="-8"/>
        </w:rPr>
        <w:t xml:space="preserve"> </w:t>
      </w:r>
      <w:r>
        <w:rPr>
          <w:color w:val="231F20"/>
        </w:rPr>
        <w:t>they</w:t>
      </w:r>
      <w:r>
        <w:rPr>
          <w:color w:val="231F20"/>
          <w:spacing w:val="-8"/>
        </w:rPr>
        <w:t xml:space="preserve"> </w:t>
      </w:r>
      <w:r>
        <w:rPr>
          <w:color w:val="231F20"/>
        </w:rPr>
        <w:t>were</w:t>
      </w:r>
      <w:r>
        <w:rPr>
          <w:color w:val="231F20"/>
          <w:spacing w:val="-8"/>
        </w:rPr>
        <w:t xml:space="preserve"> </w:t>
      </w:r>
      <w:r>
        <w:rPr>
          <w:color w:val="231F20"/>
        </w:rPr>
        <w:t>made</w:t>
      </w:r>
      <w:r>
        <w:rPr>
          <w:color w:val="231F20"/>
          <w:spacing w:val="-8"/>
        </w:rPr>
        <w:t xml:space="preserve"> </w:t>
      </w:r>
      <w:r>
        <w:rPr>
          <w:color w:val="231F20"/>
        </w:rPr>
        <w:t>to</w:t>
      </w:r>
      <w:r>
        <w:rPr>
          <w:color w:val="231F20"/>
          <w:spacing w:val="-8"/>
        </w:rPr>
        <w:t xml:space="preserve"> </w:t>
      </w:r>
      <w:r>
        <w:rPr>
          <w:color w:val="231F20"/>
          <w:spacing w:val="-3"/>
        </w:rPr>
        <w:t xml:space="preserve">march </w:t>
      </w:r>
      <w:r>
        <w:rPr>
          <w:color w:val="231F20"/>
        </w:rPr>
        <w:t>along</w:t>
      </w:r>
      <w:r>
        <w:rPr>
          <w:color w:val="231F20"/>
          <w:spacing w:val="-10"/>
        </w:rPr>
        <w:t xml:space="preserve"> </w:t>
      </w:r>
      <w:r>
        <w:rPr>
          <w:color w:val="231F20"/>
        </w:rPr>
        <w:t>a</w:t>
      </w:r>
      <w:r>
        <w:rPr>
          <w:color w:val="231F20"/>
          <w:spacing w:val="-10"/>
        </w:rPr>
        <w:t xml:space="preserve"> </w:t>
      </w:r>
      <w:r>
        <w:rPr>
          <w:color w:val="231F20"/>
          <w:spacing w:val="-2"/>
        </w:rPr>
        <w:t>narrow</w:t>
      </w:r>
      <w:r>
        <w:rPr>
          <w:color w:val="231F20"/>
          <w:spacing w:val="-10"/>
        </w:rPr>
        <w:t xml:space="preserve"> </w:t>
      </w:r>
      <w:r>
        <w:rPr>
          <w:color w:val="231F20"/>
        </w:rPr>
        <w:t>mud</w:t>
      </w:r>
      <w:r>
        <w:rPr>
          <w:color w:val="231F20"/>
          <w:spacing w:val="-9"/>
        </w:rPr>
        <w:t xml:space="preserve"> </w:t>
      </w:r>
      <w:r>
        <w:rPr>
          <w:color w:val="231F20"/>
        </w:rPr>
        <w:t>road</w:t>
      </w:r>
      <w:r>
        <w:rPr>
          <w:color w:val="231F20"/>
          <w:spacing w:val="-10"/>
        </w:rPr>
        <w:t xml:space="preserve"> </w:t>
      </w:r>
      <w:r>
        <w:rPr>
          <w:color w:val="231F20"/>
        </w:rPr>
        <w:t>for</w:t>
      </w:r>
      <w:r>
        <w:rPr>
          <w:color w:val="231F20"/>
          <w:spacing w:val="-10"/>
        </w:rPr>
        <w:t xml:space="preserve"> </w:t>
      </w:r>
      <w:r>
        <w:rPr>
          <w:color w:val="231F20"/>
        </w:rPr>
        <w:t>some</w:t>
      </w:r>
      <w:r>
        <w:rPr>
          <w:color w:val="231F20"/>
          <w:spacing w:val="-9"/>
        </w:rPr>
        <w:t xml:space="preserve"> </w:t>
      </w:r>
      <w:r>
        <w:rPr>
          <w:color w:val="231F20"/>
        </w:rPr>
        <w:t>distance</w:t>
      </w:r>
      <w:r>
        <w:rPr>
          <w:color w:val="231F20"/>
          <w:spacing w:val="-10"/>
        </w:rPr>
        <w:t xml:space="preserve"> </w:t>
      </w:r>
      <w:r>
        <w:rPr>
          <w:color w:val="231F20"/>
        </w:rPr>
        <w:t>and</w:t>
      </w:r>
      <w:r>
        <w:rPr>
          <w:color w:val="231F20"/>
          <w:spacing w:val="-10"/>
        </w:rPr>
        <w:t xml:space="preserve"> </w:t>
      </w:r>
      <w:r>
        <w:rPr>
          <w:color w:val="231F20"/>
          <w:spacing w:val="-2"/>
        </w:rPr>
        <w:t xml:space="preserve">subsequently </w:t>
      </w:r>
      <w:r>
        <w:rPr>
          <w:color w:val="231F20"/>
        </w:rPr>
        <w:t>through</w:t>
      </w:r>
      <w:r>
        <w:rPr>
          <w:color w:val="231F20"/>
          <w:spacing w:val="-25"/>
        </w:rPr>
        <w:t xml:space="preserve"> </w:t>
      </w:r>
      <w:r>
        <w:rPr>
          <w:color w:val="231F20"/>
        </w:rPr>
        <w:t>the</w:t>
      </w:r>
      <w:r>
        <w:rPr>
          <w:color w:val="231F20"/>
          <w:spacing w:val="-24"/>
        </w:rPr>
        <w:t xml:space="preserve"> </w:t>
      </w:r>
      <w:r>
        <w:rPr>
          <w:color w:val="231F20"/>
        </w:rPr>
        <w:t>steep</w:t>
      </w:r>
      <w:r>
        <w:rPr>
          <w:color w:val="231F20"/>
          <w:spacing w:val="-25"/>
        </w:rPr>
        <w:t xml:space="preserve"> </w:t>
      </w:r>
      <w:r>
        <w:rPr>
          <w:color w:val="231F20"/>
        </w:rPr>
        <w:t>and</w:t>
      </w:r>
      <w:r>
        <w:rPr>
          <w:color w:val="231F20"/>
          <w:spacing w:val="-24"/>
        </w:rPr>
        <w:t xml:space="preserve"> </w:t>
      </w:r>
      <w:r>
        <w:rPr>
          <w:color w:val="231F20"/>
        </w:rPr>
        <w:t>rugged</w:t>
      </w:r>
      <w:r>
        <w:rPr>
          <w:color w:val="231F20"/>
          <w:spacing w:val="-24"/>
        </w:rPr>
        <w:t xml:space="preserve"> </w:t>
      </w:r>
      <w:r>
        <w:rPr>
          <w:color w:val="231F20"/>
        </w:rPr>
        <w:t>jungle</w:t>
      </w:r>
      <w:r>
        <w:rPr>
          <w:color w:val="231F20"/>
          <w:spacing w:val="-25"/>
        </w:rPr>
        <w:t xml:space="preserve"> </w:t>
      </w:r>
      <w:r>
        <w:rPr>
          <w:color w:val="231F20"/>
          <w:spacing w:val="-3"/>
        </w:rPr>
        <w:t>terrain</w:t>
      </w:r>
      <w:r>
        <w:rPr>
          <w:color w:val="231F20"/>
          <w:spacing w:val="-24"/>
        </w:rPr>
        <w:t xml:space="preserve"> </w:t>
      </w:r>
      <w:r>
        <w:rPr>
          <w:color w:val="231F20"/>
        </w:rPr>
        <w:t>for</w:t>
      </w:r>
      <w:r>
        <w:rPr>
          <w:color w:val="231F20"/>
          <w:spacing w:val="-25"/>
        </w:rPr>
        <w:t xml:space="preserve"> </w:t>
      </w:r>
      <w:r>
        <w:rPr>
          <w:color w:val="231F20"/>
        </w:rPr>
        <w:t>more</w:t>
      </w:r>
      <w:r>
        <w:rPr>
          <w:color w:val="231F20"/>
          <w:spacing w:val="-24"/>
        </w:rPr>
        <w:t xml:space="preserve"> </w:t>
      </w:r>
      <w:r>
        <w:rPr>
          <w:color w:val="231F20"/>
        </w:rPr>
        <w:t>than</w:t>
      </w:r>
      <w:r>
        <w:rPr>
          <w:color w:val="231F20"/>
          <w:spacing w:val="-24"/>
        </w:rPr>
        <w:t xml:space="preserve"> </w:t>
      </w:r>
      <w:r>
        <w:rPr>
          <w:color w:val="231F20"/>
          <w:spacing w:val="-3"/>
        </w:rPr>
        <w:t xml:space="preserve">seven days, </w:t>
      </w:r>
      <w:r>
        <w:rPr>
          <w:color w:val="231F20"/>
        </w:rPr>
        <w:t xml:space="preserve">stopping at </w:t>
      </w:r>
      <w:r>
        <w:rPr>
          <w:color w:val="231F20"/>
          <w:spacing w:val="-3"/>
        </w:rPr>
        <w:t xml:space="preserve">midday </w:t>
      </w:r>
      <w:r>
        <w:rPr>
          <w:color w:val="231F20"/>
        </w:rPr>
        <w:t xml:space="preserve">for their only meal for the </w:t>
      </w:r>
      <w:r>
        <w:rPr>
          <w:color w:val="231F20"/>
          <w:spacing w:val="-4"/>
        </w:rPr>
        <w:t xml:space="preserve">day </w:t>
      </w:r>
      <w:r>
        <w:rPr>
          <w:color w:val="231F20"/>
        </w:rPr>
        <w:t>(rice and</w:t>
      </w:r>
      <w:r>
        <w:rPr>
          <w:color w:val="231F20"/>
          <w:spacing w:val="-5"/>
        </w:rPr>
        <w:t xml:space="preserve"> </w:t>
      </w:r>
      <w:r>
        <w:rPr>
          <w:color w:val="231F20"/>
        </w:rPr>
        <w:t>salted</w:t>
      </w:r>
      <w:r>
        <w:rPr>
          <w:color w:val="231F20"/>
          <w:spacing w:val="-5"/>
        </w:rPr>
        <w:t xml:space="preserve"> </w:t>
      </w:r>
      <w:r>
        <w:rPr>
          <w:color w:val="231F20"/>
        </w:rPr>
        <w:t>fish)</w:t>
      </w:r>
      <w:r>
        <w:rPr>
          <w:color w:val="231F20"/>
          <w:spacing w:val="-5"/>
        </w:rPr>
        <w:t xml:space="preserve"> </w:t>
      </w:r>
      <w:r>
        <w:rPr>
          <w:color w:val="231F20"/>
          <w:spacing w:val="-4"/>
        </w:rPr>
        <w:t>which</w:t>
      </w:r>
      <w:r>
        <w:rPr>
          <w:color w:val="231F20"/>
          <w:spacing w:val="-5"/>
        </w:rPr>
        <w:t xml:space="preserve"> </w:t>
      </w:r>
      <w:r>
        <w:rPr>
          <w:color w:val="231F20"/>
        </w:rPr>
        <w:t>they</w:t>
      </w:r>
      <w:r>
        <w:rPr>
          <w:color w:val="231F20"/>
          <w:spacing w:val="-5"/>
        </w:rPr>
        <w:t xml:space="preserve"> </w:t>
      </w:r>
      <w:r>
        <w:rPr>
          <w:color w:val="231F20"/>
        </w:rPr>
        <w:t>had</w:t>
      </w:r>
      <w:r>
        <w:rPr>
          <w:color w:val="231F20"/>
          <w:spacing w:val="-5"/>
        </w:rPr>
        <w:t xml:space="preserve"> </w:t>
      </w:r>
      <w:r>
        <w:rPr>
          <w:color w:val="231F20"/>
        </w:rPr>
        <w:t>to</w:t>
      </w:r>
      <w:r>
        <w:rPr>
          <w:color w:val="231F20"/>
          <w:spacing w:val="-5"/>
        </w:rPr>
        <w:t xml:space="preserve"> </w:t>
      </w:r>
      <w:r>
        <w:rPr>
          <w:color w:val="231F20"/>
        </w:rPr>
        <w:t>cook</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jungle.</w:t>
      </w:r>
      <w:r>
        <w:rPr>
          <w:color w:val="231F20"/>
          <w:spacing w:val="-5"/>
        </w:rPr>
        <w:t xml:space="preserve"> </w:t>
      </w:r>
      <w:r>
        <w:rPr>
          <w:color w:val="231F20"/>
        </w:rPr>
        <w:t>Most</w:t>
      </w:r>
      <w:r>
        <w:rPr>
          <w:color w:val="231F20"/>
          <w:spacing w:val="-5"/>
        </w:rPr>
        <w:t xml:space="preserve"> </w:t>
      </w:r>
      <w:r>
        <w:rPr>
          <w:color w:val="231F20"/>
        </w:rPr>
        <w:t>of them</w:t>
      </w:r>
      <w:r>
        <w:rPr>
          <w:color w:val="231F20"/>
          <w:spacing w:val="-21"/>
        </w:rPr>
        <w:t xml:space="preserve"> </w:t>
      </w:r>
      <w:r>
        <w:rPr>
          <w:color w:val="231F20"/>
        </w:rPr>
        <w:t>were</w:t>
      </w:r>
      <w:r>
        <w:rPr>
          <w:color w:val="231F20"/>
          <w:spacing w:val="-20"/>
        </w:rPr>
        <w:t xml:space="preserve"> </w:t>
      </w:r>
      <w:r>
        <w:rPr>
          <w:color w:val="231F20"/>
          <w:spacing w:val="-3"/>
        </w:rPr>
        <w:t>already</w:t>
      </w:r>
      <w:r>
        <w:rPr>
          <w:color w:val="231F20"/>
          <w:spacing w:val="-20"/>
        </w:rPr>
        <w:t xml:space="preserve"> </w:t>
      </w:r>
      <w:r>
        <w:rPr>
          <w:color w:val="231F20"/>
        </w:rPr>
        <w:t>weak</w:t>
      </w:r>
      <w:r>
        <w:rPr>
          <w:color w:val="231F20"/>
          <w:spacing w:val="-20"/>
        </w:rPr>
        <w:t xml:space="preserve"> </w:t>
      </w:r>
      <w:r>
        <w:rPr>
          <w:color w:val="231F20"/>
        </w:rPr>
        <w:t>and</w:t>
      </w:r>
      <w:r>
        <w:rPr>
          <w:color w:val="231F20"/>
          <w:spacing w:val="-20"/>
        </w:rPr>
        <w:t xml:space="preserve"> </w:t>
      </w:r>
      <w:r>
        <w:rPr>
          <w:color w:val="231F20"/>
        </w:rPr>
        <w:t>tired</w:t>
      </w:r>
      <w:r>
        <w:rPr>
          <w:color w:val="231F20"/>
          <w:spacing w:val="-20"/>
        </w:rPr>
        <w:t xml:space="preserve"> </w:t>
      </w:r>
      <w:r>
        <w:rPr>
          <w:color w:val="231F20"/>
          <w:spacing w:val="-3"/>
        </w:rPr>
        <w:t>by</w:t>
      </w:r>
      <w:r>
        <w:rPr>
          <w:color w:val="231F20"/>
          <w:spacing w:val="-20"/>
        </w:rPr>
        <w:t xml:space="preserve"> </w:t>
      </w:r>
      <w:r>
        <w:rPr>
          <w:color w:val="231F20"/>
        </w:rPr>
        <w:t>the</w:t>
      </w:r>
      <w:r>
        <w:rPr>
          <w:color w:val="231F20"/>
          <w:spacing w:val="-20"/>
        </w:rPr>
        <w:t xml:space="preserve"> </w:t>
      </w:r>
      <w:r>
        <w:rPr>
          <w:color w:val="231F20"/>
        </w:rPr>
        <w:t>time</w:t>
      </w:r>
      <w:r>
        <w:rPr>
          <w:color w:val="231F20"/>
          <w:spacing w:val="-20"/>
        </w:rPr>
        <w:t xml:space="preserve"> </w:t>
      </w:r>
      <w:r>
        <w:rPr>
          <w:color w:val="231F20"/>
        </w:rPr>
        <w:t>they</w:t>
      </w:r>
      <w:r>
        <w:rPr>
          <w:color w:val="231F20"/>
          <w:spacing w:val="-20"/>
        </w:rPr>
        <w:t xml:space="preserve"> </w:t>
      </w:r>
      <w:r>
        <w:rPr>
          <w:color w:val="231F20"/>
          <w:spacing w:val="-3"/>
        </w:rPr>
        <w:t>reached</w:t>
      </w:r>
      <w:r>
        <w:rPr>
          <w:color w:val="231F20"/>
          <w:spacing w:val="-20"/>
        </w:rPr>
        <w:t xml:space="preserve"> </w:t>
      </w:r>
      <w:r>
        <w:rPr>
          <w:color w:val="231F20"/>
          <w:spacing w:val="-2"/>
        </w:rPr>
        <w:t xml:space="preserve">the </w:t>
      </w:r>
      <w:r>
        <w:rPr>
          <w:color w:val="231F20"/>
        </w:rPr>
        <w:t xml:space="preserve">camp near </w:t>
      </w:r>
      <w:r>
        <w:rPr>
          <w:color w:val="231F20"/>
          <w:spacing w:val="-5"/>
        </w:rPr>
        <w:t xml:space="preserve">Tamajo, </w:t>
      </w:r>
      <w:r>
        <w:rPr>
          <w:color w:val="231F20"/>
        </w:rPr>
        <w:t xml:space="preserve">close to the Burmese </w:t>
      </w:r>
      <w:r>
        <w:rPr>
          <w:color w:val="231F20"/>
          <w:spacing w:val="-4"/>
        </w:rPr>
        <w:t xml:space="preserve">border, </w:t>
      </w:r>
      <w:r>
        <w:rPr>
          <w:color w:val="231F20"/>
        </w:rPr>
        <w:t xml:space="preserve">but the </w:t>
      </w:r>
      <w:r>
        <w:rPr>
          <w:color w:val="231F20"/>
          <w:spacing w:val="-2"/>
        </w:rPr>
        <w:t xml:space="preserve">men </w:t>
      </w:r>
      <w:r>
        <w:rPr>
          <w:color w:val="231F20"/>
        </w:rPr>
        <w:t xml:space="preserve">were ordered to start work. Lifting his shirt to </w:t>
      </w:r>
      <w:r>
        <w:rPr>
          <w:color w:val="231F20"/>
          <w:spacing w:val="-2"/>
        </w:rPr>
        <w:t xml:space="preserve">reveal </w:t>
      </w:r>
      <w:r>
        <w:rPr>
          <w:color w:val="231F20"/>
        </w:rPr>
        <w:t>a broad scar</w:t>
      </w:r>
      <w:r>
        <w:rPr>
          <w:color w:val="231F20"/>
          <w:spacing w:val="-10"/>
        </w:rPr>
        <w:t xml:space="preserve"> </w:t>
      </w:r>
      <w:r>
        <w:rPr>
          <w:color w:val="231F20"/>
        </w:rPr>
        <w:t>on</w:t>
      </w:r>
      <w:r>
        <w:rPr>
          <w:color w:val="231F20"/>
          <w:spacing w:val="-10"/>
        </w:rPr>
        <w:t xml:space="preserve"> </w:t>
      </w:r>
      <w:r>
        <w:rPr>
          <w:color w:val="231F20"/>
        </w:rPr>
        <w:t>his</w:t>
      </w:r>
      <w:r>
        <w:rPr>
          <w:color w:val="231F20"/>
          <w:spacing w:val="-10"/>
        </w:rPr>
        <w:t xml:space="preserve"> </w:t>
      </w:r>
      <w:r>
        <w:rPr>
          <w:color w:val="231F20"/>
          <w:spacing w:val="-3"/>
        </w:rPr>
        <w:t>back,</w:t>
      </w:r>
      <w:r>
        <w:rPr>
          <w:color w:val="231F20"/>
          <w:spacing w:val="-10"/>
        </w:rPr>
        <w:t xml:space="preserve"> </w:t>
      </w:r>
      <w:r>
        <w:rPr>
          <w:color w:val="231F20"/>
          <w:spacing w:val="-3"/>
        </w:rPr>
        <w:t>Kumarasamy</w:t>
      </w:r>
      <w:r>
        <w:rPr>
          <w:color w:val="231F20"/>
          <w:spacing w:val="-10"/>
        </w:rPr>
        <w:t xml:space="preserve"> </w:t>
      </w:r>
      <w:r>
        <w:rPr>
          <w:color w:val="231F20"/>
        </w:rPr>
        <w:t>related</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he</w:t>
      </w:r>
      <w:r>
        <w:rPr>
          <w:color w:val="231F20"/>
          <w:spacing w:val="-10"/>
        </w:rPr>
        <w:t xml:space="preserve"> </w:t>
      </w:r>
      <w:r>
        <w:rPr>
          <w:color w:val="231F20"/>
        </w:rPr>
        <w:t>slipped</w:t>
      </w:r>
      <w:r>
        <w:rPr>
          <w:color w:val="231F20"/>
          <w:spacing w:val="-10"/>
        </w:rPr>
        <w:t xml:space="preserve"> </w:t>
      </w:r>
      <w:r>
        <w:rPr>
          <w:color w:val="231F20"/>
          <w:spacing w:val="-2"/>
        </w:rPr>
        <w:t xml:space="preserve">and </w:t>
      </w:r>
      <w:r>
        <w:rPr>
          <w:color w:val="231F20"/>
        </w:rPr>
        <w:t>fell at the work site, hurting his</w:t>
      </w:r>
      <w:r>
        <w:rPr>
          <w:color w:val="231F20"/>
          <w:spacing w:val="-28"/>
        </w:rPr>
        <w:t xml:space="preserve"> </w:t>
      </w:r>
      <w:r>
        <w:rPr>
          <w:color w:val="231F20"/>
          <w:spacing w:val="-3"/>
        </w:rPr>
        <w:t>back.</w:t>
      </w:r>
    </w:p>
    <w:p w:rsidR="00D44C46" w:rsidRDefault="00D44C46">
      <w:pPr>
        <w:pStyle w:val="BodyText"/>
        <w:spacing w:before="1"/>
        <w:rPr>
          <w:sz w:val="21"/>
        </w:rPr>
      </w:pPr>
    </w:p>
    <w:p w:rsidR="00D44C46" w:rsidRDefault="002B3730">
      <w:pPr>
        <w:spacing w:before="1" w:line="232" w:lineRule="auto"/>
        <w:ind w:left="751" w:right="748"/>
        <w:jc w:val="both"/>
        <w:rPr>
          <w:sz w:val="19"/>
        </w:rPr>
      </w:pPr>
      <w:r>
        <w:rPr>
          <w:color w:val="231F20"/>
          <w:sz w:val="19"/>
        </w:rPr>
        <w:t xml:space="preserve">I was lying for hours, on the steep, slippery slope below the </w:t>
      </w:r>
      <w:r>
        <w:rPr>
          <w:color w:val="231F20"/>
          <w:spacing w:val="-3"/>
          <w:sz w:val="19"/>
        </w:rPr>
        <w:t>track</w:t>
      </w:r>
      <w:r>
        <w:rPr>
          <w:color w:val="231F20"/>
          <w:spacing w:val="-19"/>
          <w:sz w:val="19"/>
        </w:rPr>
        <w:t xml:space="preserve"> </w:t>
      </w:r>
      <w:r>
        <w:rPr>
          <w:color w:val="231F20"/>
          <w:sz w:val="19"/>
        </w:rPr>
        <w:t>bed</w:t>
      </w:r>
      <w:r>
        <w:rPr>
          <w:color w:val="231F20"/>
          <w:spacing w:val="-20"/>
          <w:sz w:val="19"/>
        </w:rPr>
        <w:t xml:space="preserve"> </w:t>
      </w:r>
      <w:r>
        <w:rPr>
          <w:color w:val="231F20"/>
          <w:sz w:val="19"/>
        </w:rPr>
        <w:t>with</w:t>
      </w:r>
      <w:r>
        <w:rPr>
          <w:color w:val="231F20"/>
          <w:spacing w:val="-20"/>
          <w:sz w:val="19"/>
        </w:rPr>
        <w:t xml:space="preserve"> </w:t>
      </w:r>
      <w:r>
        <w:rPr>
          <w:color w:val="231F20"/>
          <w:sz w:val="19"/>
        </w:rPr>
        <w:t>my</w:t>
      </w:r>
      <w:r>
        <w:rPr>
          <w:color w:val="231F20"/>
          <w:spacing w:val="-20"/>
          <w:sz w:val="19"/>
        </w:rPr>
        <w:t xml:space="preserve"> </w:t>
      </w:r>
      <w:r>
        <w:rPr>
          <w:color w:val="231F20"/>
          <w:sz w:val="19"/>
        </w:rPr>
        <w:t>injured</w:t>
      </w:r>
      <w:r>
        <w:rPr>
          <w:color w:val="231F20"/>
          <w:spacing w:val="-20"/>
          <w:sz w:val="19"/>
        </w:rPr>
        <w:t xml:space="preserve"> </w:t>
      </w:r>
      <w:r>
        <w:rPr>
          <w:color w:val="231F20"/>
          <w:sz w:val="19"/>
        </w:rPr>
        <w:t>back</w:t>
      </w:r>
      <w:r>
        <w:rPr>
          <w:color w:val="231F20"/>
          <w:spacing w:val="-19"/>
          <w:sz w:val="19"/>
        </w:rPr>
        <w:t xml:space="preserve"> </w:t>
      </w:r>
      <w:r>
        <w:rPr>
          <w:color w:val="231F20"/>
          <w:sz w:val="19"/>
        </w:rPr>
        <w:t>against</w:t>
      </w:r>
      <w:r>
        <w:rPr>
          <w:color w:val="231F20"/>
          <w:spacing w:val="-20"/>
          <w:sz w:val="19"/>
        </w:rPr>
        <w:t xml:space="preserve"> </w:t>
      </w:r>
      <w:r>
        <w:rPr>
          <w:color w:val="231F20"/>
          <w:sz w:val="19"/>
        </w:rPr>
        <w:t>a</w:t>
      </w:r>
      <w:r>
        <w:rPr>
          <w:color w:val="231F20"/>
          <w:spacing w:val="-19"/>
          <w:sz w:val="19"/>
        </w:rPr>
        <w:t xml:space="preserve"> </w:t>
      </w:r>
      <w:r>
        <w:rPr>
          <w:color w:val="231F20"/>
          <w:sz w:val="19"/>
        </w:rPr>
        <w:t>tree</w:t>
      </w:r>
      <w:r>
        <w:rPr>
          <w:color w:val="231F20"/>
          <w:spacing w:val="-19"/>
          <w:sz w:val="19"/>
        </w:rPr>
        <w:t xml:space="preserve"> </w:t>
      </w:r>
      <w:r>
        <w:rPr>
          <w:color w:val="231F20"/>
          <w:sz w:val="19"/>
        </w:rPr>
        <w:t>stump,</w:t>
      </w:r>
      <w:r>
        <w:rPr>
          <w:color w:val="231F20"/>
          <w:spacing w:val="-19"/>
          <w:sz w:val="19"/>
        </w:rPr>
        <w:t xml:space="preserve"> </w:t>
      </w:r>
      <w:r>
        <w:rPr>
          <w:color w:val="231F20"/>
          <w:sz w:val="19"/>
        </w:rPr>
        <w:t xml:space="preserve">groaning in pain. Only when the </w:t>
      </w:r>
      <w:r>
        <w:rPr>
          <w:color w:val="231F20"/>
          <w:spacing w:val="-5"/>
          <w:sz w:val="19"/>
        </w:rPr>
        <w:t xml:space="preserve">day’s </w:t>
      </w:r>
      <w:r>
        <w:rPr>
          <w:color w:val="231F20"/>
          <w:sz w:val="19"/>
        </w:rPr>
        <w:t xml:space="preserve">work was over were my </w:t>
      </w:r>
      <w:r>
        <w:rPr>
          <w:color w:val="231F20"/>
          <w:spacing w:val="-4"/>
          <w:sz w:val="19"/>
        </w:rPr>
        <w:t xml:space="preserve">co- </w:t>
      </w:r>
      <w:r>
        <w:rPr>
          <w:color w:val="231F20"/>
          <w:sz w:val="19"/>
        </w:rPr>
        <w:t>workers allowed to carry me on a makeshift stretcher to the medical</w:t>
      </w:r>
      <w:r>
        <w:rPr>
          <w:color w:val="231F20"/>
          <w:spacing w:val="-19"/>
          <w:sz w:val="19"/>
        </w:rPr>
        <w:t xml:space="preserve"> </w:t>
      </w:r>
      <w:r>
        <w:rPr>
          <w:color w:val="231F20"/>
          <w:sz w:val="19"/>
        </w:rPr>
        <w:t>hut</w:t>
      </w:r>
      <w:r>
        <w:rPr>
          <w:color w:val="231F20"/>
          <w:spacing w:val="-18"/>
          <w:sz w:val="19"/>
        </w:rPr>
        <w:t xml:space="preserve"> </w:t>
      </w:r>
      <w:r>
        <w:rPr>
          <w:color w:val="231F20"/>
          <w:sz w:val="19"/>
        </w:rPr>
        <w:t>in</w:t>
      </w:r>
      <w:r>
        <w:rPr>
          <w:color w:val="231F20"/>
          <w:spacing w:val="-18"/>
          <w:sz w:val="19"/>
        </w:rPr>
        <w:t xml:space="preserve"> </w:t>
      </w:r>
      <w:r>
        <w:rPr>
          <w:color w:val="231F20"/>
          <w:sz w:val="19"/>
        </w:rPr>
        <w:t>the</w:t>
      </w:r>
      <w:r>
        <w:rPr>
          <w:color w:val="231F20"/>
          <w:spacing w:val="-19"/>
          <w:sz w:val="19"/>
        </w:rPr>
        <w:t xml:space="preserve"> </w:t>
      </w:r>
      <w:r>
        <w:rPr>
          <w:color w:val="231F20"/>
          <w:sz w:val="19"/>
        </w:rPr>
        <w:t>camp.</w:t>
      </w:r>
      <w:r>
        <w:rPr>
          <w:color w:val="231F20"/>
          <w:spacing w:val="-24"/>
          <w:sz w:val="19"/>
        </w:rPr>
        <w:t xml:space="preserve"> </w:t>
      </w:r>
      <w:r>
        <w:rPr>
          <w:color w:val="231F20"/>
          <w:sz w:val="19"/>
        </w:rPr>
        <w:t>After</w:t>
      </w:r>
      <w:r>
        <w:rPr>
          <w:color w:val="231F20"/>
          <w:spacing w:val="-19"/>
          <w:sz w:val="19"/>
        </w:rPr>
        <w:t xml:space="preserve"> </w:t>
      </w:r>
      <w:r>
        <w:rPr>
          <w:color w:val="231F20"/>
          <w:sz w:val="19"/>
        </w:rPr>
        <w:t>a</w:t>
      </w:r>
      <w:r>
        <w:rPr>
          <w:color w:val="231F20"/>
          <w:spacing w:val="-18"/>
          <w:sz w:val="19"/>
        </w:rPr>
        <w:t xml:space="preserve"> </w:t>
      </w:r>
      <w:r>
        <w:rPr>
          <w:color w:val="231F20"/>
          <w:sz w:val="19"/>
        </w:rPr>
        <w:t>long</w:t>
      </w:r>
      <w:r>
        <w:rPr>
          <w:color w:val="231F20"/>
          <w:spacing w:val="-18"/>
          <w:sz w:val="19"/>
        </w:rPr>
        <w:t xml:space="preserve"> </w:t>
      </w:r>
      <w:r>
        <w:rPr>
          <w:color w:val="231F20"/>
          <w:sz w:val="19"/>
        </w:rPr>
        <w:t>wait</w:t>
      </w:r>
      <w:r>
        <w:rPr>
          <w:color w:val="231F20"/>
          <w:spacing w:val="-19"/>
          <w:sz w:val="19"/>
        </w:rPr>
        <w:t xml:space="preserve"> </w:t>
      </w:r>
      <w:r>
        <w:rPr>
          <w:color w:val="231F20"/>
          <w:sz w:val="19"/>
        </w:rPr>
        <w:t>and</w:t>
      </w:r>
      <w:r>
        <w:rPr>
          <w:color w:val="231F20"/>
          <w:spacing w:val="-18"/>
          <w:sz w:val="19"/>
        </w:rPr>
        <w:t xml:space="preserve"> </w:t>
      </w:r>
      <w:r>
        <w:rPr>
          <w:color w:val="231F20"/>
          <w:sz w:val="19"/>
        </w:rPr>
        <w:t>in</w:t>
      </w:r>
      <w:r>
        <w:rPr>
          <w:color w:val="231F20"/>
          <w:spacing w:val="-18"/>
          <w:sz w:val="19"/>
        </w:rPr>
        <w:t xml:space="preserve"> </w:t>
      </w:r>
      <w:r>
        <w:rPr>
          <w:color w:val="231F20"/>
          <w:sz w:val="19"/>
        </w:rPr>
        <w:t>severe</w:t>
      </w:r>
      <w:r>
        <w:rPr>
          <w:color w:val="231F20"/>
          <w:spacing w:val="-19"/>
          <w:sz w:val="19"/>
        </w:rPr>
        <w:t xml:space="preserve"> </w:t>
      </w:r>
      <w:r>
        <w:rPr>
          <w:color w:val="231F20"/>
          <w:sz w:val="19"/>
        </w:rPr>
        <w:t>pain, a</w:t>
      </w:r>
      <w:r>
        <w:rPr>
          <w:color w:val="231F20"/>
          <w:spacing w:val="-19"/>
          <w:sz w:val="19"/>
        </w:rPr>
        <w:t xml:space="preserve"> </w:t>
      </w:r>
      <w:r>
        <w:rPr>
          <w:color w:val="231F20"/>
          <w:sz w:val="19"/>
        </w:rPr>
        <w:t>Japanese</w:t>
      </w:r>
      <w:r>
        <w:rPr>
          <w:color w:val="231F20"/>
          <w:spacing w:val="-18"/>
          <w:sz w:val="19"/>
        </w:rPr>
        <w:t xml:space="preserve"> </w:t>
      </w:r>
      <w:r>
        <w:rPr>
          <w:color w:val="231F20"/>
          <w:sz w:val="19"/>
        </w:rPr>
        <w:t>medical</w:t>
      </w:r>
      <w:r>
        <w:rPr>
          <w:color w:val="231F20"/>
          <w:spacing w:val="-18"/>
          <w:sz w:val="19"/>
        </w:rPr>
        <w:t xml:space="preserve"> </w:t>
      </w:r>
      <w:r>
        <w:rPr>
          <w:color w:val="231F20"/>
          <w:sz w:val="19"/>
        </w:rPr>
        <w:t>worker</w:t>
      </w:r>
      <w:r>
        <w:rPr>
          <w:color w:val="231F20"/>
          <w:spacing w:val="-19"/>
          <w:sz w:val="19"/>
        </w:rPr>
        <w:t xml:space="preserve"> </w:t>
      </w:r>
      <w:r>
        <w:rPr>
          <w:color w:val="231F20"/>
          <w:sz w:val="19"/>
        </w:rPr>
        <w:t>dressed</w:t>
      </w:r>
      <w:r>
        <w:rPr>
          <w:color w:val="231F20"/>
          <w:spacing w:val="-18"/>
          <w:sz w:val="19"/>
        </w:rPr>
        <w:t xml:space="preserve"> </w:t>
      </w:r>
      <w:r>
        <w:rPr>
          <w:color w:val="231F20"/>
          <w:sz w:val="19"/>
        </w:rPr>
        <w:t>the</w:t>
      </w:r>
      <w:r>
        <w:rPr>
          <w:color w:val="231F20"/>
          <w:spacing w:val="-18"/>
          <w:sz w:val="19"/>
        </w:rPr>
        <w:t xml:space="preserve"> </w:t>
      </w:r>
      <w:r>
        <w:rPr>
          <w:color w:val="231F20"/>
          <w:sz w:val="19"/>
        </w:rPr>
        <w:t>wound</w:t>
      </w:r>
      <w:r>
        <w:rPr>
          <w:color w:val="231F20"/>
          <w:spacing w:val="-18"/>
          <w:sz w:val="19"/>
        </w:rPr>
        <w:t xml:space="preserve"> </w:t>
      </w:r>
      <w:r>
        <w:rPr>
          <w:color w:val="231F20"/>
          <w:sz w:val="19"/>
        </w:rPr>
        <w:t>and</w:t>
      </w:r>
      <w:r>
        <w:rPr>
          <w:color w:val="231F20"/>
          <w:spacing w:val="-19"/>
          <w:sz w:val="19"/>
        </w:rPr>
        <w:t xml:space="preserve"> </w:t>
      </w:r>
      <w:r>
        <w:rPr>
          <w:color w:val="231F20"/>
          <w:sz w:val="19"/>
        </w:rPr>
        <w:t>left.</w:t>
      </w:r>
      <w:r>
        <w:rPr>
          <w:color w:val="231F20"/>
          <w:spacing w:val="-30"/>
          <w:sz w:val="19"/>
        </w:rPr>
        <w:t xml:space="preserve"> </w:t>
      </w:r>
      <w:r>
        <w:rPr>
          <w:color w:val="231F20"/>
          <w:spacing w:val="-3"/>
          <w:sz w:val="19"/>
        </w:rPr>
        <w:t>There was</w:t>
      </w:r>
      <w:r>
        <w:rPr>
          <w:color w:val="231F20"/>
          <w:spacing w:val="-18"/>
          <w:sz w:val="19"/>
        </w:rPr>
        <w:t xml:space="preserve"> </w:t>
      </w:r>
      <w:r>
        <w:rPr>
          <w:color w:val="231F20"/>
          <w:sz w:val="19"/>
        </w:rPr>
        <w:t>no</w:t>
      </w:r>
      <w:r>
        <w:rPr>
          <w:color w:val="231F20"/>
          <w:spacing w:val="-18"/>
          <w:sz w:val="19"/>
        </w:rPr>
        <w:t xml:space="preserve"> </w:t>
      </w:r>
      <w:r>
        <w:rPr>
          <w:color w:val="231F20"/>
          <w:spacing w:val="-3"/>
          <w:sz w:val="19"/>
        </w:rPr>
        <w:t>follow-up</w:t>
      </w:r>
      <w:r>
        <w:rPr>
          <w:color w:val="231F20"/>
          <w:spacing w:val="-18"/>
          <w:sz w:val="19"/>
        </w:rPr>
        <w:t xml:space="preserve"> </w:t>
      </w:r>
      <w:r>
        <w:rPr>
          <w:color w:val="231F20"/>
          <w:spacing w:val="-3"/>
          <w:sz w:val="19"/>
        </w:rPr>
        <w:t>treatment</w:t>
      </w:r>
      <w:r>
        <w:rPr>
          <w:color w:val="231F20"/>
          <w:spacing w:val="-18"/>
          <w:sz w:val="19"/>
        </w:rPr>
        <w:t xml:space="preserve"> </w:t>
      </w:r>
      <w:r>
        <w:rPr>
          <w:color w:val="231F20"/>
          <w:sz w:val="19"/>
        </w:rPr>
        <w:t>and</w:t>
      </w:r>
      <w:r>
        <w:rPr>
          <w:color w:val="231F20"/>
          <w:spacing w:val="-18"/>
          <w:sz w:val="19"/>
        </w:rPr>
        <w:t xml:space="preserve"> </w:t>
      </w:r>
      <w:r>
        <w:rPr>
          <w:color w:val="231F20"/>
          <w:spacing w:val="-3"/>
          <w:sz w:val="19"/>
        </w:rPr>
        <w:t>my</w:t>
      </w:r>
      <w:r>
        <w:rPr>
          <w:color w:val="231F20"/>
          <w:spacing w:val="-18"/>
          <w:sz w:val="19"/>
        </w:rPr>
        <w:t xml:space="preserve"> </w:t>
      </w:r>
      <w:r>
        <w:rPr>
          <w:color w:val="231F20"/>
          <w:spacing w:val="-3"/>
          <w:sz w:val="19"/>
        </w:rPr>
        <w:t>condition</w:t>
      </w:r>
      <w:r>
        <w:rPr>
          <w:color w:val="231F20"/>
          <w:spacing w:val="-18"/>
          <w:sz w:val="19"/>
        </w:rPr>
        <w:t xml:space="preserve"> </w:t>
      </w:r>
      <w:r>
        <w:rPr>
          <w:color w:val="231F20"/>
          <w:spacing w:val="-3"/>
          <w:sz w:val="19"/>
        </w:rPr>
        <w:t>worsened</w:t>
      </w:r>
      <w:r>
        <w:rPr>
          <w:color w:val="231F20"/>
          <w:spacing w:val="-18"/>
          <w:sz w:val="19"/>
        </w:rPr>
        <w:t xml:space="preserve"> </w:t>
      </w:r>
      <w:r>
        <w:rPr>
          <w:color w:val="231F20"/>
          <w:spacing w:val="-4"/>
          <w:sz w:val="19"/>
        </w:rPr>
        <w:t xml:space="preserve">when </w:t>
      </w:r>
      <w:r>
        <w:rPr>
          <w:color w:val="231F20"/>
          <w:sz w:val="19"/>
        </w:rPr>
        <w:t xml:space="preserve">the wound turned septic and maggot-infested. </w:t>
      </w:r>
      <w:r>
        <w:rPr>
          <w:color w:val="231F20"/>
          <w:spacing w:val="-3"/>
          <w:sz w:val="19"/>
        </w:rPr>
        <w:t>Fortunately,</w:t>
      </w:r>
      <w:r>
        <w:rPr>
          <w:color w:val="231F20"/>
          <w:spacing w:val="-30"/>
          <w:sz w:val="19"/>
        </w:rPr>
        <w:t xml:space="preserve"> </w:t>
      </w:r>
      <w:r>
        <w:rPr>
          <w:color w:val="231F20"/>
          <w:spacing w:val="-15"/>
          <w:sz w:val="19"/>
        </w:rPr>
        <w:t xml:space="preserve">a </w:t>
      </w:r>
      <w:r>
        <w:rPr>
          <w:color w:val="231F20"/>
          <w:sz w:val="19"/>
        </w:rPr>
        <w:t>British</w:t>
      </w:r>
      <w:r>
        <w:rPr>
          <w:color w:val="231F20"/>
          <w:spacing w:val="-20"/>
          <w:sz w:val="19"/>
        </w:rPr>
        <w:t xml:space="preserve"> </w:t>
      </w:r>
      <w:r>
        <w:rPr>
          <w:color w:val="231F20"/>
          <w:sz w:val="19"/>
        </w:rPr>
        <w:t>POW</w:t>
      </w:r>
      <w:r>
        <w:rPr>
          <w:color w:val="231F20"/>
          <w:spacing w:val="-19"/>
          <w:sz w:val="19"/>
        </w:rPr>
        <w:t xml:space="preserve"> </w:t>
      </w:r>
      <w:r>
        <w:rPr>
          <w:color w:val="231F20"/>
          <w:sz w:val="19"/>
        </w:rPr>
        <w:t>doctor</w:t>
      </w:r>
      <w:r>
        <w:rPr>
          <w:color w:val="231F20"/>
          <w:spacing w:val="-19"/>
          <w:sz w:val="19"/>
        </w:rPr>
        <w:t xml:space="preserve"> </w:t>
      </w:r>
      <w:r>
        <w:rPr>
          <w:color w:val="231F20"/>
          <w:sz w:val="19"/>
        </w:rPr>
        <w:t>on</w:t>
      </w:r>
      <w:r>
        <w:rPr>
          <w:color w:val="231F20"/>
          <w:spacing w:val="-19"/>
          <w:sz w:val="19"/>
        </w:rPr>
        <w:t xml:space="preserve"> </w:t>
      </w:r>
      <w:r>
        <w:rPr>
          <w:color w:val="231F20"/>
          <w:sz w:val="19"/>
        </w:rPr>
        <w:t>seeing</w:t>
      </w:r>
      <w:r>
        <w:rPr>
          <w:color w:val="231F20"/>
          <w:spacing w:val="-19"/>
          <w:sz w:val="19"/>
        </w:rPr>
        <w:t xml:space="preserve"> </w:t>
      </w:r>
      <w:r>
        <w:rPr>
          <w:color w:val="231F20"/>
          <w:sz w:val="19"/>
        </w:rPr>
        <w:t>my</w:t>
      </w:r>
      <w:r>
        <w:rPr>
          <w:color w:val="231F20"/>
          <w:spacing w:val="-19"/>
          <w:sz w:val="19"/>
        </w:rPr>
        <w:t xml:space="preserve"> </w:t>
      </w:r>
      <w:r>
        <w:rPr>
          <w:color w:val="231F20"/>
          <w:sz w:val="19"/>
        </w:rPr>
        <w:t>condition,</w:t>
      </w:r>
      <w:r>
        <w:rPr>
          <w:color w:val="231F20"/>
          <w:spacing w:val="-19"/>
          <w:sz w:val="19"/>
        </w:rPr>
        <w:t xml:space="preserve"> </w:t>
      </w:r>
      <w:r>
        <w:rPr>
          <w:color w:val="231F20"/>
          <w:sz w:val="19"/>
        </w:rPr>
        <w:t>took</w:t>
      </w:r>
      <w:r>
        <w:rPr>
          <w:color w:val="231F20"/>
          <w:spacing w:val="-19"/>
          <w:sz w:val="19"/>
        </w:rPr>
        <w:t xml:space="preserve"> </w:t>
      </w:r>
      <w:r>
        <w:rPr>
          <w:color w:val="231F20"/>
          <w:sz w:val="19"/>
        </w:rPr>
        <w:t>pity</w:t>
      </w:r>
      <w:r>
        <w:rPr>
          <w:color w:val="231F20"/>
          <w:spacing w:val="-19"/>
          <w:sz w:val="19"/>
        </w:rPr>
        <w:t xml:space="preserve"> </w:t>
      </w:r>
      <w:r>
        <w:rPr>
          <w:color w:val="231F20"/>
          <w:sz w:val="19"/>
        </w:rPr>
        <w:t>on</w:t>
      </w:r>
      <w:r>
        <w:rPr>
          <w:color w:val="231F20"/>
          <w:spacing w:val="-19"/>
          <w:sz w:val="19"/>
        </w:rPr>
        <w:t xml:space="preserve"> </w:t>
      </w:r>
      <w:r>
        <w:rPr>
          <w:color w:val="231F20"/>
          <w:sz w:val="19"/>
        </w:rPr>
        <w:t>me, removed the maggots and cleaned the wound. He checked and treated my wound daily until I was able to sit. Before I could</w:t>
      </w:r>
      <w:r>
        <w:rPr>
          <w:color w:val="231F20"/>
          <w:spacing w:val="-5"/>
          <w:sz w:val="19"/>
        </w:rPr>
        <w:t xml:space="preserve"> </w:t>
      </w:r>
      <w:r>
        <w:rPr>
          <w:color w:val="231F20"/>
          <w:sz w:val="19"/>
        </w:rPr>
        <w:t>recover</w:t>
      </w:r>
      <w:r>
        <w:rPr>
          <w:color w:val="231F20"/>
          <w:spacing w:val="-5"/>
          <w:sz w:val="19"/>
        </w:rPr>
        <w:t xml:space="preserve"> </w:t>
      </w:r>
      <w:r>
        <w:rPr>
          <w:color w:val="231F20"/>
          <w:spacing w:val="-3"/>
          <w:sz w:val="19"/>
        </w:rPr>
        <w:t>fully,</w:t>
      </w:r>
      <w:r>
        <w:rPr>
          <w:color w:val="231F20"/>
          <w:spacing w:val="-5"/>
          <w:sz w:val="19"/>
        </w:rPr>
        <w:t xml:space="preserve"> </w:t>
      </w:r>
      <w:r>
        <w:rPr>
          <w:color w:val="231F20"/>
          <w:sz w:val="19"/>
        </w:rPr>
        <w:t>the</w:t>
      </w:r>
      <w:r>
        <w:rPr>
          <w:color w:val="231F20"/>
          <w:spacing w:val="-5"/>
          <w:sz w:val="19"/>
        </w:rPr>
        <w:t xml:space="preserve"> </w:t>
      </w:r>
      <w:r>
        <w:rPr>
          <w:color w:val="231F20"/>
          <w:sz w:val="19"/>
        </w:rPr>
        <w:t>Japanese</w:t>
      </w:r>
      <w:r>
        <w:rPr>
          <w:color w:val="231F20"/>
          <w:spacing w:val="-4"/>
          <w:sz w:val="19"/>
        </w:rPr>
        <w:t xml:space="preserve"> </w:t>
      </w:r>
      <w:r>
        <w:rPr>
          <w:color w:val="231F20"/>
          <w:sz w:val="19"/>
        </w:rPr>
        <w:t>guard</w:t>
      </w:r>
      <w:r>
        <w:rPr>
          <w:color w:val="231F20"/>
          <w:spacing w:val="-5"/>
          <w:sz w:val="19"/>
        </w:rPr>
        <w:t xml:space="preserve"> </w:t>
      </w:r>
      <w:r>
        <w:rPr>
          <w:color w:val="231F20"/>
          <w:sz w:val="19"/>
        </w:rPr>
        <w:t>forced</w:t>
      </w:r>
      <w:r>
        <w:rPr>
          <w:color w:val="231F20"/>
          <w:spacing w:val="-5"/>
          <w:sz w:val="19"/>
        </w:rPr>
        <w:t xml:space="preserve"> </w:t>
      </w:r>
      <w:r>
        <w:rPr>
          <w:color w:val="231F20"/>
          <w:sz w:val="19"/>
        </w:rPr>
        <w:t>me</w:t>
      </w:r>
      <w:r>
        <w:rPr>
          <w:color w:val="231F20"/>
          <w:spacing w:val="-5"/>
          <w:sz w:val="19"/>
        </w:rPr>
        <w:t xml:space="preserve"> </w:t>
      </w:r>
      <w:r>
        <w:rPr>
          <w:color w:val="231F20"/>
          <w:sz w:val="19"/>
        </w:rPr>
        <w:t>to</w:t>
      </w:r>
      <w:r>
        <w:rPr>
          <w:color w:val="231F20"/>
          <w:spacing w:val="-5"/>
          <w:sz w:val="19"/>
        </w:rPr>
        <w:t xml:space="preserve"> </w:t>
      </w:r>
      <w:r>
        <w:rPr>
          <w:color w:val="231F20"/>
          <w:spacing w:val="-3"/>
          <w:sz w:val="19"/>
        </w:rPr>
        <w:t xml:space="preserve">resume </w:t>
      </w:r>
      <w:r>
        <w:rPr>
          <w:color w:val="231F20"/>
          <w:sz w:val="19"/>
        </w:rPr>
        <w:t xml:space="preserve">work. If not for the British </w:t>
      </w:r>
      <w:r>
        <w:rPr>
          <w:color w:val="231F20"/>
          <w:spacing w:val="-3"/>
          <w:sz w:val="19"/>
        </w:rPr>
        <w:t xml:space="preserve">doctor, </w:t>
      </w:r>
      <w:r>
        <w:rPr>
          <w:color w:val="231F20"/>
          <w:sz w:val="19"/>
        </w:rPr>
        <w:t xml:space="preserve">I could </w:t>
      </w:r>
      <w:r>
        <w:rPr>
          <w:color w:val="231F20"/>
          <w:spacing w:val="-3"/>
          <w:sz w:val="19"/>
        </w:rPr>
        <w:t xml:space="preserve">have </w:t>
      </w:r>
      <w:r>
        <w:rPr>
          <w:color w:val="231F20"/>
          <w:sz w:val="19"/>
        </w:rPr>
        <w:t>ended up in one of the mass graves near the camp. (Kumarasamy</w:t>
      </w:r>
      <w:r>
        <w:rPr>
          <w:color w:val="231F20"/>
          <w:spacing w:val="-21"/>
          <w:sz w:val="19"/>
        </w:rPr>
        <w:t xml:space="preserve"> </w:t>
      </w:r>
      <w:r>
        <w:rPr>
          <w:color w:val="231F20"/>
          <w:sz w:val="19"/>
        </w:rPr>
        <w:t>2005)</w:t>
      </w:r>
    </w:p>
    <w:p w:rsidR="00D44C46" w:rsidRDefault="00D44C46">
      <w:pPr>
        <w:pStyle w:val="BodyText"/>
        <w:spacing w:before="7"/>
        <w:rPr>
          <w:sz w:val="26"/>
        </w:rPr>
      </w:pPr>
    </w:p>
    <w:p w:rsidR="00D44C46" w:rsidRDefault="002B3730">
      <w:pPr>
        <w:pStyle w:val="BodyText"/>
        <w:spacing w:line="256" w:lineRule="auto"/>
        <w:ind w:left="300" w:right="298"/>
        <w:jc w:val="both"/>
      </w:pPr>
      <w:r>
        <w:rPr>
          <w:color w:val="231F20"/>
          <w:spacing w:val="-4"/>
        </w:rPr>
        <w:t>Kumarasamy</w:t>
      </w:r>
      <w:r>
        <w:rPr>
          <w:color w:val="231F20"/>
          <w:spacing w:val="-21"/>
        </w:rPr>
        <w:t xml:space="preserve"> </w:t>
      </w:r>
      <w:r>
        <w:rPr>
          <w:color w:val="231F20"/>
          <w:spacing w:val="-3"/>
        </w:rPr>
        <w:t>also</w:t>
      </w:r>
      <w:r>
        <w:rPr>
          <w:color w:val="231F20"/>
          <w:spacing w:val="-20"/>
        </w:rPr>
        <w:t xml:space="preserve"> </w:t>
      </w:r>
      <w:r>
        <w:rPr>
          <w:color w:val="231F20"/>
          <w:spacing w:val="-3"/>
        </w:rPr>
        <w:t>recounted</w:t>
      </w:r>
      <w:r>
        <w:rPr>
          <w:color w:val="231F20"/>
          <w:spacing w:val="-21"/>
        </w:rPr>
        <w:t xml:space="preserve"> </w:t>
      </w:r>
      <w:r>
        <w:rPr>
          <w:color w:val="231F20"/>
        </w:rPr>
        <w:t>a</w:t>
      </w:r>
      <w:r>
        <w:rPr>
          <w:color w:val="231F20"/>
          <w:spacing w:val="-20"/>
        </w:rPr>
        <w:t xml:space="preserve"> </w:t>
      </w:r>
      <w:r>
        <w:rPr>
          <w:color w:val="231F20"/>
          <w:spacing w:val="-3"/>
        </w:rPr>
        <w:t>fatal</w:t>
      </w:r>
      <w:r>
        <w:rPr>
          <w:color w:val="231F20"/>
          <w:spacing w:val="-20"/>
        </w:rPr>
        <w:t xml:space="preserve"> </w:t>
      </w:r>
      <w:r>
        <w:rPr>
          <w:color w:val="231F20"/>
          <w:spacing w:val="-3"/>
        </w:rPr>
        <w:t>accident</w:t>
      </w:r>
      <w:r>
        <w:rPr>
          <w:color w:val="231F20"/>
          <w:spacing w:val="-21"/>
        </w:rPr>
        <w:t xml:space="preserve"> </w:t>
      </w:r>
      <w:r>
        <w:rPr>
          <w:color w:val="231F20"/>
        </w:rPr>
        <w:t>due</w:t>
      </w:r>
      <w:r>
        <w:rPr>
          <w:color w:val="231F20"/>
          <w:spacing w:val="-20"/>
        </w:rPr>
        <w:t xml:space="preserve"> </w:t>
      </w:r>
      <w:r>
        <w:rPr>
          <w:color w:val="231F20"/>
        </w:rPr>
        <w:t>to</w:t>
      </w:r>
      <w:r>
        <w:rPr>
          <w:color w:val="231F20"/>
          <w:spacing w:val="-20"/>
        </w:rPr>
        <w:t xml:space="preserve"> </w:t>
      </w:r>
      <w:r>
        <w:rPr>
          <w:color w:val="231F20"/>
          <w:spacing w:val="-3"/>
        </w:rPr>
        <w:t>human</w:t>
      </w:r>
      <w:r>
        <w:rPr>
          <w:color w:val="231F20"/>
          <w:spacing w:val="-21"/>
        </w:rPr>
        <w:t xml:space="preserve"> </w:t>
      </w:r>
      <w:r>
        <w:rPr>
          <w:color w:val="231F20"/>
          <w:spacing w:val="-3"/>
        </w:rPr>
        <w:t xml:space="preserve">error </w:t>
      </w:r>
      <w:r>
        <w:rPr>
          <w:color w:val="231F20"/>
        </w:rPr>
        <w:t>he</w:t>
      </w:r>
      <w:r>
        <w:rPr>
          <w:color w:val="231F20"/>
          <w:spacing w:val="-5"/>
        </w:rPr>
        <w:t xml:space="preserve"> </w:t>
      </w:r>
      <w:r>
        <w:rPr>
          <w:color w:val="231F20"/>
        </w:rPr>
        <w:t>had</w:t>
      </w:r>
      <w:r>
        <w:rPr>
          <w:color w:val="231F20"/>
          <w:spacing w:val="-5"/>
        </w:rPr>
        <w:t xml:space="preserve"> </w:t>
      </w:r>
      <w:r>
        <w:rPr>
          <w:color w:val="231F20"/>
        </w:rPr>
        <w:t>witnessed</w:t>
      </w:r>
      <w:r>
        <w:rPr>
          <w:color w:val="231F20"/>
          <w:spacing w:val="-4"/>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work</w:t>
      </w:r>
      <w:r>
        <w:rPr>
          <w:color w:val="231F20"/>
          <w:spacing w:val="-5"/>
        </w:rPr>
        <w:t xml:space="preserve"> </w:t>
      </w:r>
      <w:r>
        <w:rPr>
          <w:color w:val="231F20"/>
        </w:rPr>
        <w:t>site.</w:t>
      </w:r>
      <w:r>
        <w:rPr>
          <w:color w:val="231F20"/>
          <w:spacing w:val="-11"/>
        </w:rPr>
        <w:t xml:space="preserve"> </w:t>
      </w:r>
      <w:r>
        <w:rPr>
          <w:color w:val="231F20"/>
        </w:rPr>
        <w:t>A</w:t>
      </w:r>
      <w:r>
        <w:rPr>
          <w:color w:val="231F20"/>
          <w:spacing w:val="-5"/>
        </w:rPr>
        <w:t xml:space="preserve"> </w:t>
      </w:r>
      <w:r>
        <w:rPr>
          <w:color w:val="231F20"/>
        </w:rPr>
        <w:t>Japanese</w:t>
      </w:r>
      <w:r>
        <w:rPr>
          <w:color w:val="231F20"/>
          <w:spacing w:val="-5"/>
        </w:rPr>
        <w:t xml:space="preserve"> </w:t>
      </w:r>
      <w:r>
        <w:rPr>
          <w:color w:val="231F20"/>
        </w:rPr>
        <w:t>guard</w:t>
      </w:r>
      <w:r>
        <w:rPr>
          <w:color w:val="231F20"/>
          <w:spacing w:val="-4"/>
        </w:rPr>
        <w:t xml:space="preserve"> </w:t>
      </w:r>
      <w:r>
        <w:rPr>
          <w:color w:val="231F20"/>
          <w:spacing w:val="-3"/>
        </w:rPr>
        <w:t>who</w:t>
      </w:r>
      <w:r>
        <w:rPr>
          <w:color w:val="231F20"/>
          <w:spacing w:val="-5"/>
        </w:rPr>
        <w:t xml:space="preserve"> </w:t>
      </w:r>
      <w:r>
        <w:rPr>
          <w:color w:val="231F20"/>
          <w:spacing w:val="-4"/>
        </w:rPr>
        <w:t xml:space="preserve">was </w:t>
      </w:r>
      <w:r>
        <w:rPr>
          <w:color w:val="231F20"/>
        </w:rPr>
        <w:t xml:space="preserve">in </w:t>
      </w:r>
      <w:r>
        <w:rPr>
          <w:color w:val="231F20"/>
          <w:spacing w:val="-3"/>
        </w:rPr>
        <w:t xml:space="preserve">charge </w:t>
      </w:r>
      <w:r>
        <w:rPr>
          <w:color w:val="231F20"/>
        </w:rPr>
        <w:t xml:space="preserve">of the detonator had hastily triggered the </w:t>
      </w:r>
      <w:r>
        <w:rPr>
          <w:color w:val="231F20"/>
          <w:spacing w:val="-3"/>
        </w:rPr>
        <w:t xml:space="preserve">dynamite </w:t>
      </w:r>
      <w:r>
        <w:rPr>
          <w:color w:val="231F20"/>
        </w:rPr>
        <w:t>to</w:t>
      </w:r>
      <w:r>
        <w:rPr>
          <w:color w:val="231F20"/>
          <w:spacing w:val="-11"/>
        </w:rPr>
        <w:t xml:space="preserve"> </w:t>
      </w:r>
      <w:r>
        <w:rPr>
          <w:color w:val="231F20"/>
        </w:rPr>
        <w:t>explode</w:t>
      </w:r>
      <w:r>
        <w:rPr>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spacing w:val="-3"/>
        </w:rPr>
        <w:t>cavity</w:t>
      </w:r>
      <w:r>
        <w:rPr>
          <w:color w:val="231F20"/>
          <w:spacing w:val="-10"/>
        </w:rPr>
        <w:t xml:space="preserve"> </w:t>
      </w:r>
      <w:r>
        <w:rPr>
          <w:color w:val="231F20"/>
        </w:rPr>
        <w:t>of</w:t>
      </w:r>
      <w:r>
        <w:rPr>
          <w:color w:val="231F20"/>
          <w:spacing w:val="-10"/>
        </w:rPr>
        <w:t xml:space="preserve"> </w:t>
      </w:r>
      <w:r>
        <w:rPr>
          <w:color w:val="231F20"/>
        </w:rPr>
        <w:t>a</w:t>
      </w:r>
      <w:r>
        <w:rPr>
          <w:color w:val="231F20"/>
          <w:spacing w:val="-11"/>
        </w:rPr>
        <w:t xml:space="preserve"> </w:t>
      </w:r>
      <w:r>
        <w:rPr>
          <w:color w:val="231F20"/>
        </w:rPr>
        <w:t>huge</w:t>
      </w:r>
      <w:r>
        <w:rPr>
          <w:color w:val="231F20"/>
          <w:spacing w:val="-10"/>
        </w:rPr>
        <w:t xml:space="preserve"> </w:t>
      </w:r>
      <w:r>
        <w:rPr>
          <w:color w:val="231F20"/>
        </w:rPr>
        <w:t>granite</w:t>
      </w:r>
      <w:r>
        <w:rPr>
          <w:color w:val="231F20"/>
          <w:spacing w:val="-10"/>
        </w:rPr>
        <w:t xml:space="preserve"> </w:t>
      </w:r>
      <w:r>
        <w:rPr>
          <w:color w:val="231F20"/>
        </w:rPr>
        <w:t>boulder</w:t>
      </w:r>
      <w:r>
        <w:rPr>
          <w:color w:val="231F20"/>
          <w:spacing w:val="-11"/>
        </w:rPr>
        <w:t xml:space="preserve"> </w:t>
      </w:r>
      <w:r>
        <w:rPr>
          <w:color w:val="231F20"/>
        </w:rPr>
        <w:t>without</w:t>
      </w:r>
      <w:r>
        <w:rPr>
          <w:color w:val="231F20"/>
          <w:spacing w:val="-10"/>
        </w:rPr>
        <w:t xml:space="preserve"> </w:t>
      </w:r>
      <w:r>
        <w:rPr>
          <w:color w:val="231F20"/>
        </w:rPr>
        <w:t>first clearing</w:t>
      </w:r>
      <w:r>
        <w:rPr>
          <w:color w:val="231F20"/>
          <w:spacing w:val="-13"/>
        </w:rPr>
        <w:t xml:space="preserve"> </w:t>
      </w:r>
      <w:r>
        <w:rPr>
          <w:color w:val="231F20"/>
        </w:rPr>
        <w:t>the</w:t>
      </w:r>
      <w:r>
        <w:rPr>
          <w:color w:val="231F20"/>
          <w:spacing w:val="-13"/>
        </w:rPr>
        <w:t xml:space="preserve"> </w:t>
      </w:r>
      <w:r>
        <w:rPr>
          <w:color w:val="231F20"/>
        </w:rPr>
        <w:t>area</w:t>
      </w:r>
      <w:r>
        <w:rPr>
          <w:color w:val="231F20"/>
          <w:spacing w:val="-13"/>
        </w:rPr>
        <w:t xml:space="preserve"> </w:t>
      </w:r>
      <w:r>
        <w:rPr>
          <w:color w:val="231F20"/>
        </w:rPr>
        <w:t>of</w:t>
      </w:r>
      <w:r>
        <w:rPr>
          <w:color w:val="231F20"/>
          <w:spacing w:val="-13"/>
        </w:rPr>
        <w:t xml:space="preserve"> </w:t>
      </w:r>
      <w:r>
        <w:rPr>
          <w:color w:val="231F20"/>
        </w:rPr>
        <w:t>workers</w:t>
      </w:r>
      <w:r>
        <w:rPr>
          <w:color w:val="231F20"/>
          <w:spacing w:val="-12"/>
        </w:rPr>
        <w:t xml:space="preserve"> </w:t>
      </w:r>
      <w:r>
        <w:rPr>
          <w:color w:val="231F20"/>
        </w:rPr>
        <w:t>and</w:t>
      </w:r>
      <w:r>
        <w:rPr>
          <w:color w:val="231F20"/>
          <w:spacing w:val="-13"/>
        </w:rPr>
        <w:t xml:space="preserve"> </w:t>
      </w:r>
      <w:r>
        <w:rPr>
          <w:color w:val="231F20"/>
          <w:spacing w:val="-3"/>
        </w:rPr>
        <w:t>POWs.</w:t>
      </w:r>
      <w:r>
        <w:rPr>
          <w:color w:val="231F20"/>
          <w:spacing w:val="-27"/>
        </w:rPr>
        <w:t xml:space="preserve"> </w:t>
      </w:r>
      <w:r>
        <w:rPr>
          <w:color w:val="231F20"/>
          <w:spacing w:val="-5"/>
        </w:rPr>
        <w:t>The</w:t>
      </w:r>
      <w:r>
        <w:rPr>
          <w:color w:val="231F20"/>
          <w:spacing w:val="-13"/>
        </w:rPr>
        <w:t xml:space="preserve"> </w:t>
      </w:r>
      <w:r>
        <w:rPr>
          <w:color w:val="231F20"/>
        </w:rPr>
        <w:t>explosion</w:t>
      </w:r>
      <w:r>
        <w:rPr>
          <w:color w:val="231F20"/>
          <w:spacing w:val="-13"/>
        </w:rPr>
        <w:t xml:space="preserve"> </w:t>
      </w:r>
      <w:r>
        <w:rPr>
          <w:color w:val="231F20"/>
          <w:spacing w:val="-2"/>
        </w:rPr>
        <w:t xml:space="preserve">caused </w:t>
      </w:r>
      <w:r>
        <w:rPr>
          <w:color w:val="231F20"/>
        </w:rPr>
        <w:t xml:space="preserve">huge </w:t>
      </w:r>
      <w:r>
        <w:rPr>
          <w:color w:val="231F20"/>
          <w:spacing w:val="-3"/>
        </w:rPr>
        <w:t xml:space="preserve">chunks </w:t>
      </w:r>
      <w:r>
        <w:rPr>
          <w:color w:val="231F20"/>
        </w:rPr>
        <w:t xml:space="preserve">of </w:t>
      </w:r>
      <w:r>
        <w:rPr>
          <w:color w:val="231F20"/>
          <w:spacing w:val="-3"/>
        </w:rPr>
        <w:t xml:space="preserve">rock </w:t>
      </w:r>
      <w:r>
        <w:rPr>
          <w:color w:val="231F20"/>
        </w:rPr>
        <w:t xml:space="preserve">to drop, pinning some of the workers to the ground. Others sustained serious injuries from flying </w:t>
      </w:r>
      <w:r>
        <w:rPr>
          <w:color w:val="231F20"/>
          <w:spacing w:val="-3"/>
        </w:rPr>
        <w:t xml:space="preserve">rock </w:t>
      </w:r>
      <w:r>
        <w:rPr>
          <w:color w:val="231F20"/>
        </w:rPr>
        <w:t>fragments.</w:t>
      </w:r>
      <w:r>
        <w:rPr>
          <w:color w:val="231F20"/>
          <w:spacing w:val="-21"/>
        </w:rPr>
        <w:t xml:space="preserve"> </w:t>
      </w:r>
      <w:r>
        <w:rPr>
          <w:color w:val="231F20"/>
          <w:spacing w:val="-5"/>
        </w:rPr>
        <w:t>The</w:t>
      </w:r>
      <w:r>
        <w:rPr>
          <w:color w:val="231F20"/>
          <w:spacing w:val="-6"/>
        </w:rPr>
        <w:t xml:space="preserve"> </w:t>
      </w:r>
      <w:r>
        <w:rPr>
          <w:color w:val="231F20"/>
        </w:rPr>
        <w:t>bodies</w:t>
      </w:r>
      <w:r>
        <w:rPr>
          <w:color w:val="231F20"/>
          <w:spacing w:val="-6"/>
        </w:rPr>
        <w:t xml:space="preserve"> </w:t>
      </w:r>
      <w:r>
        <w:rPr>
          <w:color w:val="231F20"/>
        </w:rPr>
        <w:t>under</w:t>
      </w:r>
      <w:r>
        <w:rPr>
          <w:color w:val="231F20"/>
          <w:spacing w:val="-7"/>
        </w:rPr>
        <w:t xml:space="preserve"> </w:t>
      </w:r>
      <w:r>
        <w:rPr>
          <w:color w:val="231F20"/>
        </w:rPr>
        <w:t>the</w:t>
      </w:r>
      <w:r>
        <w:rPr>
          <w:color w:val="231F20"/>
          <w:spacing w:val="-6"/>
        </w:rPr>
        <w:t xml:space="preserve"> </w:t>
      </w:r>
      <w:r>
        <w:rPr>
          <w:color w:val="231F20"/>
        </w:rPr>
        <w:t>rubble</w:t>
      </w:r>
      <w:r>
        <w:rPr>
          <w:color w:val="231F20"/>
          <w:spacing w:val="-6"/>
        </w:rPr>
        <w:t xml:space="preserve"> </w:t>
      </w:r>
      <w:r>
        <w:rPr>
          <w:color w:val="231F20"/>
        </w:rPr>
        <w:t>were</w:t>
      </w:r>
      <w:r>
        <w:rPr>
          <w:color w:val="231F20"/>
          <w:spacing w:val="-6"/>
        </w:rPr>
        <w:t xml:space="preserve"> </w:t>
      </w:r>
      <w:r>
        <w:rPr>
          <w:color w:val="231F20"/>
        </w:rPr>
        <w:t>never</w:t>
      </w:r>
      <w:r>
        <w:rPr>
          <w:color w:val="231F20"/>
          <w:spacing w:val="-7"/>
        </w:rPr>
        <w:t xml:space="preserve"> </w:t>
      </w:r>
      <w:r>
        <w:rPr>
          <w:color w:val="231F20"/>
          <w:spacing w:val="-3"/>
        </w:rPr>
        <w:t xml:space="preserve">recovered </w:t>
      </w:r>
      <w:r>
        <w:rPr>
          <w:color w:val="231F20"/>
        </w:rPr>
        <w:t>and</w:t>
      </w:r>
      <w:r>
        <w:rPr>
          <w:color w:val="231F20"/>
          <w:spacing w:val="-7"/>
        </w:rPr>
        <w:t xml:space="preserve"> </w:t>
      </w:r>
      <w:r>
        <w:rPr>
          <w:color w:val="231F20"/>
        </w:rPr>
        <w:t>the</w:t>
      </w:r>
      <w:r>
        <w:rPr>
          <w:color w:val="231F20"/>
          <w:spacing w:val="-6"/>
        </w:rPr>
        <w:t xml:space="preserve"> </w:t>
      </w:r>
      <w:r>
        <w:rPr>
          <w:color w:val="231F20"/>
          <w:spacing w:val="-3"/>
        </w:rPr>
        <w:t>stench</w:t>
      </w:r>
      <w:r>
        <w:rPr>
          <w:color w:val="231F20"/>
          <w:spacing w:val="-6"/>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area</w:t>
      </w:r>
      <w:r>
        <w:rPr>
          <w:color w:val="231F20"/>
          <w:spacing w:val="-6"/>
        </w:rPr>
        <w:t xml:space="preserve"> </w:t>
      </w:r>
      <w:r>
        <w:rPr>
          <w:color w:val="231F20"/>
        </w:rPr>
        <w:t>became</w:t>
      </w:r>
      <w:r>
        <w:rPr>
          <w:color w:val="231F20"/>
          <w:spacing w:val="-6"/>
        </w:rPr>
        <w:t xml:space="preserve"> </w:t>
      </w:r>
      <w:r>
        <w:rPr>
          <w:color w:val="231F20"/>
        </w:rPr>
        <w:t>increasingly</w:t>
      </w:r>
      <w:r>
        <w:rPr>
          <w:color w:val="231F20"/>
          <w:spacing w:val="-6"/>
        </w:rPr>
        <w:t xml:space="preserve"> </w:t>
      </w:r>
      <w:r>
        <w:rPr>
          <w:color w:val="231F20"/>
          <w:spacing w:val="-3"/>
        </w:rPr>
        <w:t>unbearable.</w:t>
      </w:r>
    </w:p>
    <w:p w:rsidR="00D44C46" w:rsidRDefault="00D44C46">
      <w:pPr>
        <w:pStyle w:val="BodyText"/>
        <w:rPr>
          <w:sz w:val="20"/>
        </w:rPr>
      </w:pPr>
    </w:p>
    <w:p w:rsidR="00D44C46" w:rsidRDefault="00D44C46">
      <w:pPr>
        <w:pStyle w:val="BodyText"/>
        <w:spacing w:before="10"/>
        <w:rPr>
          <w:sz w:val="24"/>
        </w:rPr>
      </w:pPr>
    </w:p>
    <w:p w:rsidR="00D44C46" w:rsidRDefault="002B3730">
      <w:pPr>
        <w:ind w:left="640" w:right="613"/>
        <w:jc w:val="center"/>
        <w:rPr>
          <w:rFonts w:ascii="Helvetica-CondensedLight"/>
          <w:sz w:val="18"/>
        </w:rPr>
      </w:pPr>
      <w:r>
        <w:rPr>
          <w:rFonts w:ascii="Helvetica-CondensedLight"/>
          <w:color w:val="231F20"/>
          <w:sz w:val="18"/>
        </w:rPr>
        <w:t>57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8" w:firstLine="451"/>
        <w:jc w:val="both"/>
      </w:pPr>
      <w:r>
        <w:rPr>
          <w:color w:val="231F20"/>
        </w:rPr>
        <w:t xml:space="preserve">When the situation in the camp and at the work site became too </w:t>
      </w:r>
      <w:r>
        <w:rPr>
          <w:color w:val="231F20"/>
          <w:spacing w:val="-3"/>
        </w:rPr>
        <w:t xml:space="preserve">volatile </w:t>
      </w:r>
      <w:r>
        <w:rPr>
          <w:color w:val="231F20"/>
        </w:rPr>
        <w:t xml:space="preserve">and </w:t>
      </w:r>
      <w:r>
        <w:rPr>
          <w:color w:val="231F20"/>
          <w:spacing w:val="-6"/>
        </w:rPr>
        <w:t xml:space="preserve">risky, </w:t>
      </w:r>
      <w:r>
        <w:rPr>
          <w:color w:val="231F20"/>
          <w:spacing w:val="-3"/>
        </w:rPr>
        <w:t xml:space="preserve">Kumarasamy </w:t>
      </w:r>
      <w:r>
        <w:rPr>
          <w:color w:val="231F20"/>
        </w:rPr>
        <w:t xml:space="preserve">and three other labourers planned their escape. </w:t>
      </w:r>
      <w:r>
        <w:rPr>
          <w:color w:val="231F20"/>
          <w:spacing w:val="-4"/>
        </w:rPr>
        <w:t xml:space="preserve">They </w:t>
      </w:r>
      <w:r>
        <w:rPr>
          <w:color w:val="231F20"/>
        </w:rPr>
        <w:t xml:space="preserve">met a </w:t>
      </w:r>
      <w:r>
        <w:rPr>
          <w:color w:val="231F20"/>
          <w:spacing w:val="-4"/>
        </w:rPr>
        <w:t xml:space="preserve">Thai </w:t>
      </w:r>
      <w:r>
        <w:rPr>
          <w:color w:val="231F20"/>
        </w:rPr>
        <w:t xml:space="preserve">villager </w:t>
      </w:r>
      <w:r>
        <w:rPr>
          <w:color w:val="231F20"/>
          <w:spacing w:val="-4"/>
        </w:rPr>
        <w:t xml:space="preserve">who </w:t>
      </w:r>
      <w:r>
        <w:rPr>
          <w:color w:val="231F20"/>
        </w:rPr>
        <w:t>helped</w:t>
      </w:r>
      <w:r>
        <w:rPr>
          <w:color w:val="231F20"/>
          <w:spacing w:val="-16"/>
        </w:rPr>
        <w:t xml:space="preserve"> </w:t>
      </w:r>
      <w:r>
        <w:rPr>
          <w:color w:val="231F20"/>
        </w:rPr>
        <w:t>them</w:t>
      </w:r>
      <w:r>
        <w:rPr>
          <w:color w:val="231F20"/>
          <w:spacing w:val="-15"/>
        </w:rPr>
        <w:t xml:space="preserve"> </w:t>
      </w:r>
      <w:r>
        <w:rPr>
          <w:color w:val="231F20"/>
        </w:rPr>
        <w:t>escape</w:t>
      </w:r>
      <w:r>
        <w:rPr>
          <w:color w:val="231F20"/>
          <w:spacing w:val="-16"/>
        </w:rPr>
        <w:t xml:space="preserve"> </w:t>
      </w:r>
      <w:r>
        <w:rPr>
          <w:color w:val="231F20"/>
        </w:rPr>
        <w:t>for</w:t>
      </w:r>
      <w:r>
        <w:rPr>
          <w:color w:val="231F20"/>
          <w:spacing w:val="-15"/>
        </w:rPr>
        <w:t xml:space="preserve"> </w:t>
      </w:r>
      <w:r>
        <w:rPr>
          <w:color w:val="231F20"/>
        </w:rPr>
        <w:t>a</w:t>
      </w:r>
      <w:r>
        <w:rPr>
          <w:color w:val="231F20"/>
          <w:spacing w:val="-16"/>
        </w:rPr>
        <w:t xml:space="preserve"> </w:t>
      </w:r>
      <w:r>
        <w:rPr>
          <w:color w:val="231F20"/>
        </w:rPr>
        <w:t>fee.</w:t>
      </w:r>
      <w:r>
        <w:rPr>
          <w:color w:val="231F20"/>
          <w:spacing w:val="-30"/>
        </w:rPr>
        <w:t xml:space="preserve"> </w:t>
      </w:r>
      <w:r>
        <w:rPr>
          <w:color w:val="231F20"/>
          <w:spacing w:val="-4"/>
        </w:rPr>
        <w:t>They</w:t>
      </w:r>
      <w:r>
        <w:rPr>
          <w:color w:val="231F20"/>
          <w:spacing w:val="-16"/>
        </w:rPr>
        <w:t xml:space="preserve"> </w:t>
      </w:r>
      <w:r>
        <w:rPr>
          <w:color w:val="231F20"/>
        </w:rPr>
        <w:t>were</w:t>
      </w:r>
      <w:r>
        <w:rPr>
          <w:color w:val="231F20"/>
          <w:spacing w:val="-15"/>
        </w:rPr>
        <w:t xml:space="preserve"> </w:t>
      </w:r>
      <w:r>
        <w:rPr>
          <w:color w:val="231F20"/>
        </w:rPr>
        <w:t>taken</w:t>
      </w:r>
      <w:r>
        <w:rPr>
          <w:color w:val="231F20"/>
          <w:spacing w:val="-16"/>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boat</w:t>
      </w:r>
      <w:r>
        <w:rPr>
          <w:color w:val="231F20"/>
          <w:spacing w:val="-16"/>
        </w:rPr>
        <w:t xml:space="preserve"> </w:t>
      </w:r>
      <w:r>
        <w:rPr>
          <w:color w:val="231F20"/>
        </w:rPr>
        <w:t>on</w:t>
      </w:r>
      <w:r>
        <w:rPr>
          <w:color w:val="231F20"/>
          <w:spacing w:val="-15"/>
        </w:rPr>
        <w:t xml:space="preserve"> </w:t>
      </w:r>
      <w:r>
        <w:rPr>
          <w:color w:val="231F20"/>
          <w:spacing w:val="-2"/>
        </w:rPr>
        <w:t xml:space="preserve">the </w:t>
      </w:r>
      <w:r>
        <w:rPr>
          <w:color w:val="231F20"/>
          <w:spacing w:val="-3"/>
        </w:rPr>
        <w:t xml:space="preserve">River Kwai-Noi by </w:t>
      </w:r>
      <w:r>
        <w:rPr>
          <w:color w:val="231F20"/>
        </w:rPr>
        <w:t xml:space="preserve">night to a village first, and then to another place </w:t>
      </w:r>
      <w:r>
        <w:rPr>
          <w:color w:val="231F20"/>
          <w:spacing w:val="-3"/>
        </w:rPr>
        <w:t xml:space="preserve">where </w:t>
      </w:r>
      <w:r>
        <w:rPr>
          <w:color w:val="231F20"/>
        </w:rPr>
        <w:t xml:space="preserve">they had to </w:t>
      </w:r>
      <w:r>
        <w:rPr>
          <w:color w:val="231F20"/>
          <w:spacing w:val="-3"/>
        </w:rPr>
        <w:t xml:space="preserve">wait </w:t>
      </w:r>
      <w:r>
        <w:rPr>
          <w:color w:val="231F20"/>
        </w:rPr>
        <w:t xml:space="preserve">four </w:t>
      </w:r>
      <w:r>
        <w:rPr>
          <w:color w:val="231F20"/>
          <w:spacing w:val="-3"/>
        </w:rPr>
        <w:t xml:space="preserve">days </w:t>
      </w:r>
      <w:r>
        <w:rPr>
          <w:color w:val="231F20"/>
        </w:rPr>
        <w:t xml:space="preserve">to board the train to the </w:t>
      </w:r>
      <w:r>
        <w:rPr>
          <w:color w:val="231F20"/>
          <w:spacing w:val="-4"/>
        </w:rPr>
        <w:t xml:space="preserve">Malayan border. </w:t>
      </w:r>
      <w:r>
        <w:rPr>
          <w:color w:val="231F20"/>
        </w:rPr>
        <w:t xml:space="preserve">While </w:t>
      </w:r>
      <w:r>
        <w:rPr>
          <w:color w:val="231F20"/>
          <w:spacing w:val="-3"/>
        </w:rPr>
        <w:t xml:space="preserve">waiting </w:t>
      </w:r>
      <w:r>
        <w:rPr>
          <w:color w:val="231F20"/>
        </w:rPr>
        <w:t xml:space="preserve">for the </w:t>
      </w:r>
      <w:r>
        <w:rPr>
          <w:color w:val="231F20"/>
          <w:spacing w:val="-2"/>
        </w:rPr>
        <w:t xml:space="preserve">train, </w:t>
      </w:r>
      <w:r>
        <w:rPr>
          <w:color w:val="231F20"/>
        </w:rPr>
        <w:t xml:space="preserve">they </w:t>
      </w:r>
      <w:r>
        <w:rPr>
          <w:color w:val="231F20"/>
          <w:spacing w:val="-3"/>
        </w:rPr>
        <w:t xml:space="preserve">enjoyed </w:t>
      </w:r>
      <w:r>
        <w:rPr>
          <w:color w:val="231F20"/>
        </w:rPr>
        <w:t>good</w:t>
      </w:r>
      <w:r>
        <w:rPr>
          <w:color w:val="231F20"/>
          <w:spacing w:val="-7"/>
        </w:rPr>
        <w:t xml:space="preserve"> </w:t>
      </w:r>
      <w:r>
        <w:rPr>
          <w:color w:val="231F20"/>
        </w:rPr>
        <w:t>food</w:t>
      </w:r>
      <w:r>
        <w:rPr>
          <w:color w:val="231F20"/>
          <w:spacing w:val="-6"/>
        </w:rPr>
        <w:t xml:space="preserve"> </w:t>
      </w:r>
      <w:r>
        <w:rPr>
          <w:color w:val="231F20"/>
        </w:rPr>
        <w:t>and</w:t>
      </w:r>
      <w:r>
        <w:rPr>
          <w:color w:val="231F20"/>
          <w:spacing w:val="-6"/>
        </w:rPr>
        <w:t xml:space="preserve"> </w:t>
      </w:r>
      <w:r>
        <w:rPr>
          <w:color w:val="231F20"/>
        </w:rPr>
        <w:t>bought</w:t>
      </w:r>
      <w:r>
        <w:rPr>
          <w:color w:val="231F20"/>
          <w:spacing w:val="-6"/>
        </w:rPr>
        <w:t xml:space="preserve"> </w:t>
      </w:r>
      <w:r>
        <w:rPr>
          <w:color w:val="231F20"/>
        </w:rPr>
        <w:t>some</w:t>
      </w:r>
      <w:r>
        <w:rPr>
          <w:color w:val="231F20"/>
          <w:spacing w:val="-6"/>
        </w:rPr>
        <w:t xml:space="preserve"> </w:t>
      </w:r>
      <w:r>
        <w:rPr>
          <w:color w:val="231F20"/>
        </w:rPr>
        <w:t>new</w:t>
      </w:r>
      <w:r>
        <w:rPr>
          <w:color w:val="231F20"/>
          <w:spacing w:val="-6"/>
        </w:rPr>
        <w:t xml:space="preserve"> </w:t>
      </w:r>
      <w:r>
        <w:rPr>
          <w:color w:val="231F20"/>
        </w:rPr>
        <w:t>clothes.</w:t>
      </w:r>
      <w:r>
        <w:rPr>
          <w:color w:val="231F20"/>
          <w:spacing w:val="-6"/>
        </w:rPr>
        <w:t xml:space="preserve"> </w:t>
      </w:r>
      <w:r>
        <w:rPr>
          <w:color w:val="231F20"/>
        </w:rPr>
        <w:t>Once</w:t>
      </w:r>
      <w:r>
        <w:rPr>
          <w:color w:val="231F20"/>
          <w:spacing w:val="-6"/>
        </w:rPr>
        <w:t xml:space="preserve"> </w:t>
      </w:r>
      <w:r>
        <w:rPr>
          <w:color w:val="231F20"/>
        </w:rPr>
        <w:t>they</w:t>
      </w:r>
      <w:r>
        <w:rPr>
          <w:color w:val="231F20"/>
          <w:spacing w:val="-6"/>
        </w:rPr>
        <w:t xml:space="preserve"> </w:t>
      </w:r>
      <w:r>
        <w:rPr>
          <w:color w:val="231F20"/>
          <w:spacing w:val="-3"/>
        </w:rPr>
        <w:t xml:space="preserve">reached </w:t>
      </w:r>
      <w:r>
        <w:rPr>
          <w:color w:val="231F20"/>
        </w:rPr>
        <w:t xml:space="preserve">the </w:t>
      </w:r>
      <w:r>
        <w:rPr>
          <w:color w:val="231F20"/>
          <w:spacing w:val="-4"/>
        </w:rPr>
        <w:t xml:space="preserve">border, </w:t>
      </w:r>
      <w:r>
        <w:rPr>
          <w:color w:val="231F20"/>
        </w:rPr>
        <w:t xml:space="preserve">they sought the help of </w:t>
      </w:r>
      <w:r>
        <w:rPr>
          <w:color w:val="231F20"/>
          <w:spacing w:val="-4"/>
        </w:rPr>
        <w:t xml:space="preserve">Malayan railway </w:t>
      </w:r>
      <w:r>
        <w:rPr>
          <w:color w:val="231F20"/>
          <w:spacing w:val="-3"/>
        </w:rPr>
        <w:t>workers</w:t>
      </w:r>
      <w:r>
        <w:rPr>
          <w:color w:val="231F20"/>
          <w:spacing w:val="55"/>
        </w:rPr>
        <w:t xml:space="preserve"> </w:t>
      </w:r>
      <w:r>
        <w:rPr>
          <w:color w:val="231F20"/>
          <w:spacing w:val="-3"/>
        </w:rPr>
        <w:t xml:space="preserve">who </w:t>
      </w:r>
      <w:r>
        <w:rPr>
          <w:color w:val="231F20"/>
        </w:rPr>
        <w:t xml:space="preserve">helped them return to their </w:t>
      </w:r>
      <w:r>
        <w:rPr>
          <w:color w:val="231F20"/>
          <w:spacing w:val="-3"/>
        </w:rPr>
        <w:t>respective</w:t>
      </w:r>
      <w:r>
        <w:rPr>
          <w:color w:val="231F20"/>
          <w:spacing w:val="-34"/>
        </w:rPr>
        <w:t xml:space="preserve"> </w:t>
      </w:r>
      <w:r>
        <w:rPr>
          <w:color w:val="231F20"/>
        </w:rPr>
        <w:t>locations.</w:t>
      </w:r>
    </w:p>
    <w:p w:rsidR="00D44C46" w:rsidRDefault="00D44C46">
      <w:pPr>
        <w:pStyle w:val="BodyText"/>
        <w:spacing w:before="2"/>
        <w:rPr>
          <w:sz w:val="21"/>
        </w:rPr>
      </w:pPr>
    </w:p>
    <w:p w:rsidR="00D44C46" w:rsidRDefault="002B3730">
      <w:pPr>
        <w:spacing w:line="232" w:lineRule="auto"/>
        <w:ind w:left="751" w:right="748"/>
        <w:jc w:val="both"/>
        <w:rPr>
          <w:sz w:val="19"/>
        </w:rPr>
      </w:pPr>
      <w:r>
        <w:rPr>
          <w:color w:val="231F20"/>
          <w:sz w:val="19"/>
        </w:rPr>
        <w:t xml:space="preserve">Just a few weeks after our return, I came to know that </w:t>
      </w:r>
      <w:r>
        <w:rPr>
          <w:color w:val="231F20"/>
          <w:spacing w:val="-5"/>
          <w:sz w:val="19"/>
        </w:rPr>
        <w:t xml:space="preserve">the </w:t>
      </w:r>
      <w:r>
        <w:rPr>
          <w:color w:val="231F20"/>
          <w:sz w:val="19"/>
        </w:rPr>
        <w:t>Japanese</w:t>
      </w:r>
      <w:r>
        <w:rPr>
          <w:color w:val="231F20"/>
          <w:spacing w:val="-12"/>
          <w:sz w:val="19"/>
        </w:rPr>
        <w:t xml:space="preserve"> </w:t>
      </w:r>
      <w:r>
        <w:rPr>
          <w:color w:val="231F20"/>
          <w:sz w:val="19"/>
        </w:rPr>
        <w:t>had</w:t>
      </w:r>
      <w:r>
        <w:rPr>
          <w:color w:val="231F20"/>
          <w:spacing w:val="-12"/>
          <w:sz w:val="19"/>
        </w:rPr>
        <w:t xml:space="preserve"> </w:t>
      </w:r>
      <w:r>
        <w:rPr>
          <w:color w:val="231F20"/>
          <w:sz w:val="19"/>
        </w:rPr>
        <w:t>surrendered.</w:t>
      </w:r>
      <w:r>
        <w:rPr>
          <w:color w:val="231F20"/>
          <w:spacing w:val="-11"/>
          <w:sz w:val="19"/>
        </w:rPr>
        <w:t xml:space="preserve"> </w:t>
      </w:r>
      <w:r>
        <w:rPr>
          <w:color w:val="231F20"/>
          <w:sz w:val="19"/>
        </w:rPr>
        <w:t>I</w:t>
      </w:r>
      <w:r>
        <w:rPr>
          <w:color w:val="231F20"/>
          <w:spacing w:val="-12"/>
          <w:sz w:val="19"/>
        </w:rPr>
        <w:t xml:space="preserve"> </w:t>
      </w:r>
      <w:r>
        <w:rPr>
          <w:color w:val="231F20"/>
          <w:sz w:val="19"/>
        </w:rPr>
        <w:t>find</w:t>
      </w:r>
      <w:r>
        <w:rPr>
          <w:color w:val="231F20"/>
          <w:spacing w:val="-11"/>
          <w:sz w:val="19"/>
        </w:rPr>
        <w:t xml:space="preserve"> </w:t>
      </w:r>
      <w:r>
        <w:rPr>
          <w:color w:val="231F20"/>
          <w:sz w:val="19"/>
        </w:rPr>
        <w:t>it</w:t>
      </w:r>
      <w:r>
        <w:rPr>
          <w:color w:val="231F20"/>
          <w:spacing w:val="-12"/>
          <w:sz w:val="19"/>
        </w:rPr>
        <w:t xml:space="preserve"> </w:t>
      </w:r>
      <w:r>
        <w:rPr>
          <w:color w:val="231F20"/>
          <w:sz w:val="19"/>
        </w:rPr>
        <w:t>hard</w:t>
      </w:r>
      <w:r>
        <w:rPr>
          <w:color w:val="231F20"/>
          <w:spacing w:val="-12"/>
          <w:sz w:val="19"/>
        </w:rPr>
        <w:t xml:space="preserve"> </w:t>
      </w:r>
      <w:r>
        <w:rPr>
          <w:color w:val="231F20"/>
          <w:sz w:val="19"/>
        </w:rPr>
        <w:t>to</w:t>
      </w:r>
      <w:r>
        <w:rPr>
          <w:color w:val="231F20"/>
          <w:spacing w:val="-11"/>
          <w:sz w:val="19"/>
        </w:rPr>
        <w:t xml:space="preserve"> </w:t>
      </w:r>
      <w:r>
        <w:rPr>
          <w:color w:val="231F20"/>
          <w:sz w:val="19"/>
        </w:rPr>
        <w:t>forget</w:t>
      </w:r>
      <w:r>
        <w:rPr>
          <w:color w:val="231F20"/>
          <w:spacing w:val="-12"/>
          <w:sz w:val="19"/>
        </w:rPr>
        <w:t xml:space="preserve"> </w:t>
      </w:r>
      <w:r>
        <w:rPr>
          <w:color w:val="231F20"/>
          <w:sz w:val="19"/>
        </w:rPr>
        <w:t>how</w:t>
      </w:r>
      <w:r>
        <w:rPr>
          <w:color w:val="231F20"/>
          <w:spacing w:val="-11"/>
          <w:sz w:val="19"/>
        </w:rPr>
        <w:t xml:space="preserve"> </w:t>
      </w:r>
      <w:r>
        <w:rPr>
          <w:color w:val="231F20"/>
          <w:sz w:val="19"/>
        </w:rPr>
        <w:t>cruelly we were treated. If the river and the trees along the stretch of the railway could speak, they would tell of the atrocities committed by the Japanese soldiers. (Kumarasamy</w:t>
      </w:r>
      <w:r>
        <w:rPr>
          <w:color w:val="231F20"/>
          <w:spacing w:val="-11"/>
          <w:sz w:val="19"/>
        </w:rPr>
        <w:t xml:space="preserve"> </w:t>
      </w:r>
      <w:r>
        <w:rPr>
          <w:color w:val="231F20"/>
          <w:sz w:val="19"/>
        </w:rPr>
        <w:t>2005)</w:t>
      </w:r>
    </w:p>
    <w:p w:rsidR="00D44C46" w:rsidRDefault="00D44C46">
      <w:pPr>
        <w:pStyle w:val="BodyText"/>
        <w:spacing w:before="1"/>
        <w:rPr>
          <w:sz w:val="26"/>
        </w:rPr>
      </w:pPr>
    </w:p>
    <w:p w:rsidR="00D44C46" w:rsidRDefault="002B3730">
      <w:pPr>
        <w:pStyle w:val="BodyText"/>
        <w:spacing w:line="256" w:lineRule="auto"/>
        <w:ind w:left="300" w:right="297"/>
        <w:jc w:val="both"/>
      </w:pPr>
      <w:r>
        <w:rPr>
          <w:color w:val="231F20"/>
          <w:spacing w:val="-5"/>
        </w:rPr>
        <w:t xml:space="preserve">Kumarasamy’s </w:t>
      </w:r>
      <w:r>
        <w:rPr>
          <w:color w:val="231F20"/>
        </w:rPr>
        <w:t xml:space="preserve">niece, Ganggamah alias </w:t>
      </w:r>
      <w:r>
        <w:rPr>
          <w:color w:val="231F20"/>
          <w:spacing w:val="-6"/>
        </w:rPr>
        <w:t xml:space="preserve">Packiam </w:t>
      </w:r>
      <w:r>
        <w:rPr>
          <w:color w:val="231F20"/>
        </w:rPr>
        <w:t xml:space="preserve">Mariappan, </w:t>
      </w:r>
      <w:r>
        <w:rPr>
          <w:color w:val="231F20"/>
          <w:spacing w:val="-3"/>
        </w:rPr>
        <w:t xml:space="preserve">was </w:t>
      </w:r>
      <w:r>
        <w:rPr>
          <w:color w:val="231F20"/>
        </w:rPr>
        <w:t xml:space="preserve">just 12 </w:t>
      </w:r>
      <w:r>
        <w:rPr>
          <w:color w:val="231F20"/>
          <w:spacing w:val="-3"/>
        </w:rPr>
        <w:t xml:space="preserve">years </w:t>
      </w:r>
      <w:r>
        <w:rPr>
          <w:color w:val="231F20"/>
        </w:rPr>
        <w:t xml:space="preserve">old </w:t>
      </w:r>
      <w:r>
        <w:rPr>
          <w:color w:val="231F20"/>
          <w:spacing w:val="-3"/>
        </w:rPr>
        <w:t xml:space="preserve">when </w:t>
      </w:r>
      <w:r>
        <w:rPr>
          <w:color w:val="231F20"/>
        </w:rPr>
        <w:t xml:space="preserve">she accompanied her parents to </w:t>
      </w:r>
      <w:r>
        <w:rPr>
          <w:color w:val="231F20"/>
          <w:spacing w:val="-3"/>
        </w:rPr>
        <w:t xml:space="preserve">Thailand. </w:t>
      </w:r>
      <w:r>
        <w:rPr>
          <w:color w:val="231F20"/>
        </w:rPr>
        <w:t xml:space="preserve">A few months </w:t>
      </w:r>
      <w:r>
        <w:rPr>
          <w:color w:val="231F20"/>
          <w:spacing w:val="-5"/>
        </w:rPr>
        <w:t xml:space="preserve">later, </w:t>
      </w:r>
      <w:r>
        <w:rPr>
          <w:color w:val="231F20"/>
        </w:rPr>
        <w:t xml:space="preserve">her father died of </w:t>
      </w:r>
      <w:r>
        <w:rPr>
          <w:color w:val="231F20"/>
          <w:spacing w:val="-3"/>
        </w:rPr>
        <w:t xml:space="preserve">cholera. </w:t>
      </w:r>
      <w:r>
        <w:rPr>
          <w:color w:val="231F20"/>
          <w:spacing w:val="-2"/>
        </w:rPr>
        <w:t xml:space="preserve">She </w:t>
      </w:r>
      <w:r>
        <w:rPr>
          <w:color w:val="231F20"/>
        </w:rPr>
        <w:t>and</w:t>
      </w:r>
      <w:r>
        <w:rPr>
          <w:color w:val="231F20"/>
          <w:spacing w:val="-17"/>
        </w:rPr>
        <w:t xml:space="preserve"> </w:t>
      </w:r>
      <w:r>
        <w:rPr>
          <w:color w:val="231F20"/>
        </w:rPr>
        <w:t>her</w:t>
      </w:r>
      <w:r>
        <w:rPr>
          <w:color w:val="231F20"/>
          <w:spacing w:val="-17"/>
        </w:rPr>
        <w:t xml:space="preserve"> </w:t>
      </w:r>
      <w:r>
        <w:rPr>
          <w:color w:val="231F20"/>
        </w:rPr>
        <w:t>mother</w:t>
      </w:r>
      <w:r>
        <w:rPr>
          <w:color w:val="231F20"/>
          <w:spacing w:val="-17"/>
        </w:rPr>
        <w:t xml:space="preserve"> </w:t>
      </w:r>
      <w:r>
        <w:rPr>
          <w:color w:val="231F20"/>
          <w:spacing w:val="-2"/>
        </w:rPr>
        <w:t>worked</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spacing w:val="-3"/>
        </w:rPr>
        <w:t>kitchen,</w:t>
      </w:r>
      <w:r>
        <w:rPr>
          <w:color w:val="231F20"/>
          <w:spacing w:val="-17"/>
        </w:rPr>
        <w:t xml:space="preserve"> </w:t>
      </w:r>
      <w:r>
        <w:rPr>
          <w:color w:val="231F20"/>
        </w:rPr>
        <w:t>helping</w:t>
      </w:r>
      <w:r>
        <w:rPr>
          <w:color w:val="231F20"/>
          <w:spacing w:val="-17"/>
        </w:rPr>
        <w:t xml:space="preserve"> </w:t>
      </w:r>
      <w:r>
        <w:rPr>
          <w:color w:val="231F20"/>
        </w:rPr>
        <w:t>the</w:t>
      </w:r>
      <w:r>
        <w:rPr>
          <w:color w:val="231F20"/>
          <w:spacing w:val="-17"/>
        </w:rPr>
        <w:t xml:space="preserve"> </w:t>
      </w:r>
      <w:r>
        <w:rPr>
          <w:color w:val="231F20"/>
        </w:rPr>
        <w:t>cooks.</w:t>
      </w:r>
      <w:r>
        <w:rPr>
          <w:color w:val="231F20"/>
          <w:spacing w:val="-32"/>
        </w:rPr>
        <w:t xml:space="preserve"> </w:t>
      </w:r>
      <w:r>
        <w:rPr>
          <w:color w:val="231F20"/>
          <w:spacing w:val="-5"/>
        </w:rPr>
        <w:t xml:space="preserve">They </w:t>
      </w:r>
      <w:r>
        <w:rPr>
          <w:color w:val="231F20"/>
          <w:spacing w:val="-3"/>
        </w:rPr>
        <w:t xml:space="preserve">lived </w:t>
      </w:r>
      <w:r>
        <w:rPr>
          <w:color w:val="231F20"/>
        </w:rPr>
        <w:t xml:space="preserve">with </w:t>
      </w:r>
      <w:r>
        <w:rPr>
          <w:color w:val="231F20"/>
          <w:spacing w:val="-3"/>
        </w:rPr>
        <w:t xml:space="preserve">relatives </w:t>
      </w:r>
      <w:r>
        <w:rPr>
          <w:color w:val="231F20"/>
        </w:rPr>
        <w:t xml:space="preserve">until the </w:t>
      </w:r>
      <w:r>
        <w:rPr>
          <w:color w:val="231F20"/>
          <w:spacing w:val="-3"/>
        </w:rPr>
        <w:t xml:space="preserve">war was </w:t>
      </w:r>
      <w:r>
        <w:rPr>
          <w:color w:val="231F20"/>
          <w:spacing w:val="-6"/>
        </w:rPr>
        <w:t xml:space="preserve">over. </w:t>
      </w:r>
      <w:r>
        <w:rPr>
          <w:color w:val="231F20"/>
        </w:rPr>
        <w:t xml:space="preserve">She recalled that her mother would clean </w:t>
      </w:r>
      <w:r>
        <w:rPr>
          <w:color w:val="231F20"/>
          <w:spacing w:val="-5"/>
        </w:rPr>
        <w:t xml:space="preserve">Kumarasamy’s </w:t>
      </w:r>
      <w:r>
        <w:rPr>
          <w:color w:val="231F20"/>
        </w:rPr>
        <w:t xml:space="preserve">wound and feed </w:t>
      </w:r>
      <w:r>
        <w:rPr>
          <w:color w:val="231F20"/>
          <w:spacing w:val="-2"/>
        </w:rPr>
        <w:t xml:space="preserve">him </w:t>
      </w:r>
      <w:r>
        <w:rPr>
          <w:color w:val="231F20"/>
          <w:spacing w:val="-3"/>
        </w:rPr>
        <w:t>when</w:t>
      </w:r>
      <w:r>
        <w:rPr>
          <w:color w:val="231F20"/>
          <w:spacing w:val="-22"/>
        </w:rPr>
        <w:t xml:space="preserve"> </w:t>
      </w:r>
      <w:r>
        <w:rPr>
          <w:color w:val="231F20"/>
        </w:rPr>
        <w:t>he</w:t>
      </w:r>
      <w:r>
        <w:rPr>
          <w:color w:val="231F20"/>
          <w:spacing w:val="-21"/>
        </w:rPr>
        <w:t xml:space="preserve"> </w:t>
      </w:r>
      <w:r>
        <w:rPr>
          <w:color w:val="231F20"/>
          <w:spacing w:val="-3"/>
        </w:rPr>
        <w:t>was</w:t>
      </w:r>
      <w:r>
        <w:rPr>
          <w:color w:val="231F20"/>
          <w:spacing w:val="-22"/>
        </w:rPr>
        <w:t xml:space="preserve"> </w:t>
      </w:r>
      <w:r>
        <w:rPr>
          <w:color w:val="231F20"/>
        </w:rPr>
        <w:t>bedridden</w:t>
      </w:r>
      <w:r>
        <w:rPr>
          <w:color w:val="231F20"/>
          <w:spacing w:val="-21"/>
        </w:rPr>
        <w:t xml:space="preserve"> </w:t>
      </w:r>
      <w:r>
        <w:rPr>
          <w:color w:val="231F20"/>
        </w:rPr>
        <w:t>after</w:t>
      </w:r>
      <w:r>
        <w:rPr>
          <w:color w:val="231F20"/>
          <w:spacing w:val="-21"/>
        </w:rPr>
        <w:t xml:space="preserve"> </w:t>
      </w:r>
      <w:r>
        <w:rPr>
          <w:color w:val="231F20"/>
        </w:rPr>
        <w:t>the</w:t>
      </w:r>
      <w:r>
        <w:rPr>
          <w:color w:val="231F20"/>
          <w:spacing w:val="-22"/>
        </w:rPr>
        <w:t xml:space="preserve"> </w:t>
      </w:r>
      <w:r>
        <w:rPr>
          <w:color w:val="231F20"/>
        </w:rPr>
        <w:t>accident.</w:t>
      </w:r>
      <w:r>
        <w:rPr>
          <w:color w:val="231F20"/>
          <w:spacing w:val="-28"/>
        </w:rPr>
        <w:t xml:space="preserve"> </w:t>
      </w:r>
      <w:r>
        <w:rPr>
          <w:color w:val="231F20"/>
        </w:rPr>
        <w:t>When</w:t>
      </w:r>
      <w:r>
        <w:rPr>
          <w:color w:val="231F20"/>
          <w:spacing w:val="-21"/>
        </w:rPr>
        <w:t xml:space="preserve"> </w:t>
      </w:r>
      <w:r>
        <w:rPr>
          <w:color w:val="231F20"/>
          <w:spacing w:val="-3"/>
        </w:rPr>
        <w:t xml:space="preserve">Kumarasamy </w:t>
      </w:r>
      <w:r>
        <w:rPr>
          <w:color w:val="231F20"/>
        </w:rPr>
        <w:t xml:space="preserve">suddenly went missing after the incident, her mother was constantly harassed </w:t>
      </w:r>
      <w:r>
        <w:rPr>
          <w:color w:val="231F20"/>
          <w:spacing w:val="-3"/>
        </w:rPr>
        <w:t xml:space="preserve">by </w:t>
      </w:r>
      <w:r>
        <w:rPr>
          <w:color w:val="231F20"/>
        </w:rPr>
        <w:t xml:space="preserve">the guards </w:t>
      </w:r>
      <w:r>
        <w:rPr>
          <w:color w:val="231F20"/>
          <w:spacing w:val="-3"/>
        </w:rPr>
        <w:t xml:space="preserve">over </w:t>
      </w:r>
      <w:r>
        <w:rPr>
          <w:color w:val="231F20"/>
        </w:rPr>
        <w:t xml:space="preserve">his </w:t>
      </w:r>
      <w:r>
        <w:rPr>
          <w:color w:val="231F20"/>
          <w:spacing w:val="-3"/>
        </w:rPr>
        <w:t xml:space="preserve">whereabouts. </w:t>
      </w:r>
      <w:r>
        <w:rPr>
          <w:color w:val="231F20"/>
          <w:spacing w:val="-2"/>
        </w:rPr>
        <w:t xml:space="preserve">Her </w:t>
      </w:r>
      <w:r>
        <w:rPr>
          <w:color w:val="231F20"/>
        </w:rPr>
        <w:t xml:space="preserve">mother thought </w:t>
      </w:r>
      <w:r>
        <w:rPr>
          <w:color w:val="231F20"/>
          <w:spacing w:val="-3"/>
        </w:rPr>
        <w:t xml:space="preserve">Kumarasamy </w:t>
      </w:r>
      <w:r>
        <w:rPr>
          <w:color w:val="231F20"/>
        </w:rPr>
        <w:t xml:space="preserve">could no longer bear the </w:t>
      </w:r>
      <w:r>
        <w:rPr>
          <w:color w:val="231F20"/>
          <w:spacing w:val="-3"/>
        </w:rPr>
        <w:t xml:space="preserve">work </w:t>
      </w:r>
      <w:r>
        <w:rPr>
          <w:color w:val="231F20"/>
          <w:spacing w:val="-4"/>
        </w:rPr>
        <w:t>pressure</w:t>
      </w:r>
      <w:r>
        <w:rPr>
          <w:color w:val="231F20"/>
          <w:spacing w:val="-21"/>
        </w:rPr>
        <w:t xml:space="preserve"> </w:t>
      </w:r>
      <w:r>
        <w:rPr>
          <w:color w:val="231F20"/>
          <w:spacing w:val="-3"/>
        </w:rPr>
        <w:t>and</w:t>
      </w:r>
      <w:r>
        <w:rPr>
          <w:color w:val="231F20"/>
          <w:spacing w:val="-21"/>
        </w:rPr>
        <w:t xml:space="preserve"> </w:t>
      </w:r>
      <w:r>
        <w:rPr>
          <w:color w:val="231F20"/>
          <w:spacing w:val="-3"/>
        </w:rPr>
        <w:t>had</w:t>
      </w:r>
      <w:r>
        <w:rPr>
          <w:color w:val="231F20"/>
          <w:spacing w:val="-20"/>
        </w:rPr>
        <w:t xml:space="preserve"> </w:t>
      </w:r>
      <w:r>
        <w:rPr>
          <w:color w:val="231F20"/>
          <w:spacing w:val="-4"/>
        </w:rPr>
        <w:t>taken</w:t>
      </w:r>
      <w:r>
        <w:rPr>
          <w:color w:val="231F20"/>
          <w:spacing w:val="-21"/>
        </w:rPr>
        <w:t xml:space="preserve"> </w:t>
      </w:r>
      <w:r>
        <w:rPr>
          <w:color w:val="231F20"/>
          <w:spacing w:val="-3"/>
        </w:rPr>
        <w:t>his</w:t>
      </w:r>
      <w:r>
        <w:rPr>
          <w:color w:val="231F20"/>
          <w:spacing w:val="-21"/>
        </w:rPr>
        <w:t xml:space="preserve"> </w:t>
      </w:r>
      <w:r>
        <w:rPr>
          <w:color w:val="231F20"/>
          <w:spacing w:val="-3"/>
        </w:rPr>
        <w:t>life</w:t>
      </w:r>
      <w:r>
        <w:rPr>
          <w:color w:val="231F20"/>
          <w:spacing w:val="-20"/>
        </w:rPr>
        <w:t xml:space="preserve"> </w:t>
      </w:r>
      <w:r>
        <w:rPr>
          <w:color w:val="231F20"/>
        </w:rPr>
        <w:t>in</w:t>
      </w:r>
      <w:r>
        <w:rPr>
          <w:color w:val="231F20"/>
          <w:spacing w:val="-21"/>
        </w:rPr>
        <w:t xml:space="preserve"> </w:t>
      </w:r>
      <w:r>
        <w:rPr>
          <w:color w:val="231F20"/>
          <w:spacing w:val="-3"/>
        </w:rPr>
        <w:t>the</w:t>
      </w:r>
      <w:r>
        <w:rPr>
          <w:color w:val="231F20"/>
          <w:spacing w:val="-21"/>
        </w:rPr>
        <w:t xml:space="preserve"> </w:t>
      </w:r>
      <w:r>
        <w:rPr>
          <w:color w:val="231F20"/>
          <w:spacing w:val="-4"/>
        </w:rPr>
        <w:t>jungle.</w:t>
      </w:r>
      <w:r>
        <w:rPr>
          <w:color w:val="231F20"/>
          <w:spacing w:val="-20"/>
        </w:rPr>
        <w:t xml:space="preserve"> </w:t>
      </w:r>
      <w:r>
        <w:rPr>
          <w:color w:val="231F20"/>
          <w:spacing w:val="-6"/>
        </w:rPr>
        <w:t>“We</w:t>
      </w:r>
      <w:r>
        <w:rPr>
          <w:color w:val="231F20"/>
          <w:spacing w:val="-21"/>
        </w:rPr>
        <w:t xml:space="preserve"> </w:t>
      </w:r>
      <w:r>
        <w:rPr>
          <w:color w:val="231F20"/>
          <w:spacing w:val="-5"/>
        </w:rPr>
        <w:t>didn’t</w:t>
      </w:r>
      <w:r>
        <w:rPr>
          <w:color w:val="231F20"/>
          <w:spacing w:val="-20"/>
        </w:rPr>
        <w:t xml:space="preserve"> </w:t>
      </w:r>
      <w:r>
        <w:rPr>
          <w:color w:val="231F20"/>
          <w:spacing w:val="-4"/>
        </w:rPr>
        <w:t>know</w:t>
      </w:r>
      <w:r>
        <w:rPr>
          <w:color w:val="231F20"/>
          <w:spacing w:val="-21"/>
        </w:rPr>
        <w:t xml:space="preserve"> </w:t>
      </w:r>
      <w:r>
        <w:rPr>
          <w:color w:val="231F20"/>
          <w:spacing w:val="-4"/>
        </w:rPr>
        <w:t>he was</w:t>
      </w:r>
      <w:r>
        <w:rPr>
          <w:color w:val="231F20"/>
          <w:spacing w:val="-20"/>
        </w:rPr>
        <w:t xml:space="preserve"> </w:t>
      </w:r>
      <w:r>
        <w:rPr>
          <w:color w:val="231F20"/>
          <w:spacing w:val="-4"/>
        </w:rPr>
        <w:t>alive</w:t>
      </w:r>
      <w:r>
        <w:rPr>
          <w:color w:val="231F20"/>
          <w:spacing w:val="-19"/>
        </w:rPr>
        <w:t xml:space="preserve"> </w:t>
      </w:r>
      <w:r>
        <w:rPr>
          <w:color w:val="231F20"/>
          <w:spacing w:val="-3"/>
        </w:rPr>
        <w:t>until</w:t>
      </w:r>
      <w:r>
        <w:rPr>
          <w:color w:val="231F20"/>
          <w:spacing w:val="-19"/>
        </w:rPr>
        <w:t xml:space="preserve"> </w:t>
      </w:r>
      <w:r>
        <w:rPr>
          <w:color w:val="231F20"/>
          <w:spacing w:val="-3"/>
        </w:rPr>
        <w:t>after</w:t>
      </w:r>
      <w:r>
        <w:rPr>
          <w:color w:val="231F20"/>
          <w:spacing w:val="-19"/>
        </w:rPr>
        <w:t xml:space="preserve"> </w:t>
      </w:r>
      <w:r>
        <w:rPr>
          <w:color w:val="231F20"/>
        </w:rPr>
        <w:t>our</w:t>
      </w:r>
      <w:r>
        <w:rPr>
          <w:color w:val="231F20"/>
          <w:spacing w:val="-19"/>
        </w:rPr>
        <w:t xml:space="preserve"> </w:t>
      </w:r>
      <w:r>
        <w:rPr>
          <w:color w:val="231F20"/>
          <w:spacing w:val="-3"/>
        </w:rPr>
        <w:t>return</w:t>
      </w:r>
      <w:r>
        <w:rPr>
          <w:color w:val="231F20"/>
          <w:spacing w:val="-19"/>
        </w:rPr>
        <w:t xml:space="preserve"> </w:t>
      </w:r>
      <w:r>
        <w:rPr>
          <w:color w:val="231F20"/>
        </w:rPr>
        <w:t>to</w:t>
      </w:r>
      <w:r>
        <w:rPr>
          <w:color w:val="231F20"/>
          <w:spacing w:val="-19"/>
        </w:rPr>
        <w:t xml:space="preserve"> </w:t>
      </w:r>
      <w:r>
        <w:rPr>
          <w:color w:val="231F20"/>
          <w:spacing w:val="-5"/>
        </w:rPr>
        <w:t>Malaya</w:t>
      </w:r>
      <w:r>
        <w:rPr>
          <w:color w:val="231F20"/>
          <w:spacing w:val="-19"/>
        </w:rPr>
        <w:t xml:space="preserve"> </w:t>
      </w:r>
      <w:r>
        <w:rPr>
          <w:color w:val="231F20"/>
          <w:spacing w:val="-4"/>
        </w:rPr>
        <w:t>when</w:t>
      </w:r>
      <w:r>
        <w:rPr>
          <w:color w:val="231F20"/>
          <w:spacing w:val="-19"/>
        </w:rPr>
        <w:t xml:space="preserve"> </w:t>
      </w:r>
      <w:r>
        <w:rPr>
          <w:color w:val="231F20"/>
        </w:rPr>
        <w:t>he</w:t>
      </w:r>
      <w:r>
        <w:rPr>
          <w:color w:val="231F20"/>
          <w:spacing w:val="-19"/>
        </w:rPr>
        <w:t xml:space="preserve"> </w:t>
      </w:r>
      <w:r>
        <w:rPr>
          <w:color w:val="231F20"/>
          <w:spacing w:val="-3"/>
        </w:rPr>
        <w:t>appeared</w:t>
      </w:r>
      <w:r>
        <w:rPr>
          <w:color w:val="231F20"/>
          <w:spacing w:val="-19"/>
        </w:rPr>
        <w:t xml:space="preserve"> </w:t>
      </w:r>
      <w:r>
        <w:rPr>
          <w:color w:val="231F20"/>
          <w:spacing w:val="-3"/>
        </w:rPr>
        <w:t>and told</w:t>
      </w:r>
      <w:r>
        <w:rPr>
          <w:color w:val="231F20"/>
          <w:spacing w:val="-23"/>
        </w:rPr>
        <w:t xml:space="preserve"> </w:t>
      </w:r>
      <w:r>
        <w:rPr>
          <w:color w:val="231F20"/>
        </w:rPr>
        <w:t>us</w:t>
      </w:r>
      <w:r>
        <w:rPr>
          <w:color w:val="231F20"/>
          <w:spacing w:val="-22"/>
        </w:rPr>
        <w:t xml:space="preserve"> </w:t>
      </w:r>
      <w:r>
        <w:rPr>
          <w:color w:val="231F20"/>
          <w:spacing w:val="-4"/>
        </w:rPr>
        <w:t>how</w:t>
      </w:r>
      <w:r>
        <w:rPr>
          <w:color w:val="231F20"/>
          <w:spacing w:val="-23"/>
        </w:rPr>
        <w:t xml:space="preserve"> </w:t>
      </w:r>
      <w:r>
        <w:rPr>
          <w:color w:val="231F20"/>
        </w:rPr>
        <w:t>he</w:t>
      </w:r>
      <w:r>
        <w:rPr>
          <w:color w:val="231F20"/>
          <w:spacing w:val="-22"/>
        </w:rPr>
        <w:t xml:space="preserve"> </w:t>
      </w:r>
      <w:r>
        <w:rPr>
          <w:color w:val="231F20"/>
          <w:spacing w:val="-5"/>
        </w:rPr>
        <w:t>escaped.”</w:t>
      </w:r>
      <w:r>
        <w:rPr>
          <w:color w:val="231F20"/>
          <w:spacing w:val="-39"/>
        </w:rPr>
        <w:t xml:space="preserve"> </w:t>
      </w:r>
      <w:r>
        <w:rPr>
          <w:color w:val="231F20"/>
          <w:spacing w:val="-11"/>
        </w:rPr>
        <w:t>Two</w:t>
      </w:r>
      <w:r>
        <w:rPr>
          <w:color w:val="231F20"/>
          <w:spacing w:val="-22"/>
        </w:rPr>
        <w:t xml:space="preserve"> </w:t>
      </w:r>
      <w:r>
        <w:rPr>
          <w:color w:val="231F20"/>
          <w:spacing w:val="-4"/>
        </w:rPr>
        <w:t>years</w:t>
      </w:r>
      <w:r>
        <w:rPr>
          <w:color w:val="231F20"/>
          <w:spacing w:val="-23"/>
        </w:rPr>
        <w:t xml:space="preserve"> </w:t>
      </w:r>
      <w:r>
        <w:rPr>
          <w:color w:val="231F20"/>
          <w:spacing w:val="-4"/>
        </w:rPr>
        <w:t>after</w:t>
      </w:r>
      <w:r>
        <w:rPr>
          <w:color w:val="231F20"/>
          <w:spacing w:val="-22"/>
        </w:rPr>
        <w:t xml:space="preserve"> </w:t>
      </w:r>
      <w:r>
        <w:rPr>
          <w:color w:val="231F20"/>
          <w:spacing w:val="-3"/>
        </w:rPr>
        <w:t>his</w:t>
      </w:r>
      <w:r>
        <w:rPr>
          <w:color w:val="231F20"/>
          <w:spacing w:val="-23"/>
        </w:rPr>
        <w:t xml:space="preserve"> </w:t>
      </w:r>
      <w:r>
        <w:rPr>
          <w:color w:val="231F20"/>
          <w:spacing w:val="-4"/>
        </w:rPr>
        <w:t>return,</w:t>
      </w:r>
      <w:r>
        <w:rPr>
          <w:color w:val="231F20"/>
          <w:spacing w:val="-22"/>
        </w:rPr>
        <w:t xml:space="preserve"> </w:t>
      </w:r>
      <w:r>
        <w:rPr>
          <w:color w:val="231F20"/>
          <w:spacing w:val="-5"/>
        </w:rPr>
        <w:t xml:space="preserve">Kumarasamy </w:t>
      </w:r>
      <w:r>
        <w:rPr>
          <w:color w:val="231F20"/>
        </w:rPr>
        <w:t>married</w:t>
      </w:r>
      <w:r>
        <w:rPr>
          <w:color w:val="231F20"/>
          <w:spacing w:val="-4"/>
        </w:rPr>
        <w:t xml:space="preserve"> </w:t>
      </w:r>
      <w:r>
        <w:rPr>
          <w:color w:val="231F20"/>
        </w:rPr>
        <w:t>Ganggamah.</w:t>
      </w:r>
    </w:p>
    <w:p w:rsidR="00D44C46" w:rsidRDefault="002B3730">
      <w:pPr>
        <w:pStyle w:val="BodyText"/>
        <w:spacing w:line="256" w:lineRule="auto"/>
        <w:ind w:left="300" w:right="298" w:firstLine="451"/>
        <w:jc w:val="both"/>
      </w:pPr>
      <w:r>
        <w:rPr>
          <w:color w:val="231F20"/>
        </w:rPr>
        <w:t>John</w:t>
      </w:r>
      <w:r>
        <w:rPr>
          <w:color w:val="231F20"/>
          <w:spacing w:val="-27"/>
        </w:rPr>
        <w:t xml:space="preserve"> </w:t>
      </w:r>
      <w:r>
        <w:rPr>
          <w:color w:val="231F20"/>
        </w:rPr>
        <w:t>Philip</w:t>
      </w:r>
      <w:r>
        <w:rPr>
          <w:color w:val="231F20"/>
          <w:spacing w:val="-27"/>
        </w:rPr>
        <w:t xml:space="preserve"> </w:t>
      </w:r>
      <w:r>
        <w:rPr>
          <w:color w:val="231F20"/>
        </w:rPr>
        <w:t>De</w:t>
      </w:r>
      <w:r>
        <w:rPr>
          <w:color w:val="231F20"/>
          <w:spacing w:val="-26"/>
        </w:rPr>
        <w:t xml:space="preserve"> </w:t>
      </w:r>
      <w:r>
        <w:rPr>
          <w:color w:val="231F20"/>
        </w:rPr>
        <w:t>Mello</w:t>
      </w:r>
      <w:r>
        <w:rPr>
          <w:color w:val="231F20"/>
          <w:position w:val="7"/>
          <w:sz w:val="13"/>
        </w:rPr>
        <w:t>14</w:t>
      </w:r>
      <w:r>
        <w:rPr>
          <w:color w:val="231F20"/>
        </w:rPr>
        <w:t>,</w:t>
      </w:r>
      <w:r>
        <w:rPr>
          <w:color w:val="231F20"/>
          <w:spacing w:val="-27"/>
        </w:rPr>
        <w:t xml:space="preserve"> </w:t>
      </w:r>
      <w:r>
        <w:rPr>
          <w:color w:val="231F20"/>
        </w:rPr>
        <w:t>from</w:t>
      </w:r>
      <w:r>
        <w:rPr>
          <w:color w:val="231F20"/>
          <w:spacing w:val="-26"/>
        </w:rPr>
        <w:t xml:space="preserve"> </w:t>
      </w:r>
      <w:r>
        <w:rPr>
          <w:color w:val="231F20"/>
        </w:rPr>
        <w:t>Seremban,</w:t>
      </w:r>
      <w:r>
        <w:rPr>
          <w:color w:val="231F20"/>
          <w:spacing w:val="-27"/>
        </w:rPr>
        <w:t xml:space="preserve"> </w:t>
      </w:r>
      <w:r>
        <w:rPr>
          <w:color w:val="231F20"/>
        </w:rPr>
        <w:t>Negeri</w:t>
      </w:r>
      <w:r>
        <w:rPr>
          <w:color w:val="231F20"/>
          <w:spacing w:val="-26"/>
        </w:rPr>
        <w:t xml:space="preserve"> </w:t>
      </w:r>
      <w:r>
        <w:rPr>
          <w:color w:val="231F20"/>
        </w:rPr>
        <w:t xml:space="preserve">Sembilan, related </w:t>
      </w:r>
      <w:r>
        <w:rPr>
          <w:color w:val="231F20"/>
          <w:spacing w:val="-6"/>
        </w:rPr>
        <w:t xml:space="preserve">how, </w:t>
      </w:r>
      <w:r>
        <w:rPr>
          <w:color w:val="231F20"/>
        </w:rPr>
        <w:t xml:space="preserve">as the signalling guard on the rear wagon, he </w:t>
      </w:r>
      <w:r>
        <w:rPr>
          <w:color w:val="231F20"/>
          <w:spacing w:val="-4"/>
        </w:rPr>
        <w:t xml:space="preserve">lay </w:t>
      </w:r>
      <w:r>
        <w:rPr>
          <w:color w:val="231F20"/>
        </w:rPr>
        <w:t xml:space="preserve">face down in the </w:t>
      </w:r>
      <w:r>
        <w:rPr>
          <w:color w:val="231F20"/>
          <w:spacing w:val="-3"/>
        </w:rPr>
        <w:t xml:space="preserve">wagon, </w:t>
      </w:r>
      <w:r>
        <w:rPr>
          <w:color w:val="231F20"/>
        </w:rPr>
        <w:t xml:space="preserve">terrified </w:t>
      </w:r>
      <w:r>
        <w:rPr>
          <w:color w:val="231F20"/>
          <w:spacing w:val="-3"/>
        </w:rPr>
        <w:t xml:space="preserve">when </w:t>
      </w:r>
      <w:r>
        <w:rPr>
          <w:color w:val="231F20"/>
        </w:rPr>
        <w:t>Allied bombs</w:t>
      </w:r>
      <w:r>
        <w:rPr>
          <w:color w:val="231F20"/>
          <w:spacing w:val="21"/>
        </w:rPr>
        <w:t xml:space="preserve"> </w:t>
      </w:r>
      <w:r>
        <w:rPr>
          <w:color w:val="231F20"/>
        </w:rPr>
        <w:t>fell</w:t>
      </w:r>
    </w:p>
    <w:p w:rsidR="00D44C46" w:rsidRDefault="00D44C46">
      <w:pPr>
        <w:pStyle w:val="BodyText"/>
        <w:rPr>
          <w:sz w:val="26"/>
        </w:rPr>
      </w:pPr>
    </w:p>
    <w:p w:rsidR="00D44C46" w:rsidRDefault="00D44C46">
      <w:pPr>
        <w:pStyle w:val="BodyText"/>
        <w:spacing w:before="6"/>
        <w:rPr>
          <w:sz w:val="23"/>
        </w:rPr>
      </w:pPr>
    </w:p>
    <w:p w:rsidR="00D44C46" w:rsidRDefault="002B3730">
      <w:pPr>
        <w:ind w:left="310"/>
        <w:jc w:val="both"/>
        <w:rPr>
          <w:sz w:val="18"/>
        </w:rPr>
      </w:pPr>
      <w:r>
        <w:rPr>
          <w:color w:val="231F20"/>
          <w:position w:val="6"/>
          <w:sz w:val="10"/>
        </w:rPr>
        <w:t xml:space="preserve">14 </w:t>
      </w:r>
      <w:r>
        <w:rPr>
          <w:color w:val="231F20"/>
          <w:sz w:val="18"/>
        </w:rPr>
        <w:t>Interview with John Philip De Mello, 2007. He was 84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spacing w:before="1"/>
        <w:ind w:left="640" w:right="640"/>
        <w:jc w:val="center"/>
        <w:rPr>
          <w:rFonts w:ascii="Helvetica-CondensedLight"/>
          <w:sz w:val="18"/>
        </w:rPr>
      </w:pPr>
      <w:r>
        <w:rPr>
          <w:rFonts w:ascii="Helvetica-CondensedLight"/>
          <w:color w:val="231F20"/>
          <w:sz w:val="18"/>
        </w:rPr>
        <w:t>58</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Deadly Race to the Finish</w:t>
      </w:r>
    </w:p>
    <w:p w:rsidR="00D44C46" w:rsidRDefault="00D44C46">
      <w:pPr>
        <w:pStyle w:val="BodyText"/>
        <w:spacing w:before="11"/>
        <w:rPr>
          <w:sz w:val="16"/>
        </w:rPr>
      </w:pPr>
    </w:p>
    <w:p w:rsidR="00D44C46" w:rsidRDefault="002B3730">
      <w:pPr>
        <w:pStyle w:val="BodyText"/>
        <w:spacing w:before="100" w:line="256" w:lineRule="auto"/>
        <w:ind w:left="300" w:right="296"/>
        <w:jc w:val="both"/>
      </w:pPr>
      <w:r>
        <w:rPr>
          <w:color w:val="231F20"/>
        </w:rPr>
        <w:t xml:space="preserve">not too far from the rail </w:t>
      </w:r>
      <w:r>
        <w:rPr>
          <w:color w:val="231F20"/>
          <w:spacing w:val="-3"/>
        </w:rPr>
        <w:t xml:space="preserve">track. </w:t>
      </w:r>
      <w:r>
        <w:rPr>
          <w:color w:val="231F20"/>
        </w:rPr>
        <w:t xml:space="preserve">He recalled the times </w:t>
      </w:r>
      <w:r>
        <w:rPr>
          <w:color w:val="231F20"/>
          <w:spacing w:val="-3"/>
        </w:rPr>
        <w:t xml:space="preserve">workers panicked </w:t>
      </w:r>
      <w:r>
        <w:rPr>
          <w:color w:val="231F20"/>
        </w:rPr>
        <w:t xml:space="preserve">and scrambled for </w:t>
      </w:r>
      <w:r>
        <w:rPr>
          <w:color w:val="231F20"/>
          <w:spacing w:val="-3"/>
        </w:rPr>
        <w:t xml:space="preserve">cover </w:t>
      </w:r>
      <w:r>
        <w:rPr>
          <w:color w:val="231F20"/>
        </w:rPr>
        <w:t xml:space="preserve">as debris from the </w:t>
      </w:r>
      <w:r>
        <w:rPr>
          <w:color w:val="231F20"/>
          <w:spacing w:val="-2"/>
        </w:rPr>
        <w:t>impact rained</w:t>
      </w:r>
      <w:r>
        <w:rPr>
          <w:color w:val="231F20"/>
          <w:spacing w:val="-22"/>
        </w:rPr>
        <w:t xml:space="preserve"> </w:t>
      </w:r>
      <w:r>
        <w:rPr>
          <w:color w:val="231F20"/>
        </w:rPr>
        <w:t>on</w:t>
      </w:r>
      <w:r>
        <w:rPr>
          <w:color w:val="231F20"/>
          <w:spacing w:val="-23"/>
        </w:rPr>
        <w:t xml:space="preserve"> </w:t>
      </w:r>
      <w:r>
        <w:rPr>
          <w:color w:val="231F20"/>
        </w:rPr>
        <w:t>them.</w:t>
      </w:r>
      <w:r>
        <w:rPr>
          <w:color w:val="231F20"/>
          <w:spacing w:val="-22"/>
        </w:rPr>
        <w:t xml:space="preserve"> </w:t>
      </w:r>
      <w:r>
        <w:rPr>
          <w:color w:val="231F20"/>
          <w:spacing w:val="-4"/>
        </w:rPr>
        <w:t>”The</w:t>
      </w:r>
      <w:r>
        <w:rPr>
          <w:color w:val="231F20"/>
          <w:spacing w:val="-22"/>
        </w:rPr>
        <w:t xml:space="preserve"> </w:t>
      </w:r>
      <w:r>
        <w:rPr>
          <w:color w:val="231F20"/>
        </w:rPr>
        <w:t>bombs</w:t>
      </w:r>
      <w:r>
        <w:rPr>
          <w:color w:val="231F20"/>
          <w:spacing w:val="-22"/>
        </w:rPr>
        <w:t xml:space="preserve"> </w:t>
      </w:r>
      <w:r>
        <w:rPr>
          <w:color w:val="231F20"/>
        </w:rPr>
        <w:t>left</w:t>
      </w:r>
      <w:r>
        <w:rPr>
          <w:color w:val="231F20"/>
          <w:spacing w:val="-22"/>
        </w:rPr>
        <w:t xml:space="preserve"> </w:t>
      </w:r>
      <w:r>
        <w:rPr>
          <w:color w:val="231F20"/>
        </w:rPr>
        <w:t>gaping</w:t>
      </w:r>
      <w:r>
        <w:rPr>
          <w:color w:val="231F20"/>
          <w:spacing w:val="-22"/>
        </w:rPr>
        <w:t xml:space="preserve"> </w:t>
      </w:r>
      <w:r>
        <w:rPr>
          <w:color w:val="231F20"/>
        </w:rPr>
        <w:t>holes</w:t>
      </w:r>
      <w:r>
        <w:rPr>
          <w:color w:val="231F20"/>
          <w:spacing w:val="-22"/>
        </w:rPr>
        <w:t xml:space="preserve"> </w:t>
      </w:r>
      <w:r>
        <w:rPr>
          <w:color w:val="231F20"/>
        </w:rPr>
        <w:t>on</w:t>
      </w:r>
      <w:r>
        <w:rPr>
          <w:color w:val="231F20"/>
          <w:spacing w:val="-22"/>
        </w:rPr>
        <w:t xml:space="preserve"> </w:t>
      </w:r>
      <w:r>
        <w:rPr>
          <w:color w:val="231F20"/>
        </w:rPr>
        <w:t>the</w:t>
      </w:r>
      <w:r>
        <w:rPr>
          <w:color w:val="231F20"/>
          <w:spacing w:val="-22"/>
        </w:rPr>
        <w:t xml:space="preserve"> </w:t>
      </w:r>
      <w:r>
        <w:rPr>
          <w:color w:val="231F20"/>
          <w:spacing w:val="-3"/>
        </w:rPr>
        <w:t xml:space="preserve">track-bed, </w:t>
      </w:r>
      <w:r>
        <w:rPr>
          <w:color w:val="231F20"/>
        </w:rPr>
        <w:t xml:space="preserve">and uprooted </w:t>
      </w:r>
      <w:r>
        <w:rPr>
          <w:color w:val="231F20"/>
          <w:spacing w:val="-3"/>
        </w:rPr>
        <w:t xml:space="preserve">vast </w:t>
      </w:r>
      <w:r>
        <w:rPr>
          <w:color w:val="231F20"/>
        </w:rPr>
        <w:t xml:space="preserve">areas of trees, their huge tree trunks with </w:t>
      </w:r>
      <w:r>
        <w:rPr>
          <w:color w:val="231F20"/>
          <w:spacing w:val="-4"/>
        </w:rPr>
        <w:t>scorched</w:t>
      </w:r>
      <w:r>
        <w:rPr>
          <w:color w:val="231F20"/>
          <w:spacing w:val="-19"/>
        </w:rPr>
        <w:t xml:space="preserve"> </w:t>
      </w:r>
      <w:r>
        <w:rPr>
          <w:color w:val="231F20"/>
          <w:spacing w:val="-4"/>
        </w:rPr>
        <w:t>branches</w:t>
      </w:r>
      <w:r>
        <w:rPr>
          <w:color w:val="231F20"/>
          <w:spacing w:val="-19"/>
        </w:rPr>
        <w:t xml:space="preserve"> </w:t>
      </w:r>
      <w:r>
        <w:rPr>
          <w:color w:val="231F20"/>
        </w:rPr>
        <w:t>and</w:t>
      </w:r>
      <w:r>
        <w:rPr>
          <w:color w:val="231F20"/>
          <w:spacing w:val="-18"/>
        </w:rPr>
        <w:t xml:space="preserve"> </w:t>
      </w:r>
      <w:r>
        <w:rPr>
          <w:color w:val="231F20"/>
          <w:spacing w:val="-3"/>
        </w:rPr>
        <w:t>foliage</w:t>
      </w:r>
      <w:r>
        <w:rPr>
          <w:color w:val="231F20"/>
          <w:spacing w:val="-19"/>
        </w:rPr>
        <w:t xml:space="preserve"> </w:t>
      </w:r>
      <w:r>
        <w:rPr>
          <w:color w:val="231F20"/>
          <w:spacing w:val="-3"/>
        </w:rPr>
        <w:t>strewn</w:t>
      </w:r>
      <w:r>
        <w:rPr>
          <w:color w:val="231F20"/>
          <w:spacing w:val="-18"/>
        </w:rPr>
        <w:t xml:space="preserve"> </w:t>
      </w:r>
      <w:r>
        <w:rPr>
          <w:color w:val="231F20"/>
          <w:spacing w:val="-3"/>
        </w:rPr>
        <w:t>across</w:t>
      </w:r>
      <w:r>
        <w:rPr>
          <w:color w:val="231F20"/>
          <w:spacing w:val="-19"/>
        </w:rPr>
        <w:t xml:space="preserve"> </w:t>
      </w:r>
      <w:r>
        <w:rPr>
          <w:color w:val="231F20"/>
        </w:rPr>
        <w:t>the</w:t>
      </w:r>
      <w:r>
        <w:rPr>
          <w:color w:val="231F20"/>
          <w:spacing w:val="-18"/>
        </w:rPr>
        <w:t xml:space="preserve"> </w:t>
      </w:r>
      <w:r>
        <w:rPr>
          <w:color w:val="231F20"/>
          <w:spacing w:val="-4"/>
        </w:rPr>
        <w:t>track</w:t>
      </w:r>
      <w:r>
        <w:rPr>
          <w:color w:val="231F20"/>
          <w:spacing w:val="-19"/>
        </w:rPr>
        <w:t xml:space="preserve"> </w:t>
      </w:r>
      <w:r>
        <w:rPr>
          <w:color w:val="231F20"/>
          <w:spacing w:val="-5"/>
        </w:rPr>
        <w:t>line.”</w:t>
      </w:r>
      <w:r>
        <w:rPr>
          <w:color w:val="231F20"/>
          <w:spacing w:val="-35"/>
        </w:rPr>
        <w:t xml:space="preserve"> </w:t>
      </w:r>
      <w:r>
        <w:rPr>
          <w:color w:val="231F20"/>
          <w:spacing w:val="-7"/>
        </w:rPr>
        <w:t xml:space="preserve">The </w:t>
      </w:r>
      <w:r>
        <w:rPr>
          <w:color w:val="231F20"/>
          <w:spacing w:val="-4"/>
        </w:rPr>
        <w:t>railway</w:t>
      </w:r>
      <w:r>
        <w:rPr>
          <w:color w:val="231F20"/>
          <w:spacing w:val="-9"/>
        </w:rPr>
        <w:t xml:space="preserve"> </w:t>
      </w:r>
      <w:r>
        <w:rPr>
          <w:color w:val="231F20"/>
          <w:spacing w:val="-3"/>
        </w:rPr>
        <w:t>was</w:t>
      </w:r>
      <w:r>
        <w:rPr>
          <w:color w:val="231F20"/>
          <w:spacing w:val="-9"/>
        </w:rPr>
        <w:t xml:space="preserve"> </w:t>
      </w:r>
      <w:r>
        <w:rPr>
          <w:color w:val="231F20"/>
        </w:rPr>
        <w:t>a</w:t>
      </w:r>
      <w:r>
        <w:rPr>
          <w:color w:val="231F20"/>
          <w:spacing w:val="-9"/>
        </w:rPr>
        <w:t xml:space="preserve"> </w:t>
      </w:r>
      <w:r>
        <w:rPr>
          <w:color w:val="231F20"/>
        </w:rPr>
        <w:t>meter</w:t>
      </w:r>
      <w:r>
        <w:rPr>
          <w:color w:val="231F20"/>
          <w:spacing w:val="-9"/>
        </w:rPr>
        <w:t xml:space="preserve"> </w:t>
      </w:r>
      <w:r>
        <w:rPr>
          <w:color w:val="231F20"/>
        </w:rPr>
        <w:t>gauge</w:t>
      </w:r>
      <w:r>
        <w:rPr>
          <w:color w:val="231F20"/>
          <w:spacing w:val="-9"/>
        </w:rPr>
        <w:t xml:space="preserve"> </w:t>
      </w:r>
      <w:r>
        <w:rPr>
          <w:color w:val="231F20"/>
        </w:rPr>
        <w:t>line,</w:t>
      </w:r>
      <w:r>
        <w:rPr>
          <w:color w:val="231F20"/>
          <w:spacing w:val="-9"/>
        </w:rPr>
        <w:t xml:space="preserve"> </w:t>
      </w:r>
      <w:r>
        <w:rPr>
          <w:color w:val="231F20"/>
          <w:spacing w:val="-4"/>
        </w:rPr>
        <w:t>which</w:t>
      </w:r>
      <w:r>
        <w:rPr>
          <w:color w:val="231F20"/>
          <w:spacing w:val="-9"/>
        </w:rPr>
        <w:t xml:space="preserve"> </w:t>
      </w:r>
      <w:r>
        <w:rPr>
          <w:color w:val="231F20"/>
          <w:spacing w:val="-3"/>
        </w:rPr>
        <w:t>was</w:t>
      </w:r>
      <w:r>
        <w:rPr>
          <w:color w:val="231F20"/>
          <w:spacing w:val="-9"/>
        </w:rPr>
        <w:t xml:space="preserve"> </w:t>
      </w:r>
      <w:r>
        <w:rPr>
          <w:color w:val="231F20"/>
        </w:rPr>
        <w:t>the</w:t>
      </w:r>
      <w:r>
        <w:rPr>
          <w:color w:val="231F20"/>
          <w:spacing w:val="-8"/>
        </w:rPr>
        <w:t xml:space="preserve"> </w:t>
      </w:r>
      <w:r>
        <w:rPr>
          <w:color w:val="231F20"/>
        </w:rPr>
        <w:t>standard</w:t>
      </w:r>
      <w:r>
        <w:rPr>
          <w:color w:val="231F20"/>
          <w:spacing w:val="-9"/>
        </w:rPr>
        <w:t xml:space="preserve"> </w:t>
      </w:r>
      <w:r>
        <w:rPr>
          <w:color w:val="231F20"/>
        </w:rPr>
        <w:t>of</w:t>
      </w:r>
      <w:r>
        <w:rPr>
          <w:color w:val="231F20"/>
          <w:spacing w:val="-9"/>
        </w:rPr>
        <w:t xml:space="preserve"> </w:t>
      </w:r>
      <w:r>
        <w:rPr>
          <w:color w:val="231F20"/>
          <w:spacing w:val="-2"/>
        </w:rPr>
        <w:t xml:space="preserve">the </w:t>
      </w:r>
      <w:r>
        <w:rPr>
          <w:color w:val="231F20"/>
          <w:spacing w:val="-3"/>
        </w:rPr>
        <w:t>Thai-Burma</w:t>
      </w:r>
      <w:r>
        <w:rPr>
          <w:color w:val="231F20"/>
          <w:spacing w:val="-7"/>
        </w:rPr>
        <w:t xml:space="preserve"> </w:t>
      </w:r>
      <w:r>
        <w:rPr>
          <w:color w:val="231F20"/>
          <w:spacing w:val="-4"/>
        </w:rPr>
        <w:t>railway</w:t>
      </w:r>
      <w:r>
        <w:rPr>
          <w:color w:val="231F20"/>
          <w:spacing w:val="-6"/>
        </w:rPr>
        <w:t xml:space="preserve"> </w:t>
      </w:r>
      <w:r>
        <w:rPr>
          <w:color w:val="231F20"/>
        </w:rPr>
        <w:t>systems</w:t>
      </w:r>
      <w:r>
        <w:rPr>
          <w:color w:val="231F20"/>
          <w:spacing w:val="-7"/>
        </w:rPr>
        <w:t xml:space="preserve"> </w:t>
      </w:r>
      <w:r>
        <w:rPr>
          <w:color w:val="231F20"/>
        </w:rPr>
        <w:t>and</w:t>
      </w:r>
      <w:r>
        <w:rPr>
          <w:color w:val="231F20"/>
          <w:spacing w:val="-6"/>
        </w:rPr>
        <w:t xml:space="preserve"> </w:t>
      </w:r>
      <w:r>
        <w:rPr>
          <w:color w:val="231F20"/>
        </w:rPr>
        <w:t>had</w:t>
      </w:r>
      <w:r>
        <w:rPr>
          <w:color w:val="231F20"/>
          <w:spacing w:val="-7"/>
        </w:rPr>
        <w:t xml:space="preserve"> </w:t>
      </w:r>
      <w:r>
        <w:rPr>
          <w:color w:val="231F20"/>
        </w:rPr>
        <w:t>a</w:t>
      </w:r>
      <w:r>
        <w:rPr>
          <w:color w:val="231F20"/>
          <w:spacing w:val="-6"/>
        </w:rPr>
        <w:t xml:space="preserve"> </w:t>
      </w:r>
      <w:r>
        <w:rPr>
          <w:color w:val="231F20"/>
        </w:rPr>
        <w:t>single</w:t>
      </w:r>
      <w:r>
        <w:rPr>
          <w:color w:val="231F20"/>
          <w:spacing w:val="-7"/>
        </w:rPr>
        <w:t xml:space="preserve"> </w:t>
      </w:r>
      <w:r>
        <w:rPr>
          <w:color w:val="231F20"/>
          <w:spacing w:val="-3"/>
        </w:rPr>
        <w:t>track</w:t>
      </w:r>
      <w:r>
        <w:rPr>
          <w:color w:val="231F20"/>
          <w:spacing w:val="-6"/>
        </w:rPr>
        <w:t xml:space="preserve"> </w:t>
      </w:r>
      <w:r>
        <w:rPr>
          <w:color w:val="231F20"/>
        </w:rPr>
        <w:t>through</w:t>
      </w:r>
      <w:r>
        <w:rPr>
          <w:color w:val="231F20"/>
          <w:spacing w:val="-7"/>
        </w:rPr>
        <w:t xml:space="preserve"> </w:t>
      </w:r>
      <w:r>
        <w:rPr>
          <w:color w:val="231F20"/>
          <w:spacing w:val="-2"/>
        </w:rPr>
        <w:t xml:space="preserve">its </w:t>
      </w:r>
      <w:r>
        <w:rPr>
          <w:color w:val="231F20"/>
        </w:rPr>
        <w:t>entire</w:t>
      </w:r>
      <w:r>
        <w:rPr>
          <w:color w:val="231F20"/>
          <w:spacing w:val="-13"/>
        </w:rPr>
        <w:t xml:space="preserve"> </w:t>
      </w:r>
      <w:r>
        <w:rPr>
          <w:color w:val="231F20"/>
        </w:rPr>
        <w:t>length.</w:t>
      </w:r>
      <w:r>
        <w:rPr>
          <w:color w:val="231F20"/>
          <w:spacing w:val="-27"/>
        </w:rPr>
        <w:t xml:space="preserve"> </w:t>
      </w:r>
      <w:r>
        <w:rPr>
          <w:color w:val="231F20"/>
          <w:spacing w:val="-4"/>
        </w:rPr>
        <w:t>There</w:t>
      </w:r>
      <w:r>
        <w:rPr>
          <w:color w:val="231F20"/>
          <w:spacing w:val="-12"/>
        </w:rPr>
        <w:t xml:space="preserve"> </w:t>
      </w:r>
      <w:r>
        <w:rPr>
          <w:color w:val="231F20"/>
        </w:rPr>
        <w:t>were</w:t>
      </w:r>
      <w:r>
        <w:rPr>
          <w:color w:val="231F20"/>
          <w:spacing w:val="-12"/>
        </w:rPr>
        <w:t xml:space="preserve"> </w:t>
      </w:r>
      <w:r>
        <w:rPr>
          <w:color w:val="231F20"/>
        </w:rPr>
        <w:t>no</w:t>
      </w:r>
      <w:r>
        <w:rPr>
          <w:color w:val="231F20"/>
          <w:spacing w:val="-12"/>
        </w:rPr>
        <w:t xml:space="preserve"> </w:t>
      </w:r>
      <w:r>
        <w:rPr>
          <w:color w:val="231F20"/>
        </w:rPr>
        <w:t>stations</w:t>
      </w:r>
      <w:r>
        <w:rPr>
          <w:color w:val="231F20"/>
          <w:spacing w:val="-12"/>
        </w:rPr>
        <w:t xml:space="preserve"> </w:t>
      </w:r>
      <w:r>
        <w:rPr>
          <w:color w:val="231F20"/>
        </w:rPr>
        <w:t>along</w:t>
      </w:r>
      <w:r>
        <w:rPr>
          <w:color w:val="231F20"/>
          <w:spacing w:val="-12"/>
        </w:rPr>
        <w:t xml:space="preserve"> </w:t>
      </w:r>
      <w:r>
        <w:rPr>
          <w:color w:val="231F20"/>
        </w:rPr>
        <w:t>the</w:t>
      </w:r>
      <w:r>
        <w:rPr>
          <w:color w:val="231F20"/>
          <w:spacing w:val="-13"/>
        </w:rPr>
        <w:t xml:space="preserve"> </w:t>
      </w:r>
      <w:r>
        <w:rPr>
          <w:color w:val="231F20"/>
        </w:rPr>
        <w:t>route</w:t>
      </w:r>
      <w:r>
        <w:rPr>
          <w:color w:val="231F20"/>
          <w:spacing w:val="-12"/>
        </w:rPr>
        <w:t xml:space="preserve"> </w:t>
      </w:r>
      <w:r>
        <w:rPr>
          <w:color w:val="231F20"/>
        </w:rPr>
        <w:t>but</w:t>
      </w:r>
      <w:r>
        <w:rPr>
          <w:color w:val="231F20"/>
          <w:spacing w:val="-12"/>
        </w:rPr>
        <w:t xml:space="preserve"> </w:t>
      </w:r>
      <w:r>
        <w:rPr>
          <w:color w:val="231F20"/>
        </w:rPr>
        <w:t>loops and</w:t>
      </w:r>
      <w:r>
        <w:rPr>
          <w:color w:val="231F20"/>
          <w:spacing w:val="-13"/>
        </w:rPr>
        <w:t xml:space="preserve"> </w:t>
      </w:r>
      <w:r>
        <w:rPr>
          <w:color w:val="231F20"/>
        </w:rPr>
        <w:t>sidings</w:t>
      </w:r>
      <w:r>
        <w:rPr>
          <w:color w:val="231F20"/>
          <w:spacing w:val="-12"/>
        </w:rPr>
        <w:t xml:space="preserve"> </w:t>
      </w:r>
      <w:r>
        <w:rPr>
          <w:color w:val="231F20"/>
        </w:rPr>
        <w:t>were</w:t>
      </w:r>
      <w:r>
        <w:rPr>
          <w:color w:val="231F20"/>
          <w:spacing w:val="-12"/>
        </w:rPr>
        <w:t xml:space="preserve"> </w:t>
      </w:r>
      <w:r>
        <w:rPr>
          <w:color w:val="231F20"/>
        </w:rPr>
        <w:t>constructed</w:t>
      </w:r>
      <w:r>
        <w:rPr>
          <w:color w:val="231F20"/>
          <w:spacing w:val="-12"/>
        </w:rPr>
        <w:t xml:space="preserve"> </w:t>
      </w:r>
      <w:r>
        <w:rPr>
          <w:color w:val="231F20"/>
        </w:rPr>
        <w:t>at</w:t>
      </w:r>
      <w:r>
        <w:rPr>
          <w:color w:val="231F20"/>
          <w:spacing w:val="-12"/>
        </w:rPr>
        <w:t xml:space="preserve"> </w:t>
      </w:r>
      <w:r>
        <w:rPr>
          <w:color w:val="231F20"/>
          <w:spacing w:val="-3"/>
        </w:rPr>
        <w:t>intervals</w:t>
      </w:r>
      <w:r>
        <w:rPr>
          <w:color w:val="231F20"/>
          <w:spacing w:val="-12"/>
        </w:rPr>
        <w:t xml:space="preserve"> </w:t>
      </w:r>
      <w:r>
        <w:rPr>
          <w:color w:val="231F20"/>
        </w:rPr>
        <w:t>of</w:t>
      </w:r>
      <w:r>
        <w:rPr>
          <w:color w:val="231F20"/>
          <w:spacing w:val="-12"/>
        </w:rPr>
        <w:t xml:space="preserve"> </w:t>
      </w:r>
      <w:r>
        <w:rPr>
          <w:color w:val="231F20"/>
        </w:rPr>
        <w:t>three</w:t>
      </w:r>
      <w:r>
        <w:rPr>
          <w:color w:val="231F20"/>
          <w:spacing w:val="-12"/>
        </w:rPr>
        <w:t xml:space="preserve"> </w:t>
      </w:r>
      <w:r>
        <w:rPr>
          <w:color w:val="231F20"/>
        </w:rPr>
        <w:t>to</w:t>
      </w:r>
      <w:r>
        <w:rPr>
          <w:color w:val="231F20"/>
          <w:spacing w:val="-12"/>
        </w:rPr>
        <w:t xml:space="preserve"> </w:t>
      </w:r>
      <w:r>
        <w:rPr>
          <w:color w:val="231F20"/>
        </w:rPr>
        <w:t>four</w:t>
      </w:r>
      <w:r>
        <w:rPr>
          <w:color w:val="231F20"/>
          <w:spacing w:val="-12"/>
        </w:rPr>
        <w:t xml:space="preserve"> </w:t>
      </w:r>
      <w:r>
        <w:rPr>
          <w:color w:val="231F20"/>
        </w:rPr>
        <w:t>miles for</w:t>
      </w:r>
      <w:r>
        <w:rPr>
          <w:color w:val="231F20"/>
          <w:spacing w:val="-16"/>
        </w:rPr>
        <w:t xml:space="preserve"> </w:t>
      </w:r>
      <w:r>
        <w:rPr>
          <w:color w:val="231F20"/>
        </w:rPr>
        <w:t>loading</w:t>
      </w:r>
      <w:r>
        <w:rPr>
          <w:color w:val="231F20"/>
          <w:spacing w:val="-16"/>
        </w:rPr>
        <w:t xml:space="preserve"> </w:t>
      </w:r>
      <w:r>
        <w:rPr>
          <w:color w:val="231F20"/>
        </w:rPr>
        <w:t>and</w:t>
      </w:r>
      <w:r>
        <w:rPr>
          <w:color w:val="231F20"/>
          <w:spacing w:val="-15"/>
        </w:rPr>
        <w:t xml:space="preserve"> </w:t>
      </w:r>
      <w:r>
        <w:rPr>
          <w:color w:val="231F20"/>
        </w:rPr>
        <w:t>unloading</w:t>
      </w:r>
      <w:r>
        <w:rPr>
          <w:color w:val="231F20"/>
          <w:spacing w:val="-16"/>
        </w:rPr>
        <w:t xml:space="preserve"> </w:t>
      </w:r>
      <w:r>
        <w:rPr>
          <w:color w:val="231F20"/>
        </w:rPr>
        <w:t>cargo</w:t>
      </w:r>
      <w:r>
        <w:rPr>
          <w:color w:val="231F20"/>
          <w:spacing w:val="-15"/>
        </w:rPr>
        <w:t xml:space="preserve"> </w:t>
      </w:r>
      <w:r>
        <w:rPr>
          <w:color w:val="231F20"/>
        </w:rPr>
        <w:t>not</w:t>
      </w:r>
      <w:r>
        <w:rPr>
          <w:color w:val="231F20"/>
          <w:spacing w:val="-16"/>
        </w:rPr>
        <w:t xml:space="preserve"> </w:t>
      </w:r>
      <w:r>
        <w:rPr>
          <w:color w:val="231F20"/>
        </w:rPr>
        <w:t>far</w:t>
      </w:r>
      <w:r>
        <w:rPr>
          <w:color w:val="231F20"/>
          <w:spacing w:val="-15"/>
        </w:rPr>
        <w:t xml:space="preserve"> </w:t>
      </w:r>
      <w:r>
        <w:rPr>
          <w:color w:val="231F20"/>
        </w:rPr>
        <w:t>from</w:t>
      </w:r>
      <w:r>
        <w:rPr>
          <w:color w:val="231F20"/>
          <w:spacing w:val="-16"/>
        </w:rPr>
        <w:t xml:space="preserve"> </w:t>
      </w:r>
      <w:r>
        <w:rPr>
          <w:color w:val="231F20"/>
        </w:rPr>
        <w:t>the</w:t>
      </w:r>
      <w:r>
        <w:rPr>
          <w:color w:val="231F20"/>
          <w:spacing w:val="-16"/>
        </w:rPr>
        <w:t xml:space="preserve"> </w:t>
      </w:r>
      <w:r>
        <w:rPr>
          <w:color w:val="231F20"/>
        </w:rPr>
        <w:t>camps.</w:t>
      </w:r>
      <w:r>
        <w:rPr>
          <w:color w:val="231F20"/>
          <w:spacing w:val="-15"/>
        </w:rPr>
        <w:t xml:space="preserve"> </w:t>
      </w:r>
      <w:r>
        <w:rPr>
          <w:color w:val="231F20"/>
        </w:rPr>
        <w:t>Spurs extending</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jungle</w:t>
      </w:r>
      <w:r>
        <w:rPr>
          <w:color w:val="231F20"/>
          <w:spacing w:val="-6"/>
        </w:rPr>
        <w:t xml:space="preserve"> </w:t>
      </w:r>
      <w:r>
        <w:rPr>
          <w:color w:val="231F20"/>
        </w:rPr>
        <w:t>at</w:t>
      </w:r>
      <w:r>
        <w:rPr>
          <w:color w:val="231F20"/>
          <w:spacing w:val="-7"/>
        </w:rPr>
        <w:t xml:space="preserve"> </w:t>
      </w:r>
      <w:r>
        <w:rPr>
          <w:color w:val="231F20"/>
        </w:rPr>
        <w:t>roughly</w:t>
      </w:r>
      <w:r>
        <w:rPr>
          <w:color w:val="231F20"/>
          <w:spacing w:val="-7"/>
        </w:rPr>
        <w:t xml:space="preserve"> </w:t>
      </w:r>
      <w:r>
        <w:rPr>
          <w:color w:val="231F20"/>
        </w:rPr>
        <w:t>10-mile</w:t>
      </w:r>
      <w:r>
        <w:rPr>
          <w:color w:val="231F20"/>
          <w:spacing w:val="-7"/>
        </w:rPr>
        <w:t xml:space="preserve"> </w:t>
      </w:r>
      <w:r>
        <w:rPr>
          <w:color w:val="231F20"/>
          <w:spacing w:val="-3"/>
        </w:rPr>
        <w:t>intervals</w:t>
      </w:r>
      <w:r>
        <w:rPr>
          <w:color w:val="231F20"/>
          <w:spacing w:val="-6"/>
        </w:rPr>
        <w:t xml:space="preserve"> </w:t>
      </w:r>
      <w:r>
        <w:rPr>
          <w:color w:val="231F20"/>
        </w:rPr>
        <w:t>were</w:t>
      </w:r>
      <w:r>
        <w:rPr>
          <w:color w:val="231F20"/>
          <w:spacing w:val="-7"/>
        </w:rPr>
        <w:t xml:space="preserve"> </w:t>
      </w:r>
      <w:r>
        <w:rPr>
          <w:color w:val="231F20"/>
        </w:rPr>
        <w:t xml:space="preserve">also constructed as </w:t>
      </w:r>
      <w:r>
        <w:rPr>
          <w:color w:val="231F20"/>
          <w:spacing w:val="-3"/>
        </w:rPr>
        <w:t xml:space="preserve">emergency </w:t>
      </w:r>
      <w:r>
        <w:rPr>
          <w:color w:val="231F20"/>
        </w:rPr>
        <w:t xml:space="preserve">exits for the train ahead of </w:t>
      </w:r>
      <w:r>
        <w:rPr>
          <w:color w:val="231F20"/>
          <w:spacing w:val="-2"/>
        </w:rPr>
        <w:t xml:space="preserve">aerial </w:t>
      </w:r>
      <w:r>
        <w:rPr>
          <w:color w:val="231F20"/>
        </w:rPr>
        <w:t xml:space="preserve">assaults </w:t>
      </w:r>
      <w:r>
        <w:rPr>
          <w:color w:val="231F20"/>
          <w:spacing w:val="-3"/>
        </w:rPr>
        <w:t xml:space="preserve">by </w:t>
      </w:r>
      <w:r>
        <w:rPr>
          <w:color w:val="231F20"/>
        </w:rPr>
        <w:t xml:space="preserve">Allied </w:t>
      </w:r>
      <w:r>
        <w:rPr>
          <w:color w:val="231F20"/>
          <w:spacing w:val="-4"/>
        </w:rPr>
        <w:t xml:space="preserve">bombers.” </w:t>
      </w:r>
      <w:r>
        <w:rPr>
          <w:color w:val="231F20"/>
        </w:rPr>
        <w:t>Once the bombers were out of sight,</w:t>
      </w:r>
      <w:r>
        <w:rPr>
          <w:color w:val="231F20"/>
          <w:spacing w:val="-20"/>
        </w:rPr>
        <w:t xml:space="preserve"> </w:t>
      </w:r>
      <w:r>
        <w:rPr>
          <w:color w:val="231F20"/>
        </w:rPr>
        <w:t>the</w:t>
      </w:r>
      <w:r>
        <w:rPr>
          <w:color w:val="231F20"/>
          <w:spacing w:val="-19"/>
        </w:rPr>
        <w:t xml:space="preserve"> </w:t>
      </w:r>
      <w:r>
        <w:rPr>
          <w:color w:val="231F20"/>
        </w:rPr>
        <w:t>train</w:t>
      </w:r>
      <w:r>
        <w:rPr>
          <w:color w:val="231F20"/>
          <w:spacing w:val="-19"/>
        </w:rPr>
        <w:t xml:space="preserve"> </w:t>
      </w:r>
      <w:r>
        <w:rPr>
          <w:color w:val="231F20"/>
        </w:rPr>
        <w:t>had</w:t>
      </w:r>
      <w:r>
        <w:rPr>
          <w:color w:val="231F20"/>
          <w:spacing w:val="-19"/>
        </w:rPr>
        <w:t xml:space="preserve"> </w:t>
      </w:r>
      <w:r>
        <w:rPr>
          <w:color w:val="231F20"/>
        </w:rPr>
        <w:t>to</w:t>
      </w:r>
      <w:r>
        <w:rPr>
          <w:color w:val="231F20"/>
          <w:spacing w:val="-20"/>
        </w:rPr>
        <w:t xml:space="preserve"> </w:t>
      </w:r>
      <w:r>
        <w:rPr>
          <w:color w:val="231F20"/>
          <w:spacing w:val="-3"/>
        </w:rPr>
        <w:t>wait</w:t>
      </w:r>
      <w:r>
        <w:rPr>
          <w:color w:val="231F20"/>
          <w:spacing w:val="-19"/>
        </w:rPr>
        <w:t xml:space="preserve"> </w:t>
      </w:r>
      <w:r>
        <w:rPr>
          <w:color w:val="231F20"/>
        </w:rPr>
        <w:t>till</w:t>
      </w:r>
      <w:r>
        <w:rPr>
          <w:color w:val="231F20"/>
          <w:spacing w:val="-19"/>
        </w:rPr>
        <w:t xml:space="preserve"> </w:t>
      </w:r>
      <w:r>
        <w:rPr>
          <w:color w:val="231F20"/>
          <w:spacing w:val="-3"/>
        </w:rPr>
        <w:t>dawn</w:t>
      </w:r>
      <w:r>
        <w:rPr>
          <w:color w:val="231F20"/>
          <w:spacing w:val="-19"/>
        </w:rPr>
        <w:t xml:space="preserve"> </w:t>
      </w:r>
      <w:r>
        <w:rPr>
          <w:color w:val="231F20"/>
        </w:rPr>
        <w:t>for</w:t>
      </w:r>
      <w:r>
        <w:rPr>
          <w:color w:val="231F20"/>
          <w:spacing w:val="-20"/>
        </w:rPr>
        <w:t xml:space="preserve"> </w:t>
      </w:r>
      <w:r>
        <w:rPr>
          <w:color w:val="231F20"/>
        </w:rPr>
        <w:t>repair</w:t>
      </w:r>
      <w:r>
        <w:rPr>
          <w:color w:val="231F20"/>
          <w:spacing w:val="-19"/>
        </w:rPr>
        <w:t xml:space="preserve"> </w:t>
      </w:r>
      <w:r>
        <w:rPr>
          <w:color w:val="231F20"/>
        </w:rPr>
        <w:t>work</w:t>
      </w:r>
      <w:r>
        <w:rPr>
          <w:color w:val="231F20"/>
          <w:spacing w:val="-19"/>
        </w:rPr>
        <w:t xml:space="preserve"> </w:t>
      </w:r>
      <w:r>
        <w:rPr>
          <w:color w:val="231F20"/>
        </w:rPr>
        <w:t>on</w:t>
      </w:r>
      <w:r>
        <w:rPr>
          <w:color w:val="231F20"/>
          <w:spacing w:val="-19"/>
        </w:rPr>
        <w:t xml:space="preserve"> </w:t>
      </w:r>
      <w:r>
        <w:rPr>
          <w:color w:val="231F20"/>
        </w:rPr>
        <w:t>the</w:t>
      </w:r>
      <w:r>
        <w:rPr>
          <w:color w:val="231F20"/>
          <w:spacing w:val="-20"/>
        </w:rPr>
        <w:t xml:space="preserve"> </w:t>
      </w:r>
      <w:r>
        <w:rPr>
          <w:color w:val="231F20"/>
          <w:spacing w:val="-3"/>
        </w:rPr>
        <w:t xml:space="preserve">track </w:t>
      </w:r>
      <w:r>
        <w:rPr>
          <w:color w:val="231F20"/>
        </w:rPr>
        <w:t xml:space="preserve">to be completed, with the Japanese guards </w:t>
      </w:r>
      <w:r>
        <w:rPr>
          <w:color w:val="231F20"/>
          <w:spacing w:val="-3"/>
        </w:rPr>
        <w:t xml:space="preserve">yelling </w:t>
      </w:r>
      <w:r>
        <w:rPr>
          <w:color w:val="231F20"/>
        </w:rPr>
        <w:t xml:space="preserve">‘Speedo, speedo’ to the workers to </w:t>
      </w:r>
      <w:r>
        <w:rPr>
          <w:color w:val="231F20"/>
          <w:spacing w:val="-3"/>
        </w:rPr>
        <w:t>move</w:t>
      </w:r>
      <w:r>
        <w:rPr>
          <w:color w:val="231F20"/>
          <w:spacing w:val="-22"/>
        </w:rPr>
        <w:t xml:space="preserve"> </w:t>
      </w:r>
      <w:r>
        <w:rPr>
          <w:color w:val="231F20"/>
          <w:spacing w:val="-6"/>
        </w:rPr>
        <w:t>faster.”</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2"/>
        <w:rPr>
          <w:sz w:val="18"/>
        </w:rPr>
      </w:pPr>
    </w:p>
    <w:p w:rsidR="00D44C46" w:rsidRDefault="00D44C46">
      <w:pPr>
        <w:pStyle w:val="BodyText"/>
        <w:spacing w:before="8"/>
        <w:rPr>
          <w:sz w:val="13"/>
        </w:rPr>
      </w:pPr>
    </w:p>
    <w:p w:rsidR="00D44C46" w:rsidRDefault="002B3730">
      <w:pPr>
        <w:spacing w:before="1"/>
        <w:ind w:left="640" w:right="613"/>
        <w:jc w:val="center"/>
        <w:rPr>
          <w:rFonts w:ascii="Helvetica-CondensedLight"/>
          <w:sz w:val="18"/>
        </w:rPr>
      </w:pPr>
      <w:r>
        <w:rPr>
          <w:rFonts w:ascii="Helvetica-CondensedLight"/>
          <w:color w:val="231F20"/>
          <w:sz w:val="18"/>
        </w:rPr>
        <w:t>59</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D44C46">
      <w:pPr>
        <w:pStyle w:val="BodyText"/>
        <w:spacing w:before="4"/>
        <w:rPr>
          <w:rFonts w:ascii="Times New Roman"/>
          <w:sz w:val="17"/>
        </w:rPr>
      </w:pPr>
    </w:p>
    <w:p w:rsidR="00D44C46" w:rsidRDefault="00D44C46">
      <w:pPr>
        <w:rPr>
          <w:rFonts w:ascii="Times New Roman"/>
          <w:sz w:val="17"/>
        </w:rPr>
        <w:sectPr w:rsidR="00D44C46">
          <w:pgSz w:w="8760" w:h="13080"/>
          <w:pgMar w:top="1020" w:right="1200" w:bottom="140" w:left="1200" w:header="0" w:footer="0" w:gutter="0"/>
          <w:cols w:space="720"/>
        </w:sectPr>
      </w:pPr>
    </w:p>
    <w:p w:rsidR="00D44C46" w:rsidRDefault="00D44C46">
      <w:pPr>
        <w:pStyle w:val="BodyText"/>
        <w:spacing w:before="10"/>
        <w:rPr>
          <w:rFonts w:ascii="Times New Roman"/>
          <w:sz w:val="17"/>
        </w:rPr>
      </w:pPr>
    </w:p>
    <w:p w:rsidR="00D44C46" w:rsidRDefault="00C30C14">
      <w:pPr>
        <w:spacing w:before="401" w:line="889" w:lineRule="exact"/>
        <w:jc w:val="center"/>
        <w:rPr>
          <w:rFonts w:ascii="Helvetica67-CondensedMedium"/>
          <w:sz w:val="80"/>
        </w:rPr>
      </w:pPr>
      <w:r>
        <w:rPr>
          <w:noProof/>
          <w:lang w:bidi="th-TH"/>
        </w:rPr>
        <mc:AlternateContent>
          <mc:Choice Requires="wpg">
            <w:drawing>
              <wp:anchor distT="0" distB="0" distL="114300" distR="114300" simplePos="0" relativeHeight="251674624" behindDoc="1" locked="0" layoutInCell="1" allowOverlap="1">
                <wp:simplePos x="0" y="0"/>
                <wp:positionH relativeFrom="page">
                  <wp:posOffset>957580</wp:posOffset>
                </wp:positionH>
                <wp:positionV relativeFrom="paragraph">
                  <wp:posOffset>785495</wp:posOffset>
                </wp:positionV>
                <wp:extent cx="3648075" cy="9525"/>
                <wp:effectExtent l="5080" t="4445" r="13970" b="6739255"/>
                <wp:wrapNone/>
                <wp:docPr id="19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7"/>
                          <a:chExt cx="5745" cy="15"/>
                        </a:xfrm>
                      </wpg:grpSpPr>
                      <wps:wsp>
                        <wps:cNvPr id="198" name="Line 25"/>
                        <wps:cNvCnPr/>
                        <wps:spPr bwMode="auto">
                          <a:xfrm>
                            <a:off x="1538" y="1244"/>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99" name="AutoShape 24"/>
                        <wps:cNvSpPr>
                          <a:spLocks/>
                        </wps:cNvSpPr>
                        <wps:spPr bwMode="auto">
                          <a:xfrm>
                            <a:off x="0" y="11853"/>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10"/>
                                </a:moveTo>
                                <a:lnTo>
                                  <a:pt x="1508" y="-10610"/>
                                </a:lnTo>
                                <a:moveTo>
                                  <a:pt x="7253" y="-10610"/>
                                </a:moveTo>
                                <a:lnTo>
                                  <a:pt x="7253" y="-1061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A34E1" id="Group 23" o:spid="_x0000_s1026" style="position:absolute;margin-left:75.4pt;margin-top:61.85pt;width:287.25pt;height:.75pt;z-index:-251641856;mso-position-horizontal-relative:page" coordorigin="1508,1237"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">
                <v:line id="Line 25" o:spid="_x0000_s1027" style="position:absolute;visibility:visible;mso-wrap-style:square" from="1538,1244" to="7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X2sMAAADcAAAADwAAAGRycy9kb3ducmV2LnhtbESPQWvCQBCF70L/wzIFb7pRsNTUVUQQ&#10;crCHpv6AITsmaXZnQ3bV+O87B8HbDO/Ne99sdqN36kZDbAMbWMwzUMRVsC3XBs6/x9knqJiQLbrA&#10;ZOBBEXbbt8kGcxvu/EO3MtVKQjjmaKBJqc+1jlVDHuM89MSiXcLgMck61NoOeJdw7/Qyyz60x5al&#10;ocGeDg1VXXn1BjrqSvx+HIu/k3NhUYX9qoi1MdP3cf8FKtGYXubndWEFfy208oxMo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19rDAAAA3AAAAA8AAAAAAAAAAAAA&#10;AAAAoQIAAGRycy9kb3ducmV2LnhtbFBLBQYAAAAABAAEAPkAAACRAwAAAAA=&#10;" strokecolor="#231f20">
                  <v:stroke dashstyle="dot"/>
                </v:line>
                <v:shape id="AutoShape 24" o:spid="_x0000_s1028" style="position:absolute;top:11853;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7V8EA&#10;AADcAAAADwAAAGRycy9kb3ducmV2LnhtbERPTYvCMBC9C/6HMII3TRUpWo0igqwsglQFr0MztsVm&#10;Upps7e6v3wiCt3m8z1ltOlOJlhpXWlYwGUcgiDOrS84VXC/70RyE88gaK8uk4JccbNb93goTbZ+c&#10;Unv2uQgh7BJUUHhfJ1K6rCCDbmxr4sDdbWPQB9jkUjf4DOGmktMoiqXBkkNDgTXtCsoe5x+jIG13&#10;uJ2lX+SO6d/hdqriSZx9KzUcdNslCE+d/4jf7oMO8xcLe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Wu1fBAAAA3AAAAA8AAAAAAAAAAAAAAAAAmAIAAGRycy9kb3du&#10;cmV2LnhtbFBLBQYAAAAABAAEAPUAAACGAwAAAAA=&#10;" path="m1508,-10610r,m7253,-10610r,e" filled="f" strokecolor="#231f20">
                  <v:path arrowok="t" o:connecttype="custom" o:connectlocs="1508,0;1508,0;7253,0;7253,0" o:connectangles="0,0,0,0"/>
                </v:shape>
                <w10:wrap anchorx="page"/>
              </v:group>
            </w:pict>
          </mc:Fallback>
        </mc:AlternateContent>
      </w:r>
      <w:r w:rsidR="002B3730">
        <w:rPr>
          <w:rFonts w:ascii="Helvetica67-CondensedMedium"/>
          <w:color w:val="6D6E71"/>
          <w:sz w:val="80"/>
        </w:rPr>
        <w:t>5</w:t>
      </w:r>
    </w:p>
    <w:p w:rsidR="00D44C46" w:rsidRDefault="002B3730">
      <w:pPr>
        <w:spacing w:line="481" w:lineRule="exact"/>
        <w:ind w:left="638" w:right="640"/>
        <w:jc w:val="center"/>
        <w:rPr>
          <w:rFonts w:ascii="Helvetica-CondensedBlack"/>
          <w:b/>
          <w:sz w:val="42"/>
        </w:rPr>
      </w:pPr>
      <w:r>
        <w:rPr>
          <w:rFonts w:ascii="Helvetica-CondensedBlack"/>
          <w:b/>
          <w:color w:val="231F20"/>
          <w:sz w:val="42"/>
        </w:rPr>
        <w:t>Camps from Hell</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spacing w:before="5"/>
        <w:rPr>
          <w:rFonts w:ascii="Helvetica-CondensedBlack"/>
          <w:b/>
          <w:sz w:val="17"/>
        </w:rPr>
      </w:pPr>
    </w:p>
    <w:p w:rsidR="00D44C46" w:rsidRDefault="002B3730">
      <w:pPr>
        <w:spacing w:before="105" w:line="232" w:lineRule="auto"/>
        <w:ind w:left="751" w:right="747"/>
        <w:jc w:val="both"/>
        <w:rPr>
          <w:sz w:val="11"/>
        </w:rPr>
      </w:pPr>
      <w:r>
        <w:rPr>
          <w:color w:val="231F20"/>
          <w:spacing w:val="-6"/>
          <w:sz w:val="19"/>
        </w:rPr>
        <w:t xml:space="preserve">“A </w:t>
      </w:r>
      <w:r>
        <w:rPr>
          <w:color w:val="231F20"/>
          <w:sz w:val="19"/>
        </w:rPr>
        <w:t xml:space="preserve">lot of </w:t>
      </w:r>
      <w:r>
        <w:rPr>
          <w:color w:val="231F20"/>
          <w:spacing w:val="-4"/>
          <w:sz w:val="19"/>
        </w:rPr>
        <w:t xml:space="preserve">Tamil, </w:t>
      </w:r>
      <w:r>
        <w:rPr>
          <w:color w:val="231F20"/>
          <w:sz w:val="19"/>
        </w:rPr>
        <w:t xml:space="preserve">Chinese and Malay labourers from Malaya </w:t>
      </w:r>
      <w:r>
        <w:rPr>
          <w:color w:val="231F20"/>
          <w:spacing w:val="-3"/>
          <w:sz w:val="19"/>
        </w:rPr>
        <w:t>have</w:t>
      </w:r>
      <w:r>
        <w:rPr>
          <w:color w:val="231F20"/>
          <w:spacing w:val="-18"/>
          <w:sz w:val="19"/>
        </w:rPr>
        <w:t xml:space="preserve"> </w:t>
      </w:r>
      <w:r>
        <w:rPr>
          <w:color w:val="231F20"/>
          <w:sz w:val="19"/>
        </w:rPr>
        <w:t>been</w:t>
      </w:r>
      <w:r>
        <w:rPr>
          <w:color w:val="231F20"/>
          <w:spacing w:val="-18"/>
          <w:sz w:val="19"/>
        </w:rPr>
        <w:t xml:space="preserve"> </w:t>
      </w:r>
      <w:r>
        <w:rPr>
          <w:color w:val="231F20"/>
          <w:sz w:val="19"/>
        </w:rPr>
        <w:t>brought</w:t>
      </w:r>
      <w:r>
        <w:rPr>
          <w:color w:val="231F20"/>
          <w:spacing w:val="-17"/>
          <w:sz w:val="19"/>
        </w:rPr>
        <w:t xml:space="preserve"> </w:t>
      </w:r>
      <w:r>
        <w:rPr>
          <w:color w:val="231F20"/>
          <w:sz w:val="19"/>
        </w:rPr>
        <w:t>up</w:t>
      </w:r>
      <w:r>
        <w:rPr>
          <w:color w:val="231F20"/>
          <w:spacing w:val="-18"/>
          <w:sz w:val="19"/>
        </w:rPr>
        <w:t xml:space="preserve"> </w:t>
      </w:r>
      <w:r>
        <w:rPr>
          <w:color w:val="231F20"/>
          <w:sz w:val="19"/>
        </w:rPr>
        <w:t>forcibly</w:t>
      </w:r>
      <w:r>
        <w:rPr>
          <w:color w:val="231F20"/>
          <w:spacing w:val="-17"/>
          <w:sz w:val="19"/>
        </w:rPr>
        <w:t xml:space="preserve"> </w:t>
      </w:r>
      <w:r>
        <w:rPr>
          <w:color w:val="231F20"/>
          <w:sz w:val="19"/>
        </w:rPr>
        <w:t>to</w:t>
      </w:r>
      <w:r>
        <w:rPr>
          <w:color w:val="231F20"/>
          <w:spacing w:val="-18"/>
          <w:sz w:val="19"/>
        </w:rPr>
        <w:t xml:space="preserve"> </w:t>
      </w:r>
      <w:r>
        <w:rPr>
          <w:color w:val="231F20"/>
          <w:sz w:val="19"/>
        </w:rPr>
        <w:t>work</w:t>
      </w:r>
      <w:r>
        <w:rPr>
          <w:color w:val="231F20"/>
          <w:spacing w:val="-17"/>
          <w:sz w:val="19"/>
        </w:rPr>
        <w:t xml:space="preserve"> </w:t>
      </w:r>
      <w:r>
        <w:rPr>
          <w:color w:val="231F20"/>
          <w:sz w:val="19"/>
        </w:rPr>
        <w:t>on</w:t>
      </w:r>
      <w:r>
        <w:rPr>
          <w:color w:val="231F20"/>
          <w:spacing w:val="-18"/>
          <w:sz w:val="19"/>
        </w:rPr>
        <w:t xml:space="preserve"> </w:t>
      </w:r>
      <w:r>
        <w:rPr>
          <w:color w:val="231F20"/>
          <w:sz w:val="19"/>
        </w:rPr>
        <w:t>the</w:t>
      </w:r>
      <w:r>
        <w:rPr>
          <w:color w:val="231F20"/>
          <w:spacing w:val="-17"/>
          <w:sz w:val="19"/>
        </w:rPr>
        <w:t xml:space="preserve"> </w:t>
      </w:r>
      <w:r>
        <w:rPr>
          <w:color w:val="231F20"/>
          <w:spacing w:val="-5"/>
          <w:sz w:val="19"/>
        </w:rPr>
        <w:t>railway.</w:t>
      </w:r>
      <w:r>
        <w:rPr>
          <w:color w:val="231F20"/>
          <w:spacing w:val="-32"/>
          <w:sz w:val="19"/>
        </w:rPr>
        <w:t xml:space="preserve"> </w:t>
      </w:r>
      <w:r>
        <w:rPr>
          <w:color w:val="231F20"/>
          <w:spacing w:val="-3"/>
          <w:sz w:val="19"/>
        </w:rPr>
        <w:t>There</w:t>
      </w:r>
      <w:r>
        <w:rPr>
          <w:color w:val="231F20"/>
          <w:spacing w:val="-17"/>
          <w:sz w:val="19"/>
        </w:rPr>
        <w:t xml:space="preserve"> </w:t>
      </w:r>
      <w:r>
        <w:rPr>
          <w:color w:val="231F20"/>
          <w:sz w:val="19"/>
        </w:rPr>
        <w:t>is a</w:t>
      </w:r>
      <w:r>
        <w:rPr>
          <w:color w:val="231F20"/>
          <w:spacing w:val="-5"/>
          <w:sz w:val="19"/>
        </w:rPr>
        <w:t xml:space="preserve"> </w:t>
      </w:r>
      <w:r>
        <w:rPr>
          <w:color w:val="231F20"/>
          <w:sz w:val="19"/>
        </w:rPr>
        <w:t>big</w:t>
      </w:r>
      <w:r>
        <w:rPr>
          <w:color w:val="231F20"/>
          <w:spacing w:val="-4"/>
          <w:sz w:val="19"/>
        </w:rPr>
        <w:t xml:space="preserve"> </w:t>
      </w:r>
      <w:r>
        <w:rPr>
          <w:color w:val="231F20"/>
          <w:sz w:val="19"/>
        </w:rPr>
        <w:t>camp</w:t>
      </w:r>
      <w:r>
        <w:rPr>
          <w:color w:val="231F20"/>
          <w:spacing w:val="-4"/>
          <w:sz w:val="19"/>
        </w:rPr>
        <w:t xml:space="preserve"> </w:t>
      </w:r>
      <w:r>
        <w:rPr>
          <w:color w:val="231F20"/>
          <w:sz w:val="19"/>
        </w:rPr>
        <w:t>a</w:t>
      </w:r>
      <w:r>
        <w:rPr>
          <w:color w:val="231F20"/>
          <w:spacing w:val="-4"/>
          <w:sz w:val="19"/>
        </w:rPr>
        <w:t xml:space="preserve"> </w:t>
      </w:r>
      <w:r>
        <w:rPr>
          <w:color w:val="231F20"/>
          <w:sz w:val="19"/>
        </w:rPr>
        <w:t>few</w:t>
      </w:r>
      <w:r>
        <w:rPr>
          <w:color w:val="231F20"/>
          <w:spacing w:val="-5"/>
          <w:sz w:val="19"/>
        </w:rPr>
        <w:t xml:space="preserve"> </w:t>
      </w:r>
      <w:r>
        <w:rPr>
          <w:color w:val="231F20"/>
          <w:sz w:val="19"/>
        </w:rPr>
        <w:t>kilometres</w:t>
      </w:r>
      <w:r>
        <w:rPr>
          <w:color w:val="231F20"/>
          <w:spacing w:val="-4"/>
          <w:sz w:val="19"/>
        </w:rPr>
        <w:t xml:space="preserve"> </w:t>
      </w:r>
      <w:r>
        <w:rPr>
          <w:color w:val="231F20"/>
          <w:sz w:val="19"/>
        </w:rPr>
        <w:t>below</w:t>
      </w:r>
      <w:r>
        <w:rPr>
          <w:color w:val="231F20"/>
          <w:spacing w:val="-4"/>
          <w:sz w:val="19"/>
        </w:rPr>
        <w:t xml:space="preserve"> </w:t>
      </w:r>
      <w:r>
        <w:rPr>
          <w:color w:val="231F20"/>
          <w:sz w:val="19"/>
        </w:rPr>
        <w:t>here,</w:t>
      </w:r>
      <w:r>
        <w:rPr>
          <w:color w:val="231F20"/>
          <w:spacing w:val="-4"/>
          <w:sz w:val="19"/>
        </w:rPr>
        <w:t xml:space="preserve"> </w:t>
      </w:r>
      <w:r>
        <w:rPr>
          <w:color w:val="231F20"/>
          <w:sz w:val="19"/>
        </w:rPr>
        <w:t>and</w:t>
      </w:r>
      <w:r>
        <w:rPr>
          <w:color w:val="231F20"/>
          <w:spacing w:val="-5"/>
          <w:sz w:val="19"/>
        </w:rPr>
        <w:t xml:space="preserve"> </w:t>
      </w:r>
      <w:r>
        <w:rPr>
          <w:color w:val="231F20"/>
          <w:sz w:val="19"/>
        </w:rPr>
        <w:t>another</w:t>
      </w:r>
      <w:r>
        <w:rPr>
          <w:color w:val="231F20"/>
          <w:spacing w:val="-4"/>
          <w:sz w:val="19"/>
        </w:rPr>
        <w:t xml:space="preserve"> </w:t>
      </w:r>
      <w:r>
        <w:rPr>
          <w:color w:val="231F20"/>
          <w:sz w:val="19"/>
        </w:rPr>
        <w:t>2</w:t>
      </w:r>
      <w:r>
        <w:rPr>
          <w:color w:val="231F20"/>
          <w:spacing w:val="-4"/>
          <w:sz w:val="19"/>
        </w:rPr>
        <w:t xml:space="preserve"> </w:t>
      </w:r>
      <w:r>
        <w:rPr>
          <w:color w:val="231F20"/>
          <w:sz w:val="19"/>
        </w:rPr>
        <w:t>or</w:t>
      </w:r>
      <w:r>
        <w:rPr>
          <w:color w:val="231F20"/>
          <w:spacing w:val="-4"/>
          <w:sz w:val="19"/>
        </w:rPr>
        <w:t xml:space="preserve"> </w:t>
      </w:r>
      <w:r>
        <w:rPr>
          <w:color w:val="231F20"/>
          <w:sz w:val="19"/>
        </w:rPr>
        <w:t>3 kilometres</w:t>
      </w:r>
      <w:r>
        <w:rPr>
          <w:color w:val="231F20"/>
          <w:spacing w:val="-22"/>
          <w:sz w:val="19"/>
        </w:rPr>
        <w:t xml:space="preserve"> </w:t>
      </w:r>
      <w:r>
        <w:rPr>
          <w:color w:val="231F20"/>
          <w:sz w:val="19"/>
        </w:rPr>
        <w:t>up.</w:t>
      </w:r>
      <w:r>
        <w:rPr>
          <w:color w:val="231F20"/>
          <w:spacing w:val="-27"/>
          <w:sz w:val="19"/>
        </w:rPr>
        <w:t xml:space="preserve"> </w:t>
      </w:r>
      <w:r>
        <w:rPr>
          <w:color w:val="231F20"/>
          <w:spacing w:val="-5"/>
          <w:sz w:val="19"/>
        </w:rPr>
        <w:t>We</w:t>
      </w:r>
      <w:r>
        <w:rPr>
          <w:color w:val="231F20"/>
          <w:spacing w:val="-21"/>
          <w:sz w:val="19"/>
        </w:rPr>
        <w:t xml:space="preserve"> </w:t>
      </w:r>
      <w:r>
        <w:rPr>
          <w:color w:val="231F20"/>
          <w:sz w:val="19"/>
        </w:rPr>
        <w:t>hear</w:t>
      </w:r>
      <w:r>
        <w:rPr>
          <w:color w:val="231F20"/>
          <w:spacing w:val="-22"/>
          <w:sz w:val="19"/>
        </w:rPr>
        <w:t xml:space="preserve"> </w:t>
      </w:r>
      <w:r>
        <w:rPr>
          <w:color w:val="231F20"/>
          <w:sz w:val="19"/>
        </w:rPr>
        <w:t>of</w:t>
      </w:r>
      <w:r>
        <w:rPr>
          <w:color w:val="231F20"/>
          <w:spacing w:val="-21"/>
          <w:sz w:val="19"/>
        </w:rPr>
        <w:t xml:space="preserve"> </w:t>
      </w:r>
      <w:r>
        <w:rPr>
          <w:color w:val="231F20"/>
          <w:sz w:val="19"/>
        </w:rPr>
        <w:t>the</w:t>
      </w:r>
      <w:r>
        <w:rPr>
          <w:color w:val="231F20"/>
          <w:spacing w:val="-21"/>
          <w:sz w:val="19"/>
        </w:rPr>
        <w:t xml:space="preserve"> </w:t>
      </w:r>
      <w:r>
        <w:rPr>
          <w:color w:val="231F20"/>
          <w:sz w:val="19"/>
        </w:rPr>
        <w:t>frightful</w:t>
      </w:r>
      <w:r>
        <w:rPr>
          <w:color w:val="231F20"/>
          <w:spacing w:val="-22"/>
          <w:sz w:val="19"/>
        </w:rPr>
        <w:t xml:space="preserve"> </w:t>
      </w:r>
      <w:r>
        <w:rPr>
          <w:color w:val="231F20"/>
          <w:sz w:val="19"/>
        </w:rPr>
        <w:t>casualties</w:t>
      </w:r>
      <w:r>
        <w:rPr>
          <w:color w:val="231F20"/>
          <w:spacing w:val="-21"/>
          <w:sz w:val="19"/>
        </w:rPr>
        <w:t xml:space="preserve"> </w:t>
      </w:r>
      <w:r>
        <w:rPr>
          <w:color w:val="231F20"/>
          <w:sz w:val="19"/>
        </w:rPr>
        <w:t>from</w:t>
      </w:r>
      <w:r>
        <w:rPr>
          <w:color w:val="231F20"/>
          <w:spacing w:val="-21"/>
          <w:sz w:val="19"/>
        </w:rPr>
        <w:t xml:space="preserve"> </w:t>
      </w:r>
      <w:r>
        <w:rPr>
          <w:color w:val="231F20"/>
          <w:sz w:val="19"/>
        </w:rPr>
        <w:t xml:space="preserve">cholera and other diseases among these people and of the brutality with which they are treated by the Japanese… There is </w:t>
      </w:r>
      <w:r>
        <w:rPr>
          <w:color w:val="231F20"/>
          <w:spacing w:val="-6"/>
          <w:sz w:val="19"/>
        </w:rPr>
        <w:t xml:space="preserve">no </w:t>
      </w:r>
      <w:r>
        <w:rPr>
          <w:color w:val="231F20"/>
          <w:sz w:val="19"/>
        </w:rPr>
        <w:t>medical attention in these camps, and the wretched natives are</w:t>
      </w:r>
      <w:r>
        <w:rPr>
          <w:color w:val="231F20"/>
          <w:spacing w:val="-13"/>
          <w:sz w:val="19"/>
        </w:rPr>
        <w:t xml:space="preserve"> </w:t>
      </w:r>
      <w:r>
        <w:rPr>
          <w:color w:val="231F20"/>
          <w:sz w:val="19"/>
        </w:rPr>
        <w:t>of</w:t>
      </w:r>
      <w:r>
        <w:rPr>
          <w:color w:val="231F20"/>
          <w:spacing w:val="-12"/>
          <w:sz w:val="19"/>
        </w:rPr>
        <w:t xml:space="preserve"> </w:t>
      </w:r>
      <w:r>
        <w:rPr>
          <w:color w:val="231F20"/>
          <w:sz w:val="19"/>
        </w:rPr>
        <w:t>course</w:t>
      </w:r>
      <w:r>
        <w:rPr>
          <w:color w:val="231F20"/>
          <w:spacing w:val="-12"/>
          <w:sz w:val="19"/>
        </w:rPr>
        <w:t xml:space="preserve"> </w:t>
      </w:r>
      <w:r>
        <w:rPr>
          <w:color w:val="231F20"/>
          <w:sz w:val="19"/>
        </w:rPr>
        <w:t>unable</w:t>
      </w:r>
      <w:r>
        <w:rPr>
          <w:color w:val="231F20"/>
          <w:spacing w:val="-12"/>
          <w:sz w:val="19"/>
        </w:rPr>
        <w:t xml:space="preserve"> </w:t>
      </w:r>
      <w:r>
        <w:rPr>
          <w:color w:val="231F20"/>
          <w:sz w:val="19"/>
        </w:rPr>
        <w:t>to</w:t>
      </w:r>
      <w:r>
        <w:rPr>
          <w:color w:val="231F20"/>
          <w:spacing w:val="-12"/>
          <w:sz w:val="19"/>
        </w:rPr>
        <w:t xml:space="preserve"> </w:t>
      </w:r>
      <w:r>
        <w:rPr>
          <w:color w:val="231F20"/>
          <w:sz w:val="19"/>
        </w:rPr>
        <w:t>organise</w:t>
      </w:r>
      <w:r>
        <w:rPr>
          <w:color w:val="231F20"/>
          <w:spacing w:val="-12"/>
          <w:sz w:val="19"/>
        </w:rPr>
        <w:t xml:space="preserve"> </w:t>
      </w:r>
      <w:r>
        <w:rPr>
          <w:color w:val="231F20"/>
          <w:sz w:val="19"/>
        </w:rPr>
        <w:t>any</w:t>
      </w:r>
      <w:r>
        <w:rPr>
          <w:color w:val="231F20"/>
          <w:spacing w:val="-12"/>
          <w:sz w:val="19"/>
        </w:rPr>
        <w:t xml:space="preserve"> </w:t>
      </w:r>
      <w:r>
        <w:rPr>
          <w:color w:val="231F20"/>
          <w:sz w:val="19"/>
        </w:rPr>
        <w:t>communal</w:t>
      </w:r>
      <w:r>
        <w:rPr>
          <w:color w:val="231F20"/>
          <w:spacing w:val="-12"/>
          <w:sz w:val="19"/>
        </w:rPr>
        <w:t xml:space="preserve"> </w:t>
      </w:r>
      <w:r>
        <w:rPr>
          <w:color w:val="231F20"/>
          <w:sz w:val="19"/>
        </w:rPr>
        <w:t>sanitation.”</w:t>
      </w:r>
      <w:r>
        <w:rPr>
          <w:color w:val="231F20"/>
          <w:position w:val="6"/>
          <w:sz w:val="11"/>
        </w:rPr>
        <w:t>1</w:t>
      </w:r>
    </w:p>
    <w:p w:rsidR="00D44C46" w:rsidRDefault="00D44C46">
      <w:pPr>
        <w:pStyle w:val="BodyText"/>
        <w:spacing w:before="3"/>
        <w:rPr>
          <w:sz w:val="26"/>
        </w:rPr>
      </w:pPr>
    </w:p>
    <w:p w:rsidR="00D44C46" w:rsidRDefault="002B3730">
      <w:pPr>
        <w:pStyle w:val="BodyText"/>
        <w:spacing w:line="256" w:lineRule="auto"/>
        <w:ind w:left="300" w:right="294"/>
        <w:jc w:val="both"/>
      </w:pPr>
      <w:r>
        <w:rPr>
          <w:color w:val="231F20"/>
        </w:rPr>
        <w:t xml:space="preserve">In early 1942, ahead of the railroad construction, indigenous </w:t>
      </w:r>
      <w:r>
        <w:rPr>
          <w:color w:val="231F20"/>
          <w:spacing w:val="-4"/>
        </w:rPr>
        <w:t>Thais</w:t>
      </w:r>
      <w:r>
        <w:rPr>
          <w:color w:val="231F20"/>
          <w:spacing w:val="-23"/>
        </w:rPr>
        <w:t xml:space="preserve"> </w:t>
      </w:r>
      <w:r>
        <w:rPr>
          <w:color w:val="231F20"/>
        </w:rPr>
        <w:t>from</w:t>
      </w:r>
      <w:r>
        <w:rPr>
          <w:color w:val="231F20"/>
          <w:spacing w:val="-23"/>
        </w:rPr>
        <w:t xml:space="preserve"> </w:t>
      </w:r>
      <w:r>
        <w:rPr>
          <w:color w:val="231F20"/>
        </w:rPr>
        <w:t>villages</w:t>
      </w:r>
      <w:r>
        <w:rPr>
          <w:color w:val="231F20"/>
          <w:spacing w:val="-23"/>
        </w:rPr>
        <w:t xml:space="preserve"> </w:t>
      </w:r>
      <w:r>
        <w:rPr>
          <w:color w:val="231F20"/>
        </w:rPr>
        <w:t>along</w:t>
      </w:r>
      <w:r>
        <w:rPr>
          <w:color w:val="231F20"/>
          <w:spacing w:val="-23"/>
        </w:rPr>
        <w:t xml:space="preserve"> </w:t>
      </w:r>
      <w:r>
        <w:rPr>
          <w:color w:val="231F20"/>
        </w:rPr>
        <w:t>the</w:t>
      </w:r>
      <w:r>
        <w:rPr>
          <w:color w:val="231F20"/>
          <w:spacing w:val="-23"/>
        </w:rPr>
        <w:t xml:space="preserve"> </w:t>
      </w:r>
      <w:r>
        <w:rPr>
          <w:color w:val="231F20"/>
          <w:spacing w:val="-3"/>
        </w:rPr>
        <w:t>Kwai</w:t>
      </w:r>
      <w:r>
        <w:rPr>
          <w:color w:val="231F20"/>
          <w:spacing w:val="-23"/>
        </w:rPr>
        <w:t xml:space="preserve"> </w:t>
      </w:r>
      <w:r>
        <w:rPr>
          <w:color w:val="231F20"/>
        </w:rPr>
        <w:t>Khlaung</w:t>
      </w:r>
      <w:r>
        <w:rPr>
          <w:color w:val="231F20"/>
          <w:spacing w:val="-23"/>
        </w:rPr>
        <w:t xml:space="preserve"> </w:t>
      </w:r>
      <w:r>
        <w:rPr>
          <w:color w:val="231F20"/>
        </w:rPr>
        <w:t>and</w:t>
      </w:r>
      <w:r>
        <w:rPr>
          <w:color w:val="231F20"/>
          <w:spacing w:val="-22"/>
        </w:rPr>
        <w:t xml:space="preserve"> </w:t>
      </w:r>
      <w:r>
        <w:rPr>
          <w:color w:val="231F20"/>
          <w:spacing w:val="-3"/>
        </w:rPr>
        <w:t>Kwai</w:t>
      </w:r>
      <w:r>
        <w:rPr>
          <w:color w:val="231F20"/>
          <w:spacing w:val="-23"/>
        </w:rPr>
        <w:t xml:space="preserve"> </w:t>
      </w:r>
      <w:r>
        <w:rPr>
          <w:color w:val="231F20"/>
        </w:rPr>
        <w:t>Noi</w:t>
      </w:r>
      <w:r>
        <w:rPr>
          <w:color w:val="231F20"/>
          <w:spacing w:val="-23"/>
        </w:rPr>
        <w:t xml:space="preserve"> </w:t>
      </w:r>
      <w:r>
        <w:rPr>
          <w:color w:val="231F20"/>
          <w:spacing w:val="-4"/>
        </w:rPr>
        <w:t xml:space="preserve">rivers </w:t>
      </w:r>
      <w:r>
        <w:rPr>
          <w:color w:val="231F20"/>
        </w:rPr>
        <w:t>close</w:t>
      </w:r>
      <w:r>
        <w:rPr>
          <w:color w:val="231F20"/>
          <w:spacing w:val="-9"/>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spacing w:val="-4"/>
        </w:rPr>
        <w:t>railway</w:t>
      </w:r>
      <w:r>
        <w:rPr>
          <w:color w:val="231F20"/>
          <w:spacing w:val="-8"/>
        </w:rPr>
        <w:t xml:space="preserve"> </w:t>
      </w:r>
      <w:r>
        <w:rPr>
          <w:color w:val="231F20"/>
          <w:spacing w:val="-3"/>
        </w:rPr>
        <w:t>track</w:t>
      </w:r>
      <w:r>
        <w:rPr>
          <w:color w:val="231F20"/>
          <w:spacing w:val="-8"/>
        </w:rPr>
        <w:t xml:space="preserve"> </w:t>
      </w:r>
      <w:r>
        <w:rPr>
          <w:color w:val="231F20"/>
        </w:rPr>
        <w:t>were</w:t>
      </w:r>
      <w:r>
        <w:rPr>
          <w:color w:val="231F20"/>
          <w:spacing w:val="-9"/>
        </w:rPr>
        <w:t xml:space="preserve"> </w:t>
      </w:r>
      <w:r>
        <w:rPr>
          <w:color w:val="231F20"/>
        </w:rPr>
        <w:t>hastily</w:t>
      </w:r>
      <w:r>
        <w:rPr>
          <w:color w:val="231F20"/>
          <w:spacing w:val="-8"/>
        </w:rPr>
        <w:t xml:space="preserve"> </w:t>
      </w:r>
      <w:r>
        <w:rPr>
          <w:color w:val="231F20"/>
        </w:rPr>
        <w:t>hired</w:t>
      </w:r>
      <w:r>
        <w:rPr>
          <w:color w:val="231F20"/>
          <w:spacing w:val="-8"/>
        </w:rPr>
        <w:t xml:space="preserve"> </w:t>
      </w:r>
      <w:r>
        <w:rPr>
          <w:color w:val="231F20"/>
        </w:rPr>
        <w:t>to</w:t>
      </w:r>
      <w:r>
        <w:rPr>
          <w:color w:val="231F20"/>
          <w:spacing w:val="-9"/>
        </w:rPr>
        <w:t xml:space="preserve"> </w:t>
      </w:r>
      <w:r>
        <w:rPr>
          <w:color w:val="231F20"/>
        </w:rPr>
        <w:t>clear</w:t>
      </w:r>
      <w:r>
        <w:rPr>
          <w:color w:val="231F20"/>
          <w:spacing w:val="-8"/>
        </w:rPr>
        <w:t xml:space="preserve"> </w:t>
      </w:r>
      <w:r>
        <w:rPr>
          <w:color w:val="231F20"/>
          <w:spacing w:val="-3"/>
        </w:rPr>
        <w:t>vast</w:t>
      </w:r>
      <w:r>
        <w:rPr>
          <w:color w:val="231F20"/>
          <w:spacing w:val="-8"/>
        </w:rPr>
        <w:t xml:space="preserve"> </w:t>
      </w:r>
      <w:r>
        <w:rPr>
          <w:color w:val="231F20"/>
          <w:spacing w:val="-3"/>
        </w:rPr>
        <w:t xml:space="preserve">tracts </w:t>
      </w:r>
      <w:r>
        <w:rPr>
          <w:color w:val="231F20"/>
        </w:rPr>
        <w:t xml:space="preserve">of land at numerous locations and construct housing camps for </w:t>
      </w:r>
      <w:r>
        <w:rPr>
          <w:color w:val="231F20"/>
          <w:spacing w:val="-3"/>
        </w:rPr>
        <w:t xml:space="preserve">POWs </w:t>
      </w:r>
      <w:r>
        <w:rPr>
          <w:color w:val="231F20"/>
        </w:rPr>
        <w:t xml:space="preserve">using only bamboo and palm fronds (attap). </w:t>
      </w:r>
      <w:r>
        <w:rPr>
          <w:color w:val="231F20"/>
          <w:spacing w:val="-3"/>
        </w:rPr>
        <w:t xml:space="preserve">With </w:t>
      </w:r>
      <w:r>
        <w:rPr>
          <w:color w:val="231F20"/>
        </w:rPr>
        <w:t>the</w:t>
      </w:r>
      <w:r>
        <w:rPr>
          <w:color w:val="231F20"/>
          <w:spacing w:val="-16"/>
        </w:rPr>
        <w:t xml:space="preserve"> </w:t>
      </w:r>
      <w:r>
        <w:rPr>
          <w:color w:val="231F20"/>
          <w:spacing w:val="-3"/>
        </w:rPr>
        <w:t>arrival</w:t>
      </w:r>
      <w:r>
        <w:rPr>
          <w:color w:val="231F20"/>
          <w:spacing w:val="-16"/>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spacing w:val="-3"/>
        </w:rPr>
        <w:t>POWs,</w:t>
      </w:r>
      <w:r>
        <w:rPr>
          <w:color w:val="231F20"/>
          <w:spacing w:val="-16"/>
        </w:rPr>
        <w:t xml:space="preserve"> </w:t>
      </w:r>
      <w:r>
        <w:rPr>
          <w:color w:val="231F20"/>
        </w:rPr>
        <w:t>they</w:t>
      </w:r>
      <w:r>
        <w:rPr>
          <w:color w:val="231F20"/>
          <w:spacing w:val="-16"/>
        </w:rPr>
        <w:t xml:space="preserve"> </w:t>
      </w:r>
      <w:r>
        <w:rPr>
          <w:color w:val="231F20"/>
        </w:rPr>
        <w:t>were</w:t>
      </w:r>
      <w:r>
        <w:rPr>
          <w:color w:val="231F20"/>
          <w:spacing w:val="-15"/>
        </w:rPr>
        <w:t xml:space="preserve"> </w:t>
      </w:r>
      <w:r>
        <w:rPr>
          <w:color w:val="231F20"/>
        </w:rPr>
        <w:t>also</w:t>
      </w:r>
      <w:r>
        <w:rPr>
          <w:color w:val="231F20"/>
          <w:spacing w:val="-16"/>
        </w:rPr>
        <w:t xml:space="preserve"> </w:t>
      </w:r>
      <w:r>
        <w:rPr>
          <w:color w:val="231F20"/>
        </w:rPr>
        <w:t>tasked</w:t>
      </w:r>
      <w:r>
        <w:rPr>
          <w:color w:val="231F20"/>
          <w:spacing w:val="-16"/>
        </w:rPr>
        <w:t xml:space="preserve"> </w:t>
      </w:r>
      <w:r>
        <w:rPr>
          <w:color w:val="231F20"/>
        </w:rPr>
        <w:t>to</w:t>
      </w:r>
      <w:r>
        <w:rPr>
          <w:color w:val="231F20"/>
          <w:spacing w:val="-15"/>
        </w:rPr>
        <w:t xml:space="preserve"> </w:t>
      </w:r>
      <w:r>
        <w:rPr>
          <w:color w:val="231F20"/>
        </w:rPr>
        <w:t>clear</w:t>
      </w:r>
      <w:r>
        <w:rPr>
          <w:color w:val="231F20"/>
          <w:spacing w:val="-16"/>
        </w:rPr>
        <w:t xml:space="preserve"> </w:t>
      </w:r>
      <w:r>
        <w:rPr>
          <w:color w:val="231F20"/>
          <w:spacing w:val="-3"/>
        </w:rPr>
        <w:t xml:space="preserve">swathes </w:t>
      </w:r>
      <w:r>
        <w:rPr>
          <w:color w:val="231F20"/>
        </w:rPr>
        <w:t xml:space="preserve">of jungle of four to six acres for </w:t>
      </w:r>
      <w:r>
        <w:rPr>
          <w:color w:val="231F20"/>
          <w:spacing w:val="-3"/>
        </w:rPr>
        <w:t xml:space="preserve">each </w:t>
      </w:r>
      <w:r>
        <w:rPr>
          <w:color w:val="231F20"/>
        </w:rPr>
        <w:t xml:space="preserve">labour camp using thin </w:t>
      </w:r>
      <w:r>
        <w:rPr>
          <w:color w:val="231F20"/>
          <w:spacing w:val="-3"/>
        </w:rPr>
        <w:t>canvas</w:t>
      </w:r>
      <w:r>
        <w:rPr>
          <w:color w:val="231F20"/>
          <w:spacing w:val="-7"/>
        </w:rPr>
        <w:t xml:space="preserve"> </w:t>
      </w:r>
      <w:r>
        <w:rPr>
          <w:color w:val="231F20"/>
        </w:rPr>
        <w:t>sheets</w:t>
      </w:r>
      <w:r>
        <w:rPr>
          <w:color w:val="231F20"/>
          <w:spacing w:val="-6"/>
        </w:rPr>
        <w:t xml:space="preserve"> </w:t>
      </w:r>
      <w:r>
        <w:rPr>
          <w:color w:val="231F20"/>
        </w:rPr>
        <w:t>as</w:t>
      </w:r>
      <w:r>
        <w:rPr>
          <w:color w:val="231F20"/>
          <w:spacing w:val="-7"/>
        </w:rPr>
        <w:t xml:space="preserve"> </w:t>
      </w:r>
      <w:r>
        <w:rPr>
          <w:color w:val="231F20"/>
        </w:rPr>
        <w:t>roofing</w:t>
      </w:r>
      <w:r>
        <w:rPr>
          <w:color w:val="231F20"/>
          <w:spacing w:val="-6"/>
        </w:rPr>
        <w:t xml:space="preserve"> </w:t>
      </w:r>
      <w:r>
        <w:rPr>
          <w:color w:val="231F20"/>
        </w:rPr>
        <w:t>for</w:t>
      </w:r>
      <w:r>
        <w:rPr>
          <w:color w:val="231F20"/>
          <w:spacing w:val="-7"/>
        </w:rPr>
        <w:t xml:space="preserve"> </w:t>
      </w:r>
      <w:r>
        <w:rPr>
          <w:color w:val="231F20"/>
        </w:rPr>
        <w:t>tents</w:t>
      </w:r>
      <w:r>
        <w:rPr>
          <w:color w:val="231F20"/>
          <w:spacing w:val="-7"/>
        </w:rPr>
        <w:t xml:space="preserve"> </w:t>
      </w:r>
      <w:r>
        <w:rPr>
          <w:color w:val="231F20"/>
        </w:rPr>
        <w:t>without</w:t>
      </w:r>
      <w:r>
        <w:rPr>
          <w:color w:val="231F20"/>
          <w:spacing w:val="-6"/>
        </w:rPr>
        <w:t xml:space="preserve"> </w:t>
      </w:r>
      <w:r>
        <w:rPr>
          <w:color w:val="231F20"/>
        </w:rPr>
        <w:t>side</w:t>
      </w:r>
      <w:r>
        <w:rPr>
          <w:color w:val="231F20"/>
          <w:spacing w:val="-7"/>
        </w:rPr>
        <w:t xml:space="preserve"> </w:t>
      </w:r>
      <w:r>
        <w:rPr>
          <w:color w:val="231F20"/>
        </w:rPr>
        <w:t>flaps,</w:t>
      </w:r>
      <w:r>
        <w:rPr>
          <w:color w:val="231F20"/>
          <w:spacing w:val="-6"/>
        </w:rPr>
        <w:t xml:space="preserve"> </w:t>
      </w:r>
      <w:r>
        <w:rPr>
          <w:color w:val="231F20"/>
          <w:spacing w:val="-3"/>
        </w:rPr>
        <w:t>while</w:t>
      </w:r>
      <w:r>
        <w:rPr>
          <w:color w:val="231F20"/>
          <w:spacing w:val="-7"/>
        </w:rPr>
        <w:t xml:space="preserve"> </w:t>
      </w:r>
      <w:r>
        <w:rPr>
          <w:color w:val="231F20"/>
          <w:spacing w:val="-2"/>
        </w:rPr>
        <w:t xml:space="preserve">the </w:t>
      </w:r>
      <w:r>
        <w:rPr>
          <w:color w:val="231F20"/>
          <w:spacing w:val="-3"/>
        </w:rPr>
        <w:t>guard</w:t>
      </w:r>
      <w:r>
        <w:rPr>
          <w:color w:val="231F20"/>
          <w:spacing w:val="-19"/>
        </w:rPr>
        <w:t xml:space="preserve"> </w:t>
      </w:r>
      <w:r>
        <w:rPr>
          <w:color w:val="231F20"/>
          <w:spacing w:val="-3"/>
        </w:rPr>
        <w:t>house,</w:t>
      </w:r>
      <w:r>
        <w:rPr>
          <w:color w:val="231F20"/>
          <w:spacing w:val="-19"/>
        </w:rPr>
        <w:t xml:space="preserve"> </w:t>
      </w:r>
      <w:r>
        <w:rPr>
          <w:color w:val="231F20"/>
          <w:spacing w:val="-4"/>
        </w:rPr>
        <w:t>kitchen</w:t>
      </w:r>
      <w:r>
        <w:rPr>
          <w:color w:val="231F20"/>
          <w:spacing w:val="-19"/>
        </w:rPr>
        <w:t xml:space="preserve"> </w:t>
      </w:r>
      <w:r>
        <w:rPr>
          <w:color w:val="231F20"/>
        </w:rPr>
        <w:t>and</w:t>
      </w:r>
      <w:r>
        <w:rPr>
          <w:color w:val="231F20"/>
          <w:spacing w:val="-19"/>
        </w:rPr>
        <w:t xml:space="preserve"> </w:t>
      </w:r>
      <w:r>
        <w:rPr>
          <w:color w:val="231F20"/>
          <w:spacing w:val="-3"/>
        </w:rPr>
        <w:t>clinic</w:t>
      </w:r>
      <w:r>
        <w:rPr>
          <w:color w:val="231F20"/>
          <w:spacing w:val="-19"/>
        </w:rPr>
        <w:t xml:space="preserve"> </w:t>
      </w:r>
      <w:r>
        <w:rPr>
          <w:color w:val="231F20"/>
        </w:rPr>
        <w:t>had</w:t>
      </w:r>
      <w:r>
        <w:rPr>
          <w:color w:val="231F20"/>
          <w:spacing w:val="-19"/>
        </w:rPr>
        <w:t xml:space="preserve"> </w:t>
      </w:r>
      <w:r>
        <w:rPr>
          <w:color w:val="231F20"/>
          <w:spacing w:val="-3"/>
        </w:rPr>
        <w:t>attap</w:t>
      </w:r>
      <w:r>
        <w:rPr>
          <w:color w:val="231F20"/>
          <w:spacing w:val="-19"/>
        </w:rPr>
        <w:t xml:space="preserve"> </w:t>
      </w:r>
      <w:r>
        <w:rPr>
          <w:color w:val="231F20"/>
          <w:spacing w:val="-3"/>
        </w:rPr>
        <w:t>roofs</w:t>
      </w:r>
      <w:r>
        <w:rPr>
          <w:color w:val="231F20"/>
          <w:spacing w:val="-19"/>
        </w:rPr>
        <w:t xml:space="preserve"> </w:t>
      </w:r>
      <w:r>
        <w:rPr>
          <w:color w:val="231F20"/>
        </w:rPr>
        <w:t>and</w:t>
      </w:r>
      <w:r>
        <w:rPr>
          <w:color w:val="231F20"/>
          <w:spacing w:val="-19"/>
        </w:rPr>
        <w:t xml:space="preserve"> </w:t>
      </w:r>
      <w:r>
        <w:rPr>
          <w:color w:val="231F20"/>
          <w:spacing w:val="-3"/>
        </w:rPr>
        <w:t>side</w:t>
      </w:r>
      <w:r>
        <w:rPr>
          <w:color w:val="231F20"/>
          <w:spacing w:val="-18"/>
        </w:rPr>
        <w:t xml:space="preserve"> </w:t>
      </w:r>
      <w:r>
        <w:rPr>
          <w:color w:val="231F20"/>
          <w:spacing w:val="-4"/>
        </w:rPr>
        <w:t xml:space="preserve">walling </w:t>
      </w:r>
      <w:r>
        <w:rPr>
          <w:color w:val="231F20"/>
        </w:rPr>
        <w:t>with</w:t>
      </w:r>
      <w:r>
        <w:rPr>
          <w:color w:val="231F20"/>
          <w:spacing w:val="-7"/>
        </w:rPr>
        <w:t xml:space="preserve"> </w:t>
      </w:r>
      <w:r>
        <w:rPr>
          <w:color w:val="231F20"/>
        </w:rPr>
        <w:t>openings</w:t>
      </w:r>
      <w:r>
        <w:rPr>
          <w:color w:val="231F20"/>
          <w:spacing w:val="-6"/>
        </w:rPr>
        <w:t xml:space="preserve"> </w:t>
      </w:r>
      <w:r>
        <w:rPr>
          <w:color w:val="231F20"/>
        </w:rPr>
        <w:t>for</w:t>
      </w:r>
      <w:r>
        <w:rPr>
          <w:color w:val="231F20"/>
          <w:spacing w:val="-6"/>
        </w:rPr>
        <w:t xml:space="preserve"> </w:t>
      </w:r>
      <w:r>
        <w:rPr>
          <w:color w:val="231F20"/>
        </w:rPr>
        <w:t>ventilation.</w:t>
      </w:r>
      <w:r>
        <w:rPr>
          <w:color w:val="231F20"/>
          <w:spacing w:val="-6"/>
        </w:rPr>
        <w:t xml:space="preserve"> </w:t>
      </w:r>
      <w:r>
        <w:rPr>
          <w:color w:val="231F20"/>
          <w:spacing w:val="-5"/>
        </w:rPr>
        <w:t>For</w:t>
      </w:r>
      <w:r>
        <w:rPr>
          <w:color w:val="231F20"/>
          <w:spacing w:val="-7"/>
        </w:rPr>
        <w:t xml:space="preserve"> </w:t>
      </w:r>
      <w:r>
        <w:rPr>
          <w:color w:val="231F20"/>
        </w:rPr>
        <w:t>the</w:t>
      </w:r>
      <w:r>
        <w:rPr>
          <w:color w:val="231F20"/>
          <w:spacing w:val="-6"/>
        </w:rPr>
        <w:t xml:space="preserve"> </w:t>
      </w:r>
      <w:r>
        <w:rPr>
          <w:color w:val="231F20"/>
          <w:spacing w:val="-3"/>
        </w:rPr>
        <w:t>POWs,</w:t>
      </w:r>
      <w:r>
        <w:rPr>
          <w:color w:val="231F20"/>
          <w:spacing w:val="-6"/>
        </w:rPr>
        <w:t xml:space="preserve"> </w:t>
      </w:r>
      <w:r>
        <w:rPr>
          <w:color w:val="231F20"/>
        </w:rPr>
        <w:t>attap</w:t>
      </w:r>
      <w:r>
        <w:rPr>
          <w:color w:val="231F20"/>
          <w:spacing w:val="-6"/>
        </w:rPr>
        <w:t xml:space="preserve"> </w:t>
      </w:r>
      <w:r>
        <w:rPr>
          <w:color w:val="231F20"/>
        </w:rPr>
        <w:t>huts</w:t>
      </w:r>
      <w:r>
        <w:rPr>
          <w:color w:val="231F20"/>
          <w:spacing w:val="-7"/>
        </w:rPr>
        <w:t xml:space="preserve"> </w:t>
      </w:r>
      <w:r>
        <w:rPr>
          <w:color w:val="231F20"/>
        </w:rPr>
        <w:t>about 200</w:t>
      </w:r>
      <w:r>
        <w:rPr>
          <w:color w:val="231F20"/>
          <w:spacing w:val="-20"/>
        </w:rPr>
        <w:t xml:space="preserve"> </w:t>
      </w:r>
      <w:r>
        <w:rPr>
          <w:color w:val="231F20"/>
        </w:rPr>
        <w:t>feet</w:t>
      </w:r>
      <w:r>
        <w:rPr>
          <w:color w:val="231F20"/>
          <w:spacing w:val="-20"/>
        </w:rPr>
        <w:t xml:space="preserve"> </w:t>
      </w:r>
      <w:r>
        <w:rPr>
          <w:color w:val="231F20"/>
        </w:rPr>
        <w:t>long</w:t>
      </w:r>
      <w:r>
        <w:rPr>
          <w:color w:val="231F20"/>
          <w:spacing w:val="-20"/>
        </w:rPr>
        <w:t xml:space="preserve"> </w:t>
      </w:r>
      <w:r>
        <w:rPr>
          <w:color w:val="231F20"/>
        </w:rPr>
        <w:t>were</w:t>
      </w:r>
      <w:r>
        <w:rPr>
          <w:color w:val="231F20"/>
          <w:spacing w:val="-20"/>
        </w:rPr>
        <w:t xml:space="preserve"> </w:t>
      </w:r>
      <w:r>
        <w:rPr>
          <w:color w:val="231F20"/>
        </w:rPr>
        <w:t>constructed</w:t>
      </w:r>
      <w:r>
        <w:rPr>
          <w:color w:val="231F20"/>
          <w:spacing w:val="-20"/>
        </w:rPr>
        <w:t xml:space="preserve"> </w:t>
      </w:r>
      <w:r>
        <w:rPr>
          <w:color w:val="231F20"/>
          <w:spacing w:val="-3"/>
        </w:rPr>
        <w:t>over</w:t>
      </w:r>
      <w:r>
        <w:rPr>
          <w:color w:val="231F20"/>
          <w:spacing w:val="-19"/>
        </w:rPr>
        <w:t xml:space="preserve"> </w:t>
      </w:r>
      <w:r>
        <w:rPr>
          <w:color w:val="231F20"/>
        </w:rPr>
        <w:t>the</w:t>
      </w:r>
      <w:r>
        <w:rPr>
          <w:color w:val="231F20"/>
          <w:spacing w:val="-20"/>
        </w:rPr>
        <w:t xml:space="preserve"> </w:t>
      </w:r>
      <w:r>
        <w:rPr>
          <w:color w:val="231F20"/>
        </w:rPr>
        <w:t>mud</w:t>
      </w:r>
      <w:r>
        <w:rPr>
          <w:color w:val="231F20"/>
          <w:spacing w:val="-20"/>
        </w:rPr>
        <w:t xml:space="preserve"> </w:t>
      </w:r>
      <w:r>
        <w:rPr>
          <w:color w:val="231F20"/>
        </w:rPr>
        <w:t>floor</w:t>
      </w:r>
      <w:r>
        <w:rPr>
          <w:color w:val="231F20"/>
          <w:spacing w:val="-20"/>
        </w:rPr>
        <w:t xml:space="preserve"> </w:t>
      </w:r>
      <w:r>
        <w:rPr>
          <w:color w:val="231F20"/>
        </w:rPr>
        <w:t>made</w:t>
      </w:r>
      <w:r>
        <w:rPr>
          <w:color w:val="231F20"/>
          <w:spacing w:val="-20"/>
        </w:rPr>
        <w:t xml:space="preserve"> </w:t>
      </w:r>
      <w:r>
        <w:rPr>
          <w:color w:val="231F20"/>
        </w:rPr>
        <w:t>out</w:t>
      </w:r>
      <w:r>
        <w:rPr>
          <w:color w:val="231F20"/>
          <w:spacing w:val="-20"/>
        </w:rPr>
        <w:t xml:space="preserve"> </w:t>
      </w:r>
      <w:r>
        <w:rPr>
          <w:color w:val="231F20"/>
        </w:rPr>
        <w:t xml:space="preserve">of bamboo poles and </w:t>
      </w:r>
      <w:r>
        <w:rPr>
          <w:color w:val="231F20"/>
          <w:spacing w:val="-3"/>
        </w:rPr>
        <w:t xml:space="preserve">thatched </w:t>
      </w:r>
      <w:r>
        <w:rPr>
          <w:color w:val="231F20"/>
        </w:rPr>
        <w:t xml:space="preserve">roofing, with </w:t>
      </w:r>
      <w:r>
        <w:rPr>
          <w:color w:val="231F20"/>
          <w:spacing w:val="-3"/>
        </w:rPr>
        <w:t xml:space="preserve">five </w:t>
      </w:r>
      <w:r>
        <w:rPr>
          <w:color w:val="231F20"/>
        </w:rPr>
        <w:t xml:space="preserve">feet high </w:t>
      </w:r>
      <w:r>
        <w:rPr>
          <w:color w:val="231F20"/>
          <w:spacing w:val="-3"/>
        </w:rPr>
        <w:t xml:space="preserve">walls </w:t>
      </w:r>
      <w:r>
        <w:rPr>
          <w:color w:val="231F20"/>
        </w:rPr>
        <w:t>of</w:t>
      </w:r>
      <w:r>
        <w:rPr>
          <w:color w:val="231F20"/>
          <w:spacing w:val="-21"/>
        </w:rPr>
        <w:t xml:space="preserve"> </w:t>
      </w:r>
      <w:r>
        <w:rPr>
          <w:color w:val="231F20"/>
          <w:spacing w:val="-3"/>
        </w:rPr>
        <w:t>weaved</w:t>
      </w:r>
      <w:r>
        <w:rPr>
          <w:color w:val="231F20"/>
          <w:spacing w:val="-21"/>
        </w:rPr>
        <w:t xml:space="preserve"> </w:t>
      </w:r>
      <w:r>
        <w:rPr>
          <w:color w:val="231F20"/>
        </w:rPr>
        <w:t>attap..</w:t>
      </w:r>
      <w:r>
        <w:rPr>
          <w:color w:val="231F20"/>
          <w:spacing w:val="-35"/>
        </w:rPr>
        <w:t xml:space="preserve"> </w:t>
      </w:r>
      <w:r>
        <w:rPr>
          <w:color w:val="231F20"/>
          <w:spacing w:val="-5"/>
        </w:rPr>
        <w:t>The</w:t>
      </w:r>
      <w:r>
        <w:rPr>
          <w:color w:val="231F20"/>
          <w:spacing w:val="-21"/>
        </w:rPr>
        <w:t xml:space="preserve"> </w:t>
      </w:r>
      <w:r>
        <w:rPr>
          <w:color w:val="231F20"/>
        </w:rPr>
        <w:t>huts</w:t>
      </w:r>
      <w:r>
        <w:rPr>
          <w:color w:val="231F20"/>
          <w:spacing w:val="-21"/>
        </w:rPr>
        <w:t xml:space="preserve"> </w:t>
      </w:r>
      <w:r>
        <w:rPr>
          <w:color w:val="231F20"/>
        </w:rPr>
        <w:t>were</w:t>
      </w:r>
      <w:r>
        <w:rPr>
          <w:color w:val="231F20"/>
          <w:spacing w:val="-21"/>
        </w:rPr>
        <w:t xml:space="preserve"> </w:t>
      </w:r>
      <w:r>
        <w:rPr>
          <w:color w:val="231F20"/>
        </w:rPr>
        <w:t>to</w:t>
      </w:r>
      <w:r>
        <w:rPr>
          <w:color w:val="231F20"/>
          <w:spacing w:val="-21"/>
        </w:rPr>
        <w:t xml:space="preserve"> </w:t>
      </w:r>
      <w:r>
        <w:rPr>
          <w:color w:val="231F20"/>
        </w:rPr>
        <w:t>accommodate</w:t>
      </w:r>
      <w:r>
        <w:rPr>
          <w:color w:val="231F20"/>
          <w:spacing w:val="-21"/>
        </w:rPr>
        <w:t xml:space="preserve"> </w:t>
      </w:r>
      <w:r>
        <w:rPr>
          <w:color w:val="231F20"/>
        </w:rPr>
        <w:t>between</w:t>
      </w:r>
      <w:r>
        <w:rPr>
          <w:color w:val="231F20"/>
          <w:spacing w:val="-21"/>
        </w:rPr>
        <w:t xml:space="preserve"> </w:t>
      </w:r>
      <w:r>
        <w:rPr>
          <w:color w:val="231F20"/>
          <w:spacing w:val="-2"/>
        </w:rPr>
        <w:t>150</w:t>
      </w:r>
    </w:p>
    <w:p w:rsidR="00D44C46" w:rsidRDefault="00D44C46">
      <w:pPr>
        <w:pStyle w:val="BodyText"/>
        <w:spacing w:before="3"/>
        <w:rPr>
          <w:sz w:val="35"/>
        </w:rPr>
      </w:pPr>
    </w:p>
    <w:p w:rsidR="00D44C46" w:rsidRDefault="002B3730">
      <w:pPr>
        <w:ind w:left="300" w:right="297" w:firstLine="10"/>
        <w:jc w:val="both"/>
        <w:rPr>
          <w:sz w:val="18"/>
        </w:rPr>
      </w:pPr>
      <w:r>
        <w:rPr>
          <w:color w:val="231F20"/>
          <w:position w:val="6"/>
          <w:sz w:val="10"/>
        </w:rPr>
        <w:t xml:space="preserve">1 </w:t>
      </w:r>
      <w:r>
        <w:rPr>
          <w:color w:val="231F20"/>
          <w:sz w:val="18"/>
        </w:rPr>
        <w:t xml:space="preserve">Robert Hardie, </w:t>
      </w:r>
      <w:r>
        <w:rPr>
          <w:i/>
          <w:color w:val="231F20"/>
          <w:sz w:val="18"/>
        </w:rPr>
        <w:t>The Burma-Siam Railway: The Secret Diary of Dr. Robert Hardie</w:t>
      </w:r>
      <w:r>
        <w:rPr>
          <w:color w:val="231F20"/>
          <w:sz w:val="18"/>
        </w:rPr>
        <w:t xml:space="preserve">, </w:t>
      </w:r>
      <w:r>
        <w:rPr>
          <w:i/>
          <w:color w:val="231F20"/>
          <w:sz w:val="18"/>
        </w:rPr>
        <w:t>1942-1945</w:t>
      </w:r>
      <w:r>
        <w:rPr>
          <w:color w:val="231F20"/>
          <w:sz w:val="18"/>
        </w:rPr>
        <w:t>, London: Imperial War Museum, 1993.</w:t>
      </w:r>
    </w:p>
    <w:p w:rsidR="00D44C46" w:rsidRDefault="00D44C46">
      <w:pPr>
        <w:pStyle w:val="BodyText"/>
        <w:spacing w:before="10"/>
        <w:rPr>
          <w:sz w:val="21"/>
        </w:rPr>
      </w:pPr>
    </w:p>
    <w:p w:rsidR="00D44C46" w:rsidRDefault="002B3730">
      <w:pPr>
        <w:pStyle w:val="BodyText"/>
        <w:ind w:left="639" w:right="640"/>
        <w:jc w:val="center"/>
        <w:rPr>
          <w:rFonts w:ascii="Helvetica-CondensedLight"/>
        </w:rPr>
      </w:pPr>
      <w:r>
        <w:rPr>
          <w:rFonts w:ascii="Helvetica-CondensedLight"/>
          <w:color w:val="231F20"/>
        </w:rPr>
        <w:t>61</w:t>
      </w:r>
    </w:p>
    <w:p w:rsidR="00D44C46" w:rsidRDefault="00D44C46">
      <w:pPr>
        <w:jc w:val="center"/>
        <w:rPr>
          <w:rFonts w:ascii="Helvetica-CondensedLight"/>
        </w:rPr>
        <w:sectPr w:rsidR="00D44C46">
          <w:pgSz w:w="8760" w:h="13080"/>
          <w:pgMar w:top="1020" w:right="1200" w:bottom="14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and</w:t>
      </w:r>
      <w:r>
        <w:rPr>
          <w:color w:val="231F20"/>
          <w:spacing w:val="-16"/>
        </w:rPr>
        <w:t xml:space="preserve"> </w:t>
      </w:r>
      <w:r>
        <w:rPr>
          <w:color w:val="231F20"/>
        </w:rPr>
        <w:t>200</w:t>
      </w:r>
      <w:r>
        <w:rPr>
          <w:color w:val="231F20"/>
          <w:spacing w:val="-15"/>
        </w:rPr>
        <w:t xml:space="preserve"> </w:t>
      </w:r>
      <w:r>
        <w:rPr>
          <w:color w:val="231F20"/>
          <w:spacing w:val="-3"/>
        </w:rPr>
        <w:t>POWs</w:t>
      </w:r>
      <w:r>
        <w:rPr>
          <w:color w:val="231F20"/>
          <w:spacing w:val="-15"/>
        </w:rPr>
        <w:t xml:space="preserve"> </w:t>
      </w:r>
      <w:r>
        <w:rPr>
          <w:color w:val="231F20"/>
          <w:spacing w:val="-3"/>
        </w:rPr>
        <w:t>each.</w:t>
      </w:r>
      <w:r>
        <w:rPr>
          <w:color w:val="231F20"/>
          <w:spacing w:val="-30"/>
        </w:rPr>
        <w:t xml:space="preserve"> </w:t>
      </w:r>
      <w:r>
        <w:rPr>
          <w:color w:val="231F20"/>
          <w:spacing w:val="-9"/>
        </w:rPr>
        <w:t>Two</w:t>
      </w:r>
      <w:r>
        <w:rPr>
          <w:color w:val="231F20"/>
          <w:spacing w:val="-16"/>
        </w:rPr>
        <w:t xml:space="preserve"> </w:t>
      </w:r>
      <w:r>
        <w:rPr>
          <w:color w:val="231F20"/>
          <w:spacing w:val="-2"/>
        </w:rPr>
        <w:t>raised</w:t>
      </w:r>
      <w:r>
        <w:rPr>
          <w:color w:val="231F20"/>
          <w:spacing w:val="-15"/>
        </w:rPr>
        <w:t xml:space="preserve"> </w:t>
      </w:r>
      <w:r>
        <w:rPr>
          <w:color w:val="231F20"/>
        </w:rPr>
        <w:t>platforms</w:t>
      </w:r>
      <w:r>
        <w:rPr>
          <w:color w:val="231F20"/>
          <w:spacing w:val="-15"/>
        </w:rPr>
        <w:t xml:space="preserve"> </w:t>
      </w:r>
      <w:r>
        <w:rPr>
          <w:color w:val="231F20"/>
        </w:rPr>
        <w:t>(one</w:t>
      </w:r>
      <w:r>
        <w:rPr>
          <w:color w:val="231F20"/>
          <w:spacing w:val="-15"/>
        </w:rPr>
        <w:t xml:space="preserve"> </w:t>
      </w:r>
      <w:r>
        <w:rPr>
          <w:color w:val="231F20"/>
          <w:spacing w:val="-2"/>
        </w:rPr>
        <w:t>narrow</w:t>
      </w:r>
      <w:r>
        <w:rPr>
          <w:color w:val="231F20"/>
          <w:spacing w:val="-15"/>
        </w:rPr>
        <w:t xml:space="preserve"> </w:t>
      </w:r>
      <w:r>
        <w:rPr>
          <w:color w:val="231F20"/>
        </w:rPr>
        <w:t>to</w:t>
      </w:r>
      <w:r>
        <w:rPr>
          <w:color w:val="231F20"/>
          <w:spacing w:val="-16"/>
        </w:rPr>
        <w:t xml:space="preserve"> </w:t>
      </w:r>
      <w:r>
        <w:rPr>
          <w:color w:val="231F20"/>
        </w:rPr>
        <w:t>step on</w:t>
      </w:r>
      <w:r>
        <w:rPr>
          <w:color w:val="231F20"/>
          <w:spacing w:val="-24"/>
        </w:rPr>
        <w:t xml:space="preserve"> </w:t>
      </w:r>
      <w:r>
        <w:rPr>
          <w:color w:val="231F20"/>
        </w:rPr>
        <w:t>and</w:t>
      </w:r>
      <w:r>
        <w:rPr>
          <w:color w:val="231F20"/>
          <w:spacing w:val="-24"/>
        </w:rPr>
        <w:t xml:space="preserve"> </w:t>
      </w:r>
      <w:r>
        <w:rPr>
          <w:color w:val="231F20"/>
        </w:rPr>
        <w:t>the</w:t>
      </w:r>
      <w:r>
        <w:rPr>
          <w:color w:val="231F20"/>
          <w:spacing w:val="-23"/>
        </w:rPr>
        <w:t xml:space="preserve"> </w:t>
      </w:r>
      <w:r>
        <w:rPr>
          <w:color w:val="231F20"/>
        </w:rPr>
        <w:t>other</w:t>
      </w:r>
      <w:r>
        <w:rPr>
          <w:color w:val="231F20"/>
          <w:spacing w:val="-24"/>
        </w:rPr>
        <w:t xml:space="preserve"> </w:t>
      </w:r>
      <w:r>
        <w:rPr>
          <w:color w:val="231F20"/>
        </w:rPr>
        <w:t>six</w:t>
      </w:r>
      <w:r>
        <w:rPr>
          <w:color w:val="231F20"/>
          <w:spacing w:val="-23"/>
        </w:rPr>
        <w:t xml:space="preserve"> </w:t>
      </w:r>
      <w:r>
        <w:rPr>
          <w:color w:val="231F20"/>
        </w:rPr>
        <w:t>to</w:t>
      </w:r>
      <w:r>
        <w:rPr>
          <w:color w:val="231F20"/>
          <w:spacing w:val="-24"/>
        </w:rPr>
        <w:t xml:space="preserve"> </w:t>
      </w:r>
      <w:r>
        <w:rPr>
          <w:color w:val="231F20"/>
          <w:spacing w:val="-3"/>
        </w:rPr>
        <w:t>seven</w:t>
      </w:r>
      <w:r>
        <w:rPr>
          <w:color w:val="231F20"/>
          <w:spacing w:val="-23"/>
        </w:rPr>
        <w:t xml:space="preserve"> </w:t>
      </w:r>
      <w:r>
        <w:rPr>
          <w:color w:val="231F20"/>
        </w:rPr>
        <w:t>feet</w:t>
      </w:r>
      <w:r>
        <w:rPr>
          <w:color w:val="231F20"/>
          <w:spacing w:val="-24"/>
        </w:rPr>
        <w:t xml:space="preserve"> </w:t>
      </w:r>
      <w:r>
        <w:rPr>
          <w:color w:val="231F20"/>
        </w:rPr>
        <w:t>wide,</w:t>
      </w:r>
      <w:r>
        <w:rPr>
          <w:color w:val="231F20"/>
          <w:spacing w:val="-23"/>
        </w:rPr>
        <w:t xml:space="preserve"> </w:t>
      </w:r>
      <w:r>
        <w:rPr>
          <w:color w:val="231F20"/>
          <w:spacing w:val="-3"/>
        </w:rPr>
        <w:t>above,</w:t>
      </w:r>
      <w:r>
        <w:rPr>
          <w:color w:val="231F20"/>
          <w:spacing w:val="-24"/>
        </w:rPr>
        <w:t xml:space="preserve"> </w:t>
      </w:r>
      <w:r>
        <w:rPr>
          <w:color w:val="231F20"/>
        </w:rPr>
        <w:t>for</w:t>
      </w:r>
      <w:r>
        <w:rPr>
          <w:color w:val="231F20"/>
          <w:spacing w:val="-23"/>
        </w:rPr>
        <w:t xml:space="preserve"> </w:t>
      </w:r>
      <w:r>
        <w:rPr>
          <w:color w:val="231F20"/>
        </w:rPr>
        <w:t>resting)</w:t>
      </w:r>
      <w:r>
        <w:rPr>
          <w:color w:val="231F20"/>
          <w:spacing w:val="-24"/>
        </w:rPr>
        <w:t xml:space="preserve"> </w:t>
      </w:r>
      <w:r>
        <w:rPr>
          <w:color w:val="231F20"/>
        </w:rPr>
        <w:t>using split</w:t>
      </w:r>
      <w:r>
        <w:rPr>
          <w:color w:val="231F20"/>
          <w:spacing w:val="-17"/>
        </w:rPr>
        <w:t xml:space="preserve"> </w:t>
      </w:r>
      <w:r>
        <w:rPr>
          <w:color w:val="231F20"/>
        </w:rPr>
        <w:t>bamboo</w:t>
      </w:r>
      <w:r>
        <w:rPr>
          <w:color w:val="231F20"/>
          <w:spacing w:val="-17"/>
        </w:rPr>
        <w:t xml:space="preserve"> </w:t>
      </w:r>
      <w:r>
        <w:rPr>
          <w:color w:val="231F20"/>
        </w:rPr>
        <w:t>were</w:t>
      </w:r>
      <w:r>
        <w:rPr>
          <w:color w:val="231F20"/>
          <w:spacing w:val="-17"/>
        </w:rPr>
        <w:t xml:space="preserve"> </w:t>
      </w:r>
      <w:r>
        <w:rPr>
          <w:color w:val="231F20"/>
        </w:rPr>
        <w:t>constructed</w:t>
      </w:r>
      <w:r>
        <w:rPr>
          <w:color w:val="231F20"/>
          <w:spacing w:val="-17"/>
        </w:rPr>
        <w:t xml:space="preserve"> </w:t>
      </w:r>
      <w:r>
        <w:rPr>
          <w:color w:val="231F20"/>
        </w:rPr>
        <w:t>on</w:t>
      </w:r>
      <w:r>
        <w:rPr>
          <w:color w:val="231F20"/>
          <w:spacing w:val="-17"/>
        </w:rPr>
        <w:t xml:space="preserve"> </w:t>
      </w:r>
      <w:r>
        <w:rPr>
          <w:color w:val="231F20"/>
        </w:rPr>
        <w:t>either</w:t>
      </w:r>
      <w:r>
        <w:rPr>
          <w:color w:val="231F20"/>
          <w:spacing w:val="-16"/>
        </w:rPr>
        <w:t xml:space="preserve"> </w:t>
      </w:r>
      <w:r>
        <w:rPr>
          <w:color w:val="231F20"/>
        </w:rPr>
        <w:t>side</w:t>
      </w:r>
      <w:r>
        <w:rPr>
          <w:color w:val="231F20"/>
          <w:spacing w:val="-17"/>
        </w:rPr>
        <w:t xml:space="preserve"> </w:t>
      </w:r>
      <w:r>
        <w:rPr>
          <w:color w:val="231F20"/>
        </w:rPr>
        <w:t>of</w:t>
      </w:r>
      <w:r>
        <w:rPr>
          <w:color w:val="231F20"/>
          <w:spacing w:val="-17"/>
        </w:rPr>
        <w:t xml:space="preserve"> </w:t>
      </w:r>
      <w:r>
        <w:rPr>
          <w:color w:val="231F20"/>
        </w:rPr>
        <w:t>a</w:t>
      </w:r>
      <w:r>
        <w:rPr>
          <w:color w:val="231F20"/>
          <w:spacing w:val="-17"/>
        </w:rPr>
        <w:t xml:space="preserve"> </w:t>
      </w:r>
      <w:r>
        <w:rPr>
          <w:color w:val="231F20"/>
          <w:spacing w:val="-2"/>
        </w:rPr>
        <w:t>narrow</w:t>
      </w:r>
      <w:r>
        <w:rPr>
          <w:color w:val="231F20"/>
          <w:spacing w:val="-17"/>
        </w:rPr>
        <w:t xml:space="preserve"> </w:t>
      </w:r>
      <w:r>
        <w:rPr>
          <w:color w:val="231F20"/>
        </w:rPr>
        <w:t xml:space="preserve">aisle for the labourers as well as the </w:t>
      </w:r>
      <w:r>
        <w:rPr>
          <w:color w:val="231F20"/>
          <w:spacing w:val="-3"/>
        </w:rPr>
        <w:t xml:space="preserve">POWs. </w:t>
      </w:r>
      <w:r>
        <w:rPr>
          <w:color w:val="231F20"/>
          <w:spacing w:val="-4"/>
        </w:rPr>
        <w:t xml:space="preserve">These </w:t>
      </w:r>
      <w:r>
        <w:rPr>
          <w:color w:val="231F20"/>
        </w:rPr>
        <w:t>structures were held</w:t>
      </w:r>
      <w:r>
        <w:rPr>
          <w:color w:val="231F20"/>
          <w:spacing w:val="-20"/>
        </w:rPr>
        <w:t xml:space="preserve"> </w:t>
      </w:r>
      <w:r>
        <w:rPr>
          <w:color w:val="231F20"/>
        </w:rPr>
        <w:t>in</w:t>
      </w:r>
      <w:r>
        <w:rPr>
          <w:color w:val="231F20"/>
          <w:spacing w:val="-20"/>
        </w:rPr>
        <w:t xml:space="preserve"> </w:t>
      </w:r>
      <w:r>
        <w:rPr>
          <w:color w:val="231F20"/>
        </w:rPr>
        <w:t>place</w:t>
      </w:r>
      <w:r>
        <w:rPr>
          <w:color w:val="231F20"/>
          <w:spacing w:val="-20"/>
        </w:rPr>
        <w:t xml:space="preserve"> </w:t>
      </w:r>
      <w:r>
        <w:rPr>
          <w:color w:val="231F20"/>
        </w:rPr>
        <w:t>with</w:t>
      </w:r>
      <w:r>
        <w:rPr>
          <w:color w:val="231F20"/>
          <w:spacing w:val="-20"/>
        </w:rPr>
        <w:t xml:space="preserve"> </w:t>
      </w:r>
      <w:r>
        <w:rPr>
          <w:color w:val="231F20"/>
        </w:rPr>
        <w:t>split</w:t>
      </w:r>
      <w:r>
        <w:rPr>
          <w:color w:val="231F20"/>
          <w:spacing w:val="-19"/>
        </w:rPr>
        <w:t xml:space="preserve"> </w:t>
      </w:r>
      <w:r>
        <w:rPr>
          <w:color w:val="231F20"/>
        </w:rPr>
        <w:t>rattan,</w:t>
      </w:r>
      <w:r>
        <w:rPr>
          <w:color w:val="231F20"/>
          <w:spacing w:val="-20"/>
        </w:rPr>
        <w:t xml:space="preserve"> </w:t>
      </w:r>
      <w:r>
        <w:rPr>
          <w:color w:val="231F20"/>
        </w:rPr>
        <w:t>vines</w:t>
      </w:r>
      <w:r>
        <w:rPr>
          <w:color w:val="231F20"/>
          <w:spacing w:val="-20"/>
        </w:rPr>
        <w:t xml:space="preserve"> </w:t>
      </w:r>
      <w:r>
        <w:rPr>
          <w:color w:val="231F20"/>
        </w:rPr>
        <w:t>and</w:t>
      </w:r>
      <w:r>
        <w:rPr>
          <w:color w:val="231F20"/>
          <w:spacing w:val="-20"/>
        </w:rPr>
        <w:t xml:space="preserve"> </w:t>
      </w:r>
      <w:r>
        <w:rPr>
          <w:color w:val="231F20"/>
        </w:rPr>
        <w:t>stripped</w:t>
      </w:r>
      <w:r>
        <w:rPr>
          <w:color w:val="231F20"/>
          <w:spacing w:val="-20"/>
        </w:rPr>
        <w:t xml:space="preserve"> </w:t>
      </w:r>
      <w:r>
        <w:rPr>
          <w:color w:val="231F20"/>
        </w:rPr>
        <w:t>bark</w:t>
      </w:r>
      <w:r>
        <w:rPr>
          <w:color w:val="231F20"/>
          <w:spacing w:val="-19"/>
        </w:rPr>
        <w:t xml:space="preserve"> </w:t>
      </w:r>
      <w:r>
        <w:rPr>
          <w:color w:val="231F20"/>
        </w:rPr>
        <w:t>from</w:t>
      </w:r>
      <w:r>
        <w:rPr>
          <w:color w:val="231F20"/>
          <w:spacing w:val="-20"/>
        </w:rPr>
        <w:t xml:space="preserve"> </w:t>
      </w:r>
      <w:r>
        <w:rPr>
          <w:color w:val="231F20"/>
          <w:spacing w:val="-2"/>
        </w:rPr>
        <w:t xml:space="preserve">the </w:t>
      </w:r>
      <w:r>
        <w:rPr>
          <w:color w:val="231F20"/>
          <w:spacing w:val="-4"/>
        </w:rPr>
        <w:t>jungle.</w:t>
      </w:r>
      <w:r>
        <w:rPr>
          <w:color w:val="231F20"/>
          <w:spacing w:val="-39"/>
        </w:rPr>
        <w:t xml:space="preserve"> </w:t>
      </w:r>
      <w:r>
        <w:rPr>
          <w:color w:val="231F20"/>
          <w:spacing w:val="-6"/>
        </w:rPr>
        <w:t>The</w:t>
      </w:r>
      <w:r>
        <w:rPr>
          <w:color w:val="231F20"/>
          <w:spacing w:val="-23"/>
        </w:rPr>
        <w:t xml:space="preserve"> </w:t>
      </w:r>
      <w:r>
        <w:rPr>
          <w:color w:val="231F20"/>
          <w:spacing w:val="-4"/>
        </w:rPr>
        <w:t>tents</w:t>
      </w:r>
      <w:r>
        <w:rPr>
          <w:color w:val="231F20"/>
          <w:spacing w:val="-22"/>
        </w:rPr>
        <w:t xml:space="preserve"> </w:t>
      </w:r>
      <w:r>
        <w:rPr>
          <w:color w:val="231F20"/>
          <w:spacing w:val="-3"/>
        </w:rPr>
        <w:t>were</w:t>
      </w:r>
      <w:r>
        <w:rPr>
          <w:color w:val="231F20"/>
          <w:spacing w:val="-23"/>
        </w:rPr>
        <w:t xml:space="preserve"> </w:t>
      </w:r>
      <w:r>
        <w:rPr>
          <w:color w:val="231F20"/>
        </w:rPr>
        <w:t>to</w:t>
      </w:r>
      <w:r>
        <w:rPr>
          <w:color w:val="231F20"/>
          <w:spacing w:val="-22"/>
        </w:rPr>
        <w:t xml:space="preserve"> </w:t>
      </w:r>
      <w:r>
        <w:rPr>
          <w:color w:val="231F20"/>
          <w:spacing w:val="-4"/>
        </w:rPr>
        <w:t>house</w:t>
      </w:r>
      <w:r>
        <w:rPr>
          <w:color w:val="231F20"/>
          <w:spacing w:val="-23"/>
        </w:rPr>
        <w:t xml:space="preserve"> </w:t>
      </w:r>
      <w:r>
        <w:rPr>
          <w:color w:val="231F20"/>
          <w:spacing w:val="-4"/>
        </w:rPr>
        <w:t>between</w:t>
      </w:r>
      <w:r>
        <w:rPr>
          <w:color w:val="231F20"/>
          <w:spacing w:val="-22"/>
        </w:rPr>
        <w:t xml:space="preserve"> </w:t>
      </w:r>
      <w:r>
        <w:rPr>
          <w:color w:val="231F20"/>
        </w:rPr>
        <w:t>30</w:t>
      </w:r>
      <w:r>
        <w:rPr>
          <w:color w:val="231F20"/>
          <w:spacing w:val="-22"/>
        </w:rPr>
        <w:t xml:space="preserve"> </w:t>
      </w:r>
      <w:r>
        <w:rPr>
          <w:color w:val="231F20"/>
          <w:spacing w:val="-3"/>
        </w:rPr>
        <w:t>and</w:t>
      </w:r>
      <w:r>
        <w:rPr>
          <w:color w:val="231F20"/>
          <w:spacing w:val="-23"/>
        </w:rPr>
        <w:t xml:space="preserve"> </w:t>
      </w:r>
      <w:r>
        <w:rPr>
          <w:color w:val="231F20"/>
        </w:rPr>
        <w:t>50</w:t>
      </w:r>
      <w:r>
        <w:rPr>
          <w:color w:val="231F20"/>
          <w:spacing w:val="-22"/>
        </w:rPr>
        <w:t xml:space="preserve"> </w:t>
      </w:r>
      <w:r>
        <w:rPr>
          <w:color w:val="231F20"/>
          <w:spacing w:val="-4"/>
        </w:rPr>
        <w:t>workers</w:t>
      </w:r>
      <w:r>
        <w:rPr>
          <w:color w:val="231F20"/>
          <w:spacing w:val="-23"/>
        </w:rPr>
        <w:t xml:space="preserve"> </w:t>
      </w:r>
      <w:r>
        <w:rPr>
          <w:color w:val="231F20"/>
          <w:spacing w:val="-4"/>
        </w:rPr>
        <w:t xml:space="preserve">each </w:t>
      </w:r>
      <w:r>
        <w:rPr>
          <w:color w:val="231F20"/>
        </w:rPr>
        <w:t>with</w:t>
      </w:r>
      <w:r>
        <w:rPr>
          <w:color w:val="231F20"/>
          <w:spacing w:val="-15"/>
        </w:rPr>
        <w:t xml:space="preserve"> </w:t>
      </w:r>
      <w:r>
        <w:rPr>
          <w:color w:val="231F20"/>
        </w:rPr>
        <w:t>less</w:t>
      </w:r>
      <w:r>
        <w:rPr>
          <w:color w:val="231F20"/>
          <w:spacing w:val="-15"/>
        </w:rPr>
        <w:t xml:space="preserve"> </w:t>
      </w:r>
      <w:r>
        <w:rPr>
          <w:color w:val="231F20"/>
        </w:rPr>
        <w:t>than</w:t>
      </w:r>
      <w:r>
        <w:rPr>
          <w:color w:val="231F20"/>
          <w:spacing w:val="-15"/>
        </w:rPr>
        <w:t xml:space="preserve"> </w:t>
      </w:r>
      <w:r>
        <w:rPr>
          <w:color w:val="231F20"/>
        </w:rPr>
        <w:t>a</w:t>
      </w:r>
      <w:r>
        <w:rPr>
          <w:color w:val="231F20"/>
          <w:spacing w:val="-14"/>
        </w:rPr>
        <w:t xml:space="preserve"> </w:t>
      </w:r>
      <w:r>
        <w:rPr>
          <w:color w:val="231F20"/>
        </w:rPr>
        <w:t>metre</w:t>
      </w:r>
      <w:r>
        <w:rPr>
          <w:color w:val="231F20"/>
          <w:spacing w:val="-15"/>
        </w:rPr>
        <w:t xml:space="preserve"> </w:t>
      </w:r>
      <w:r>
        <w:rPr>
          <w:color w:val="231F20"/>
        </w:rPr>
        <w:t>width</w:t>
      </w:r>
      <w:r>
        <w:rPr>
          <w:color w:val="231F20"/>
          <w:spacing w:val="-15"/>
        </w:rPr>
        <w:t xml:space="preserve"> </w:t>
      </w:r>
      <w:r>
        <w:rPr>
          <w:color w:val="231F20"/>
        </w:rPr>
        <w:t>for</w:t>
      </w:r>
      <w:r>
        <w:rPr>
          <w:color w:val="231F20"/>
          <w:spacing w:val="-14"/>
        </w:rPr>
        <w:t xml:space="preserve"> </w:t>
      </w:r>
      <w:r>
        <w:rPr>
          <w:color w:val="231F20"/>
        </w:rPr>
        <w:t>resting</w:t>
      </w:r>
      <w:r>
        <w:rPr>
          <w:color w:val="231F20"/>
          <w:spacing w:val="-15"/>
        </w:rPr>
        <w:t xml:space="preserve"> </w:t>
      </w:r>
      <w:r>
        <w:rPr>
          <w:color w:val="231F20"/>
        </w:rPr>
        <w:t>and</w:t>
      </w:r>
      <w:r>
        <w:rPr>
          <w:color w:val="231F20"/>
          <w:spacing w:val="-15"/>
        </w:rPr>
        <w:t xml:space="preserve"> </w:t>
      </w:r>
      <w:r>
        <w:rPr>
          <w:color w:val="231F20"/>
        </w:rPr>
        <w:t>sleeping.</w:t>
      </w:r>
      <w:r>
        <w:rPr>
          <w:color w:val="231F20"/>
          <w:spacing w:val="-15"/>
        </w:rPr>
        <w:t xml:space="preserve"> </w:t>
      </w:r>
      <w:r>
        <w:rPr>
          <w:color w:val="231F20"/>
        </w:rPr>
        <w:t>Burmese workers</w:t>
      </w:r>
      <w:r>
        <w:rPr>
          <w:color w:val="231F20"/>
          <w:spacing w:val="-8"/>
        </w:rPr>
        <w:t xml:space="preserve"> </w:t>
      </w:r>
      <w:r>
        <w:rPr>
          <w:color w:val="231F20"/>
        </w:rPr>
        <w:t>along</w:t>
      </w:r>
      <w:r>
        <w:rPr>
          <w:color w:val="231F20"/>
          <w:spacing w:val="-7"/>
        </w:rPr>
        <w:t xml:space="preserve"> </w:t>
      </w:r>
      <w:r>
        <w:rPr>
          <w:color w:val="231F20"/>
        </w:rPr>
        <w:t>the</w:t>
      </w:r>
      <w:r>
        <w:rPr>
          <w:color w:val="231F20"/>
          <w:spacing w:val="-7"/>
        </w:rPr>
        <w:t xml:space="preserve"> </w:t>
      </w:r>
      <w:r>
        <w:rPr>
          <w:color w:val="231F20"/>
        </w:rPr>
        <w:t>111km</w:t>
      </w:r>
      <w:r>
        <w:rPr>
          <w:color w:val="231F20"/>
          <w:spacing w:val="-7"/>
        </w:rPr>
        <w:t xml:space="preserve"> </w:t>
      </w:r>
      <w:r>
        <w:rPr>
          <w:color w:val="231F20"/>
          <w:spacing w:val="-3"/>
        </w:rPr>
        <w:t>stretch</w:t>
      </w:r>
      <w:r>
        <w:rPr>
          <w:color w:val="231F20"/>
          <w:spacing w:val="-8"/>
        </w:rPr>
        <w:t xml:space="preserve"> </w:t>
      </w:r>
      <w:r>
        <w:rPr>
          <w:color w:val="231F20"/>
        </w:rPr>
        <w:t>built</w:t>
      </w:r>
      <w:r>
        <w:rPr>
          <w:color w:val="231F20"/>
          <w:spacing w:val="-7"/>
        </w:rPr>
        <w:t xml:space="preserve"> </w:t>
      </w:r>
      <w:r>
        <w:rPr>
          <w:color w:val="231F20"/>
        </w:rPr>
        <w:t>similar</w:t>
      </w:r>
      <w:r>
        <w:rPr>
          <w:color w:val="231F20"/>
          <w:spacing w:val="-7"/>
        </w:rPr>
        <w:t xml:space="preserve"> </w:t>
      </w:r>
      <w:r>
        <w:rPr>
          <w:color w:val="231F20"/>
        </w:rPr>
        <w:t>structures.</w:t>
      </w:r>
    </w:p>
    <w:p w:rsidR="00D44C46" w:rsidRDefault="002B3730">
      <w:pPr>
        <w:pStyle w:val="BodyText"/>
        <w:spacing w:line="256" w:lineRule="auto"/>
        <w:ind w:left="300" w:right="293" w:firstLine="451"/>
        <w:jc w:val="both"/>
      </w:pPr>
      <w:r>
        <w:rPr>
          <w:color w:val="231F20"/>
          <w:spacing w:val="-5"/>
        </w:rPr>
        <w:t xml:space="preserve">The </w:t>
      </w:r>
      <w:r>
        <w:rPr>
          <w:color w:val="231F20"/>
        </w:rPr>
        <w:t xml:space="preserve">number of camps </w:t>
      </w:r>
      <w:r>
        <w:rPr>
          <w:color w:val="231F20"/>
          <w:spacing w:val="-3"/>
        </w:rPr>
        <w:t xml:space="preserve">over </w:t>
      </w:r>
      <w:r>
        <w:rPr>
          <w:color w:val="231F20"/>
        </w:rPr>
        <w:t xml:space="preserve">the entire </w:t>
      </w:r>
      <w:r>
        <w:rPr>
          <w:color w:val="231F20"/>
          <w:spacing w:val="-3"/>
        </w:rPr>
        <w:t xml:space="preserve">stretch </w:t>
      </w:r>
      <w:r>
        <w:rPr>
          <w:color w:val="231F20"/>
        </w:rPr>
        <w:t xml:space="preserve">is estimated to be between 60 and 70 or more, at </w:t>
      </w:r>
      <w:r>
        <w:rPr>
          <w:color w:val="231F20"/>
          <w:spacing w:val="-3"/>
        </w:rPr>
        <w:t xml:space="preserve">intervals </w:t>
      </w:r>
      <w:r>
        <w:rPr>
          <w:color w:val="231F20"/>
        </w:rPr>
        <w:t xml:space="preserve">of five to </w:t>
      </w:r>
      <w:r>
        <w:rPr>
          <w:color w:val="231F20"/>
          <w:spacing w:val="-2"/>
        </w:rPr>
        <w:t xml:space="preserve">six </w:t>
      </w:r>
      <w:r>
        <w:rPr>
          <w:color w:val="231F20"/>
        </w:rPr>
        <w:t xml:space="preserve">kilometres. There was hardly any privacy for workers who brought their families. It is believed that </w:t>
      </w:r>
      <w:r>
        <w:rPr>
          <w:color w:val="231F20"/>
          <w:spacing w:val="-3"/>
        </w:rPr>
        <w:t xml:space="preserve">each </w:t>
      </w:r>
      <w:r>
        <w:rPr>
          <w:color w:val="231F20"/>
        </w:rPr>
        <w:t xml:space="preserve">camp for </w:t>
      </w:r>
      <w:r>
        <w:rPr>
          <w:color w:val="231F20"/>
          <w:spacing w:val="-2"/>
        </w:rPr>
        <w:t xml:space="preserve">the </w:t>
      </w:r>
      <w:r>
        <w:rPr>
          <w:color w:val="231F20"/>
        </w:rPr>
        <w:t>Asian</w:t>
      </w:r>
      <w:r>
        <w:rPr>
          <w:color w:val="231F20"/>
          <w:spacing w:val="-17"/>
        </w:rPr>
        <w:t xml:space="preserve"> </w:t>
      </w:r>
      <w:r>
        <w:rPr>
          <w:color w:val="231F20"/>
        </w:rPr>
        <w:t>workers</w:t>
      </w:r>
      <w:r>
        <w:rPr>
          <w:color w:val="231F20"/>
          <w:spacing w:val="-17"/>
        </w:rPr>
        <w:t xml:space="preserve"> </w:t>
      </w:r>
      <w:r>
        <w:rPr>
          <w:color w:val="231F20"/>
        </w:rPr>
        <w:t>could</w:t>
      </w:r>
      <w:r>
        <w:rPr>
          <w:color w:val="231F20"/>
          <w:spacing w:val="-16"/>
        </w:rPr>
        <w:t xml:space="preserve"> </w:t>
      </w:r>
      <w:r>
        <w:rPr>
          <w:color w:val="231F20"/>
        </w:rPr>
        <w:t>accommodate</w:t>
      </w:r>
      <w:r>
        <w:rPr>
          <w:color w:val="231F20"/>
          <w:spacing w:val="-17"/>
        </w:rPr>
        <w:t xml:space="preserve"> </w:t>
      </w:r>
      <w:r>
        <w:rPr>
          <w:color w:val="231F20"/>
        </w:rPr>
        <w:t>between</w:t>
      </w:r>
      <w:r>
        <w:rPr>
          <w:color w:val="231F20"/>
          <w:spacing w:val="-17"/>
        </w:rPr>
        <w:t xml:space="preserve"> </w:t>
      </w:r>
      <w:r>
        <w:rPr>
          <w:color w:val="231F20"/>
        </w:rPr>
        <w:t>1,500</w:t>
      </w:r>
      <w:r>
        <w:rPr>
          <w:color w:val="231F20"/>
          <w:spacing w:val="-16"/>
        </w:rPr>
        <w:t xml:space="preserve"> </w:t>
      </w:r>
      <w:r>
        <w:rPr>
          <w:color w:val="231F20"/>
        </w:rPr>
        <w:t>and</w:t>
      </w:r>
      <w:r>
        <w:rPr>
          <w:color w:val="231F20"/>
          <w:spacing w:val="-17"/>
        </w:rPr>
        <w:t xml:space="preserve"> </w:t>
      </w:r>
      <w:r>
        <w:rPr>
          <w:color w:val="231F20"/>
        </w:rPr>
        <w:t xml:space="preserve">2,500 workers. Camps for the Allied </w:t>
      </w:r>
      <w:r>
        <w:rPr>
          <w:color w:val="231F20"/>
          <w:spacing w:val="-4"/>
        </w:rPr>
        <w:t xml:space="preserve">Forces </w:t>
      </w:r>
      <w:r>
        <w:rPr>
          <w:color w:val="231F20"/>
        </w:rPr>
        <w:t xml:space="preserve">were fewer in </w:t>
      </w:r>
      <w:r>
        <w:rPr>
          <w:color w:val="231F20"/>
          <w:spacing w:val="-2"/>
        </w:rPr>
        <w:t xml:space="preserve">number </w:t>
      </w:r>
      <w:r>
        <w:rPr>
          <w:color w:val="231F20"/>
        </w:rPr>
        <w:t xml:space="preserve">but on a </w:t>
      </w:r>
      <w:r>
        <w:rPr>
          <w:color w:val="231F20"/>
          <w:spacing w:val="-3"/>
        </w:rPr>
        <w:t xml:space="preserve">much </w:t>
      </w:r>
      <w:r>
        <w:rPr>
          <w:color w:val="231F20"/>
        </w:rPr>
        <w:t xml:space="preserve">larger scale at strategic locations </w:t>
      </w:r>
      <w:r>
        <w:rPr>
          <w:color w:val="231F20"/>
          <w:spacing w:val="-3"/>
        </w:rPr>
        <w:t xml:space="preserve">where </w:t>
      </w:r>
      <w:r>
        <w:rPr>
          <w:color w:val="231F20"/>
        </w:rPr>
        <w:t xml:space="preserve">their engineering skills and ingenuity were needed. As </w:t>
      </w:r>
      <w:r>
        <w:rPr>
          <w:color w:val="231F20"/>
          <w:spacing w:val="-3"/>
        </w:rPr>
        <w:t>operations moved</w:t>
      </w:r>
      <w:r>
        <w:rPr>
          <w:color w:val="231F20"/>
          <w:spacing w:val="-22"/>
        </w:rPr>
        <w:t xml:space="preserve"> </w:t>
      </w:r>
      <w:r>
        <w:rPr>
          <w:color w:val="231F20"/>
          <w:spacing w:val="-3"/>
        </w:rPr>
        <w:t>forward,</w:t>
      </w:r>
      <w:r>
        <w:rPr>
          <w:color w:val="231F20"/>
          <w:spacing w:val="-22"/>
        </w:rPr>
        <w:t xml:space="preserve"> </w:t>
      </w:r>
      <w:r>
        <w:rPr>
          <w:color w:val="231F20"/>
        </w:rPr>
        <w:t>workers</w:t>
      </w:r>
      <w:r>
        <w:rPr>
          <w:color w:val="231F20"/>
          <w:spacing w:val="-22"/>
        </w:rPr>
        <w:t xml:space="preserve"> </w:t>
      </w:r>
      <w:r>
        <w:rPr>
          <w:color w:val="231F20"/>
        </w:rPr>
        <w:t>and</w:t>
      </w:r>
      <w:r>
        <w:rPr>
          <w:color w:val="231F20"/>
          <w:spacing w:val="-22"/>
        </w:rPr>
        <w:t xml:space="preserve"> </w:t>
      </w:r>
      <w:r>
        <w:rPr>
          <w:color w:val="231F20"/>
          <w:spacing w:val="-3"/>
        </w:rPr>
        <w:t>POWs</w:t>
      </w:r>
      <w:r>
        <w:rPr>
          <w:color w:val="231F20"/>
          <w:spacing w:val="-22"/>
        </w:rPr>
        <w:t xml:space="preserve"> </w:t>
      </w:r>
      <w:r>
        <w:rPr>
          <w:color w:val="231F20"/>
        </w:rPr>
        <w:t>had</w:t>
      </w:r>
      <w:r>
        <w:rPr>
          <w:color w:val="231F20"/>
          <w:spacing w:val="-22"/>
        </w:rPr>
        <w:t xml:space="preserve"> </w:t>
      </w:r>
      <w:r>
        <w:rPr>
          <w:color w:val="231F20"/>
        </w:rPr>
        <w:t>to</w:t>
      </w:r>
      <w:r>
        <w:rPr>
          <w:color w:val="231F20"/>
          <w:spacing w:val="-22"/>
        </w:rPr>
        <w:t xml:space="preserve"> </w:t>
      </w:r>
      <w:r>
        <w:rPr>
          <w:color w:val="231F20"/>
        </w:rPr>
        <w:t>abandon</w:t>
      </w:r>
      <w:r>
        <w:rPr>
          <w:color w:val="231F20"/>
          <w:spacing w:val="-22"/>
        </w:rPr>
        <w:t xml:space="preserve"> </w:t>
      </w:r>
      <w:r>
        <w:rPr>
          <w:color w:val="231F20"/>
        </w:rPr>
        <w:t>the</w:t>
      </w:r>
      <w:r>
        <w:rPr>
          <w:color w:val="231F20"/>
          <w:spacing w:val="-22"/>
        </w:rPr>
        <w:t xml:space="preserve"> </w:t>
      </w:r>
      <w:r>
        <w:rPr>
          <w:color w:val="231F20"/>
        </w:rPr>
        <w:t xml:space="preserve">camps and move to new sites. </w:t>
      </w:r>
      <w:r>
        <w:rPr>
          <w:color w:val="231F20"/>
          <w:spacing w:val="-4"/>
        </w:rPr>
        <w:t xml:space="preserve">This </w:t>
      </w:r>
      <w:r>
        <w:rPr>
          <w:color w:val="231F20"/>
        </w:rPr>
        <w:t xml:space="preserve">operation in phases explained the large number of camps, as not all were occupied at </w:t>
      </w:r>
      <w:r>
        <w:rPr>
          <w:color w:val="231F20"/>
          <w:spacing w:val="-3"/>
        </w:rPr>
        <w:t>any</w:t>
      </w:r>
      <w:r>
        <w:rPr>
          <w:color w:val="231F20"/>
          <w:spacing w:val="55"/>
        </w:rPr>
        <w:t xml:space="preserve"> </w:t>
      </w:r>
      <w:r>
        <w:rPr>
          <w:color w:val="231F20"/>
        </w:rPr>
        <w:t xml:space="preserve">one time, and the abandoned camps were often reoccupied whenever repair works were required on sections damaged </w:t>
      </w:r>
      <w:r>
        <w:rPr>
          <w:color w:val="231F20"/>
          <w:spacing w:val="-3"/>
        </w:rPr>
        <w:t xml:space="preserve">by </w:t>
      </w:r>
      <w:r>
        <w:rPr>
          <w:color w:val="231F20"/>
        </w:rPr>
        <w:t xml:space="preserve">Allied aerial assaults. </w:t>
      </w:r>
      <w:r>
        <w:rPr>
          <w:color w:val="231F20"/>
          <w:spacing w:val="-5"/>
        </w:rPr>
        <w:t xml:space="preserve">The </w:t>
      </w:r>
      <w:r>
        <w:rPr>
          <w:color w:val="231F20"/>
          <w:spacing w:val="-3"/>
        </w:rPr>
        <w:t xml:space="preserve">POW </w:t>
      </w:r>
      <w:r>
        <w:rPr>
          <w:color w:val="231F20"/>
        </w:rPr>
        <w:t xml:space="preserve">camps, under very </w:t>
      </w:r>
      <w:r>
        <w:rPr>
          <w:color w:val="231F20"/>
          <w:spacing w:val="-4"/>
        </w:rPr>
        <w:t xml:space="preserve">heavy security, </w:t>
      </w:r>
      <w:r>
        <w:rPr>
          <w:color w:val="231F20"/>
        </w:rPr>
        <w:t>were out of bounds for the Asian</w:t>
      </w:r>
      <w:r>
        <w:rPr>
          <w:color w:val="231F20"/>
          <w:spacing w:val="-38"/>
        </w:rPr>
        <w:t xml:space="preserve"> </w:t>
      </w:r>
      <w:r>
        <w:rPr>
          <w:color w:val="231F20"/>
          <w:spacing w:val="-3"/>
        </w:rPr>
        <w:t>workers.</w:t>
      </w:r>
    </w:p>
    <w:p w:rsidR="00D44C46" w:rsidRDefault="002B3730">
      <w:pPr>
        <w:pStyle w:val="BodyText"/>
        <w:spacing w:line="256" w:lineRule="auto"/>
        <w:ind w:left="300" w:right="298" w:firstLine="451"/>
        <w:jc w:val="both"/>
      </w:pPr>
      <w:r>
        <w:rPr>
          <w:color w:val="231F20"/>
          <w:spacing w:val="-5"/>
        </w:rPr>
        <w:t>The</w:t>
      </w:r>
      <w:r>
        <w:rPr>
          <w:color w:val="231F20"/>
          <w:spacing w:val="-25"/>
        </w:rPr>
        <w:t xml:space="preserve"> </w:t>
      </w:r>
      <w:r>
        <w:rPr>
          <w:color w:val="231F20"/>
        </w:rPr>
        <w:t>timing</w:t>
      </w:r>
      <w:r>
        <w:rPr>
          <w:color w:val="231F20"/>
          <w:spacing w:val="-25"/>
        </w:rPr>
        <w:t xml:space="preserve"> </w:t>
      </w:r>
      <w:r>
        <w:rPr>
          <w:color w:val="231F20"/>
        </w:rPr>
        <w:t>and</w:t>
      </w:r>
      <w:r>
        <w:rPr>
          <w:color w:val="231F20"/>
          <w:spacing w:val="-25"/>
        </w:rPr>
        <w:t xml:space="preserve"> </w:t>
      </w:r>
      <w:r>
        <w:rPr>
          <w:color w:val="231F20"/>
        </w:rPr>
        <w:t>speed</w:t>
      </w:r>
      <w:r>
        <w:rPr>
          <w:color w:val="231F20"/>
          <w:spacing w:val="-25"/>
        </w:rPr>
        <w:t xml:space="preserve"> </w:t>
      </w:r>
      <w:r>
        <w:rPr>
          <w:color w:val="231F20"/>
        </w:rPr>
        <w:t>of</w:t>
      </w:r>
      <w:r>
        <w:rPr>
          <w:color w:val="231F20"/>
          <w:spacing w:val="-24"/>
        </w:rPr>
        <w:t xml:space="preserve"> </w:t>
      </w:r>
      <w:r>
        <w:rPr>
          <w:color w:val="231F20"/>
        </w:rPr>
        <w:t>construction</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spacing w:val="-3"/>
        </w:rPr>
        <w:t>various</w:t>
      </w:r>
      <w:r>
        <w:rPr>
          <w:color w:val="231F20"/>
          <w:spacing w:val="-25"/>
        </w:rPr>
        <w:t xml:space="preserve"> </w:t>
      </w:r>
      <w:r>
        <w:rPr>
          <w:color w:val="231F20"/>
        </w:rPr>
        <w:t xml:space="preserve">camps </w:t>
      </w:r>
      <w:r>
        <w:rPr>
          <w:color w:val="231F20"/>
          <w:spacing w:val="-3"/>
        </w:rPr>
        <w:t>by</w:t>
      </w:r>
      <w:r>
        <w:rPr>
          <w:color w:val="231F20"/>
          <w:spacing w:val="-25"/>
        </w:rPr>
        <w:t xml:space="preserve"> </w:t>
      </w:r>
      <w:r>
        <w:rPr>
          <w:color w:val="231F20"/>
        </w:rPr>
        <w:t>the</w:t>
      </w:r>
      <w:r>
        <w:rPr>
          <w:color w:val="231F20"/>
          <w:spacing w:val="-39"/>
        </w:rPr>
        <w:t xml:space="preserve"> </w:t>
      </w:r>
      <w:r>
        <w:rPr>
          <w:color w:val="231F20"/>
          <w:spacing w:val="-4"/>
        </w:rPr>
        <w:t>Thai</w:t>
      </w:r>
      <w:r>
        <w:rPr>
          <w:color w:val="231F20"/>
          <w:spacing w:val="-24"/>
        </w:rPr>
        <w:t xml:space="preserve"> </w:t>
      </w:r>
      <w:r>
        <w:rPr>
          <w:color w:val="231F20"/>
        </w:rPr>
        <w:t>villagers</w:t>
      </w:r>
      <w:r>
        <w:rPr>
          <w:color w:val="231F20"/>
          <w:spacing w:val="-25"/>
        </w:rPr>
        <w:t xml:space="preserve"> </w:t>
      </w:r>
      <w:r>
        <w:rPr>
          <w:color w:val="231F20"/>
        </w:rPr>
        <w:t>and</w:t>
      </w:r>
      <w:r>
        <w:rPr>
          <w:color w:val="231F20"/>
          <w:spacing w:val="-25"/>
        </w:rPr>
        <w:t xml:space="preserve"> </w:t>
      </w:r>
      <w:r>
        <w:rPr>
          <w:color w:val="231F20"/>
          <w:spacing w:val="-3"/>
        </w:rPr>
        <w:t>POWs</w:t>
      </w:r>
      <w:r>
        <w:rPr>
          <w:color w:val="231F20"/>
          <w:spacing w:val="-24"/>
        </w:rPr>
        <w:t xml:space="preserve"> </w:t>
      </w:r>
      <w:r>
        <w:rPr>
          <w:color w:val="231F20"/>
          <w:spacing w:val="-3"/>
        </w:rPr>
        <w:t>was</w:t>
      </w:r>
      <w:r>
        <w:rPr>
          <w:color w:val="231F20"/>
          <w:spacing w:val="-25"/>
        </w:rPr>
        <w:t xml:space="preserve"> </w:t>
      </w:r>
      <w:r>
        <w:rPr>
          <w:color w:val="231F20"/>
        </w:rPr>
        <w:t>something</w:t>
      </w:r>
      <w:r>
        <w:rPr>
          <w:color w:val="231F20"/>
          <w:spacing w:val="-24"/>
        </w:rPr>
        <w:t xml:space="preserve"> </w:t>
      </w:r>
      <w:r>
        <w:rPr>
          <w:color w:val="231F20"/>
        </w:rPr>
        <w:t>of</w:t>
      </w:r>
      <w:r>
        <w:rPr>
          <w:color w:val="231F20"/>
          <w:spacing w:val="-25"/>
        </w:rPr>
        <w:t xml:space="preserve"> </w:t>
      </w:r>
      <w:r>
        <w:rPr>
          <w:color w:val="231F20"/>
        </w:rPr>
        <w:t>a</w:t>
      </w:r>
      <w:r>
        <w:rPr>
          <w:color w:val="231F20"/>
          <w:spacing w:val="-25"/>
        </w:rPr>
        <w:t xml:space="preserve"> </w:t>
      </w:r>
      <w:r>
        <w:rPr>
          <w:color w:val="231F20"/>
        </w:rPr>
        <w:t>feat</w:t>
      </w:r>
      <w:r>
        <w:rPr>
          <w:color w:val="231F20"/>
          <w:spacing w:val="-24"/>
        </w:rPr>
        <w:t xml:space="preserve"> </w:t>
      </w:r>
      <w:r>
        <w:rPr>
          <w:color w:val="231F20"/>
        </w:rPr>
        <w:t>as</w:t>
      </w:r>
      <w:r>
        <w:rPr>
          <w:color w:val="231F20"/>
          <w:spacing w:val="-25"/>
        </w:rPr>
        <w:t xml:space="preserve"> </w:t>
      </w:r>
      <w:r>
        <w:rPr>
          <w:color w:val="231F20"/>
        </w:rPr>
        <w:t xml:space="preserve">some materials had to be transported </w:t>
      </w:r>
      <w:r>
        <w:rPr>
          <w:color w:val="231F20"/>
          <w:spacing w:val="-3"/>
        </w:rPr>
        <w:t xml:space="preserve">by </w:t>
      </w:r>
      <w:r>
        <w:rPr>
          <w:color w:val="231F20"/>
        </w:rPr>
        <w:t xml:space="preserve">boats and carried to </w:t>
      </w:r>
      <w:r>
        <w:rPr>
          <w:color w:val="231F20"/>
          <w:spacing w:val="-2"/>
        </w:rPr>
        <w:t xml:space="preserve">the </w:t>
      </w:r>
      <w:r>
        <w:rPr>
          <w:color w:val="231F20"/>
        </w:rPr>
        <w:t xml:space="preserve">sites. Over time, </w:t>
      </w:r>
      <w:r>
        <w:rPr>
          <w:color w:val="231F20"/>
          <w:spacing w:val="-5"/>
        </w:rPr>
        <w:t xml:space="preserve">however, </w:t>
      </w:r>
      <w:r>
        <w:rPr>
          <w:color w:val="231F20"/>
        </w:rPr>
        <w:t xml:space="preserve">the </w:t>
      </w:r>
      <w:r>
        <w:rPr>
          <w:color w:val="231F20"/>
          <w:spacing w:val="-3"/>
        </w:rPr>
        <w:t xml:space="preserve">weather-beaten </w:t>
      </w:r>
      <w:r>
        <w:rPr>
          <w:color w:val="231F20"/>
        </w:rPr>
        <w:t>bamboo poles and</w:t>
      </w:r>
      <w:r>
        <w:rPr>
          <w:color w:val="231F20"/>
          <w:spacing w:val="-22"/>
        </w:rPr>
        <w:t xml:space="preserve"> </w:t>
      </w:r>
      <w:r>
        <w:rPr>
          <w:color w:val="231F20"/>
        </w:rPr>
        <w:t>attap</w:t>
      </w:r>
      <w:r>
        <w:rPr>
          <w:color w:val="231F20"/>
          <w:spacing w:val="-22"/>
        </w:rPr>
        <w:t xml:space="preserve"> </w:t>
      </w:r>
      <w:r>
        <w:rPr>
          <w:color w:val="231F20"/>
        </w:rPr>
        <w:t>became</w:t>
      </w:r>
      <w:r>
        <w:rPr>
          <w:color w:val="231F20"/>
          <w:spacing w:val="-22"/>
        </w:rPr>
        <w:t xml:space="preserve"> </w:t>
      </w:r>
      <w:r>
        <w:rPr>
          <w:color w:val="231F20"/>
        </w:rPr>
        <w:t>infested</w:t>
      </w:r>
      <w:r>
        <w:rPr>
          <w:color w:val="231F20"/>
          <w:spacing w:val="-22"/>
        </w:rPr>
        <w:t xml:space="preserve"> </w:t>
      </w:r>
      <w:r>
        <w:rPr>
          <w:color w:val="231F20"/>
        </w:rPr>
        <w:t>with</w:t>
      </w:r>
      <w:r>
        <w:rPr>
          <w:color w:val="231F20"/>
          <w:spacing w:val="-21"/>
        </w:rPr>
        <w:t xml:space="preserve"> </w:t>
      </w:r>
      <w:r>
        <w:rPr>
          <w:color w:val="231F20"/>
        </w:rPr>
        <w:t>borers,</w:t>
      </w:r>
      <w:r>
        <w:rPr>
          <w:color w:val="231F20"/>
          <w:spacing w:val="-22"/>
        </w:rPr>
        <w:t xml:space="preserve"> </w:t>
      </w:r>
      <w:r>
        <w:rPr>
          <w:color w:val="231F20"/>
        </w:rPr>
        <w:t>beetles,</w:t>
      </w:r>
      <w:r>
        <w:rPr>
          <w:color w:val="231F20"/>
          <w:spacing w:val="-22"/>
        </w:rPr>
        <w:t xml:space="preserve"> </w:t>
      </w:r>
      <w:r>
        <w:rPr>
          <w:color w:val="231F20"/>
        </w:rPr>
        <w:t>bugs</w:t>
      </w:r>
      <w:r>
        <w:rPr>
          <w:color w:val="231F20"/>
          <w:spacing w:val="-22"/>
        </w:rPr>
        <w:t xml:space="preserve"> </w:t>
      </w:r>
      <w:r>
        <w:rPr>
          <w:color w:val="231F20"/>
        </w:rPr>
        <w:t>and</w:t>
      </w:r>
      <w:r>
        <w:rPr>
          <w:color w:val="231F20"/>
          <w:spacing w:val="-22"/>
        </w:rPr>
        <w:t xml:space="preserve"> </w:t>
      </w:r>
      <w:r>
        <w:rPr>
          <w:color w:val="231F20"/>
        </w:rPr>
        <w:t xml:space="preserve">other insects, which made living conditions unbearable. Relying only on small oil lamps at night, the workers had to grope in darkness in the event of an </w:t>
      </w:r>
      <w:r>
        <w:rPr>
          <w:color w:val="231F20"/>
          <w:spacing w:val="-5"/>
        </w:rPr>
        <w:t xml:space="preserve">emergency. </w:t>
      </w:r>
      <w:r>
        <w:rPr>
          <w:color w:val="231F20"/>
        </w:rPr>
        <w:t xml:space="preserve">Surrounded </w:t>
      </w:r>
      <w:r>
        <w:rPr>
          <w:color w:val="231F20"/>
          <w:spacing w:val="-3"/>
        </w:rPr>
        <w:t xml:space="preserve">by </w:t>
      </w:r>
      <w:r>
        <w:rPr>
          <w:color w:val="231F20"/>
        </w:rPr>
        <w:t>dense tropical</w:t>
      </w:r>
      <w:r>
        <w:rPr>
          <w:color w:val="231F20"/>
          <w:spacing w:val="-28"/>
        </w:rPr>
        <w:t xml:space="preserve"> </w:t>
      </w:r>
      <w:r>
        <w:rPr>
          <w:color w:val="231F20"/>
        </w:rPr>
        <w:t>jungle,</w:t>
      </w:r>
      <w:r>
        <w:rPr>
          <w:color w:val="231F20"/>
          <w:spacing w:val="-27"/>
        </w:rPr>
        <w:t xml:space="preserve"> </w:t>
      </w:r>
      <w:r>
        <w:rPr>
          <w:color w:val="231F20"/>
        </w:rPr>
        <w:t>night-time</w:t>
      </w:r>
      <w:r>
        <w:rPr>
          <w:color w:val="231F20"/>
          <w:spacing w:val="-27"/>
        </w:rPr>
        <w:t xml:space="preserve"> </w:t>
      </w:r>
      <w:r>
        <w:rPr>
          <w:color w:val="231F20"/>
        </w:rPr>
        <w:t>at</w:t>
      </w:r>
      <w:r>
        <w:rPr>
          <w:color w:val="231F20"/>
          <w:spacing w:val="-28"/>
        </w:rPr>
        <w:t xml:space="preserve"> </w:t>
      </w:r>
      <w:r>
        <w:rPr>
          <w:color w:val="231F20"/>
        </w:rPr>
        <w:t>the</w:t>
      </w:r>
      <w:r>
        <w:rPr>
          <w:color w:val="231F20"/>
          <w:spacing w:val="-27"/>
        </w:rPr>
        <w:t xml:space="preserve"> </w:t>
      </w:r>
      <w:r>
        <w:rPr>
          <w:color w:val="231F20"/>
        </w:rPr>
        <w:t>camps</w:t>
      </w:r>
      <w:r>
        <w:rPr>
          <w:color w:val="231F20"/>
          <w:spacing w:val="-27"/>
        </w:rPr>
        <w:t xml:space="preserve"> </w:t>
      </w:r>
      <w:r>
        <w:rPr>
          <w:color w:val="231F20"/>
        </w:rPr>
        <w:t>often</w:t>
      </w:r>
      <w:r>
        <w:rPr>
          <w:color w:val="231F20"/>
          <w:spacing w:val="-28"/>
        </w:rPr>
        <w:t xml:space="preserve"> </w:t>
      </w:r>
      <w:r>
        <w:rPr>
          <w:color w:val="231F20"/>
        </w:rPr>
        <w:t>brought</w:t>
      </w:r>
      <w:r>
        <w:rPr>
          <w:color w:val="231F20"/>
          <w:spacing w:val="-27"/>
        </w:rPr>
        <w:t xml:space="preserve"> </w:t>
      </w:r>
      <w:r>
        <w:rPr>
          <w:color w:val="231F20"/>
        </w:rPr>
        <w:t>haunting eerie</w:t>
      </w:r>
      <w:r>
        <w:rPr>
          <w:color w:val="231F20"/>
          <w:spacing w:val="-21"/>
        </w:rPr>
        <w:t xml:space="preserve"> </w:t>
      </w:r>
      <w:r>
        <w:rPr>
          <w:color w:val="231F20"/>
        </w:rPr>
        <w:t>sounds</w:t>
      </w:r>
      <w:r>
        <w:rPr>
          <w:color w:val="231F20"/>
          <w:spacing w:val="-21"/>
        </w:rPr>
        <w:t xml:space="preserve"> </w:t>
      </w:r>
      <w:r>
        <w:rPr>
          <w:color w:val="231F20"/>
          <w:spacing w:val="-4"/>
        </w:rPr>
        <w:t>which</w:t>
      </w:r>
      <w:r>
        <w:rPr>
          <w:color w:val="231F20"/>
          <w:spacing w:val="-20"/>
        </w:rPr>
        <w:t xml:space="preserve"> </w:t>
      </w:r>
      <w:r>
        <w:rPr>
          <w:color w:val="231F20"/>
        </w:rPr>
        <w:t>the</w:t>
      </w:r>
      <w:r>
        <w:rPr>
          <w:color w:val="231F20"/>
          <w:spacing w:val="-21"/>
        </w:rPr>
        <w:t xml:space="preserve"> </w:t>
      </w:r>
      <w:r>
        <w:rPr>
          <w:color w:val="231F20"/>
        </w:rPr>
        <w:t>workers</w:t>
      </w:r>
      <w:r>
        <w:rPr>
          <w:color w:val="231F20"/>
          <w:spacing w:val="-21"/>
        </w:rPr>
        <w:t xml:space="preserve"> </w:t>
      </w:r>
      <w:r>
        <w:rPr>
          <w:color w:val="231F20"/>
        </w:rPr>
        <w:t>imagined</w:t>
      </w:r>
      <w:r>
        <w:rPr>
          <w:color w:val="231F20"/>
          <w:spacing w:val="-20"/>
        </w:rPr>
        <w:t xml:space="preserve"> </w:t>
      </w:r>
      <w:r>
        <w:rPr>
          <w:color w:val="231F20"/>
        </w:rPr>
        <w:t>were</w:t>
      </w:r>
      <w:r>
        <w:rPr>
          <w:color w:val="231F20"/>
          <w:spacing w:val="-21"/>
        </w:rPr>
        <w:t xml:space="preserve"> </w:t>
      </w:r>
      <w:r>
        <w:rPr>
          <w:color w:val="231F20"/>
        </w:rPr>
        <w:t>from</w:t>
      </w:r>
      <w:r>
        <w:rPr>
          <w:color w:val="231F20"/>
          <w:spacing w:val="-21"/>
        </w:rPr>
        <w:t xml:space="preserve"> </w:t>
      </w:r>
      <w:r>
        <w:rPr>
          <w:color w:val="231F20"/>
        </w:rPr>
        <w:t>the</w:t>
      </w:r>
      <w:r>
        <w:rPr>
          <w:color w:val="231F20"/>
          <w:spacing w:val="-20"/>
        </w:rPr>
        <w:t xml:space="preserve"> </w:t>
      </w:r>
      <w:r>
        <w:rPr>
          <w:color w:val="231F20"/>
        </w:rPr>
        <w:t xml:space="preserve">spirits of their dead </w:t>
      </w:r>
      <w:r>
        <w:rPr>
          <w:color w:val="231F20"/>
          <w:spacing w:val="-2"/>
        </w:rPr>
        <w:t>fellow</w:t>
      </w:r>
      <w:r>
        <w:rPr>
          <w:color w:val="231F20"/>
          <w:spacing w:val="-13"/>
        </w:rPr>
        <w:t xml:space="preserve"> </w:t>
      </w:r>
      <w:r>
        <w:rPr>
          <w:color w:val="231F20"/>
          <w:spacing w:val="-3"/>
        </w:rPr>
        <w:t>workers.</w:t>
      </w:r>
    </w:p>
    <w:p w:rsidR="00D44C46" w:rsidRDefault="00D44C46">
      <w:pPr>
        <w:pStyle w:val="BodyText"/>
        <w:rPr>
          <w:sz w:val="20"/>
        </w:rPr>
      </w:pPr>
    </w:p>
    <w:p w:rsidR="00D44C46" w:rsidRDefault="00D44C46">
      <w:pPr>
        <w:pStyle w:val="BodyText"/>
        <w:rPr>
          <w:sz w:val="20"/>
        </w:rPr>
      </w:pPr>
    </w:p>
    <w:p w:rsidR="00D44C46" w:rsidRDefault="00D44C46">
      <w:pPr>
        <w:pStyle w:val="BodyText"/>
        <w:rPr>
          <w:sz w:val="18"/>
        </w:rPr>
      </w:pPr>
    </w:p>
    <w:p w:rsidR="00D44C46" w:rsidRDefault="002B3730">
      <w:pPr>
        <w:spacing w:before="121"/>
        <w:ind w:left="640" w:right="640"/>
        <w:jc w:val="center"/>
        <w:rPr>
          <w:rFonts w:ascii="Helvetica-CondensedLight"/>
          <w:sz w:val="18"/>
        </w:rPr>
      </w:pPr>
      <w:r>
        <w:rPr>
          <w:rFonts w:ascii="Helvetica-CondensedLight"/>
          <w:color w:val="231F20"/>
          <w:sz w:val="18"/>
        </w:rPr>
        <w:t>62</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7" w:firstLine="451"/>
        <w:jc w:val="both"/>
      </w:pPr>
      <w:r>
        <w:rPr>
          <w:color w:val="231F20"/>
        </w:rPr>
        <w:t xml:space="preserve">Due to the wet and soggy ground conditions along </w:t>
      </w:r>
      <w:r>
        <w:rPr>
          <w:color w:val="231F20"/>
          <w:spacing w:val="-2"/>
        </w:rPr>
        <w:t xml:space="preserve">the Kra </w:t>
      </w:r>
      <w:r>
        <w:rPr>
          <w:color w:val="231F20"/>
          <w:spacing w:val="-4"/>
        </w:rPr>
        <w:t xml:space="preserve">Railway </w:t>
      </w:r>
      <w:r>
        <w:rPr>
          <w:color w:val="231F20"/>
        </w:rPr>
        <w:t>line, long huts on stilts with attap roofs and</w:t>
      </w:r>
      <w:r>
        <w:rPr>
          <w:color w:val="231F20"/>
          <w:spacing w:val="-42"/>
        </w:rPr>
        <w:t xml:space="preserve"> </w:t>
      </w:r>
      <w:r>
        <w:rPr>
          <w:color w:val="231F20"/>
          <w:spacing w:val="-3"/>
        </w:rPr>
        <w:t xml:space="preserve">walls </w:t>
      </w:r>
      <w:r>
        <w:rPr>
          <w:color w:val="231F20"/>
        </w:rPr>
        <w:t xml:space="preserve">and </w:t>
      </w:r>
      <w:r>
        <w:rPr>
          <w:color w:val="231F20"/>
          <w:spacing w:val="-2"/>
        </w:rPr>
        <w:t xml:space="preserve">raised </w:t>
      </w:r>
      <w:r>
        <w:rPr>
          <w:color w:val="231F20"/>
        </w:rPr>
        <w:t xml:space="preserve">bamboo flooring were built </w:t>
      </w:r>
      <w:r>
        <w:rPr>
          <w:color w:val="231F20"/>
          <w:spacing w:val="-3"/>
        </w:rPr>
        <w:t xml:space="preserve">by </w:t>
      </w:r>
      <w:r>
        <w:rPr>
          <w:color w:val="231F20"/>
          <w:spacing w:val="-4"/>
        </w:rPr>
        <w:t xml:space="preserve">Thai </w:t>
      </w:r>
      <w:r>
        <w:rPr>
          <w:color w:val="231F20"/>
        </w:rPr>
        <w:t xml:space="preserve">contractors to house about 50 workers each. </w:t>
      </w:r>
      <w:r>
        <w:rPr>
          <w:color w:val="231F20"/>
          <w:spacing w:val="-4"/>
        </w:rPr>
        <w:t xml:space="preserve">The </w:t>
      </w:r>
      <w:r>
        <w:rPr>
          <w:color w:val="231F20"/>
        </w:rPr>
        <w:t xml:space="preserve">kitchen and guard posts were of similar structure but there were no proper clinics to treat critical illness (malaria, typhoid, </w:t>
      </w:r>
      <w:r>
        <w:rPr>
          <w:color w:val="231F20"/>
          <w:spacing w:val="-3"/>
        </w:rPr>
        <w:t xml:space="preserve">cholera </w:t>
      </w:r>
      <w:r>
        <w:rPr>
          <w:color w:val="231F20"/>
        </w:rPr>
        <w:t xml:space="preserve">and </w:t>
      </w:r>
      <w:r>
        <w:rPr>
          <w:color w:val="231F20"/>
          <w:spacing w:val="-3"/>
        </w:rPr>
        <w:t xml:space="preserve">dysentery) </w:t>
      </w:r>
      <w:r>
        <w:rPr>
          <w:color w:val="231F20"/>
        </w:rPr>
        <w:t xml:space="preserve">or serious work-related injuries. Some </w:t>
      </w:r>
      <w:r>
        <w:rPr>
          <w:color w:val="231F20"/>
          <w:spacing w:val="-3"/>
        </w:rPr>
        <w:t xml:space="preserve">survivors </w:t>
      </w:r>
      <w:r>
        <w:rPr>
          <w:color w:val="231F20"/>
        </w:rPr>
        <w:t>remembered there</w:t>
      </w:r>
      <w:r>
        <w:rPr>
          <w:color w:val="231F20"/>
          <w:spacing w:val="-12"/>
        </w:rPr>
        <w:t xml:space="preserve"> </w:t>
      </w:r>
      <w:r>
        <w:rPr>
          <w:color w:val="231F20"/>
          <w:spacing w:val="-3"/>
        </w:rPr>
        <w:t>was</w:t>
      </w:r>
      <w:r>
        <w:rPr>
          <w:color w:val="231F20"/>
          <w:spacing w:val="-12"/>
        </w:rPr>
        <w:t xml:space="preserve"> </w:t>
      </w:r>
      <w:r>
        <w:rPr>
          <w:color w:val="231F20"/>
        </w:rPr>
        <w:t>a</w:t>
      </w:r>
      <w:r>
        <w:rPr>
          <w:color w:val="231F20"/>
          <w:spacing w:val="-12"/>
        </w:rPr>
        <w:t xml:space="preserve"> </w:t>
      </w:r>
      <w:r>
        <w:rPr>
          <w:color w:val="231F20"/>
          <w:spacing w:val="-4"/>
        </w:rPr>
        <w:t>cave</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spacing w:val="-3"/>
        </w:rPr>
        <w:t>nearby</w:t>
      </w:r>
      <w:r>
        <w:rPr>
          <w:color w:val="231F20"/>
          <w:spacing w:val="-11"/>
        </w:rPr>
        <w:t xml:space="preserve"> </w:t>
      </w:r>
      <w:r>
        <w:rPr>
          <w:color w:val="231F20"/>
        </w:rPr>
        <w:t>hills</w:t>
      </w:r>
      <w:r>
        <w:rPr>
          <w:color w:val="231F20"/>
          <w:spacing w:val="-12"/>
        </w:rPr>
        <w:t xml:space="preserve"> </w:t>
      </w:r>
      <w:r>
        <w:rPr>
          <w:color w:val="231F20"/>
        </w:rPr>
        <w:t>that</w:t>
      </w:r>
      <w:r>
        <w:rPr>
          <w:color w:val="231F20"/>
          <w:spacing w:val="-12"/>
        </w:rPr>
        <w:t xml:space="preserve"> </w:t>
      </w:r>
      <w:r>
        <w:rPr>
          <w:color w:val="231F20"/>
          <w:spacing w:val="-3"/>
        </w:rPr>
        <w:t>was</w:t>
      </w:r>
      <w:r>
        <w:rPr>
          <w:color w:val="231F20"/>
          <w:spacing w:val="-12"/>
        </w:rPr>
        <w:t xml:space="preserve"> </w:t>
      </w:r>
      <w:r>
        <w:rPr>
          <w:color w:val="231F20"/>
        </w:rPr>
        <w:t>used</w:t>
      </w:r>
      <w:r>
        <w:rPr>
          <w:color w:val="231F20"/>
          <w:spacing w:val="-12"/>
        </w:rPr>
        <w:t xml:space="preserve"> </w:t>
      </w:r>
      <w:r>
        <w:rPr>
          <w:color w:val="231F20"/>
        </w:rPr>
        <w:t>as</w:t>
      </w:r>
      <w:r>
        <w:rPr>
          <w:color w:val="231F20"/>
          <w:spacing w:val="-12"/>
        </w:rPr>
        <w:t xml:space="preserve"> </w:t>
      </w:r>
      <w:r>
        <w:rPr>
          <w:color w:val="231F20"/>
        </w:rPr>
        <w:t>a</w:t>
      </w:r>
      <w:r>
        <w:rPr>
          <w:color w:val="231F20"/>
          <w:spacing w:val="-11"/>
        </w:rPr>
        <w:t xml:space="preserve"> </w:t>
      </w:r>
      <w:r>
        <w:rPr>
          <w:color w:val="231F20"/>
        </w:rPr>
        <w:t>clinic</w:t>
      </w:r>
      <w:r>
        <w:rPr>
          <w:color w:val="231F20"/>
          <w:spacing w:val="-12"/>
        </w:rPr>
        <w:t xml:space="preserve"> </w:t>
      </w:r>
      <w:r>
        <w:rPr>
          <w:color w:val="231F20"/>
        </w:rPr>
        <w:t xml:space="preserve">to treat </w:t>
      </w:r>
      <w:r>
        <w:rPr>
          <w:color w:val="231F20"/>
          <w:spacing w:val="-3"/>
        </w:rPr>
        <w:t xml:space="preserve">emergency </w:t>
      </w:r>
      <w:r>
        <w:rPr>
          <w:color w:val="231F20"/>
        </w:rPr>
        <w:t>cases. Inadequate medical facilities and</w:t>
      </w:r>
      <w:r>
        <w:rPr>
          <w:color w:val="231F20"/>
          <w:spacing w:val="-42"/>
        </w:rPr>
        <w:t xml:space="preserve"> </w:t>
      </w:r>
      <w:r>
        <w:rPr>
          <w:color w:val="231F20"/>
        </w:rPr>
        <w:t xml:space="preserve">care </w:t>
      </w:r>
      <w:r>
        <w:rPr>
          <w:color w:val="231F20"/>
          <w:spacing w:val="-3"/>
        </w:rPr>
        <w:t>caused</w:t>
      </w:r>
      <w:r>
        <w:rPr>
          <w:color w:val="231F20"/>
          <w:spacing w:val="-21"/>
        </w:rPr>
        <w:t xml:space="preserve"> </w:t>
      </w:r>
      <w:r>
        <w:rPr>
          <w:color w:val="231F20"/>
        </w:rPr>
        <w:t>the</w:t>
      </w:r>
      <w:r>
        <w:rPr>
          <w:color w:val="231F20"/>
          <w:spacing w:val="-21"/>
        </w:rPr>
        <w:t xml:space="preserve"> </w:t>
      </w:r>
      <w:r>
        <w:rPr>
          <w:color w:val="231F20"/>
          <w:spacing w:val="-3"/>
        </w:rPr>
        <w:t>death</w:t>
      </w:r>
      <w:r>
        <w:rPr>
          <w:color w:val="231F20"/>
          <w:spacing w:val="-21"/>
        </w:rPr>
        <w:t xml:space="preserve"> </w:t>
      </w:r>
      <w:r>
        <w:rPr>
          <w:color w:val="231F20"/>
        </w:rPr>
        <w:t>of</w:t>
      </w:r>
      <w:r>
        <w:rPr>
          <w:color w:val="231F20"/>
          <w:spacing w:val="-21"/>
        </w:rPr>
        <w:t xml:space="preserve"> </w:t>
      </w:r>
      <w:r>
        <w:rPr>
          <w:color w:val="231F20"/>
          <w:spacing w:val="-3"/>
        </w:rPr>
        <w:t>thousands</w:t>
      </w:r>
      <w:r>
        <w:rPr>
          <w:color w:val="231F20"/>
          <w:spacing w:val="-21"/>
        </w:rPr>
        <w:t xml:space="preserve"> </w:t>
      </w:r>
      <w:r>
        <w:rPr>
          <w:color w:val="231F20"/>
        </w:rPr>
        <w:t>of</w:t>
      </w:r>
      <w:r>
        <w:rPr>
          <w:color w:val="231F20"/>
          <w:spacing w:val="-21"/>
        </w:rPr>
        <w:t xml:space="preserve"> </w:t>
      </w:r>
      <w:r>
        <w:rPr>
          <w:color w:val="231F20"/>
          <w:spacing w:val="-3"/>
        </w:rPr>
        <w:t>labourers,</w:t>
      </w:r>
      <w:r>
        <w:rPr>
          <w:color w:val="231F20"/>
          <w:spacing w:val="-21"/>
        </w:rPr>
        <w:t xml:space="preserve"> </w:t>
      </w:r>
      <w:r>
        <w:rPr>
          <w:color w:val="231F20"/>
          <w:spacing w:val="-3"/>
        </w:rPr>
        <w:t>according</w:t>
      </w:r>
      <w:r>
        <w:rPr>
          <w:color w:val="231F20"/>
          <w:spacing w:val="-21"/>
        </w:rPr>
        <w:t xml:space="preserve"> </w:t>
      </w:r>
      <w:r>
        <w:rPr>
          <w:color w:val="231F20"/>
        </w:rPr>
        <w:t>to</w:t>
      </w:r>
      <w:r>
        <w:rPr>
          <w:color w:val="231F20"/>
          <w:spacing w:val="-21"/>
        </w:rPr>
        <w:t xml:space="preserve"> </w:t>
      </w:r>
      <w:r>
        <w:rPr>
          <w:color w:val="231F20"/>
          <w:spacing w:val="-3"/>
        </w:rPr>
        <w:t xml:space="preserve">Dullah </w:t>
      </w:r>
      <w:r>
        <w:rPr>
          <w:color w:val="231F20"/>
        </w:rPr>
        <w:t>Ismail</w:t>
      </w:r>
      <w:r>
        <w:rPr>
          <w:color w:val="231F20"/>
          <w:position w:val="7"/>
          <w:sz w:val="13"/>
        </w:rPr>
        <w:t>2</w:t>
      </w:r>
      <w:r>
        <w:rPr>
          <w:color w:val="231F20"/>
          <w:spacing w:val="7"/>
          <w:position w:val="7"/>
          <w:sz w:val="13"/>
        </w:rPr>
        <w:t xml:space="preserve"> </w:t>
      </w:r>
      <w:r>
        <w:rPr>
          <w:color w:val="231F20"/>
        </w:rPr>
        <w:t>and</w:t>
      </w:r>
      <w:r>
        <w:rPr>
          <w:color w:val="231F20"/>
          <w:spacing w:val="-25"/>
        </w:rPr>
        <w:t xml:space="preserve"> </w:t>
      </w:r>
      <w:r>
        <w:rPr>
          <w:color w:val="231F20"/>
          <w:spacing w:val="-5"/>
        </w:rPr>
        <w:t>Awang</w:t>
      </w:r>
      <w:r>
        <w:rPr>
          <w:color w:val="231F20"/>
          <w:spacing w:val="-18"/>
        </w:rPr>
        <w:t xml:space="preserve"> </w:t>
      </w:r>
      <w:r>
        <w:rPr>
          <w:color w:val="231F20"/>
        </w:rPr>
        <w:t>Mat</w:t>
      </w:r>
      <w:r>
        <w:rPr>
          <w:color w:val="231F20"/>
          <w:spacing w:val="-17"/>
        </w:rPr>
        <w:t xml:space="preserve"> </w:t>
      </w:r>
      <w:r>
        <w:rPr>
          <w:color w:val="231F20"/>
        </w:rPr>
        <w:t>Deraman</w:t>
      </w:r>
      <w:r>
        <w:rPr>
          <w:color w:val="231F20"/>
          <w:position w:val="7"/>
          <w:sz w:val="13"/>
        </w:rPr>
        <w:t>3</w:t>
      </w:r>
      <w:r>
        <w:rPr>
          <w:color w:val="231F20"/>
        </w:rPr>
        <w:t>,</w:t>
      </w:r>
      <w:r>
        <w:rPr>
          <w:color w:val="231F20"/>
          <w:spacing w:val="-17"/>
        </w:rPr>
        <w:t xml:space="preserve"> </w:t>
      </w:r>
      <w:r>
        <w:rPr>
          <w:color w:val="231F20"/>
        </w:rPr>
        <w:t>from</w:t>
      </w:r>
      <w:r>
        <w:rPr>
          <w:color w:val="231F20"/>
          <w:spacing w:val="-18"/>
        </w:rPr>
        <w:t xml:space="preserve"> </w:t>
      </w:r>
      <w:r>
        <w:rPr>
          <w:color w:val="231F20"/>
          <w:spacing w:val="-3"/>
        </w:rPr>
        <w:t>Machang</w:t>
      </w:r>
      <w:r>
        <w:rPr>
          <w:color w:val="231F20"/>
          <w:spacing w:val="-17"/>
        </w:rPr>
        <w:t xml:space="preserve"> </w:t>
      </w:r>
      <w:r>
        <w:rPr>
          <w:color w:val="231F20"/>
        </w:rPr>
        <w:t>and</w:t>
      </w:r>
      <w:r>
        <w:rPr>
          <w:color w:val="231F20"/>
          <w:spacing w:val="-33"/>
        </w:rPr>
        <w:t xml:space="preserve"> </w:t>
      </w:r>
      <w:r>
        <w:rPr>
          <w:color w:val="231F20"/>
          <w:spacing w:val="-6"/>
        </w:rPr>
        <w:t xml:space="preserve">Tumpat, </w:t>
      </w:r>
      <w:r>
        <w:rPr>
          <w:color w:val="231F20"/>
          <w:spacing w:val="-3"/>
        </w:rPr>
        <w:t xml:space="preserve">Kelantan </w:t>
      </w:r>
      <w:r>
        <w:rPr>
          <w:color w:val="231F20"/>
          <w:spacing w:val="-4"/>
        </w:rPr>
        <w:t>respectively.</w:t>
      </w:r>
    </w:p>
    <w:p w:rsidR="00D44C46" w:rsidRDefault="00D44C46">
      <w:pPr>
        <w:pStyle w:val="BodyText"/>
        <w:spacing w:before="1"/>
        <w:rPr>
          <w:sz w:val="21"/>
        </w:rPr>
      </w:pPr>
    </w:p>
    <w:p w:rsidR="00D44C46" w:rsidRDefault="002B3730">
      <w:pPr>
        <w:spacing w:line="232" w:lineRule="auto"/>
        <w:ind w:left="751" w:right="747"/>
        <w:jc w:val="both"/>
        <w:rPr>
          <w:sz w:val="19"/>
        </w:rPr>
      </w:pPr>
      <w:r>
        <w:rPr>
          <w:i/>
          <w:color w:val="231F20"/>
          <w:sz w:val="19"/>
        </w:rPr>
        <w:t xml:space="preserve">Kami dianggap seperti binatang sehingga rawatan segera terhadap para pesakit atau yang tercedera tidak dilayani dalam masa singkat dan dipaksa untuk terus bekerja </w:t>
      </w:r>
      <w:r>
        <w:rPr>
          <w:i/>
          <w:color w:val="231F20"/>
          <w:spacing w:val="-3"/>
          <w:sz w:val="19"/>
        </w:rPr>
        <w:t xml:space="preserve">tanpa </w:t>
      </w:r>
      <w:r>
        <w:rPr>
          <w:i/>
          <w:color w:val="231F20"/>
          <w:sz w:val="19"/>
        </w:rPr>
        <w:t>ada perasaan simpati oleh pihak tentera Jepun</w:t>
      </w:r>
      <w:r>
        <w:rPr>
          <w:color w:val="231F20"/>
          <w:sz w:val="19"/>
        </w:rPr>
        <w:t xml:space="preserve">. </w:t>
      </w:r>
      <w:r>
        <w:rPr>
          <w:color w:val="231F20"/>
          <w:spacing w:val="-3"/>
          <w:sz w:val="19"/>
        </w:rPr>
        <w:t xml:space="preserve">“We </w:t>
      </w:r>
      <w:r>
        <w:rPr>
          <w:color w:val="231F20"/>
          <w:sz w:val="19"/>
        </w:rPr>
        <w:t xml:space="preserve">were regarded as animals; those who were sick or injured </w:t>
      </w:r>
      <w:r>
        <w:rPr>
          <w:color w:val="231F20"/>
          <w:spacing w:val="-4"/>
          <w:sz w:val="19"/>
        </w:rPr>
        <w:t xml:space="preserve">were </w:t>
      </w:r>
      <w:r>
        <w:rPr>
          <w:color w:val="231F20"/>
          <w:sz w:val="19"/>
        </w:rPr>
        <w:t>not</w:t>
      </w:r>
      <w:r>
        <w:rPr>
          <w:color w:val="231F20"/>
          <w:spacing w:val="-5"/>
          <w:sz w:val="19"/>
        </w:rPr>
        <w:t xml:space="preserve"> </w:t>
      </w:r>
      <w:r>
        <w:rPr>
          <w:color w:val="231F20"/>
          <w:sz w:val="19"/>
        </w:rPr>
        <w:t>treated</w:t>
      </w:r>
      <w:r>
        <w:rPr>
          <w:color w:val="231F20"/>
          <w:spacing w:val="-5"/>
          <w:sz w:val="19"/>
        </w:rPr>
        <w:t xml:space="preserve"> </w:t>
      </w:r>
      <w:r>
        <w:rPr>
          <w:color w:val="231F20"/>
          <w:sz w:val="19"/>
        </w:rPr>
        <w:t>in</w:t>
      </w:r>
      <w:r>
        <w:rPr>
          <w:color w:val="231F20"/>
          <w:spacing w:val="-5"/>
          <w:sz w:val="19"/>
        </w:rPr>
        <w:t xml:space="preserve"> </w:t>
      </w:r>
      <w:r>
        <w:rPr>
          <w:color w:val="231F20"/>
          <w:sz w:val="19"/>
        </w:rPr>
        <w:t>time</w:t>
      </w:r>
      <w:r>
        <w:rPr>
          <w:color w:val="231F20"/>
          <w:spacing w:val="-5"/>
          <w:sz w:val="19"/>
        </w:rPr>
        <w:t xml:space="preserve"> </w:t>
      </w:r>
      <w:r>
        <w:rPr>
          <w:color w:val="231F20"/>
          <w:sz w:val="19"/>
        </w:rPr>
        <w:t>but</w:t>
      </w:r>
      <w:r>
        <w:rPr>
          <w:color w:val="231F20"/>
          <w:spacing w:val="-5"/>
          <w:sz w:val="19"/>
        </w:rPr>
        <w:t xml:space="preserve"> </w:t>
      </w:r>
      <w:r>
        <w:rPr>
          <w:color w:val="231F20"/>
          <w:sz w:val="19"/>
        </w:rPr>
        <w:t>forced</w:t>
      </w:r>
      <w:r>
        <w:rPr>
          <w:color w:val="231F20"/>
          <w:spacing w:val="-5"/>
          <w:sz w:val="19"/>
        </w:rPr>
        <w:t xml:space="preserve"> </w:t>
      </w:r>
      <w:r>
        <w:rPr>
          <w:color w:val="231F20"/>
          <w:sz w:val="19"/>
        </w:rPr>
        <w:t>to</w:t>
      </w:r>
      <w:r>
        <w:rPr>
          <w:color w:val="231F20"/>
          <w:spacing w:val="-4"/>
          <w:sz w:val="19"/>
        </w:rPr>
        <w:t xml:space="preserve"> </w:t>
      </w:r>
      <w:r>
        <w:rPr>
          <w:color w:val="231F20"/>
          <w:sz w:val="19"/>
        </w:rPr>
        <w:t>work</w:t>
      </w:r>
      <w:r>
        <w:rPr>
          <w:color w:val="231F20"/>
          <w:spacing w:val="-5"/>
          <w:sz w:val="19"/>
        </w:rPr>
        <w:t xml:space="preserve"> </w:t>
      </w:r>
      <w:r>
        <w:rPr>
          <w:color w:val="231F20"/>
          <w:sz w:val="19"/>
        </w:rPr>
        <w:t>without</w:t>
      </w:r>
      <w:r>
        <w:rPr>
          <w:color w:val="231F20"/>
          <w:spacing w:val="-5"/>
          <w:sz w:val="19"/>
        </w:rPr>
        <w:t xml:space="preserve"> </w:t>
      </w:r>
      <w:r>
        <w:rPr>
          <w:color w:val="231F20"/>
          <w:sz w:val="19"/>
        </w:rPr>
        <w:t>any</w:t>
      </w:r>
      <w:r>
        <w:rPr>
          <w:color w:val="231F20"/>
          <w:spacing w:val="-5"/>
          <w:sz w:val="19"/>
        </w:rPr>
        <w:t xml:space="preserve"> </w:t>
      </w:r>
      <w:r>
        <w:rPr>
          <w:color w:val="231F20"/>
          <w:spacing w:val="-4"/>
          <w:sz w:val="19"/>
        </w:rPr>
        <w:t xml:space="preserve">sympathy </w:t>
      </w:r>
      <w:r>
        <w:rPr>
          <w:color w:val="231F20"/>
          <w:sz w:val="19"/>
        </w:rPr>
        <w:t>from the Japanese army).” (Dullah Ismail</w:t>
      </w:r>
      <w:r>
        <w:rPr>
          <w:color w:val="231F20"/>
          <w:spacing w:val="-4"/>
          <w:sz w:val="19"/>
        </w:rPr>
        <w:t xml:space="preserve"> </w:t>
      </w:r>
      <w:r>
        <w:rPr>
          <w:color w:val="231F20"/>
          <w:sz w:val="19"/>
        </w:rPr>
        <w:t>2005)</w:t>
      </w:r>
    </w:p>
    <w:p w:rsidR="00D44C46" w:rsidRDefault="00D44C46">
      <w:pPr>
        <w:pStyle w:val="BodyText"/>
      </w:pPr>
    </w:p>
    <w:p w:rsidR="00D44C46" w:rsidRDefault="002B3730">
      <w:pPr>
        <w:spacing w:before="195"/>
        <w:ind w:left="300"/>
        <w:rPr>
          <w:b/>
        </w:rPr>
      </w:pPr>
      <w:r>
        <w:rPr>
          <w:b/>
          <w:color w:val="231F20"/>
        </w:rPr>
        <w:t>Dead Men Walking</w:t>
      </w:r>
    </w:p>
    <w:p w:rsidR="00D44C46" w:rsidRDefault="002B3730">
      <w:pPr>
        <w:pStyle w:val="BodyText"/>
        <w:spacing w:before="162" w:line="256" w:lineRule="auto"/>
        <w:ind w:left="300" w:right="295"/>
        <w:jc w:val="both"/>
      </w:pPr>
      <w:r>
        <w:rPr>
          <w:color w:val="231F20"/>
        </w:rPr>
        <w:t>Dullah</w:t>
      </w:r>
      <w:r>
        <w:rPr>
          <w:color w:val="231F20"/>
          <w:spacing w:val="-15"/>
        </w:rPr>
        <w:t xml:space="preserve"> </w:t>
      </w:r>
      <w:r>
        <w:rPr>
          <w:color w:val="231F20"/>
        </w:rPr>
        <w:t>and</w:t>
      </w:r>
      <w:r>
        <w:rPr>
          <w:color w:val="231F20"/>
          <w:spacing w:val="-22"/>
        </w:rPr>
        <w:t xml:space="preserve"> </w:t>
      </w:r>
      <w:r>
        <w:rPr>
          <w:color w:val="231F20"/>
          <w:spacing w:val="-5"/>
        </w:rPr>
        <w:t>Awang</w:t>
      </w:r>
      <w:r>
        <w:rPr>
          <w:color w:val="231F20"/>
          <w:spacing w:val="-14"/>
        </w:rPr>
        <w:t xml:space="preserve"> </w:t>
      </w:r>
      <w:r>
        <w:rPr>
          <w:color w:val="231F20"/>
        </w:rPr>
        <w:t>were</w:t>
      </w:r>
      <w:r>
        <w:rPr>
          <w:color w:val="231F20"/>
          <w:spacing w:val="-14"/>
        </w:rPr>
        <w:t xml:space="preserve"> </w:t>
      </w:r>
      <w:r>
        <w:rPr>
          <w:color w:val="231F20"/>
        </w:rPr>
        <w:t>unable</w:t>
      </w:r>
      <w:r>
        <w:rPr>
          <w:color w:val="231F20"/>
          <w:spacing w:val="-14"/>
        </w:rPr>
        <w:t xml:space="preserve"> </w:t>
      </w:r>
      <w:r>
        <w:rPr>
          <w:color w:val="231F20"/>
        </w:rPr>
        <w:t>to</w:t>
      </w:r>
      <w:r>
        <w:rPr>
          <w:color w:val="231F20"/>
          <w:spacing w:val="-14"/>
        </w:rPr>
        <w:t xml:space="preserve"> </w:t>
      </w:r>
      <w:r>
        <w:rPr>
          <w:color w:val="231F20"/>
        </w:rPr>
        <w:t>pinpoint</w:t>
      </w:r>
      <w:r>
        <w:rPr>
          <w:color w:val="231F20"/>
          <w:spacing w:val="-14"/>
        </w:rPr>
        <w:t xml:space="preserve"> </w:t>
      </w:r>
      <w:r>
        <w:rPr>
          <w:color w:val="231F20"/>
        </w:rPr>
        <w:t>the</w:t>
      </w:r>
      <w:r>
        <w:rPr>
          <w:color w:val="231F20"/>
          <w:spacing w:val="-14"/>
        </w:rPr>
        <w:t xml:space="preserve"> </w:t>
      </w:r>
      <w:r>
        <w:rPr>
          <w:color w:val="231F20"/>
        </w:rPr>
        <w:t>location</w:t>
      </w:r>
      <w:r>
        <w:rPr>
          <w:color w:val="231F20"/>
          <w:spacing w:val="-14"/>
        </w:rPr>
        <w:t xml:space="preserve"> </w:t>
      </w:r>
      <w:r>
        <w:rPr>
          <w:color w:val="231F20"/>
        </w:rPr>
        <w:t>of</w:t>
      </w:r>
      <w:r>
        <w:rPr>
          <w:color w:val="231F20"/>
          <w:spacing w:val="-15"/>
        </w:rPr>
        <w:t xml:space="preserve"> </w:t>
      </w:r>
      <w:r>
        <w:rPr>
          <w:color w:val="231F20"/>
          <w:spacing w:val="-2"/>
        </w:rPr>
        <w:t xml:space="preserve">the </w:t>
      </w:r>
      <w:r>
        <w:rPr>
          <w:color w:val="231F20"/>
        </w:rPr>
        <w:t>only</w:t>
      </w:r>
      <w:r>
        <w:rPr>
          <w:color w:val="231F20"/>
          <w:spacing w:val="-26"/>
        </w:rPr>
        <w:t xml:space="preserve"> </w:t>
      </w:r>
      <w:r>
        <w:rPr>
          <w:color w:val="231F20"/>
        </w:rPr>
        <w:t>hospital</w:t>
      </w:r>
      <w:r>
        <w:rPr>
          <w:color w:val="231F20"/>
          <w:spacing w:val="-26"/>
        </w:rPr>
        <w:t xml:space="preserve"> </w:t>
      </w:r>
      <w:r>
        <w:rPr>
          <w:color w:val="231F20"/>
        </w:rPr>
        <w:t>except</w:t>
      </w:r>
      <w:r>
        <w:rPr>
          <w:color w:val="231F20"/>
          <w:spacing w:val="-26"/>
        </w:rPr>
        <w:t xml:space="preserve"> </w:t>
      </w:r>
      <w:r>
        <w:rPr>
          <w:color w:val="231F20"/>
        </w:rPr>
        <w:t>to</w:t>
      </w:r>
      <w:r>
        <w:rPr>
          <w:color w:val="231F20"/>
          <w:spacing w:val="-26"/>
        </w:rPr>
        <w:t xml:space="preserve"> </w:t>
      </w:r>
      <w:r>
        <w:rPr>
          <w:color w:val="231F20"/>
          <w:spacing w:val="-4"/>
        </w:rPr>
        <w:t>say</w:t>
      </w:r>
      <w:r>
        <w:rPr>
          <w:color w:val="231F20"/>
          <w:spacing w:val="-26"/>
        </w:rPr>
        <w:t xml:space="preserve"> </w:t>
      </w:r>
      <w:r>
        <w:rPr>
          <w:color w:val="231F20"/>
        </w:rPr>
        <w:t>it</w:t>
      </w:r>
      <w:r>
        <w:rPr>
          <w:color w:val="231F20"/>
          <w:spacing w:val="-25"/>
        </w:rPr>
        <w:t xml:space="preserve"> </w:t>
      </w:r>
      <w:r>
        <w:rPr>
          <w:color w:val="231F20"/>
          <w:spacing w:val="-3"/>
        </w:rPr>
        <w:t>was</w:t>
      </w:r>
      <w:r>
        <w:rPr>
          <w:color w:val="231F20"/>
          <w:spacing w:val="-26"/>
        </w:rPr>
        <w:t xml:space="preserve"> </w:t>
      </w:r>
      <w:r>
        <w:rPr>
          <w:color w:val="231F20"/>
        </w:rPr>
        <w:t>most</w:t>
      </w:r>
      <w:r>
        <w:rPr>
          <w:color w:val="231F20"/>
          <w:spacing w:val="-26"/>
        </w:rPr>
        <w:t xml:space="preserve"> </w:t>
      </w:r>
      <w:r>
        <w:rPr>
          <w:color w:val="231F20"/>
        </w:rPr>
        <w:t>likely</w:t>
      </w:r>
      <w:r>
        <w:rPr>
          <w:color w:val="231F20"/>
          <w:spacing w:val="-26"/>
        </w:rPr>
        <w:t xml:space="preserve"> </w:t>
      </w:r>
      <w:r>
        <w:rPr>
          <w:color w:val="231F20"/>
        </w:rPr>
        <w:t>in</w:t>
      </w:r>
      <w:r>
        <w:rPr>
          <w:color w:val="231F20"/>
          <w:spacing w:val="-26"/>
        </w:rPr>
        <w:t xml:space="preserve"> </w:t>
      </w:r>
      <w:r>
        <w:rPr>
          <w:color w:val="231F20"/>
        </w:rPr>
        <w:t>Chumphon,</w:t>
      </w:r>
      <w:r>
        <w:rPr>
          <w:color w:val="231F20"/>
          <w:spacing w:val="-26"/>
        </w:rPr>
        <w:t xml:space="preserve"> </w:t>
      </w:r>
      <w:r>
        <w:rPr>
          <w:color w:val="231F20"/>
          <w:spacing w:val="-2"/>
        </w:rPr>
        <w:t xml:space="preserve">and </w:t>
      </w:r>
      <w:r>
        <w:rPr>
          <w:color w:val="231F20"/>
        </w:rPr>
        <w:t xml:space="preserve">it </w:t>
      </w:r>
      <w:r>
        <w:rPr>
          <w:color w:val="231F20"/>
          <w:spacing w:val="-3"/>
        </w:rPr>
        <w:t xml:space="preserve">was </w:t>
      </w:r>
      <w:r>
        <w:rPr>
          <w:color w:val="231F20"/>
        </w:rPr>
        <w:t xml:space="preserve">not equipped to cope with the daily </w:t>
      </w:r>
      <w:r>
        <w:rPr>
          <w:color w:val="231F20"/>
          <w:spacing w:val="-2"/>
        </w:rPr>
        <w:t xml:space="preserve">inflow </w:t>
      </w:r>
      <w:r>
        <w:rPr>
          <w:color w:val="231F20"/>
        </w:rPr>
        <w:t xml:space="preserve">of patients. </w:t>
      </w:r>
      <w:r>
        <w:rPr>
          <w:color w:val="231F20"/>
          <w:spacing w:val="-4"/>
        </w:rPr>
        <w:t>Those</w:t>
      </w:r>
      <w:r>
        <w:rPr>
          <w:color w:val="231F20"/>
          <w:spacing w:val="-12"/>
        </w:rPr>
        <w:t xml:space="preserve"> </w:t>
      </w:r>
      <w:r>
        <w:rPr>
          <w:color w:val="231F20"/>
        </w:rPr>
        <w:t>workers</w:t>
      </w:r>
      <w:r>
        <w:rPr>
          <w:color w:val="231F20"/>
          <w:spacing w:val="-11"/>
        </w:rPr>
        <w:t xml:space="preserve"> </w:t>
      </w:r>
      <w:r>
        <w:rPr>
          <w:color w:val="231F20"/>
          <w:spacing w:val="-3"/>
        </w:rPr>
        <w:t>who</w:t>
      </w:r>
      <w:r>
        <w:rPr>
          <w:color w:val="231F20"/>
          <w:spacing w:val="-11"/>
        </w:rPr>
        <w:t xml:space="preserve"> </w:t>
      </w:r>
      <w:r>
        <w:rPr>
          <w:color w:val="231F20"/>
        </w:rPr>
        <w:t>were</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verge</w:t>
      </w:r>
      <w:r>
        <w:rPr>
          <w:color w:val="231F20"/>
          <w:spacing w:val="-11"/>
        </w:rPr>
        <w:t xml:space="preserve"> </w:t>
      </w:r>
      <w:r>
        <w:rPr>
          <w:color w:val="231F20"/>
        </w:rPr>
        <w:t>of</w:t>
      </w:r>
      <w:r>
        <w:rPr>
          <w:color w:val="231F20"/>
          <w:spacing w:val="-11"/>
        </w:rPr>
        <w:t xml:space="preserve"> </w:t>
      </w:r>
      <w:r>
        <w:rPr>
          <w:color w:val="231F20"/>
        </w:rPr>
        <w:t>death</w:t>
      </w:r>
      <w:r>
        <w:rPr>
          <w:color w:val="231F20"/>
          <w:spacing w:val="-12"/>
        </w:rPr>
        <w:t xml:space="preserve"> </w:t>
      </w:r>
      <w:r>
        <w:rPr>
          <w:color w:val="231F20"/>
        </w:rPr>
        <w:t>in</w:t>
      </w:r>
      <w:r>
        <w:rPr>
          <w:color w:val="231F20"/>
          <w:spacing w:val="-11"/>
        </w:rPr>
        <w:t xml:space="preserve"> </w:t>
      </w:r>
      <w:r>
        <w:rPr>
          <w:color w:val="231F20"/>
        </w:rPr>
        <w:t>camps</w:t>
      </w:r>
      <w:r>
        <w:rPr>
          <w:color w:val="231F20"/>
          <w:spacing w:val="-11"/>
        </w:rPr>
        <w:t xml:space="preserve"> </w:t>
      </w:r>
      <w:r>
        <w:rPr>
          <w:color w:val="231F20"/>
        </w:rPr>
        <w:t>were ignored</w:t>
      </w:r>
      <w:r>
        <w:rPr>
          <w:color w:val="231F20"/>
          <w:spacing w:val="-17"/>
        </w:rPr>
        <w:t xml:space="preserve"> </w:t>
      </w:r>
      <w:r>
        <w:rPr>
          <w:color w:val="231F20"/>
        </w:rPr>
        <w:t>until</w:t>
      </w:r>
      <w:r>
        <w:rPr>
          <w:color w:val="231F20"/>
          <w:spacing w:val="-16"/>
        </w:rPr>
        <w:t xml:space="preserve"> </w:t>
      </w:r>
      <w:r>
        <w:rPr>
          <w:color w:val="231F20"/>
        </w:rPr>
        <w:t>confirmed</w:t>
      </w:r>
      <w:r>
        <w:rPr>
          <w:color w:val="231F20"/>
          <w:spacing w:val="-16"/>
        </w:rPr>
        <w:t xml:space="preserve"> </w:t>
      </w:r>
      <w:r>
        <w:rPr>
          <w:color w:val="231F20"/>
        </w:rPr>
        <w:t>dead.</w:t>
      </w:r>
      <w:r>
        <w:rPr>
          <w:color w:val="231F20"/>
          <w:spacing w:val="-30"/>
        </w:rPr>
        <w:t xml:space="preserve"> </w:t>
      </w:r>
      <w:r>
        <w:rPr>
          <w:color w:val="231F20"/>
          <w:spacing w:val="-5"/>
        </w:rPr>
        <w:t>The</w:t>
      </w:r>
      <w:r>
        <w:rPr>
          <w:color w:val="231F20"/>
          <w:spacing w:val="-16"/>
        </w:rPr>
        <w:t xml:space="preserve"> </w:t>
      </w:r>
      <w:r>
        <w:rPr>
          <w:color w:val="231F20"/>
        </w:rPr>
        <w:t>Japanese</w:t>
      </w:r>
      <w:r>
        <w:rPr>
          <w:color w:val="231F20"/>
          <w:spacing w:val="-17"/>
        </w:rPr>
        <w:t xml:space="preserve"> </w:t>
      </w:r>
      <w:r>
        <w:rPr>
          <w:color w:val="231F20"/>
          <w:spacing w:val="-3"/>
        </w:rPr>
        <w:t>saw</w:t>
      </w:r>
      <w:r>
        <w:rPr>
          <w:color w:val="231F20"/>
          <w:spacing w:val="-16"/>
        </w:rPr>
        <w:t xml:space="preserve"> </w:t>
      </w:r>
      <w:r>
        <w:rPr>
          <w:color w:val="231F20"/>
        </w:rPr>
        <w:t>no</w:t>
      </w:r>
      <w:r>
        <w:rPr>
          <w:color w:val="231F20"/>
          <w:spacing w:val="-16"/>
        </w:rPr>
        <w:t xml:space="preserve"> </w:t>
      </w:r>
      <w:r>
        <w:rPr>
          <w:color w:val="231F20"/>
          <w:spacing w:val="-3"/>
        </w:rPr>
        <w:t>urgency</w:t>
      </w:r>
      <w:r>
        <w:rPr>
          <w:color w:val="231F20"/>
          <w:spacing w:val="-16"/>
        </w:rPr>
        <w:t xml:space="preserve"> </w:t>
      </w:r>
      <w:r>
        <w:rPr>
          <w:color w:val="231F20"/>
        </w:rPr>
        <w:t>in burying</w:t>
      </w:r>
      <w:r>
        <w:rPr>
          <w:color w:val="231F20"/>
          <w:spacing w:val="-15"/>
        </w:rPr>
        <w:t xml:space="preserve"> </w:t>
      </w:r>
      <w:r>
        <w:rPr>
          <w:color w:val="231F20"/>
        </w:rPr>
        <w:t>the</w:t>
      </w:r>
      <w:r>
        <w:rPr>
          <w:color w:val="231F20"/>
          <w:spacing w:val="-15"/>
        </w:rPr>
        <w:t xml:space="preserve"> </w:t>
      </w:r>
      <w:r>
        <w:rPr>
          <w:color w:val="231F20"/>
        </w:rPr>
        <w:t>dead</w:t>
      </w:r>
      <w:r>
        <w:rPr>
          <w:color w:val="231F20"/>
          <w:spacing w:val="-15"/>
        </w:rPr>
        <w:t xml:space="preserve"> </w:t>
      </w:r>
      <w:r>
        <w:rPr>
          <w:color w:val="231F20"/>
        </w:rPr>
        <w:t>until</w:t>
      </w:r>
      <w:r>
        <w:rPr>
          <w:color w:val="231F20"/>
          <w:spacing w:val="-15"/>
        </w:rPr>
        <w:t xml:space="preserve"> </w:t>
      </w:r>
      <w:r>
        <w:rPr>
          <w:color w:val="231F20"/>
        </w:rPr>
        <w:t>the</w:t>
      </w:r>
      <w:r>
        <w:rPr>
          <w:color w:val="231F20"/>
          <w:spacing w:val="-15"/>
        </w:rPr>
        <w:t xml:space="preserve"> </w:t>
      </w:r>
      <w:r>
        <w:rPr>
          <w:color w:val="231F20"/>
          <w:spacing w:val="-3"/>
        </w:rPr>
        <w:t>stench</w:t>
      </w:r>
      <w:r>
        <w:rPr>
          <w:color w:val="231F20"/>
          <w:spacing w:val="-15"/>
        </w:rPr>
        <w:t xml:space="preserve"> </w:t>
      </w:r>
      <w:r>
        <w:rPr>
          <w:color w:val="231F20"/>
        </w:rPr>
        <w:t>became</w:t>
      </w:r>
      <w:r>
        <w:rPr>
          <w:color w:val="231F20"/>
          <w:spacing w:val="-15"/>
        </w:rPr>
        <w:t xml:space="preserve"> </w:t>
      </w:r>
      <w:r>
        <w:rPr>
          <w:color w:val="231F20"/>
          <w:spacing w:val="-2"/>
        </w:rPr>
        <w:t>intolerable.</w:t>
      </w:r>
      <w:r>
        <w:rPr>
          <w:color w:val="231F20"/>
          <w:spacing w:val="-15"/>
        </w:rPr>
        <w:t xml:space="preserve"> </w:t>
      </w:r>
      <w:r>
        <w:rPr>
          <w:color w:val="231F20"/>
        </w:rPr>
        <w:t>Some</w:t>
      </w:r>
      <w:r>
        <w:rPr>
          <w:color w:val="231F20"/>
          <w:spacing w:val="-15"/>
        </w:rPr>
        <w:t xml:space="preserve"> </w:t>
      </w:r>
      <w:r>
        <w:rPr>
          <w:color w:val="231F20"/>
        </w:rPr>
        <w:t>of the</w:t>
      </w:r>
      <w:r>
        <w:rPr>
          <w:color w:val="231F20"/>
          <w:spacing w:val="-18"/>
        </w:rPr>
        <w:t xml:space="preserve"> </w:t>
      </w:r>
      <w:r>
        <w:rPr>
          <w:color w:val="231F20"/>
          <w:spacing w:val="-3"/>
        </w:rPr>
        <w:t>survivors</w:t>
      </w:r>
      <w:r>
        <w:rPr>
          <w:color w:val="231F20"/>
          <w:spacing w:val="-17"/>
        </w:rPr>
        <w:t xml:space="preserve"> </w:t>
      </w:r>
      <w:r>
        <w:rPr>
          <w:color w:val="231F20"/>
        </w:rPr>
        <w:t>interpreted</w:t>
      </w:r>
      <w:r>
        <w:rPr>
          <w:color w:val="231F20"/>
          <w:spacing w:val="-17"/>
        </w:rPr>
        <w:t xml:space="preserve"> </w:t>
      </w:r>
      <w:r>
        <w:rPr>
          <w:color w:val="231F20"/>
        </w:rPr>
        <w:t>the</w:t>
      </w:r>
      <w:r>
        <w:rPr>
          <w:color w:val="231F20"/>
          <w:spacing w:val="-17"/>
        </w:rPr>
        <w:t xml:space="preserve"> </w:t>
      </w:r>
      <w:r>
        <w:rPr>
          <w:color w:val="231F20"/>
        </w:rPr>
        <w:t>spiteful</w:t>
      </w:r>
      <w:r>
        <w:rPr>
          <w:color w:val="231F20"/>
          <w:spacing w:val="-18"/>
        </w:rPr>
        <w:t xml:space="preserve"> </w:t>
      </w:r>
      <w:r>
        <w:rPr>
          <w:color w:val="231F20"/>
        </w:rPr>
        <w:t>and</w:t>
      </w:r>
      <w:r>
        <w:rPr>
          <w:color w:val="231F20"/>
          <w:spacing w:val="-17"/>
        </w:rPr>
        <w:t xml:space="preserve"> </w:t>
      </w:r>
      <w:r>
        <w:rPr>
          <w:color w:val="231F20"/>
        </w:rPr>
        <w:t>despicable</w:t>
      </w:r>
      <w:r>
        <w:rPr>
          <w:color w:val="231F20"/>
          <w:spacing w:val="-17"/>
        </w:rPr>
        <w:t xml:space="preserve"> </w:t>
      </w:r>
      <w:r>
        <w:rPr>
          <w:color w:val="231F20"/>
          <w:spacing w:val="-3"/>
        </w:rPr>
        <w:t xml:space="preserve">behaviour </w:t>
      </w:r>
      <w:r>
        <w:rPr>
          <w:color w:val="231F20"/>
        </w:rPr>
        <w:t>on the part of the captors as prejudice and hatred of other Asians.</w:t>
      </w:r>
      <w:r>
        <w:rPr>
          <w:color w:val="231F20"/>
          <w:spacing w:val="-38"/>
        </w:rPr>
        <w:t xml:space="preserve"> </w:t>
      </w:r>
      <w:r>
        <w:rPr>
          <w:color w:val="231F20"/>
          <w:spacing w:val="-5"/>
        </w:rPr>
        <w:t>The</w:t>
      </w:r>
      <w:r>
        <w:rPr>
          <w:color w:val="231F20"/>
          <w:spacing w:val="-23"/>
        </w:rPr>
        <w:t xml:space="preserve"> </w:t>
      </w:r>
      <w:r>
        <w:rPr>
          <w:color w:val="231F20"/>
        </w:rPr>
        <w:t>ailing</w:t>
      </w:r>
      <w:r>
        <w:rPr>
          <w:color w:val="231F20"/>
          <w:spacing w:val="-24"/>
        </w:rPr>
        <w:t xml:space="preserve"> </w:t>
      </w:r>
      <w:r>
        <w:rPr>
          <w:color w:val="231F20"/>
        </w:rPr>
        <w:t>labourers</w:t>
      </w:r>
      <w:r>
        <w:rPr>
          <w:color w:val="231F20"/>
          <w:spacing w:val="-23"/>
        </w:rPr>
        <w:t xml:space="preserve"> </w:t>
      </w:r>
      <w:r>
        <w:rPr>
          <w:color w:val="231F20"/>
        </w:rPr>
        <w:t>on</w:t>
      </w:r>
      <w:r>
        <w:rPr>
          <w:color w:val="231F20"/>
          <w:spacing w:val="-24"/>
        </w:rPr>
        <w:t xml:space="preserve"> </w:t>
      </w:r>
      <w:r>
        <w:rPr>
          <w:color w:val="231F20"/>
        </w:rPr>
        <w:t>their</w:t>
      </w:r>
      <w:r>
        <w:rPr>
          <w:color w:val="231F20"/>
          <w:spacing w:val="-23"/>
        </w:rPr>
        <w:t xml:space="preserve"> </w:t>
      </w:r>
      <w:r>
        <w:rPr>
          <w:color w:val="231F20"/>
        </w:rPr>
        <w:t>deathbeds</w:t>
      </w:r>
      <w:r>
        <w:rPr>
          <w:color w:val="231F20"/>
          <w:spacing w:val="-24"/>
        </w:rPr>
        <w:t xml:space="preserve"> </w:t>
      </w:r>
      <w:r>
        <w:rPr>
          <w:color w:val="231F20"/>
        </w:rPr>
        <w:t>were</w:t>
      </w:r>
      <w:r>
        <w:rPr>
          <w:color w:val="231F20"/>
          <w:spacing w:val="-23"/>
        </w:rPr>
        <w:t xml:space="preserve"> </w:t>
      </w:r>
      <w:r>
        <w:rPr>
          <w:color w:val="231F20"/>
        </w:rPr>
        <w:t>viewed</w:t>
      </w:r>
      <w:r>
        <w:rPr>
          <w:color w:val="231F20"/>
          <w:spacing w:val="-24"/>
        </w:rPr>
        <w:t xml:space="preserve"> </w:t>
      </w:r>
      <w:r>
        <w:rPr>
          <w:color w:val="231F20"/>
        </w:rPr>
        <w:t>as dispensable</w:t>
      </w:r>
      <w:r>
        <w:rPr>
          <w:color w:val="231F20"/>
          <w:spacing w:val="-11"/>
        </w:rPr>
        <w:t xml:space="preserve"> </w:t>
      </w:r>
      <w:r>
        <w:rPr>
          <w:color w:val="231F20"/>
        </w:rPr>
        <w:t>liabilities,</w:t>
      </w:r>
      <w:r>
        <w:rPr>
          <w:color w:val="231F20"/>
          <w:spacing w:val="-10"/>
        </w:rPr>
        <w:t xml:space="preserve"> </w:t>
      </w:r>
      <w:r>
        <w:rPr>
          <w:color w:val="231F20"/>
        </w:rPr>
        <w:t>thus</w:t>
      </w:r>
      <w:r>
        <w:rPr>
          <w:color w:val="231F20"/>
          <w:spacing w:val="-10"/>
        </w:rPr>
        <w:t xml:space="preserve"> </w:t>
      </w:r>
      <w:r>
        <w:rPr>
          <w:color w:val="231F20"/>
        </w:rPr>
        <w:t>no</w:t>
      </w:r>
      <w:r>
        <w:rPr>
          <w:color w:val="231F20"/>
          <w:spacing w:val="-11"/>
        </w:rPr>
        <w:t xml:space="preserve"> </w:t>
      </w:r>
      <w:r>
        <w:rPr>
          <w:color w:val="231F20"/>
        </w:rPr>
        <w:t>effort</w:t>
      </w:r>
      <w:r>
        <w:rPr>
          <w:color w:val="231F20"/>
          <w:spacing w:val="-10"/>
        </w:rPr>
        <w:t xml:space="preserve"> </w:t>
      </w:r>
      <w:r>
        <w:rPr>
          <w:color w:val="231F20"/>
          <w:spacing w:val="-3"/>
        </w:rPr>
        <w:t>was</w:t>
      </w:r>
      <w:r>
        <w:rPr>
          <w:color w:val="231F20"/>
          <w:spacing w:val="-10"/>
        </w:rPr>
        <w:t xml:space="preserve"> </w:t>
      </w:r>
      <w:r>
        <w:rPr>
          <w:color w:val="231F20"/>
        </w:rPr>
        <w:t>made</w:t>
      </w:r>
      <w:r>
        <w:rPr>
          <w:color w:val="231F20"/>
          <w:spacing w:val="-11"/>
        </w:rPr>
        <w:t xml:space="preserve"> </w:t>
      </w:r>
      <w:r>
        <w:rPr>
          <w:color w:val="231F20"/>
        </w:rPr>
        <w:t>to</w:t>
      </w:r>
      <w:r>
        <w:rPr>
          <w:color w:val="231F20"/>
          <w:spacing w:val="-10"/>
        </w:rPr>
        <w:t xml:space="preserve"> </w:t>
      </w:r>
      <w:r>
        <w:rPr>
          <w:color w:val="231F20"/>
        </w:rPr>
        <w:t>treat</w:t>
      </w:r>
      <w:r>
        <w:rPr>
          <w:color w:val="231F20"/>
          <w:spacing w:val="-10"/>
        </w:rPr>
        <w:t xml:space="preserve"> </w:t>
      </w:r>
      <w:r>
        <w:rPr>
          <w:color w:val="231F20"/>
        </w:rPr>
        <w:t>them.</w:t>
      </w:r>
    </w:p>
    <w:p w:rsidR="00D44C46" w:rsidRDefault="00D44C46">
      <w:pPr>
        <w:pStyle w:val="BodyText"/>
        <w:rPr>
          <w:sz w:val="26"/>
        </w:rPr>
      </w:pPr>
    </w:p>
    <w:p w:rsidR="00D44C46" w:rsidRDefault="002B3730">
      <w:pPr>
        <w:spacing w:before="210"/>
        <w:ind w:left="310"/>
        <w:rPr>
          <w:sz w:val="18"/>
        </w:rPr>
      </w:pPr>
      <w:r>
        <w:rPr>
          <w:color w:val="231F20"/>
          <w:position w:val="6"/>
          <w:sz w:val="10"/>
        </w:rPr>
        <w:t xml:space="preserve">2 </w:t>
      </w:r>
      <w:r>
        <w:rPr>
          <w:color w:val="231F20"/>
          <w:sz w:val="18"/>
        </w:rPr>
        <w:t>Interview with Dullah Ismail, 2005. He was 76 years old at the time.</w:t>
      </w:r>
    </w:p>
    <w:p w:rsidR="00D44C46" w:rsidRDefault="002B3730">
      <w:pPr>
        <w:spacing w:before="33"/>
        <w:ind w:left="300" w:right="290" w:firstLine="10"/>
        <w:rPr>
          <w:sz w:val="18"/>
        </w:rPr>
      </w:pPr>
      <w:r>
        <w:rPr>
          <w:color w:val="231F20"/>
          <w:position w:val="6"/>
          <w:sz w:val="10"/>
        </w:rPr>
        <w:t xml:space="preserve">3 </w:t>
      </w:r>
      <w:r>
        <w:rPr>
          <w:color w:val="231F20"/>
          <w:sz w:val="18"/>
        </w:rPr>
        <w:t>Interview with Awang Mat Deraman, 2007. He was 79 years old at the time.</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spacing w:before="1"/>
        <w:ind w:left="640" w:right="613"/>
        <w:jc w:val="center"/>
        <w:rPr>
          <w:rFonts w:ascii="Helvetica-CondensedLight"/>
          <w:sz w:val="18"/>
        </w:rPr>
      </w:pPr>
      <w:r>
        <w:rPr>
          <w:rFonts w:ascii="Helvetica-CondensedLight"/>
          <w:color w:val="231F20"/>
          <w:sz w:val="18"/>
        </w:rPr>
        <w:t>63</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firstLine="451"/>
        <w:jc w:val="both"/>
      </w:pPr>
      <w:r>
        <w:rPr>
          <w:color w:val="231F20"/>
        </w:rPr>
        <w:t xml:space="preserve">Along the major </w:t>
      </w:r>
      <w:r>
        <w:rPr>
          <w:color w:val="231F20"/>
          <w:spacing w:val="-3"/>
        </w:rPr>
        <w:t xml:space="preserve">Thai-Burma </w:t>
      </w:r>
      <w:r>
        <w:rPr>
          <w:color w:val="231F20"/>
        </w:rPr>
        <w:t xml:space="preserve">line, the camps for </w:t>
      </w:r>
      <w:r>
        <w:rPr>
          <w:color w:val="231F20"/>
          <w:spacing w:val="-3"/>
        </w:rPr>
        <w:t xml:space="preserve">POWs </w:t>
      </w:r>
      <w:r>
        <w:rPr>
          <w:color w:val="231F20"/>
        </w:rPr>
        <w:t xml:space="preserve">and labourers were located not too far from the </w:t>
      </w:r>
      <w:r>
        <w:rPr>
          <w:color w:val="231F20"/>
          <w:spacing w:val="-3"/>
        </w:rPr>
        <w:t xml:space="preserve">River Kwai </w:t>
      </w:r>
      <w:r>
        <w:rPr>
          <w:color w:val="231F20"/>
        </w:rPr>
        <w:t>Noi.</w:t>
      </w:r>
      <w:r>
        <w:rPr>
          <w:color w:val="231F20"/>
          <w:spacing w:val="-19"/>
        </w:rPr>
        <w:t xml:space="preserve"> </w:t>
      </w:r>
      <w:r>
        <w:rPr>
          <w:color w:val="231F20"/>
          <w:spacing w:val="-4"/>
        </w:rPr>
        <w:t xml:space="preserve">There </w:t>
      </w:r>
      <w:r>
        <w:rPr>
          <w:color w:val="231F20"/>
        </w:rPr>
        <w:t>were</w:t>
      </w:r>
      <w:r>
        <w:rPr>
          <w:color w:val="231F20"/>
          <w:spacing w:val="-4"/>
        </w:rPr>
        <w:t xml:space="preserve"> </w:t>
      </w:r>
      <w:r>
        <w:rPr>
          <w:color w:val="231F20"/>
        </w:rPr>
        <w:t>no</w:t>
      </w:r>
      <w:r>
        <w:rPr>
          <w:color w:val="231F20"/>
          <w:spacing w:val="-4"/>
        </w:rPr>
        <w:t xml:space="preserve"> </w:t>
      </w:r>
      <w:r>
        <w:rPr>
          <w:color w:val="231F20"/>
        </w:rPr>
        <w:t>proper</w:t>
      </w:r>
      <w:r>
        <w:rPr>
          <w:color w:val="231F20"/>
          <w:spacing w:val="-4"/>
        </w:rPr>
        <w:t xml:space="preserve"> </w:t>
      </w:r>
      <w:r>
        <w:rPr>
          <w:color w:val="231F20"/>
        </w:rPr>
        <w:t>latrines</w:t>
      </w:r>
      <w:r>
        <w:rPr>
          <w:color w:val="231F20"/>
          <w:spacing w:val="-4"/>
        </w:rPr>
        <w:t xml:space="preserve"> </w:t>
      </w:r>
      <w:r>
        <w:rPr>
          <w:color w:val="231F20"/>
        </w:rPr>
        <w:t>for</w:t>
      </w:r>
      <w:r>
        <w:rPr>
          <w:color w:val="231F20"/>
          <w:spacing w:val="-4"/>
        </w:rPr>
        <w:t xml:space="preserve"> </w:t>
      </w:r>
      <w:r>
        <w:rPr>
          <w:color w:val="231F20"/>
        </w:rPr>
        <w:t>the</w:t>
      </w:r>
      <w:r>
        <w:rPr>
          <w:color w:val="231F20"/>
          <w:spacing w:val="-3"/>
        </w:rPr>
        <w:t xml:space="preserve"> </w:t>
      </w:r>
      <w:r>
        <w:rPr>
          <w:color w:val="231F20"/>
        </w:rPr>
        <w:t>labourers</w:t>
      </w:r>
      <w:r>
        <w:rPr>
          <w:color w:val="231F20"/>
          <w:spacing w:val="-4"/>
        </w:rPr>
        <w:t xml:space="preserve"> </w:t>
      </w:r>
      <w:r>
        <w:rPr>
          <w:color w:val="231F20"/>
        </w:rPr>
        <w:t>and</w:t>
      </w:r>
      <w:r>
        <w:rPr>
          <w:color w:val="231F20"/>
          <w:spacing w:val="-4"/>
        </w:rPr>
        <w:t xml:space="preserve"> </w:t>
      </w:r>
      <w:r>
        <w:rPr>
          <w:color w:val="231F20"/>
        </w:rPr>
        <w:t xml:space="preserve">their </w:t>
      </w:r>
      <w:r>
        <w:rPr>
          <w:color w:val="231F20"/>
          <w:spacing w:val="-3"/>
        </w:rPr>
        <w:t>families.</w:t>
      </w:r>
      <w:r>
        <w:rPr>
          <w:color w:val="231F20"/>
          <w:spacing w:val="-37"/>
        </w:rPr>
        <w:t xml:space="preserve"> </w:t>
      </w:r>
      <w:r>
        <w:rPr>
          <w:color w:val="231F20"/>
          <w:spacing w:val="-6"/>
        </w:rPr>
        <w:t>The</w:t>
      </w:r>
      <w:r>
        <w:rPr>
          <w:color w:val="231F20"/>
          <w:spacing w:val="-19"/>
        </w:rPr>
        <w:t xml:space="preserve"> </w:t>
      </w:r>
      <w:r>
        <w:rPr>
          <w:color w:val="231F20"/>
          <w:spacing w:val="-4"/>
        </w:rPr>
        <w:t>POWs</w:t>
      </w:r>
      <w:r>
        <w:rPr>
          <w:color w:val="231F20"/>
          <w:spacing w:val="-20"/>
        </w:rPr>
        <w:t xml:space="preserve"> </w:t>
      </w:r>
      <w:r>
        <w:rPr>
          <w:color w:val="231F20"/>
        </w:rPr>
        <w:t>dug</w:t>
      </w:r>
      <w:r>
        <w:rPr>
          <w:color w:val="231F20"/>
          <w:spacing w:val="-20"/>
        </w:rPr>
        <w:t xml:space="preserve"> </w:t>
      </w:r>
      <w:r>
        <w:rPr>
          <w:color w:val="231F20"/>
          <w:spacing w:val="-3"/>
        </w:rPr>
        <w:t>pits,</w:t>
      </w:r>
      <w:r>
        <w:rPr>
          <w:color w:val="231F20"/>
          <w:spacing w:val="-19"/>
        </w:rPr>
        <w:t xml:space="preserve"> </w:t>
      </w:r>
      <w:r>
        <w:rPr>
          <w:color w:val="231F20"/>
        </w:rPr>
        <w:t>and</w:t>
      </w:r>
      <w:r>
        <w:rPr>
          <w:color w:val="231F20"/>
          <w:spacing w:val="-20"/>
        </w:rPr>
        <w:t xml:space="preserve"> </w:t>
      </w:r>
      <w:r>
        <w:rPr>
          <w:color w:val="231F20"/>
          <w:spacing w:val="-3"/>
        </w:rPr>
        <w:t>once</w:t>
      </w:r>
      <w:r>
        <w:rPr>
          <w:color w:val="231F20"/>
          <w:spacing w:val="-19"/>
        </w:rPr>
        <w:t xml:space="preserve"> </w:t>
      </w:r>
      <w:r>
        <w:rPr>
          <w:color w:val="231F20"/>
          <w:spacing w:val="-3"/>
        </w:rPr>
        <w:t>filled,</w:t>
      </w:r>
      <w:r>
        <w:rPr>
          <w:color w:val="231F20"/>
          <w:spacing w:val="-20"/>
        </w:rPr>
        <w:t xml:space="preserve"> </w:t>
      </w:r>
      <w:r>
        <w:rPr>
          <w:color w:val="231F20"/>
          <w:spacing w:val="-3"/>
        </w:rPr>
        <w:t>were</w:t>
      </w:r>
      <w:r>
        <w:rPr>
          <w:color w:val="231F20"/>
          <w:spacing w:val="-20"/>
        </w:rPr>
        <w:t xml:space="preserve"> </w:t>
      </w:r>
      <w:r>
        <w:rPr>
          <w:color w:val="231F20"/>
          <w:spacing w:val="-4"/>
        </w:rPr>
        <w:t>covered</w:t>
      </w:r>
      <w:r>
        <w:rPr>
          <w:color w:val="231F20"/>
          <w:spacing w:val="-19"/>
        </w:rPr>
        <w:t xml:space="preserve"> </w:t>
      </w:r>
      <w:r>
        <w:rPr>
          <w:color w:val="231F20"/>
          <w:spacing w:val="-3"/>
        </w:rPr>
        <w:t xml:space="preserve">with </w:t>
      </w:r>
      <w:r>
        <w:rPr>
          <w:color w:val="231F20"/>
        </w:rPr>
        <w:t>soil</w:t>
      </w:r>
      <w:r>
        <w:rPr>
          <w:color w:val="231F20"/>
          <w:spacing w:val="-15"/>
        </w:rPr>
        <w:t xml:space="preserve"> </w:t>
      </w:r>
      <w:r>
        <w:rPr>
          <w:color w:val="231F20"/>
        </w:rPr>
        <w:t>and</w:t>
      </w:r>
      <w:r>
        <w:rPr>
          <w:color w:val="231F20"/>
          <w:spacing w:val="-15"/>
        </w:rPr>
        <w:t xml:space="preserve"> </w:t>
      </w:r>
      <w:r>
        <w:rPr>
          <w:color w:val="231F20"/>
        </w:rPr>
        <w:t>sprinkled</w:t>
      </w:r>
      <w:r>
        <w:rPr>
          <w:color w:val="231F20"/>
          <w:spacing w:val="-14"/>
        </w:rPr>
        <w:t xml:space="preserve"> </w:t>
      </w:r>
      <w:r>
        <w:rPr>
          <w:color w:val="231F20"/>
        </w:rPr>
        <w:t>with</w:t>
      </w:r>
      <w:r>
        <w:rPr>
          <w:color w:val="231F20"/>
          <w:spacing w:val="-15"/>
        </w:rPr>
        <w:t xml:space="preserve"> </w:t>
      </w:r>
      <w:r>
        <w:rPr>
          <w:color w:val="231F20"/>
          <w:spacing w:val="-3"/>
        </w:rPr>
        <w:t>quicklime.</w:t>
      </w:r>
      <w:r>
        <w:rPr>
          <w:color w:val="231F20"/>
          <w:spacing w:val="-15"/>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case</w:t>
      </w:r>
      <w:r>
        <w:rPr>
          <w:color w:val="231F20"/>
          <w:spacing w:val="-15"/>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 xml:space="preserve">labourers, sanitation </w:t>
      </w:r>
      <w:r>
        <w:rPr>
          <w:color w:val="231F20"/>
          <w:spacing w:val="-3"/>
        </w:rPr>
        <w:t xml:space="preserve">was </w:t>
      </w:r>
      <w:r>
        <w:rPr>
          <w:color w:val="231F20"/>
        </w:rPr>
        <w:t xml:space="preserve">not a </w:t>
      </w:r>
      <w:r>
        <w:rPr>
          <w:color w:val="231F20"/>
          <w:spacing w:val="-4"/>
        </w:rPr>
        <w:t xml:space="preserve">priority. Those </w:t>
      </w:r>
      <w:r>
        <w:rPr>
          <w:color w:val="231F20"/>
          <w:spacing w:val="-3"/>
        </w:rPr>
        <w:t xml:space="preserve">who </w:t>
      </w:r>
      <w:r>
        <w:rPr>
          <w:color w:val="231F20"/>
        </w:rPr>
        <w:t xml:space="preserve">were </w:t>
      </w:r>
      <w:r>
        <w:rPr>
          <w:color w:val="231F20"/>
          <w:spacing w:val="-3"/>
        </w:rPr>
        <w:t xml:space="preserve">sick </w:t>
      </w:r>
      <w:r>
        <w:rPr>
          <w:color w:val="231F20"/>
        </w:rPr>
        <w:t xml:space="preserve">and weak </w:t>
      </w:r>
      <w:r>
        <w:rPr>
          <w:color w:val="231F20"/>
          <w:spacing w:val="-3"/>
        </w:rPr>
        <w:t>discharged</w:t>
      </w:r>
      <w:r>
        <w:rPr>
          <w:color w:val="231F20"/>
          <w:spacing w:val="-10"/>
        </w:rPr>
        <w:t xml:space="preserve"> </w:t>
      </w:r>
      <w:r>
        <w:rPr>
          <w:color w:val="231F20"/>
        </w:rPr>
        <w:t>urine</w:t>
      </w:r>
      <w:r>
        <w:rPr>
          <w:color w:val="231F20"/>
          <w:spacing w:val="-9"/>
        </w:rPr>
        <w:t xml:space="preserve"> </w:t>
      </w:r>
      <w:r>
        <w:rPr>
          <w:color w:val="231F20"/>
        </w:rPr>
        <w:t>and</w:t>
      </w:r>
      <w:r>
        <w:rPr>
          <w:color w:val="231F20"/>
          <w:spacing w:val="-9"/>
        </w:rPr>
        <w:t xml:space="preserve"> </w:t>
      </w:r>
      <w:r>
        <w:rPr>
          <w:color w:val="231F20"/>
        </w:rPr>
        <w:t>faeces</w:t>
      </w:r>
      <w:r>
        <w:rPr>
          <w:color w:val="231F20"/>
          <w:spacing w:val="-10"/>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vicinity</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camps</w:t>
      </w:r>
      <w:r>
        <w:rPr>
          <w:color w:val="231F20"/>
          <w:spacing w:val="-10"/>
        </w:rPr>
        <w:t xml:space="preserve"> </w:t>
      </w:r>
      <w:r>
        <w:rPr>
          <w:color w:val="231F20"/>
          <w:spacing w:val="-3"/>
        </w:rPr>
        <w:t xml:space="preserve">while </w:t>
      </w:r>
      <w:r>
        <w:rPr>
          <w:color w:val="231F20"/>
        </w:rPr>
        <w:t>the</w:t>
      </w:r>
      <w:r>
        <w:rPr>
          <w:color w:val="231F20"/>
          <w:spacing w:val="-11"/>
        </w:rPr>
        <w:t xml:space="preserve"> </w:t>
      </w:r>
      <w:r>
        <w:rPr>
          <w:color w:val="231F20"/>
        </w:rPr>
        <w:t>healthier</w:t>
      </w:r>
      <w:r>
        <w:rPr>
          <w:color w:val="231F20"/>
          <w:spacing w:val="-10"/>
        </w:rPr>
        <w:t xml:space="preserve"> </w:t>
      </w:r>
      <w:r>
        <w:rPr>
          <w:color w:val="231F20"/>
        </w:rPr>
        <w:t>ones</w:t>
      </w:r>
      <w:r>
        <w:rPr>
          <w:color w:val="231F20"/>
          <w:spacing w:val="-10"/>
        </w:rPr>
        <w:t xml:space="preserve"> </w:t>
      </w:r>
      <w:r>
        <w:rPr>
          <w:color w:val="231F20"/>
        </w:rPr>
        <w:t>eased</w:t>
      </w:r>
      <w:r>
        <w:rPr>
          <w:color w:val="231F20"/>
          <w:spacing w:val="-10"/>
        </w:rPr>
        <w:t xml:space="preserve"> </w:t>
      </w:r>
      <w:r>
        <w:rPr>
          <w:color w:val="231F20"/>
          <w:spacing w:val="-2"/>
        </w:rPr>
        <w:t>themselves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spacing w:val="-3"/>
        </w:rPr>
        <w:t>nearby</w:t>
      </w:r>
      <w:r>
        <w:rPr>
          <w:color w:val="231F20"/>
          <w:spacing w:val="-10"/>
        </w:rPr>
        <w:t xml:space="preserve"> </w:t>
      </w:r>
      <w:r>
        <w:rPr>
          <w:color w:val="231F20"/>
        </w:rPr>
        <w:t>bushes.</w:t>
      </w:r>
      <w:r>
        <w:rPr>
          <w:color w:val="231F20"/>
          <w:spacing w:val="-25"/>
        </w:rPr>
        <w:t xml:space="preserve"> </w:t>
      </w:r>
      <w:r>
        <w:rPr>
          <w:color w:val="231F20"/>
          <w:spacing w:val="-5"/>
        </w:rPr>
        <w:t xml:space="preserve">The </w:t>
      </w:r>
      <w:r>
        <w:rPr>
          <w:color w:val="231F20"/>
          <w:spacing w:val="-3"/>
        </w:rPr>
        <w:t>stench</w:t>
      </w:r>
      <w:r>
        <w:rPr>
          <w:color w:val="231F20"/>
          <w:spacing w:val="-12"/>
        </w:rPr>
        <w:t xml:space="preserve"> </w:t>
      </w:r>
      <w:r>
        <w:rPr>
          <w:color w:val="231F20"/>
        </w:rPr>
        <w:t>coupled</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spacing w:val="-3"/>
        </w:rPr>
        <w:t>waste</w:t>
      </w:r>
      <w:r>
        <w:rPr>
          <w:color w:val="231F20"/>
          <w:spacing w:val="-11"/>
        </w:rPr>
        <w:t xml:space="preserve"> </w:t>
      </w:r>
      <w:r>
        <w:rPr>
          <w:color w:val="231F20"/>
        </w:rPr>
        <w:t>attracted</w:t>
      </w:r>
      <w:r>
        <w:rPr>
          <w:color w:val="231F20"/>
          <w:spacing w:val="-12"/>
        </w:rPr>
        <w:t xml:space="preserve"> </w:t>
      </w:r>
      <w:r>
        <w:rPr>
          <w:color w:val="231F20"/>
        </w:rPr>
        <w:t>flies</w:t>
      </w:r>
      <w:r>
        <w:rPr>
          <w:color w:val="231F20"/>
          <w:spacing w:val="-12"/>
        </w:rPr>
        <w:t xml:space="preserve"> </w:t>
      </w:r>
      <w:r>
        <w:rPr>
          <w:color w:val="231F20"/>
        </w:rPr>
        <w:t>and</w:t>
      </w:r>
      <w:r>
        <w:rPr>
          <w:color w:val="231F20"/>
          <w:spacing w:val="-12"/>
        </w:rPr>
        <w:t xml:space="preserve"> </w:t>
      </w:r>
      <w:r>
        <w:rPr>
          <w:color w:val="231F20"/>
        </w:rPr>
        <w:t>other</w:t>
      </w:r>
      <w:r>
        <w:rPr>
          <w:color w:val="231F20"/>
          <w:spacing w:val="-11"/>
        </w:rPr>
        <w:t xml:space="preserve"> </w:t>
      </w:r>
      <w:r>
        <w:rPr>
          <w:color w:val="231F20"/>
        </w:rPr>
        <w:t>insects that</w:t>
      </w:r>
      <w:r>
        <w:rPr>
          <w:color w:val="231F20"/>
          <w:spacing w:val="-24"/>
        </w:rPr>
        <w:t xml:space="preserve"> </w:t>
      </w:r>
      <w:r>
        <w:rPr>
          <w:color w:val="231F20"/>
        </w:rPr>
        <w:t>found</w:t>
      </w:r>
      <w:r>
        <w:rPr>
          <w:color w:val="231F20"/>
          <w:spacing w:val="-24"/>
        </w:rPr>
        <w:t xml:space="preserve"> </w:t>
      </w:r>
      <w:r>
        <w:rPr>
          <w:color w:val="231F20"/>
        </w:rPr>
        <w:t>their</w:t>
      </w:r>
      <w:r>
        <w:rPr>
          <w:color w:val="231F20"/>
          <w:spacing w:val="-24"/>
        </w:rPr>
        <w:t xml:space="preserve"> </w:t>
      </w:r>
      <w:r>
        <w:rPr>
          <w:color w:val="231F20"/>
          <w:spacing w:val="-5"/>
        </w:rPr>
        <w:t>way</w:t>
      </w:r>
      <w:r>
        <w:rPr>
          <w:color w:val="231F20"/>
          <w:spacing w:val="-24"/>
        </w:rPr>
        <w:t xml:space="preserve"> </w:t>
      </w:r>
      <w:r>
        <w:rPr>
          <w:color w:val="231F20"/>
        </w:rPr>
        <w:t>into</w:t>
      </w:r>
      <w:r>
        <w:rPr>
          <w:color w:val="231F20"/>
          <w:spacing w:val="-24"/>
        </w:rPr>
        <w:t xml:space="preserve"> </w:t>
      </w:r>
      <w:r>
        <w:rPr>
          <w:color w:val="231F20"/>
        </w:rPr>
        <w:t>the</w:t>
      </w:r>
      <w:r>
        <w:rPr>
          <w:color w:val="231F20"/>
          <w:spacing w:val="-24"/>
        </w:rPr>
        <w:t xml:space="preserve"> </w:t>
      </w:r>
      <w:r>
        <w:rPr>
          <w:color w:val="231F20"/>
          <w:spacing w:val="-3"/>
        </w:rPr>
        <w:t>kitchen</w:t>
      </w:r>
      <w:r>
        <w:rPr>
          <w:color w:val="231F20"/>
          <w:spacing w:val="-24"/>
        </w:rPr>
        <w:t xml:space="preserve"> </w:t>
      </w:r>
      <w:r>
        <w:rPr>
          <w:color w:val="231F20"/>
        </w:rPr>
        <w:t>and</w:t>
      </w:r>
      <w:r>
        <w:rPr>
          <w:color w:val="231F20"/>
          <w:spacing w:val="-24"/>
        </w:rPr>
        <w:t xml:space="preserve"> </w:t>
      </w:r>
      <w:r>
        <w:rPr>
          <w:color w:val="231F20"/>
        </w:rPr>
        <w:t>other</w:t>
      </w:r>
      <w:r>
        <w:rPr>
          <w:color w:val="231F20"/>
          <w:spacing w:val="-24"/>
        </w:rPr>
        <w:t xml:space="preserve"> </w:t>
      </w:r>
      <w:r>
        <w:rPr>
          <w:color w:val="231F20"/>
        </w:rPr>
        <w:t>structures</w:t>
      </w:r>
      <w:r>
        <w:rPr>
          <w:color w:val="231F20"/>
          <w:spacing w:val="-24"/>
        </w:rPr>
        <w:t xml:space="preserve"> </w:t>
      </w:r>
      <w:r>
        <w:rPr>
          <w:color w:val="231F20"/>
          <w:spacing w:val="-4"/>
        </w:rPr>
        <w:t xml:space="preserve">which </w:t>
      </w:r>
      <w:r>
        <w:rPr>
          <w:color w:val="231F20"/>
        </w:rPr>
        <w:t>rendered</w:t>
      </w:r>
      <w:r>
        <w:rPr>
          <w:color w:val="231F20"/>
          <w:spacing w:val="-19"/>
        </w:rPr>
        <w:t xml:space="preserve"> </w:t>
      </w:r>
      <w:r>
        <w:rPr>
          <w:color w:val="231F20"/>
        </w:rPr>
        <w:t>the</w:t>
      </w:r>
      <w:r>
        <w:rPr>
          <w:color w:val="231F20"/>
          <w:spacing w:val="-18"/>
        </w:rPr>
        <w:t xml:space="preserve"> </w:t>
      </w:r>
      <w:r>
        <w:rPr>
          <w:color w:val="231F20"/>
        </w:rPr>
        <w:t>camps</w:t>
      </w:r>
      <w:r>
        <w:rPr>
          <w:color w:val="231F20"/>
          <w:spacing w:val="-18"/>
        </w:rPr>
        <w:t xml:space="preserve"> </w:t>
      </w:r>
      <w:r>
        <w:rPr>
          <w:color w:val="231F20"/>
          <w:spacing w:val="-3"/>
        </w:rPr>
        <w:t>unhygienic.</w:t>
      </w:r>
      <w:r>
        <w:rPr>
          <w:color w:val="231F20"/>
          <w:spacing w:val="-32"/>
        </w:rPr>
        <w:t xml:space="preserve"> </w:t>
      </w:r>
      <w:r>
        <w:rPr>
          <w:color w:val="231F20"/>
          <w:spacing w:val="-5"/>
        </w:rPr>
        <w:t>The</w:t>
      </w:r>
      <w:r>
        <w:rPr>
          <w:color w:val="231F20"/>
          <w:spacing w:val="-19"/>
        </w:rPr>
        <w:t xml:space="preserve"> </w:t>
      </w:r>
      <w:r>
        <w:rPr>
          <w:color w:val="231F20"/>
        </w:rPr>
        <w:t>situation</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labourers’ camps</w:t>
      </w:r>
      <w:r>
        <w:rPr>
          <w:color w:val="231F20"/>
          <w:spacing w:val="-15"/>
        </w:rPr>
        <w:t xml:space="preserve"> </w:t>
      </w:r>
      <w:r>
        <w:rPr>
          <w:color w:val="231F20"/>
          <w:spacing w:val="-3"/>
        </w:rPr>
        <w:t>was</w:t>
      </w:r>
      <w:r>
        <w:rPr>
          <w:color w:val="231F20"/>
          <w:spacing w:val="-15"/>
        </w:rPr>
        <w:t xml:space="preserve"> </w:t>
      </w:r>
      <w:r>
        <w:rPr>
          <w:color w:val="231F20"/>
        </w:rPr>
        <w:t>further</w:t>
      </w:r>
      <w:r>
        <w:rPr>
          <w:color w:val="231F20"/>
          <w:spacing w:val="-15"/>
        </w:rPr>
        <w:t xml:space="preserve"> </w:t>
      </w:r>
      <w:r>
        <w:rPr>
          <w:color w:val="231F20"/>
        </w:rPr>
        <w:t>compounded</w:t>
      </w:r>
      <w:r>
        <w:rPr>
          <w:color w:val="231F20"/>
          <w:spacing w:val="-14"/>
        </w:rPr>
        <w:t xml:space="preserve"> </w:t>
      </w:r>
      <w:r>
        <w:rPr>
          <w:color w:val="231F20"/>
          <w:spacing w:val="-3"/>
        </w:rPr>
        <w:t>by</w:t>
      </w:r>
      <w:r>
        <w:rPr>
          <w:color w:val="231F20"/>
          <w:spacing w:val="-15"/>
        </w:rPr>
        <w:t xml:space="preserve"> </w:t>
      </w:r>
      <w:r>
        <w:rPr>
          <w:color w:val="231F20"/>
        </w:rPr>
        <w:t>the</w:t>
      </w:r>
      <w:r>
        <w:rPr>
          <w:color w:val="231F20"/>
          <w:spacing w:val="-15"/>
        </w:rPr>
        <w:t xml:space="preserve"> </w:t>
      </w:r>
      <w:r>
        <w:rPr>
          <w:color w:val="231F20"/>
        </w:rPr>
        <w:t>numerous</w:t>
      </w:r>
      <w:r>
        <w:rPr>
          <w:color w:val="231F20"/>
          <w:spacing w:val="-14"/>
        </w:rPr>
        <w:t xml:space="preserve"> </w:t>
      </w:r>
      <w:r>
        <w:rPr>
          <w:color w:val="231F20"/>
        </w:rPr>
        <w:t>mass</w:t>
      </w:r>
      <w:r>
        <w:rPr>
          <w:color w:val="231F20"/>
          <w:spacing w:val="-15"/>
        </w:rPr>
        <w:t xml:space="preserve"> </w:t>
      </w:r>
      <w:r>
        <w:rPr>
          <w:color w:val="231F20"/>
          <w:spacing w:val="-4"/>
        </w:rPr>
        <w:t xml:space="preserve">graves </w:t>
      </w:r>
      <w:r>
        <w:rPr>
          <w:color w:val="231F20"/>
        </w:rPr>
        <w:t xml:space="preserve">within the vicinity </w:t>
      </w:r>
      <w:r>
        <w:rPr>
          <w:color w:val="231F20"/>
          <w:spacing w:val="-4"/>
        </w:rPr>
        <w:t xml:space="preserve">which </w:t>
      </w:r>
      <w:r>
        <w:rPr>
          <w:color w:val="231F20"/>
        </w:rPr>
        <w:t xml:space="preserve">often flooded during the torrential </w:t>
      </w:r>
      <w:r>
        <w:rPr>
          <w:color w:val="231F20"/>
          <w:spacing w:val="-2"/>
        </w:rPr>
        <w:t xml:space="preserve">rains. </w:t>
      </w:r>
      <w:r>
        <w:rPr>
          <w:color w:val="231F20"/>
          <w:spacing w:val="-5"/>
        </w:rPr>
        <w:t xml:space="preserve">The </w:t>
      </w:r>
      <w:r>
        <w:rPr>
          <w:color w:val="231F20"/>
        </w:rPr>
        <w:t xml:space="preserve">receding flood </w:t>
      </w:r>
      <w:r>
        <w:rPr>
          <w:color w:val="231F20"/>
          <w:spacing w:val="-3"/>
        </w:rPr>
        <w:t xml:space="preserve">waters </w:t>
      </w:r>
      <w:r>
        <w:rPr>
          <w:color w:val="231F20"/>
        </w:rPr>
        <w:t xml:space="preserve">polluted the </w:t>
      </w:r>
      <w:r>
        <w:rPr>
          <w:color w:val="231F20"/>
          <w:spacing w:val="-3"/>
        </w:rPr>
        <w:t xml:space="preserve">river </w:t>
      </w:r>
      <w:r>
        <w:rPr>
          <w:color w:val="231F20"/>
          <w:spacing w:val="-4"/>
        </w:rPr>
        <w:t xml:space="preserve">which was </w:t>
      </w:r>
      <w:r>
        <w:rPr>
          <w:color w:val="231F20"/>
        </w:rPr>
        <w:t>the</w:t>
      </w:r>
      <w:r>
        <w:rPr>
          <w:color w:val="231F20"/>
          <w:spacing w:val="-8"/>
        </w:rPr>
        <w:t xml:space="preserve"> </w:t>
      </w:r>
      <w:r>
        <w:rPr>
          <w:color w:val="231F20"/>
        </w:rPr>
        <w:t>main</w:t>
      </w:r>
      <w:r>
        <w:rPr>
          <w:color w:val="231F20"/>
          <w:spacing w:val="-7"/>
        </w:rPr>
        <w:t xml:space="preserve"> </w:t>
      </w:r>
      <w:r>
        <w:rPr>
          <w:color w:val="231F20"/>
        </w:rPr>
        <w:t>source</w:t>
      </w:r>
      <w:r>
        <w:rPr>
          <w:color w:val="231F20"/>
          <w:spacing w:val="-8"/>
        </w:rPr>
        <w:t xml:space="preserve"> </w:t>
      </w:r>
      <w:r>
        <w:rPr>
          <w:color w:val="231F20"/>
        </w:rPr>
        <w:t>of</w:t>
      </w:r>
      <w:r>
        <w:rPr>
          <w:color w:val="231F20"/>
          <w:spacing w:val="-7"/>
        </w:rPr>
        <w:t xml:space="preserve"> </w:t>
      </w:r>
      <w:r>
        <w:rPr>
          <w:color w:val="231F20"/>
          <w:spacing w:val="-3"/>
        </w:rPr>
        <w:t>water</w:t>
      </w:r>
      <w:r>
        <w:rPr>
          <w:color w:val="231F20"/>
          <w:spacing w:val="-7"/>
        </w:rPr>
        <w:t xml:space="preserve"> </w:t>
      </w:r>
      <w:r>
        <w:rPr>
          <w:color w:val="231F20"/>
        </w:rPr>
        <w:t>for</w:t>
      </w:r>
      <w:r>
        <w:rPr>
          <w:color w:val="231F20"/>
          <w:spacing w:val="-8"/>
        </w:rPr>
        <w:t xml:space="preserve"> </w:t>
      </w:r>
      <w:r>
        <w:rPr>
          <w:color w:val="231F20"/>
        </w:rPr>
        <w:t>bathing,</w:t>
      </w:r>
      <w:r>
        <w:rPr>
          <w:color w:val="231F20"/>
          <w:spacing w:val="-7"/>
        </w:rPr>
        <w:t xml:space="preserve"> </w:t>
      </w:r>
      <w:r>
        <w:rPr>
          <w:color w:val="231F20"/>
          <w:spacing w:val="-3"/>
        </w:rPr>
        <w:t>washing</w:t>
      </w:r>
      <w:r>
        <w:rPr>
          <w:color w:val="231F20"/>
          <w:spacing w:val="-8"/>
        </w:rPr>
        <w:t xml:space="preserve"> </w:t>
      </w:r>
      <w:r>
        <w:rPr>
          <w:color w:val="231F20"/>
        </w:rPr>
        <w:t>and</w:t>
      </w:r>
      <w:r>
        <w:rPr>
          <w:color w:val="231F20"/>
          <w:spacing w:val="-7"/>
        </w:rPr>
        <w:t xml:space="preserve"> </w:t>
      </w:r>
      <w:r>
        <w:rPr>
          <w:color w:val="231F20"/>
        </w:rPr>
        <w:t>drinking.</w:t>
      </w:r>
    </w:p>
    <w:p w:rsidR="00D44C46" w:rsidRDefault="002B3730">
      <w:pPr>
        <w:pStyle w:val="BodyText"/>
        <w:spacing w:line="256" w:lineRule="auto"/>
        <w:ind w:left="300" w:right="293" w:firstLine="451"/>
        <w:jc w:val="both"/>
      </w:pPr>
      <w:r>
        <w:rPr>
          <w:color w:val="231F20"/>
        </w:rPr>
        <w:t xml:space="preserve">It </w:t>
      </w:r>
      <w:r>
        <w:rPr>
          <w:color w:val="231F20"/>
          <w:spacing w:val="-3"/>
        </w:rPr>
        <w:t xml:space="preserve">was </w:t>
      </w:r>
      <w:r>
        <w:rPr>
          <w:color w:val="231F20"/>
        </w:rPr>
        <w:t xml:space="preserve">a similar situation in the labour camps along </w:t>
      </w:r>
      <w:r>
        <w:rPr>
          <w:color w:val="231F20"/>
          <w:spacing w:val="-2"/>
        </w:rPr>
        <w:t xml:space="preserve">the </w:t>
      </w:r>
      <w:r>
        <w:rPr>
          <w:color w:val="231F20"/>
        </w:rPr>
        <w:t>Kra rail line. Due to the high water table along sections of the</w:t>
      </w:r>
      <w:r>
        <w:rPr>
          <w:color w:val="231F20"/>
          <w:spacing w:val="-6"/>
        </w:rPr>
        <w:t xml:space="preserve"> </w:t>
      </w:r>
      <w:r>
        <w:rPr>
          <w:color w:val="231F20"/>
        </w:rPr>
        <w:t>line,</w:t>
      </w:r>
      <w:r>
        <w:rPr>
          <w:color w:val="231F20"/>
          <w:spacing w:val="-5"/>
        </w:rPr>
        <w:t xml:space="preserve"> </w:t>
      </w:r>
      <w:r>
        <w:rPr>
          <w:color w:val="231F20"/>
        </w:rPr>
        <w:t>the</w:t>
      </w:r>
      <w:r>
        <w:rPr>
          <w:color w:val="231F20"/>
          <w:spacing w:val="-5"/>
        </w:rPr>
        <w:t xml:space="preserve"> </w:t>
      </w:r>
      <w:r>
        <w:rPr>
          <w:color w:val="231F20"/>
        </w:rPr>
        <w:t>corpses</w:t>
      </w:r>
      <w:r>
        <w:rPr>
          <w:color w:val="231F20"/>
          <w:spacing w:val="-5"/>
        </w:rPr>
        <w:t xml:space="preserve"> </w:t>
      </w:r>
      <w:r>
        <w:rPr>
          <w:color w:val="231F20"/>
        </w:rPr>
        <w:t>buried</w:t>
      </w:r>
      <w:r>
        <w:rPr>
          <w:color w:val="231F20"/>
          <w:spacing w:val="-5"/>
        </w:rPr>
        <w:t xml:space="preserve"> </w:t>
      </w:r>
      <w:r>
        <w:rPr>
          <w:color w:val="231F20"/>
        </w:rPr>
        <w:t>in</w:t>
      </w:r>
      <w:r>
        <w:rPr>
          <w:color w:val="231F20"/>
          <w:spacing w:val="-5"/>
        </w:rPr>
        <w:t xml:space="preserve"> </w:t>
      </w:r>
      <w:r>
        <w:rPr>
          <w:color w:val="231F20"/>
        </w:rPr>
        <w:t>shallow</w:t>
      </w:r>
      <w:r>
        <w:rPr>
          <w:color w:val="231F20"/>
          <w:spacing w:val="-5"/>
        </w:rPr>
        <w:t xml:space="preserve"> </w:t>
      </w:r>
      <w:r>
        <w:rPr>
          <w:color w:val="231F20"/>
        </w:rPr>
        <w:t>pits</w:t>
      </w:r>
      <w:r>
        <w:rPr>
          <w:color w:val="231F20"/>
          <w:spacing w:val="-5"/>
        </w:rPr>
        <w:t xml:space="preserve"> </w:t>
      </w:r>
      <w:r>
        <w:rPr>
          <w:color w:val="231F20"/>
        </w:rPr>
        <w:t>and</w:t>
      </w:r>
      <w:r>
        <w:rPr>
          <w:color w:val="231F20"/>
          <w:spacing w:val="-5"/>
        </w:rPr>
        <w:t xml:space="preserve"> </w:t>
      </w:r>
      <w:r>
        <w:rPr>
          <w:color w:val="231F20"/>
          <w:spacing w:val="-3"/>
        </w:rPr>
        <w:t>trenches</w:t>
      </w:r>
      <w:r>
        <w:rPr>
          <w:color w:val="231F20"/>
          <w:spacing w:val="-5"/>
        </w:rPr>
        <w:t xml:space="preserve"> </w:t>
      </w:r>
      <w:r>
        <w:rPr>
          <w:color w:val="231F20"/>
        </w:rPr>
        <w:t xml:space="preserve">were exposed </w:t>
      </w:r>
      <w:r>
        <w:rPr>
          <w:color w:val="231F20"/>
          <w:spacing w:val="-3"/>
        </w:rPr>
        <w:t xml:space="preserve">by </w:t>
      </w:r>
      <w:r>
        <w:rPr>
          <w:color w:val="231F20"/>
        </w:rPr>
        <w:t xml:space="preserve">occasional deluging, emitting a foul, </w:t>
      </w:r>
      <w:r>
        <w:rPr>
          <w:color w:val="231F20"/>
          <w:spacing w:val="-3"/>
        </w:rPr>
        <w:t xml:space="preserve">intolerable </w:t>
      </w:r>
      <w:r>
        <w:rPr>
          <w:color w:val="231F20"/>
          <w:spacing w:val="-5"/>
        </w:rPr>
        <w:t>odour.</w:t>
      </w:r>
      <w:r>
        <w:rPr>
          <w:color w:val="231F20"/>
          <w:spacing w:val="-16"/>
        </w:rPr>
        <w:t xml:space="preserve"> </w:t>
      </w:r>
      <w:r>
        <w:rPr>
          <w:color w:val="231F20"/>
          <w:spacing w:val="-4"/>
        </w:rPr>
        <w:t>Water</w:t>
      </w:r>
      <w:r>
        <w:rPr>
          <w:color w:val="231F20"/>
          <w:spacing w:val="-8"/>
        </w:rPr>
        <w:t xml:space="preserve"> </w:t>
      </w:r>
      <w:r>
        <w:rPr>
          <w:color w:val="231F20"/>
          <w:spacing w:val="-3"/>
        </w:rPr>
        <w:t>fetched</w:t>
      </w:r>
      <w:r>
        <w:rPr>
          <w:color w:val="231F20"/>
          <w:spacing w:val="-8"/>
        </w:rPr>
        <w:t xml:space="preserve"> </w:t>
      </w:r>
      <w:r>
        <w:rPr>
          <w:color w:val="231F20"/>
        </w:rPr>
        <w:t>from</w:t>
      </w:r>
      <w:r>
        <w:rPr>
          <w:color w:val="231F20"/>
          <w:spacing w:val="-8"/>
        </w:rPr>
        <w:t xml:space="preserve"> </w:t>
      </w:r>
      <w:r>
        <w:rPr>
          <w:color w:val="231F20"/>
        </w:rPr>
        <w:t>wells</w:t>
      </w:r>
      <w:r>
        <w:rPr>
          <w:color w:val="231F20"/>
          <w:spacing w:val="-8"/>
        </w:rPr>
        <w:t xml:space="preserve"> </w:t>
      </w:r>
      <w:r>
        <w:rPr>
          <w:color w:val="231F20"/>
        </w:rPr>
        <w:t>dug</w:t>
      </w:r>
      <w:r>
        <w:rPr>
          <w:color w:val="231F20"/>
          <w:spacing w:val="-8"/>
        </w:rPr>
        <w:t xml:space="preserve"> </w:t>
      </w:r>
      <w:r>
        <w:rPr>
          <w:color w:val="231F20"/>
        </w:rPr>
        <w:t>near</w:t>
      </w:r>
      <w:r>
        <w:rPr>
          <w:color w:val="231F20"/>
          <w:spacing w:val="-8"/>
        </w:rPr>
        <w:t xml:space="preserve"> </w:t>
      </w:r>
      <w:r>
        <w:rPr>
          <w:color w:val="231F20"/>
        </w:rPr>
        <w:t>camps</w:t>
      </w:r>
      <w:r>
        <w:rPr>
          <w:color w:val="231F20"/>
          <w:spacing w:val="-8"/>
        </w:rPr>
        <w:t xml:space="preserve"> </w:t>
      </w:r>
      <w:r>
        <w:rPr>
          <w:color w:val="231F20"/>
        </w:rPr>
        <w:t>for</w:t>
      </w:r>
      <w:r>
        <w:rPr>
          <w:color w:val="231F20"/>
          <w:spacing w:val="-8"/>
        </w:rPr>
        <w:t xml:space="preserve"> </w:t>
      </w:r>
      <w:r>
        <w:rPr>
          <w:color w:val="231F20"/>
        </w:rPr>
        <w:t xml:space="preserve">domestic use was untreated and contaminated due to the appalling sanitary conditions. According to some </w:t>
      </w:r>
      <w:r>
        <w:rPr>
          <w:color w:val="231F20"/>
          <w:spacing w:val="-3"/>
        </w:rPr>
        <w:t xml:space="preserve">survivors </w:t>
      </w:r>
      <w:r>
        <w:rPr>
          <w:color w:val="231F20"/>
        </w:rPr>
        <w:t xml:space="preserve">there could </w:t>
      </w:r>
      <w:r>
        <w:rPr>
          <w:color w:val="231F20"/>
          <w:spacing w:val="-4"/>
        </w:rPr>
        <w:t xml:space="preserve">have </w:t>
      </w:r>
      <w:r>
        <w:rPr>
          <w:color w:val="231F20"/>
        </w:rPr>
        <w:t>been between 30 and 40 separate camps for Muslims, non-Muslims</w:t>
      </w:r>
      <w:r>
        <w:rPr>
          <w:color w:val="231F20"/>
          <w:spacing w:val="-10"/>
        </w:rPr>
        <w:t xml:space="preserve"> </w:t>
      </w:r>
      <w:r>
        <w:rPr>
          <w:color w:val="231F20"/>
        </w:rPr>
        <w:t>and</w:t>
      </w:r>
      <w:r>
        <w:rPr>
          <w:color w:val="231F20"/>
          <w:spacing w:val="-10"/>
        </w:rPr>
        <w:t xml:space="preserve"> </w:t>
      </w:r>
      <w:r>
        <w:rPr>
          <w:color w:val="231F20"/>
        </w:rPr>
        <w:t>local</w:t>
      </w:r>
      <w:r>
        <w:rPr>
          <w:color w:val="231F20"/>
          <w:spacing w:val="-10"/>
        </w:rPr>
        <w:t xml:space="preserve"> </w:t>
      </w:r>
      <w:r>
        <w:rPr>
          <w:color w:val="231F20"/>
        </w:rPr>
        <w:t>contract</w:t>
      </w:r>
      <w:r>
        <w:rPr>
          <w:color w:val="231F20"/>
          <w:spacing w:val="-10"/>
        </w:rPr>
        <w:t xml:space="preserve"> </w:t>
      </w:r>
      <w:r>
        <w:rPr>
          <w:color w:val="231F20"/>
        </w:rPr>
        <w:t>workers,</w:t>
      </w:r>
      <w:r>
        <w:rPr>
          <w:color w:val="231F20"/>
          <w:spacing w:val="-10"/>
        </w:rPr>
        <w:t xml:space="preserve"> </w:t>
      </w:r>
      <w:r>
        <w:rPr>
          <w:color w:val="231F20"/>
          <w:spacing w:val="-3"/>
        </w:rPr>
        <w:t>each</w:t>
      </w:r>
      <w:r>
        <w:rPr>
          <w:color w:val="231F20"/>
          <w:spacing w:val="-9"/>
        </w:rPr>
        <w:t xml:space="preserve"> </w:t>
      </w:r>
      <w:r>
        <w:rPr>
          <w:color w:val="231F20"/>
        </w:rPr>
        <w:t>housing</w:t>
      </w:r>
      <w:r>
        <w:rPr>
          <w:color w:val="231F20"/>
          <w:spacing w:val="-10"/>
        </w:rPr>
        <w:t xml:space="preserve"> </w:t>
      </w:r>
      <w:r>
        <w:rPr>
          <w:color w:val="231F20"/>
        </w:rPr>
        <w:t>2,000 to 2,500</w:t>
      </w:r>
      <w:r>
        <w:rPr>
          <w:color w:val="231F20"/>
          <w:spacing w:val="-7"/>
        </w:rPr>
        <w:t xml:space="preserve"> </w:t>
      </w:r>
      <w:r>
        <w:rPr>
          <w:color w:val="231F20"/>
        </w:rPr>
        <w:t>labourers.</w:t>
      </w:r>
    </w:p>
    <w:p w:rsidR="00D44C46" w:rsidRDefault="002B3730">
      <w:pPr>
        <w:pStyle w:val="BodyText"/>
        <w:spacing w:line="256" w:lineRule="auto"/>
        <w:ind w:left="300" w:right="296" w:firstLine="451"/>
        <w:jc w:val="both"/>
      </w:pPr>
      <w:r>
        <w:rPr>
          <w:color w:val="231F20"/>
        </w:rPr>
        <w:t>On</w:t>
      </w:r>
      <w:r>
        <w:rPr>
          <w:color w:val="231F20"/>
          <w:spacing w:val="-22"/>
        </w:rPr>
        <w:t xml:space="preserve"> </w:t>
      </w:r>
      <w:r>
        <w:rPr>
          <w:color w:val="231F20"/>
          <w:spacing w:val="-3"/>
        </w:rPr>
        <w:t>both</w:t>
      </w:r>
      <w:r>
        <w:rPr>
          <w:color w:val="231F20"/>
          <w:spacing w:val="-22"/>
        </w:rPr>
        <w:t xml:space="preserve"> </w:t>
      </w:r>
      <w:r>
        <w:rPr>
          <w:color w:val="231F20"/>
          <w:spacing w:val="-5"/>
        </w:rPr>
        <w:t>railway</w:t>
      </w:r>
      <w:r>
        <w:rPr>
          <w:color w:val="231F20"/>
          <w:spacing w:val="-21"/>
        </w:rPr>
        <w:t xml:space="preserve"> </w:t>
      </w:r>
      <w:r>
        <w:rPr>
          <w:color w:val="231F20"/>
          <w:spacing w:val="-3"/>
        </w:rPr>
        <w:t>projects,</w:t>
      </w:r>
      <w:r>
        <w:rPr>
          <w:color w:val="231F20"/>
          <w:spacing w:val="-22"/>
        </w:rPr>
        <w:t xml:space="preserve"> </w:t>
      </w:r>
      <w:r>
        <w:rPr>
          <w:color w:val="231F20"/>
        </w:rPr>
        <w:t>the</w:t>
      </w:r>
      <w:r>
        <w:rPr>
          <w:color w:val="231F20"/>
          <w:spacing w:val="-21"/>
        </w:rPr>
        <w:t xml:space="preserve"> </w:t>
      </w:r>
      <w:r>
        <w:rPr>
          <w:color w:val="231F20"/>
          <w:spacing w:val="-4"/>
        </w:rPr>
        <w:t>wives</w:t>
      </w:r>
      <w:r>
        <w:rPr>
          <w:color w:val="231F20"/>
          <w:spacing w:val="-22"/>
        </w:rPr>
        <w:t xml:space="preserve"> </w:t>
      </w:r>
      <w:r>
        <w:rPr>
          <w:color w:val="231F20"/>
        </w:rPr>
        <w:t>of</w:t>
      </w:r>
      <w:r>
        <w:rPr>
          <w:color w:val="231F20"/>
          <w:spacing w:val="-22"/>
        </w:rPr>
        <w:t xml:space="preserve"> </w:t>
      </w:r>
      <w:r>
        <w:rPr>
          <w:color w:val="231F20"/>
          <w:spacing w:val="-3"/>
        </w:rPr>
        <w:t>Indian</w:t>
      </w:r>
      <w:r>
        <w:rPr>
          <w:color w:val="231F20"/>
          <w:spacing w:val="-21"/>
        </w:rPr>
        <w:t xml:space="preserve"> </w:t>
      </w:r>
      <w:r>
        <w:rPr>
          <w:color w:val="231F20"/>
          <w:spacing w:val="-3"/>
        </w:rPr>
        <w:t>labourers</w:t>
      </w:r>
      <w:r>
        <w:rPr>
          <w:color w:val="231F20"/>
          <w:spacing w:val="-22"/>
        </w:rPr>
        <w:t xml:space="preserve"> </w:t>
      </w:r>
      <w:r>
        <w:rPr>
          <w:color w:val="231F20"/>
          <w:spacing w:val="-3"/>
        </w:rPr>
        <w:t>and their</w:t>
      </w:r>
      <w:r>
        <w:rPr>
          <w:color w:val="231F20"/>
          <w:spacing w:val="-21"/>
        </w:rPr>
        <w:t xml:space="preserve"> </w:t>
      </w:r>
      <w:r>
        <w:rPr>
          <w:color w:val="231F20"/>
          <w:spacing w:val="-3"/>
        </w:rPr>
        <w:t>teenage</w:t>
      </w:r>
      <w:r>
        <w:rPr>
          <w:color w:val="231F20"/>
          <w:spacing w:val="-20"/>
        </w:rPr>
        <w:t xml:space="preserve"> </w:t>
      </w:r>
      <w:r>
        <w:rPr>
          <w:color w:val="231F20"/>
        </w:rPr>
        <w:t>and</w:t>
      </w:r>
      <w:r>
        <w:rPr>
          <w:color w:val="231F20"/>
          <w:spacing w:val="-21"/>
        </w:rPr>
        <w:t xml:space="preserve"> </w:t>
      </w:r>
      <w:r>
        <w:rPr>
          <w:color w:val="231F20"/>
          <w:spacing w:val="-3"/>
        </w:rPr>
        <w:t>juvenile</w:t>
      </w:r>
      <w:r>
        <w:rPr>
          <w:color w:val="231F20"/>
          <w:spacing w:val="-20"/>
        </w:rPr>
        <w:t xml:space="preserve"> </w:t>
      </w:r>
      <w:r>
        <w:rPr>
          <w:color w:val="231F20"/>
          <w:spacing w:val="-3"/>
        </w:rPr>
        <w:t>daughters</w:t>
      </w:r>
      <w:r>
        <w:rPr>
          <w:color w:val="231F20"/>
          <w:spacing w:val="-21"/>
        </w:rPr>
        <w:t xml:space="preserve"> </w:t>
      </w:r>
      <w:r>
        <w:rPr>
          <w:color w:val="231F20"/>
          <w:spacing w:val="-3"/>
        </w:rPr>
        <w:t>were</w:t>
      </w:r>
      <w:r>
        <w:rPr>
          <w:color w:val="231F20"/>
          <w:spacing w:val="-20"/>
        </w:rPr>
        <w:t xml:space="preserve"> </w:t>
      </w:r>
      <w:r>
        <w:rPr>
          <w:color w:val="231F20"/>
          <w:spacing w:val="-3"/>
        </w:rPr>
        <w:t>used</w:t>
      </w:r>
      <w:r>
        <w:rPr>
          <w:color w:val="231F20"/>
          <w:spacing w:val="-21"/>
        </w:rPr>
        <w:t xml:space="preserve"> </w:t>
      </w:r>
      <w:r>
        <w:rPr>
          <w:color w:val="231F20"/>
        </w:rPr>
        <w:t>as</w:t>
      </w:r>
      <w:r>
        <w:rPr>
          <w:color w:val="231F20"/>
          <w:spacing w:val="-20"/>
        </w:rPr>
        <w:t xml:space="preserve"> </w:t>
      </w:r>
      <w:r>
        <w:rPr>
          <w:color w:val="231F20"/>
          <w:spacing w:val="-3"/>
        </w:rPr>
        <w:t>helpers</w:t>
      </w:r>
      <w:r>
        <w:rPr>
          <w:color w:val="231F20"/>
          <w:spacing w:val="-21"/>
        </w:rPr>
        <w:t xml:space="preserve"> </w:t>
      </w:r>
      <w:r>
        <w:rPr>
          <w:color w:val="231F20"/>
        </w:rPr>
        <w:t>in</w:t>
      </w:r>
      <w:r>
        <w:rPr>
          <w:color w:val="231F20"/>
          <w:spacing w:val="-20"/>
        </w:rPr>
        <w:t xml:space="preserve"> </w:t>
      </w:r>
      <w:r>
        <w:rPr>
          <w:color w:val="231F20"/>
          <w:spacing w:val="-3"/>
        </w:rPr>
        <w:t>the kitchen</w:t>
      </w:r>
      <w:r>
        <w:rPr>
          <w:color w:val="231F20"/>
          <w:spacing w:val="-22"/>
        </w:rPr>
        <w:t xml:space="preserve"> </w:t>
      </w:r>
      <w:r>
        <w:rPr>
          <w:color w:val="231F20"/>
          <w:spacing w:val="-3"/>
        </w:rPr>
        <w:t>while</w:t>
      </w:r>
      <w:r>
        <w:rPr>
          <w:color w:val="231F20"/>
          <w:spacing w:val="-22"/>
        </w:rPr>
        <w:t xml:space="preserve"> </w:t>
      </w:r>
      <w:r>
        <w:rPr>
          <w:color w:val="231F20"/>
        </w:rPr>
        <w:t>their</w:t>
      </w:r>
      <w:r>
        <w:rPr>
          <w:color w:val="231F20"/>
          <w:spacing w:val="-21"/>
        </w:rPr>
        <w:t xml:space="preserve"> </w:t>
      </w:r>
      <w:r>
        <w:rPr>
          <w:color w:val="231F20"/>
        </w:rPr>
        <w:t>sons</w:t>
      </w:r>
      <w:r>
        <w:rPr>
          <w:color w:val="231F20"/>
          <w:spacing w:val="-22"/>
        </w:rPr>
        <w:t xml:space="preserve"> </w:t>
      </w:r>
      <w:r>
        <w:rPr>
          <w:color w:val="231F20"/>
        </w:rPr>
        <w:t>were</w:t>
      </w:r>
      <w:r>
        <w:rPr>
          <w:color w:val="231F20"/>
          <w:spacing w:val="-21"/>
        </w:rPr>
        <w:t xml:space="preserve"> </w:t>
      </w:r>
      <w:r>
        <w:rPr>
          <w:color w:val="231F20"/>
          <w:spacing w:val="-3"/>
        </w:rPr>
        <w:t>given</w:t>
      </w:r>
      <w:r>
        <w:rPr>
          <w:color w:val="231F20"/>
          <w:spacing w:val="-22"/>
        </w:rPr>
        <w:t xml:space="preserve"> </w:t>
      </w:r>
      <w:r>
        <w:rPr>
          <w:color w:val="231F20"/>
          <w:spacing w:val="-3"/>
        </w:rPr>
        <w:t>various</w:t>
      </w:r>
      <w:r>
        <w:rPr>
          <w:color w:val="231F20"/>
          <w:spacing w:val="-22"/>
        </w:rPr>
        <w:t xml:space="preserve"> </w:t>
      </w:r>
      <w:r>
        <w:rPr>
          <w:color w:val="231F20"/>
        </w:rPr>
        <w:t>tasks</w:t>
      </w:r>
      <w:r>
        <w:rPr>
          <w:color w:val="231F20"/>
          <w:spacing w:val="-21"/>
        </w:rPr>
        <w:t xml:space="preserve"> </w:t>
      </w:r>
      <w:r>
        <w:rPr>
          <w:color w:val="231F20"/>
        </w:rPr>
        <w:t>in</w:t>
      </w:r>
      <w:r>
        <w:rPr>
          <w:color w:val="231F20"/>
          <w:spacing w:val="-22"/>
        </w:rPr>
        <w:t xml:space="preserve"> </w:t>
      </w:r>
      <w:r>
        <w:rPr>
          <w:color w:val="231F20"/>
        </w:rPr>
        <w:t>the</w:t>
      </w:r>
      <w:r>
        <w:rPr>
          <w:color w:val="231F20"/>
          <w:spacing w:val="-21"/>
        </w:rPr>
        <w:t xml:space="preserve"> </w:t>
      </w:r>
      <w:r>
        <w:rPr>
          <w:color w:val="231F20"/>
        </w:rPr>
        <w:t xml:space="preserve">officers’ </w:t>
      </w:r>
      <w:r>
        <w:rPr>
          <w:color w:val="231F20"/>
          <w:spacing w:val="-3"/>
        </w:rPr>
        <w:t>mess</w:t>
      </w:r>
      <w:r>
        <w:rPr>
          <w:color w:val="231F20"/>
          <w:spacing w:val="-21"/>
        </w:rPr>
        <w:t xml:space="preserve"> </w:t>
      </w:r>
      <w:r>
        <w:rPr>
          <w:color w:val="231F20"/>
        </w:rPr>
        <w:t>and</w:t>
      </w:r>
      <w:r>
        <w:rPr>
          <w:color w:val="231F20"/>
          <w:spacing w:val="-20"/>
        </w:rPr>
        <w:t xml:space="preserve"> </w:t>
      </w:r>
      <w:r>
        <w:rPr>
          <w:color w:val="231F20"/>
          <w:spacing w:val="-3"/>
        </w:rPr>
        <w:t>quarters,</w:t>
      </w:r>
      <w:r>
        <w:rPr>
          <w:color w:val="231F20"/>
          <w:spacing w:val="-21"/>
        </w:rPr>
        <w:t xml:space="preserve"> </w:t>
      </w:r>
      <w:r>
        <w:rPr>
          <w:color w:val="231F20"/>
          <w:spacing w:val="-4"/>
        </w:rPr>
        <w:t>such</w:t>
      </w:r>
      <w:r>
        <w:rPr>
          <w:color w:val="231F20"/>
          <w:spacing w:val="-20"/>
        </w:rPr>
        <w:t xml:space="preserve"> </w:t>
      </w:r>
      <w:r>
        <w:rPr>
          <w:color w:val="231F20"/>
        </w:rPr>
        <w:t>as</w:t>
      </w:r>
      <w:r>
        <w:rPr>
          <w:color w:val="231F20"/>
          <w:spacing w:val="-21"/>
        </w:rPr>
        <w:t xml:space="preserve"> </w:t>
      </w:r>
      <w:r>
        <w:rPr>
          <w:color w:val="231F20"/>
          <w:spacing w:val="-3"/>
        </w:rPr>
        <w:t>cleaning</w:t>
      </w:r>
      <w:r>
        <w:rPr>
          <w:color w:val="231F20"/>
          <w:spacing w:val="-20"/>
        </w:rPr>
        <w:t xml:space="preserve"> </w:t>
      </w:r>
      <w:r>
        <w:rPr>
          <w:color w:val="231F20"/>
        </w:rPr>
        <w:t>and</w:t>
      </w:r>
      <w:r>
        <w:rPr>
          <w:color w:val="231F20"/>
          <w:spacing w:val="-21"/>
        </w:rPr>
        <w:t xml:space="preserve"> </w:t>
      </w:r>
      <w:r>
        <w:rPr>
          <w:color w:val="231F20"/>
          <w:spacing w:val="-3"/>
        </w:rPr>
        <w:t>polishing</w:t>
      </w:r>
      <w:r>
        <w:rPr>
          <w:color w:val="231F20"/>
          <w:spacing w:val="-20"/>
        </w:rPr>
        <w:t xml:space="preserve"> </w:t>
      </w:r>
      <w:r>
        <w:rPr>
          <w:color w:val="231F20"/>
          <w:spacing w:val="-3"/>
        </w:rPr>
        <w:t>boots,</w:t>
      </w:r>
      <w:r>
        <w:rPr>
          <w:color w:val="231F20"/>
          <w:spacing w:val="-21"/>
        </w:rPr>
        <w:t xml:space="preserve"> </w:t>
      </w:r>
      <w:r>
        <w:rPr>
          <w:color w:val="231F20"/>
          <w:spacing w:val="-4"/>
        </w:rPr>
        <w:t xml:space="preserve">tidying </w:t>
      </w:r>
      <w:r>
        <w:rPr>
          <w:color w:val="231F20"/>
        </w:rPr>
        <w:t xml:space="preserve">the quarters’ interior and </w:t>
      </w:r>
      <w:r>
        <w:rPr>
          <w:color w:val="231F20"/>
          <w:spacing w:val="-3"/>
        </w:rPr>
        <w:t xml:space="preserve">exterior, </w:t>
      </w:r>
      <w:r>
        <w:rPr>
          <w:color w:val="231F20"/>
        </w:rPr>
        <w:t>washing kitchen utensils, attending</w:t>
      </w:r>
      <w:r>
        <w:rPr>
          <w:color w:val="231F20"/>
          <w:spacing w:val="-20"/>
        </w:rPr>
        <w:t xml:space="preserve"> </w:t>
      </w:r>
      <w:r>
        <w:rPr>
          <w:color w:val="231F20"/>
        </w:rPr>
        <w:t>to</w:t>
      </w:r>
      <w:r>
        <w:rPr>
          <w:color w:val="231F20"/>
          <w:spacing w:val="-20"/>
        </w:rPr>
        <w:t xml:space="preserve"> </w:t>
      </w:r>
      <w:r>
        <w:rPr>
          <w:color w:val="231F20"/>
          <w:spacing w:val="-5"/>
        </w:rPr>
        <w:t>laundry,</w:t>
      </w:r>
      <w:r>
        <w:rPr>
          <w:color w:val="231F20"/>
          <w:spacing w:val="-19"/>
        </w:rPr>
        <w:t xml:space="preserve"> </w:t>
      </w:r>
      <w:r>
        <w:rPr>
          <w:color w:val="231F20"/>
        </w:rPr>
        <w:t>running</w:t>
      </w:r>
      <w:r>
        <w:rPr>
          <w:color w:val="231F20"/>
          <w:spacing w:val="-20"/>
        </w:rPr>
        <w:t xml:space="preserve"> </w:t>
      </w:r>
      <w:r>
        <w:rPr>
          <w:color w:val="231F20"/>
        </w:rPr>
        <w:t>errands</w:t>
      </w:r>
      <w:r>
        <w:rPr>
          <w:color w:val="231F20"/>
          <w:spacing w:val="-19"/>
        </w:rPr>
        <w:t xml:space="preserve"> </w:t>
      </w:r>
      <w:r>
        <w:rPr>
          <w:color w:val="231F20"/>
        </w:rPr>
        <w:t>and</w:t>
      </w:r>
      <w:r>
        <w:rPr>
          <w:color w:val="231F20"/>
          <w:spacing w:val="-20"/>
        </w:rPr>
        <w:t xml:space="preserve"> </w:t>
      </w:r>
      <w:r>
        <w:rPr>
          <w:color w:val="231F20"/>
        </w:rPr>
        <w:t>ventilating</w:t>
      </w:r>
      <w:r>
        <w:rPr>
          <w:color w:val="231F20"/>
          <w:spacing w:val="-19"/>
        </w:rPr>
        <w:t xml:space="preserve"> </w:t>
      </w:r>
      <w:r>
        <w:rPr>
          <w:color w:val="231F20"/>
        </w:rPr>
        <w:t>the</w:t>
      </w:r>
      <w:r>
        <w:rPr>
          <w:color w:val="231F20"/>
          <w:spacing w:val="-20"/>
        </w:rPr>
        <w:t xml:space="preserve"> </w:t>
      </w:r>
      <w:r>
        <w:rPr>
          <w:color w:val="231F20"/>
          <w:spacing w:val="-2"/>
        </w:rPr>
        <w:t xml:space="preserve">office </w:t>
      </w:r>
      <w:r>
        <w:rPr>
          <w:color w:val="231F20"/>
        </w:rPr>
        <w:t xml:space="preserve">space </w:t>
      </w:r>
      <w:r>
        <w:rPr>
          <w:color w:val="231F20"/>
          <w:spacing w:val="-3"/>
        </w:rPr>
        <w:t xml:space="preserve">by </w:t>
      </w:r>
      <w:r>
        <w:rPr>
          <w:color w:val="231F20"/>
        </w:rPr>
        <w:t xml:space="preserve">oscillating a broad sheet of </w:t>
      </w:r>
      <w:r>
        <w:rPr>
          <w:color w:val="231F20"/>
          <w:spacing w:val="-3"/>
        </w:rPr>
        <w:t xml:space="preserve">canvas </w:t>
      </w:r>
      <w:r>
        <w:rPr>
          <w:color w:val="231F20"/>
        </w:rPr>
        <w:t>material</w:t>
      </w:r>
      <w:r>
        <w:rPr>
          <w:color w:val="231F20"/>
          <w:spacing w:val="-44"/>
        </w:rPr>
        <w:t xml:space="preserve"> </w:t>
      </w:r>
      <w:r>
        <w:rPr>
          <w:color w:val="231F20"/>
        </w:rPr>
        <w:t xml:space="preserve">hanging from the </w:t>
      </w:r>
      <w:r>
        <w:rPr>
          <w:color w:val="231F20"/>
          <w:spacing w:val="-3"/>
        </w:rPr>
        <w:t xml:space="preserve">overhead </w:t>
      </w:r>
      <w:r>
        <w:rPr>
          <w:color w:val="231F20"/>
        </w:rPr>
        <w:t xml:space="preserve">beam. As compensation these </w:t>
      </w:r>
      <w:r>
        <w:rPr>
          <w:color w:val="231F20"/>
          <w:spacing w:val="-3"/>
        </w:rPr>
        <w:t xml:space="preserve">youngsters </w:t>
      </w:r>
      <w:r>
        <w:rPr>
          <w:color w:val="231F20"/>
        </w:rPr>
        <w:t xml:space="preserve">were either </w:t>
      </w:r>
      <w:r>
        <w:rPr>
          <w:color w:val="231F20"/>
          <w:spacing w:val="-3"/>
        </w:rPr>
        <w:t xml:space="preserve">given </w:t>
      </w:r>
      <w:r>
        <w:rPr>
          <w:color w:val="231F20"/>
        </w:rPr>
        <w:t xml:space="preserve">tips or </w:t>
      </w:r>
      <w:r>
        <w:rPr>
          <w:color w:val="231F20"/>
          <w:spacing w:val="-3"/>
        </w:rPr>
        <w:t xml:space="preserve">leftover </w:t>
      </w:r>
      <w:r>
        <w:rPr>
          <w:color w:val="231F20"/>
        </w:rPr>
        <w:t>food from the</w:t>
      </w:r>
      <w:r>
        <w:rPr>
          <w:color w:val="231F20"/>
          <w:spacing w:val="-34"/>
        </w:rPr>
        <w:t xml:space="preserve"> </w:t>
      </w:r>
      <w:r>
        <w:rPr>
          <w:color w:val="231F20"/>
          <w:spacing w:val="-3"/>
        </w:rPr>
        <w:t>kitchen.</w:t>
      </w:r>
    </w:p>
    <w:p w:rsidR="00D44C46" w:rsidRDefault="00D44C46">
      <w:pPr>
        <w:pStyle w:val="BodyText"/>
        <w:rPr>
          <w:sz w:val="20"/>
        </w:rPr>
      </w:pPr>
    </w:p>
    <w:p w:rsidR="00D44C46" w:rsidRDefault="00D44C46">
      <w:pPr>
        <w:pStyle w:val="BodyText"/>
        <w:rPr>
          <w:sz w:val="20"/>
        </w:rPr>
      </w:pPr>
    </w:p>
    <w:p w:rsidR="00D44C46" w:rsidRDefault="00D44C46">
      <w:pPr>
        <w:pStyle w:val="BodyText"/>
        <w:rPr>
          <w:sz w:val="18"/>
        </w:rPr>
      </w:pPr>
    </w:p>
    <w:p w:rsidR="00D44C46" w:rsidRDefault="002B3730">
      <w:pPr>
        <w:spacing w:before="121"/>
        <w:ind w:left="640" w:right="640"/>
        <w:jc w:val="center"/>
        <w:rPr>
          <w:rFonts w:ascii="Helvetica-CondensedLight"/>
          <w:sz w:val="18"/>
        </w:rPr>
      </w:pPr>
      <w:r>
        <w:rPr>
          <w:rFonts w:ascii="Helvetica-CondensedLight"/>
          <w:color w:val="231F20"/>
          <w:sz w:val="18"/>
        </w:rPr>
        <w:t>64</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3" w:firstLine="451"/>
        <w:jc w:val="both"/>
      </w:pPr>
      <w:r>
        <w:rPr>
          <w:color w:val="231F20"/>
          <w:spacing w:val="2"/>
        </w:rPr>
        <w:t xml:space="preserve">Manickam </w:t>
      </w:r>
      <w:r>
        <w:rPr>
          <w:color w:val="231F20"/>
        </w:rPr>
        <w:t>Munusamy,</w:t>
      </w:r>
      <w:r>
        <w:rPr>
          <w:color w:val="231F20"/>
          <w:position w:val="7"/>
          <w:sz w:val="13"/>
        </w:rPr>
        <w:t xml:space="preserve">4 </w:t>
      </w:r>
      <w:r>
        <w:rPr>
          <w:color w:val="231F20"/>
          <w:spacing w:val="2"/>
        </w:rPr>
        <w:t xml:space="preserve">from Lanchang, </w:t>
      </w:r>
      <w:r>
        <w:rPr>
          <w:color w:val="231F20"/>
        </w:rPr>
        <w:t xml:space="preserve">Pahang, was among hundreds of estates labourers lured </w:t>
      </w:r>
      <w:r>
        <w:rPr>
          <w:color w:val="231F20"/>
          <w:spacing w:val="-3"/>
        </w:rPr>
        <w:t xml:space="preserve">by </w:t>
      </w:r>
      <w:r>
        <w:rPr>
          <w:color w:val="231F20"/>
        </w:rPr>
        <w:t xml:space="preserve">officials of </w:t>
      </w:r>
      <w:r>
        <w:rPr>
          <w:color w:val="231F20"/>
          <w:spacing w:val="-2"/>
        </w:rPr>
        <w:t xml:space="preserve">the </w:t>
      </w:r>
      <w:r>
        <w:rPr>
          <w:color w:val="231F20"/>
        </w:rPr>
        <w:t>Indian Independence League into working on the</w:t>
      </w:r>
      <w:r>
        <w:rPr>
          <w:color w:val="231F20"/>
          <w:spacing w:val="-42"/>
        </w:rPr>
        <w:t xml:space="preserve"> </w:t>
      </w:r>
      <w:r>
        <w:rPr>
          <w:color w:val="231F20"/>
          <w:spacing w:val="-6"/>
        </w:rPr>
        <w:t xml:space="preserve">railway. </w:t>
      </w:r>
      <w:r>
        <w:rPr>
          <w:color w:val="231F20"/>
        </w:rPr>
        <w:t>He and other workers from the estates in the area were taken in Japanese</w:t>
      </w:r>
      <w:r>
        <w:rPr>
          <w:color w:val="231F20"/>
          <w:spacing w:val="-24"/>
        </w:rPr>
        <w:t xml:space="preserve"> </w:t>
      </w:r>
      <w:r>
        <w:rPr>
          <w:color w:val="231F20"/>
          <w:spacing w:val="-3"/>
        </w:rPr>
        <w:t>trucks</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Labour</w:t>
      </w:r>
      <w:r>
        <w:rPr>
          <w:color w:val="231F20"/>
          <w:spacing w:val="-23"/>
        </w:rPr>
        <w:t xml:space="preserve"> </w:t>
      </w:r>
      <w:r>
        <w:rPr>
          <w:color w:val="231F20"/>
        </w:rPr>
        <w:t>Department</w:t>
      </w:r>
      <w:r>
        <w:rPr>
          <w:color w:val="231F20"/>
          <w:spacing w:val="-23"/>
        </w:rPr>
        <w:t xml:space="preserve"> </w:t>
      </w:r>
      <w:r>
        <w:rPr>
          <w:color w:val="231F20"/>
        </w:rPr>
        <w:t>in</w:t>
      </w:r>
      <w:r>
        <w:rPr>
          <w:color w:val="231F20"/>
          <w:spacing w:val="-23"/>
        </w:rPr>
        <w:t xml:space="preserve"> </w:t>
      </w:r>
      <w:r>
        <w:rPr>
          <w:color w:val="231F20"/>
        </w:rPr>
        <w:t>Raub,</w:t>
      </w:r>
      <w:r>
        <w:rPr>
          <w:color w:val="231F20"/>
          <w:spacing w:val="-23"/>
        </w:rPr>
        <w:t xml:space="preserve"> </w:t>
      </w:r>
      <w:r>
        <w:rPr>
          <w:color w:val="231F20"/>
          <w:spacing w:val="-5"/>
        </w:rPr>
        <w:t>Panang,</w:t>
      </w:r>
      <w:r>
        <w:rPr>
          <w:color w:val="231F20"/>
          <w:spacing w:val="-23"/>
        </w:rPr>
        <w:t xml:space="preserve"> </w:t>
      </w:r>
      <w:r>
        <w:rPr>
          <w:color w:val="231F20"/>
          <w:spacing w:val="-6"/>
        </w:rPr>
        <w:t xml:space="preserve">For </w:t>
      </w:r>
      <w:r>
        <w:rPr>
          <w:color w:val="231F20"/>
          <w:spacing w:val="-2"/>
        </w:rPr>
        <w:t>registration</w:t>
      </w:r>
      <w:r>
        <w:rPr>
          <w:color w:val="231F20"/>
          <w:spacing w:val="-10"/>
        </w:rPr>
        <w:t xml:space="preserve"> </w:t>
      </w:r>
      <w:r>
        <w:rPr>
          <w:color w:val="231F20"/>
        </w:rPr>
        <w:t>and</w:t>
      </w:r>
      <w:r>
        <w:rPr>
          <w:color w:val="231F20"/>
          <w:spacing w:val="-10"/>
        </w:rPr>
        <w:t xml:space="preserve"> </w:t>
      </w:r>
      <w:r>
        <w:rPr>
          <w:color w:val="231F20"/>
        </w:rPr>
        <w:t>then</w:t>
      </w:r>
      <w:r>
        <w:rPr>
          <w:color w:val="231F20"/>
          <w:spacing w:val="-10"/>
        </w:rPr>
        <w:t xml:space="preserve"> </w:t>
      </w:r>
      <w:r>
        <w:rPr>
          <w:color w:val="231F20"/>
        </w:rPr>
        <w:t>put</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goods</w:t>
      </w:r>
      <w:r>
        <w:rPr>
          <w:color w:val="231F20"/>
          <w:spacing w:val="-10"/>
        </w:rPr>
        <w:t xml:space="preserve"> </w:t>
      </w:r>
      <w:r>
        <w:rPr>
          <w:color w:val="231F20"/>
        </w:rPr>
        <w:t>train</w:t>
      </w:r>
      <w:r>
        <w:rPr>
          <w:color w:val="231F20"/>
          <w:spacing w:val="-10"/>
        </w:rPr>
        <w:t xml:space="preserve"> </w:t>
      </w:r>
      <w:r>
        <w:rPr>
          <w:color w:val="231F20"/>
        </w:rPr>
        <w:t>bound</w:t>
      </w:r>
      <w:r>
        <w:rPr>
          <w:color w:val="231F20"/>
          <w:spacing w:val="-10"/>
        </w:rPr>
        <w:t xml:space="preserve"> </w:t>
      </w:r>
      <w:r>
        <w:rPr>
          <w:color w:val="231F20"/>
        </w:rPr>
        <w:t>for</w:t>
      </w:r>
      <w:r>
        <w:rPr>
          <w:color w:val="231F20"/>
          <w:spacing w:val="-10"/>
        </w:rPr>
        <w:t xml:space="preserve"> </w:t>
      </w:r>
      <w:r>
        <w:rPr>
          <w:color w:val="231F20"/>
        </w:rPr>
        <w:t>Gemas</w:t>
      </w:r>
      <w:r>
        <w:rPr>
          <w:color w:val="231F20"/>
          <w:spacing w:val="-9"/>
        </w:rPr>
        <w:t xml:space="preserve"> </w:t>
      </w:r>
      <w:r>
        <w:rPr>
          <w:color w:val="231F20"/>
        </w:rPr>
        <w:t>in the</w:t>
      </w:r>
      <w:r>
        <w:rPr>
          <w:color w:val="231F20"/>
          <w:spacing w:val="-17"/>
        </w:rPr>
        <w:t xml:space="preserve"> </w:t>
      </w:r>
      <w:r>
        <w:rPr>
          <w:color w:val="231F20"/>
        </w:rPr>
        <w:t>south.</w:t>
      </w:r>
      <w:r>
        <w:rPr>
          <w:color w:val="231F20"/>
          <w:spacing w:val="-23"/>
        </w:rPr>
        <w:t xml:space="preserve"> </w:t>
      </w:r>
      <w:r>
        <w:rPr>
          <w:color w:val="231F20"/>
        </w:rPr>
        <w:t>After</w:t>
      </w:r>
      <w:r>
        <w:rPr>
          <w:color w:val="231F20"/>
          <w:spacing w:val="-17"/>
        </w:rPr>
        <w:t xml:space="preserve"> </w:t>
      </w:r>
      <w:r>
        <w:rPr>
          <w:color w:val="231F20"/>
          <w:spacing w:val="-3"/>
        </w:rPr>
        <w:t>waiting</w:t>
      </w:r>
      <w:r>
        <w:rPr>
          <w:color w:val="231F20"/>
          <w:spacing w:val="-16"/>
        </w:rPr>
        <w:t xml:space="preserve"> </w:t>
      </w:r>
      <w:r>
        <w:rPr>
          <w:color w:val="231F20"/>
        </w:rPr>
        <w:t>for</w:t>
      </w:r>
      <w:r>
        <w:rPr>
          <w:color w:val="231F20"/>
          <w:spacing w:val="-16"/>
        </w:rPr>
        <w:t xml:space="preserve"> </w:t>
      </w:r>
      <w:r>
        <w:rPr>
          <w:color w:val="231F20"/>
        </w:rPr>
        <w:t>more</w:t>
      </w:r>
      <w:r>
        <w:rPr>
          <w:color w:val="231F20"/>
          <w:spacing w:val="-17"/>
        </w:rPr>
        <w:t xml:space="preserve"> </w:t>
      </w:r>
      <w:r>
        <w:rPr>
          <w:color w:val="231F20"/>
        </w:rPr>
        <w:t>than</w:t>
      </w:r>
      <w:r>
        <w:rPr>
          <w:color w:val="231F20"/>
          <w:spacing w:val="-16"/>
        </w:rPr>
        <w:t xml:space="preserve"> </w:t>
      </w:r>
      <w:r>
        <w:rPr>
          <w:color w:val="231F20"/>
        </w:rPr>
        <w:t>12</w:t>
      </w:r>
      <w:r>
        <w:rPr>
          <w:color w:val="231F20"/>
          <w:spacing w:val="-16"/>
        </w:rPr>
        <w:t xml:space="preserve"> </w:t>
      </w:r>
      <w:r>
        <w:rPr>
          <w:color w:val="231F20"/>
        </w:rPr>
        <w:t>hours</w:t>
      </w:r>
      <w:r>
        <w:rPr>
          <w:color w:val="231F20"/>
          <w:spacing w:val="-17"/>
        </w:rPr>
        <w:t xml:space="preserve"> </w:t>
      </w:r>
      <w:r>
        <w:rPr>
          <w:color w:val="231F20"/>
        </w:rPr>
        <w:t>in</w:t>
      </w:r>
      <w:r>
        <w:rPr>
          <w:color w:val="231F20"/>
          <w:spacing w:val="-16"/>
        </w:rPr>
        <w:t xml:space="preserve"> </w:t>
      </w:r>
      <w:r>
        <w:rPr>
          <w:color w:val="231F20"/>
        </w:rPr>
        <w:t>Gemas,</w:t>
      </w:r>
      <w:r>
        <w:rPr>
          <w:color w:val="231F20"/>
          <w:spacing w:val="-16"/>
        </w:rPr>
        <w:t xml:space="preserve"> </w:t>
      </w:r>
      <w:r>
        <w:rPr>
          <w:color w:val="231F20"/>
        </w:rPr>
        <w:t>they boarded</w:t>
      </w:r>
      <w:r>
        <w:rPr>
          <w:color w:val="231F20"/>
          <w:spacing w:val="-9"/>
        </w:rPr>
        <w:t xml:space="preserve"> </w:t>
      </w:r>
      <w:r>
        <w:rPr>
          <w:color w:val="231F20"/>
        </w:rPr>
        <w:t>a</w:t>
      </w:r>
      <w:r>
        <w:rPr>
          <w:color w:val="231F20"/>
          <w:spacing w:val="-9"/>
        </w:rPr>
        <w:t xml:space="preserve"> </w:t>
      </w:r>
      <w:r>
        <w:rPr>
          <w:color w:val="231F20"/>
        </w:rPr>
        <w:t>freight</w:t>
      </w:r>
      <w:r>
        <w:rPr>
          <w:color w:val="231F20"/>
          <w:spacing w:val="-8"/>
        </w:rPr>
        <w:t xml:space="preserve"> </w:t>
      </w:r>
      <w:r>
        <w:rPr>
          <w:color w:val="231F20"/>
        </w:rPr>
        <w:t>train</w:t>
      </w:r>
      <w:r>
        <w:rPr>
          <w:color w:val="231F20"/>
          <w:spacing w:val="-9"/>
        </w:rPr>
        <w:t xml:space="preserve"> </w:t>
      </w:r>
      <w:r>
        <w:rPr>
          <w:color w:val="231F20"/>
        </w:rPr>
        <w:t>carrying</w:t>
      </w:r>
      <w:r>
        <w:rPr>
          <w:color w:val="231F20"/>
          <w:spacing w:val="-9"/>
        </w:rPr>
        <w:t xml:space="preserve"> </w:t>
      </w:r>
      <w:r>
        <w:rPr>
          <w:color w:val="231F20"/>
        </w:rPr>
        <w:t>labourers</w:t>
      </w:r>
      <w:r>
        <w:rPr>
          <w:color w:val="231F20"/>
          <w:spacing w:val="-8"/>
        </w:rPr>
        <w:t xml:space="preserve"> </w:t>
      </w:r>
      <w:r>
        <w:rPr>
          <w:color w:val="231F20"/>
        </w:rPr>
        <w:t>from</w:t>
      </w:r>
      <w:r>
        <w:rPr>
          <w:color w:val="231F20"/>
          <w:spacing w:val="-8"/>
        </w:rPr>
        <w:t xml:space="preserve"> </w:t>
      </w:r>
      <w:r>
        <w:rPr>
          <w:color w:val="231F20"/>
        </w:rPr>
        <w:t>Singapore</w:t>
      </w:r>
      <w:r>
        <w:rPr>
          <w:color w:val="231F20"/>
          <w:spacing w:val="-9"/>
        </w:rPr>
        <w:t xml:space="preserve"> </w:t>
      </w:r>
      <w:r>
        <w:rPr>
          <w:color w:val="231F20"/>
          <w:spacing w:val="-2"/>
        </w:rPr>
        <w:t xml:space="preserve">and </w:t>
      </w:r>
      <w:r>
        <w:rPr>
          <w:color w:val="231F20"/>
        </w:rPr>
        <w:t xml:space="preserve">Johor to Nong Pladuk in </w:t>
      </w:r>
      <w:r>
        <w:rPr>
          <w:color w:val="231F20"/>
          <w:spacing w:val="-3"/>
        </w:rPr>
        <w:t xml:space="preserve">Thailand, </w:t>
      </w:r>
      <w:r>
        <w:rPr>
          <w:color w:val="231F20"/>
        </w:rPr>
        <w:t xml:space="preserve">a journey </w:t>
      </w:r>
      <w:r>
        <w:rPr>
          <w:color w:val="231F20"/>
          <w:spacing w:val="-4"/>
        </w:rPr>
        <w:t xml:space="preserve">which </w:t>
      </w:r>
      <w:r>
        <w:rPr>
          <w:color w:val="231F20"/>
        </w:rPr>
        <w:t xml:space="preserve">took five </w:t>
      </w:r>
      <w:r>
        <w:rPr>
          <w:color w:val="231F20"/>
          <w:spacing w:val="-8"/>
        </w:rPr>
        <w:t xml:space="preserve">day. </w:t>
      </w:r>
      <w:r>
        <w:rPr>
          <w:color w:val="231F20"/>
        </w:rPr>
        <w:t xml:space="preserve">As construction work of the </w:t>
      </w:r>
      <w:r>
        <w:rPr>
          <w:color w:val="231F20"/>
          <w:spacing w:val="-4"/>
        </w:rPr>
        <w:t xml:space="preserve">railway </w:t>
      </w:r>
      <w:r>
        <w:rPr>
          <w:color w:val="231F20"/>
        </w:rPr>
        <w:t xml:space="preserve">line to </w:t>
      </w:r>
      <w:r>
        <w:rPr>
          <w:color w:val="231F20"/>
          <w:spacing w:val="-3"/>
        </w:rPr>
        <w:t xml:space="preserve">Kanchanaburi </w:t>
      </w:r>
      <w:r>
        <w:rPr>
          <w:color w:val="231F20"/>
        </w:rPr>
        <w:t xml:space="preserve">was in progress, the group of about 500 had to trek along the intended route with women folk and </w:t>
      </w:r>
      <w:r>
        <w:rPr>
          <w:color w:val="231F20"/>
          <w:spacing w:val="-3"/>
        </w:rPr>
        <w:t xml:space="preserve">children </w:t>
      </w:r>
      <w:r>
        <w:rPr>
          <w:color w:val="231F20"/>
        </w:rPr>
        <w:t xml:space="preserve">under tight </w:t>
      </w:r>
      <w:r>
        <w:rPr>
          <w:color w:val="231F20"/>
          <w:spacing w:val="-4"/>
        </w:rPr>
        <w:t xml:space="preserve">security. </w:t>
      </w:r>
      <w:r>
        <w:rPr>
          <w:color w:val="231F20"/>
        </w:rPr>
        <w:t>After trekking a few kilometres, they noticed a large number</w:t>
      </w:r>
      <w:r>
        <w:rPr>
          <w:color w:val="231F20"/>
          <w:spacing w:val="-13"/>
        </w:rPr>
        <w:t xml:space="preserve"> </w:t>
      </w:r>
      <w:r>
        <w:rPr>
          <w:color w:val="231F20"/>
        </w:rPr>
        <w:t>of</w:t>
      </w:r>
      <w:r>
        <w:rPr>
          <w:color w:val="231F20"/>
          <w:spacing w:val="-21"/>
        </w:rPr>
        <w:t xml:space="preserve"> </w:t>
      </w:r>
      <w:r>
        <w:rPr>
          <w:color w:val="231F20"/>
        </w:rPr>
        <w:t>Allied</w:t>
      </w:r>
      <w:r>
        <w:rPr>
          <w:color w:val="231F20"/>
          <w:spacing w:val="-13"/>
        </w:rPr>
        <w:t xml:space="preserve"> </w:t>
      </w:r>
      <w:r>
        <w:rPr>
          <w:color w:val="231F20"/>
        </w:rPr>
        <w:t>soldiers</w:t>
      </w:r>
      <w:r>
        <w:rPr>
          <w:color w:val="231F20"/>
          <w:spacing w:val="-13"/>
        </w:rPr>
        <w:t xml:space="preserve"> </w:t>
      </w:r>
      <w:r>
        <w:rPr>
          <w:color w:val="231F20"/>
        </w:rPr>
        <w:t>under</w:t>
      </w:r>
      <w:r>
        <w:rPr>
          <w:color w:val="231F20"/>
          <w:spacing w:val="-12"/>
        </w:rPr>
        <w:t xml:space="preserve"> </w:t>
      </w:r>
      <w:r>
        <w:rPr>
          <w:color w:val="231F20"/>
        </w:rPr>
        <w:t>the</w:t>
      </w:r>
      <w:r>
        <w:rPr>
          <w:color w:val="231F20"/>
          <w:spacing w:val="-13"/>
        </w:rPr>
        <w:t xml:space="preserve"> </w:t>
      </w:r>
      <w:r>
        <w:rPr>
          <w:color w:val="231F20"/>
          <w:spacing w:val="-4"/>
        </w:rPr>
        <w:t>watch</w:t>
      </w:r>
      <w:r>
        <w:rPr>
          <w:color w:val="231F20"/>
          <w:spacing w:val="-13"/>
        </w:rPr>
        <w:t xml:space="preserve"> </w:t>
      </w:r>
      <w:r>
        <w:rPr>
          <w:color w:val="231F20"/>
        </w:rPr>
        <w:t>of</w:t>
      </w:r>
      <w:r>
        <w:rPr>
          <w:color w:val="231F20"/>
          <w:spacing w:val="-13"/>
        </w:rPr>
        <w:t xml:space="preserve"> </w:t>
      </w:r>
      <w:r>
        <w:rPr>
          <w:color w:val="231F20"/>
        </w:rPr>
        <w:t>Japanese</w:t>
      </w:r>
      <w:r>
        <w:rPr>
          <w:color w:val="231F20"/>
          <w:spacing w:val="-13"/>
        </w:rPr>
        <w:t xml:space="preserve"> </w:t>
      </w:r>
      <w:r>
        <w:rPr>
          <w:color w:val="231F20"/>
        </w:rPr>
        <w:t>guards, hurriedly</w:t>
      </w:r>
      <w:r>
        <w:rPr>
          <w:color w:val="231F20"/>
          <w:spacing w:val="-9"/>
        </w:rPr>
        <w:t xml:space="preserve"> </w:t>
      </w:r>
      <w:r>
        <w:rPr>
          <w:color w:val="231F20"/>
          <w:spacing w:val="-3"/>
        </w:rPr>
        <w:t>laying</w:t>
      </w:r>
      <w:r>
        <w:rPr>
          <w:color w:val="231F20"/>
          <w:spacing w:val="-8"/>
        </w:rPr>
        <w:t xml:space="preserve"> </w:t>
      </w:r>
      <w:r>
        <w:rPr>
          <w:color w:val="231F20"/>
        </w:rPr>
        <w:t>sleepers</w:t>
      </w:r>
      <w:r>
        <w:rPr>
          <w:color w:val="231F20"/>
          <w:spacing w:val="-8"/>
        </w:rPr>
        <w:t xml:space="preserve"> </w:t>
      </w:r>
      <w:r>
        <w:rPr>
          <w:color w:val="231F20"/>
        </w:rPr>
        <w:t>and</w:t>
      </w:r>
      <w:r>
        <w:rPr>
          <w:color w:val="231F20"/>
          <w:spacing w:val="-8"/>
        </w:rPr>
        <w:t xml:space="preserve"> </w:t>
      </w:r>
      <w:r>
        <w:rPr>
          <w:color w:val="231F20"/>
        </w:rPr>
        <w:t>aligning</w:t>
      </w:r>
      <w:r>
        <w:rPr>
          <w:color w:val="231F20"/>
          <w:spacing w:val="-8"/>
        </w:rPr>
        <w:t xml:space="preserve"> </w:t>
      </w:r>
      <w:r>
        <w:rPr>
          <w:color w:val="231F20"/>
        </w:rPr>
        <w:t>metal</w:t>
      </w:r>
      <w:r>
        <w:rPr>
          <w:color w:val="231F20"/>
          <w:spacing w:val="-8"/>
        </w:rPr>
        <w:t xml:space="preserve"> </w:t>
      </w:r>
      <w:r>
        <w:rPr>
          <w:color w:val="231F20"/>
        </w:rPr>
        <w:t>rails</w:t>
      </w:r>
      <w:r>
        <w:rPr>
          <w:color w:val="231F20"/>
          <w:spacing w:val="-8"/>
        </w:rPr>
        <w:t xml:space="preserve"> </w:t>
      </w:r>
      <w:r>
        <w:rPr>
          <w:color w:val="231F20"/>
        </w:rPr>
        <w:t>on</w:t>
      </w:r>
      <w:r>
        <w:rPr>
          <w:color w:val="231F20"/>
          <w:spacing w:val="-8"/>
        </w:rPr>
        <w:t xml:space="preserve"> </w:t>
      </w:r>
      <w:r>
        <w:rPr>
          <w:color w:val="231F20"/>
        </w:rPr>
        <w:t>the</w:t>
      </w:r>
      <w:r>
        <w:rPr>
          <w:color w:val="231F20"/>
          <w:spacing w:val="-9"/>
        </w:rPr>
        <w:t xml:space="preserve"> </w:t>
      </w:r>
      <w:r>
        <w:rPr>
          <w:color w:val="231F20"/>
          <w:spacing w:val="-3"/>
        </w:rPr>
        <w:t xml:space="preserve">track. </w:t>
      </w:r>
      <w:r>
        <w:rPr>
          <w:color w:val="231F20"/>
        </w:rPr>
        <w:t xml:space="preserve">Further down the trek they saw hundreds of Thai workers leisurely preparing the </w:t>
      </w:r>
      <w:r>
        <w:rPr>
          <w:color w:val="231F20"/>
          <w:spacing w:val="-3"/>
        </w:rPr>
        <w:t xml:space="preserve">track </w:t>
      </w:r>
      <w:r>
        <w:rPr>
          <w:color w:val="231F20"/>
        </w:rPr>
        <w:t xml:space="preserve">bed. After a </w:t>
      </w:r>
      <w:r>
        <w:rPr>
          <w:color w:val="231F20"/>
          <w:spacing w:val="-3"/>
        </w:rPr>
        <w:t xml:space="preserve">quick midday </w:t>
      </w:r>
      <w:r>
        <w:rPr>
          <w:color w:val="231F20"/>
        </w:rPr>
        <w:t xml:space="preserve">meal at the </w:t>
      </w:r>
      <w:r>
        <w:rPr>
          <w:color w:val="231F20"/>
          <w:spacing w:val="-4"/>
        </w:rPr>
        <w:t xml:space="preserve">Thai </w:t>
      </w:r>
      <w:r>
        <w:rPr>
          <w:color w:val="231F20"/>
        </w:rPr>
        <w:t xml:space="preserve">camp, they continued trekking until they </w:t>
      </w:r>
      <w:r>
        <w:rPr>
          <w:color w:val="231F20"/>
          <w:spacing w:val="-3"/>
        </w:rPr>
        <w:t xml:space="preserve">reached </w:t>
      </w:r>
      <w:r>
        <w:rPr>
          <w:color w:val="231F20"/>
        </w:rPr>
        <w:t>another</w:t>
      </w:r>
      <w:r>
        <w:rPr>
          <w:color w:val="231F20"/>
          <w:spacing w:val="-15"/>
        </w:rPr>
        <w:t xml:space="preserve"> </w:t>
      </w:r>
      <w:r>
        <w:rPr>
          <w:color w:val="231F20"/>
        </w:rPr>
        <w:t>site</w:t>
      </w:r>
      <w:r>
        <w:rPr>
          <w:color w:val="231F20"/>
          <w:spacing w:val="-14"/>
        </w:rPr>
        <w:t xml:space="preserve"> </w:t>
      </w:r>
      <w:r>
        <w:rPr>
          <w:color w:val="231F20"/>
          <w:spacing w:val="-3"/>
        </w:rPr>
        <w:t>where</w:t>
      </w:r>
      <w:r>
        <w:rPr>
          <w:color w:val="231F20"/>
          <w:spacing w:val="-15"/>
        </w:rPr>
        <w:t xml:space="preserve"> </w:t>
      </w:r>
      <w:r>
        <w:rPr>
          <w:color w:val="231F20"/>
        </w:rPr>
        <w:t>labourers</w:t>
      </w:r>
      <w:r>
        <w:rPr>
          <w:color w:val="231F20"/>
          <w:spacing w:val="-14"/>
        </w:rPr>
        <w:t xml:space="preserve"> </w:t>
      </w:r>
      <w:r>
        <w:rPr>
          <w:color w:val="231F20"/>
        </w:rPr>
        <w:t>from</w:t>
      </w:r>
      <w:r>
        <w:rPr>
          <w:color w:val="231F20"/>
          <w:spacing w:val="-15"/>
        </w:rPr>
        <w:t xml:space="preserve"> </w:t>
      </w:r>
      <w:r>
        <w:rPr>
          <w:color w:val="231F20"/>
          <w:spacing w:val="-4"/>
        </w:rPr>
        <w:t>Malaya</w:t>
      </w:r>
      <w:r>
        <w:rPr>
          <w:color w:val="231F20"/>
          <w:spacing w:val="-14"/>
        </w:rPr>
        <w:t xml:space="preserve"> </w:t>
      </w:r>
      <w:r>
        <w:rPr>
          <w:color w:val="231F20"/>
        </w:rPr>
        <w:t>(mainly</w:t>
      </w:r>
      <w:r>
        <w:rPr>
          <w:color w:val="231F20"/>
          <w:spacing w:val="-15"/>
        </w:rPr>
        <w:t xml:space="preserve"> </w:t>
      </w:r>
      <w:r>
        <w:rPr>
          <w:color w:val="231F20"/>
        </w:rPr>
        <w:t>Indians</w:t>
      </w:r>
      <w:r>
        <w:rPr>
          <w:color w:val="231F20"/>
          <w:spacing w:val="-14"/>
        </w:rPr>
        <w:t xml:space="preserve"> </w:t>
      </w:r>
      <w:r>
        <w:rPr>
          <w:color w:val="231F20"/>
          <w:spacing w:val="-2"/>
        </w:rPr>
        <w:t xml:space="preserve">and </w:t>
      </w:r>
      <w:r>
        <w:rPr>
          <w:color w:val="231F20"/>
        </w:rPr>
        <w:t>some</w:t>
      </w:r>
      <w:r>
        <w:rPr>
          <w:color w:val="231F20"/>
          <w:spacing w:val="-6"/>
        </w:rPr>
        <w:t xml:space="preserve"> </w:t>
      </w:r>
      <w:r>
        <w:rPr>
          <w:color w:val="231F20"/>
          <w:spacing w:val="-3"/>
        </w:rPr>
        <w:t>Malays</w:t>
      </w:r>
      <w:r>
        <w:rPr>
          <w:color w:val="231F20"/>
          <w:spacing w:val="-6"/>
        </w:rPr>
        <w:t xml:space="preserve"> </w:t>
      </w:r>
      <w:r>
        <w:rPr>
          <w:color w:val="231F20"/>
        </w:rPr>
        <w:t>and</w:t>
      </w:r>
      <w:r>
        <w:rPr>
          <w:color w:val="231F20"/>
          <w:spacing w:val="-6"/>
        </w:rPr>
        <w:t xml:space="preserve"> </w:t>
      </w:r>
      <w:r>
        <w:rPr>
          <w:color w:val="231F20"/>
        </w:rPr>
        <w:t>Chinese)</w:t>
      </w:r>
      <w:r>
        <w:rPr>
          <w:color w:val="231F20"/>
          <w:spacing w:val="-5"/>
        </w:rPr>
        <w:t xml:space="preserve"> </w:t>
      </w:r>
      <w:r>
        <w:rPr>
          <w:color w:val="231F20"/>
        </w:rPr>
        <w:t>were</w:t>
      </w:r>
      <w:r>
        <w:rPr>
          <w:color w:val="231F20"/>
          <w:spacing w:val="-6"/>
        </w:rPr>
        <w:t xml:space="preserve"> </w:t>
      </w:r>
      <w:r>
        <w:rPr>
          <w:color w:val="231F20"/>
        </w:rPr>
        <w:t>felling</w:t>
      </w:r>
      <w:r>
        <w:rPr>
          <w:color w:val="231F20"/>
          <w:spacing w:val="-6"/>
        </w:rPr>
        <w:t xml:space="preserve"> </w:t>
      </w:r>
      <w:r>
        <w:rPr>
          <w:color w:val="231F20"/>
        </w:rPr>
        <w:t>trees</w:t>
      </w:r>
      <w:r>
        <w:rPr>
          <w:color w:val="231F20"/>
          <w:spacing w:val="-5"/>
        </w:rPr>
        <w:t xml:space="preserve"> </w:t>
      </w:r>
      <w:r>
        <w:rPr>
          <w:color w:val="231F20"/>
        </w:rPr>
        <w:t>and</w:t>
      </w:r>
      <w:r>
        <w:rPr>
          <w:color w:val="231F20"/>
          <w:spacing w:val="-6"/>
        </w:rPr>
        <w:t xml:space="preserve"> </w:t>
      </w:r>
      <w:r>
        <w:rPr>
          <w:color w:val="231F20"/>
        </w:rPr>
        <w:t>clearing</w:t>
      </w:r>
      <w:r>
        <w:rPr>
          <w:color w:val="231F20"/>
          <w:spacing w:val="-6"/>
        </w:rPr>
        <w:t xml:space="preserve"> </w:t>
      </w:r>
      <w:r>
        <w:rPr>
          <w:color w:val="231F20"/>
          <w:spacing w:val="-2"/>
        </w:rPr>
        <w:t xml:space="preserve">the </w:t>
      </w:r>
      <w:r>
        <w:rPr>
          <w:color w:val="231F20"/>
        </w:rPr>
        <w:t xml:space="preserve">undergrowth for the </w:t>
      </w:r>
      <w:r>
        <w:rPr>
          <w:color w:val="231F20"/>
          <w:spacing w:val="-4"/>
        </w:rPr>
        <w:t xml:space="preserve">railway </w:t>
      </w:r>
      <w:r>
        <w:rPr>
          <w:color w:val="231F20"/>
        </w:rPr>
        <w:t xml:space="preserve">line. </w:t>
      </w:r>
      <w:r>
        <w:rPr>
          <w:color w:val="231F20"/>
          <w:spacing w:val="-5"/>
        </w:rPr>
        <w:t xml:space="preserve">Manickam’s </w:t>
      </w:r>
      <w:r>
        <w:rPr>
          <w:color w:val="231F20"/>
        </w:rPr>
        <w:t xml:space="preserve">group spent </w:t>
      </w:r>
      <w:r>
        <w:rPr>
          <w:color w:val="231F20"/>
          <w:spacing w:val="-2"/>
        </w:rPr>
        <w:t xml:space="preserve">the </w:t>
      </w:r>
      <w:r>
        <w:rPr>
          <w:color w:val="231F20"/>
        </w:rPr>
        <w:t>night</w:t>
      </w:r>
      <w:r>
        <w:rPr>
          <w:color w:val="231F20"/>
          <w:spacing w:val="-25"/>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soggy</w:t>
      </w:r>
      <w:r>
        <w:rPr>
          <w:color w:val="231F20"/>
          <w:spacing w:val="-25"/>
        </w:rPr>
        <w:t xml:space="preserve"> </w:t>
      </w:r>
      <w:r>
        <w:rPr>
          <w:color w:val="231F20"/>
        </w:rPr>
        <w:t>forest</w:t>
      </w:r>
      <w:r>
        <w:rPr>
          <w:color w:val="231F20"/>
          <w:spacing w:val="-24"/>
        </w:rPr>
        <w:t xml:space="preserve"> </w:t>
      </w:r>
      <w:r>
        <w:rPr>
          <w:color w:val="231F20"/>
        </w:rPr>
        <w:t>floor</w:t>
      </w:r>
      <w:r>
        <w:rPr>
          <w:color w:val="231F20"/>
          <w:spacing w:val="-25"/>
        </w:rPr>
        <w:t xml:space="preserve"> </w:t>
      </w:r>
      <w:r>
        <w:rPr>
          <w:color w:val="231F20"/>
        </w:rPr>
        <w:t>under</w:t>
      </w:r>
      <w:r>
        <w:rPr>
          <w:color w:val="231F20"/>
          <w:spacing w:val="-25"/>
        </w:rPr>
        <w:t xml:space="preserve"> </w:t>
      </w:r>
      <w:r>
        <w:rPr>
          <w:color w:val="231F20"/>
        </w:rPr>
        <w:t>plastic</w:t>
      </w:r>
      <w:r>
        <w:rPr>
          <w:color w:val="231F20"/>
          <w:spacing w:val="-25"/>
        </w:rPr>
        <w:t xml:space="preserve"> </w:t>
      </w:r>
      <w:r>
        <w:rPr>
          <w:color w:val="231F20"/>
        </w:rPr>
        <w:t>tents.</w:t>
      </w:r>
      <w:r>
        <w:rPr>
          <w:color w:val="231F20"/>
          <w:spacing w:val="-38"/>
        </w:rPr>
        <w:t xml:space="preserve"> </w:t>
      </w:r>
      <w:r>
        <w:rPr>
          <w:color w:val="231F20"/>
          <w:spacing w:val="-5"/>
        </w:rPr>
        <w:t>The</w:t>
      </w:r>
      <w:r>
        <w:rPr>
          <w:color w:val="231F20"/>
          <w:spacing w:val="-25"/>
        </w:rPr>
        <w:t xml:space="preserve"> </w:t>
      </w:r>
      <w:r>
        <w:rPr>
          <w:color w:val="231F20"/>
          <w:spacing w:val="-3"/>
        </w:rPr>
        <w:t xml:space="preserve">following </w:t>
      </w:r>
      <w:r>
        <w:rPr>
          <w:color w:val="231F20"/>
        </w:rPr>
        <w:t xml:space="preserve">morning, after a light meal, they made their </w:t>
      </w:r>
      <w:r>
        <w:rPr>
          <w:color w:val="231F20"/>
          <w:spacing w:val="-5"/>
        </w:rPr>
        <w:t xml:space="preserve">way </w:t>
      </w:r>
      <w:r>
        <w:rPr>
          <w:color w:val="231F20"/>
        </w:rPr>
        <w:t xml:space="preserve">through </w:t>
      </w:r>
      <w:r>
        <w:rPr>
          <w:color w:val="231F20"/>
          <w:spacing w:val="-2"/>
        </w:rPr>
        <w:t xml:space="preserve">the </w:t>
      </w:r>
      <w:r>
        <w:rPr>
          <w:color w:val="231F20"/>
        </w:rPr>
        <w:t xml:space="preserve">jungle to </w:t>
      </w:r>
      <w:r>
        <w:rPr>
          <w:color w:val="231F20"/>
          <w:spacing w:val="-3"/>
        </w:rPr>
        <w:t xml:space="preserve">reach </w:t>
      </w:r>
      <w:r>
        <w:rPr>
          <w:color w:val="231F20"/>
        </w:rPr>
        <w:t xml:space="preserve">a very large transit camp in </w:t>
      </w:r>
      <w:r>
        <w:rPr>
          <w:color w:val="231F20"/>
          <w:spacing w:val="-3"/>
        </w:rPr>
        <w:t xml:space="preserve">Kanchanburi. </w:t>
      </w:r>
      <w:r>
        <w:rPr>
          <w:color w:val="231F20"/>
          <w:spacing w:val="-5"/>
        </w:rPr>
        <w:t xml:space="preserve">The </w:t>
      </w:r>
      <w:r>
        <w:rPr>
          <w:color w:val="231F20"/>
        </w:rPr>
        <w:t>next</w:t>
      </w:r>
      <w:r>
        <w:rPr>
          <w:color w:val="231F20"/>
          <w:spacing w:val="-26"/>
        </w:rPr>
        <w:t xml:space="preserve"> </w:t>
      </w:r>
      <w:r>
        <w:rPr>
          <w:color w:val="231F20"/>
        </w:rPr>
        <w:t>morning</w:t>
      </w:r>
      <w:r>
        <w:rPr>
          <w:color w:val="231F20"/>
          <w:spacing w:val="-26"/>
        </w:rPr>
        <w:t xml:space="preserve"> </w:t>
      </w:r>
      <w:r>
        <w:rPr>
          <w:color w:val="231F20"/>
        </w:rPr>
        <w:t>the</w:t>
      </w:r>
      <w:r>
        <w:rPr>
          <w:color w:val="231F20"/>
          <w:spacing w:val="-26"/>
        </w:rPr>
        <w:t xml:space="preserve"> </w:t>
      </w:r>
      <w:r>
        <w:rPr>
          <w:color w:val="231F20"/>
        </w:rPr>
        <w:t>Japanese</w:t>
      </w:r>
      <w:r>
        <w:rPr>
          <w:color w:val="231F20"/>
          <w:spacing w:val="-26"/>
        </w:rPr>
        <w:t xml:space="preserve"> </w:t>
      </w:r>
      <w:r>
        <w:rPr>
          <w:color w:val="231F20"/>
        </w:rPr>
        <w:t>guards</w:t>
      </w:r>
      <w:r>
        <w:rPr>
          <w:color w:val="231F20"/>
          <w:spacing w:val="-26"/>
        </w:rPr>
        <w:t xml:space="preserve"> </w:t>
      </w:r>
      <w:r>
        <w:rPr>
          <w:color w:val="231F20"/>
        </w:rPr>
        <w:t>told</w:t>
      </w:r>
      <w:r>
        <w:rPr>
          <w:color w:val="231F20"/>
          <w:spacing w:val="-26"/>
        </w:rPr>
        <w:t xml:space="preserve"> </w:t>
      </w:r>
      <w:r>
        <w:rPr>
          <w:color w:val="231F20"/>
        </w:rPr>
        <w:t>the</w:t>
      </w:r>
      <w:r>
        <w:rPr>
          <w:color w:val="231F20"/>
          <w:spacing w:val="-25"/>
        </w:rPr>
        <w:t xml:space="preserve"> </w:t>
      </w:r>
      <w:r>
        <w:rPr>
          <w:color w:val="231F20"/>
        </w:rPr>
        <w:t>group</w:t>
      </w:r>
      <w:r>
        <w:rPr>
          <w:color w:val="231F20"/>
          <w:spacing w:val="-26"/>
        </w:rPr>
        <w:t xml:space="preserve"> </w:t>
      </w:r>
      <w:r>
        <w:rPr>
          <w:color w:val="231F20"/>
        </w:rPr>
        <w:t>to</w:t>
      </w:r>
      <w:r>
        <w:rPr>
          <w:color w:val="231F20"/>
          <w:spacing w:val="-26"/>
        </w:rPr>
        <w:t xml:space="preserve"> </w:t>
      </w:r>
      <w:r>
        <w:rPr>
          <w:color w:val="231F20"/>
        </w:rPr>
        <w:t>assemble</w:t>
      </w:r>
      <w:r>
        <w:rPr>
          <w:color w:val="231F20"/>
          <w:spacing w:val="-26"/>
        </w:rPr>
        <w:t xml:space="preserve"> </w:t>
      </w:r>
      <w:r>
        <w:rPr>
          <w:color w:val="231F20"/>
        </w:rPr>
        <w:t>at</w:t>
      </w:r>
    </w:p>
    <w:p w:rsidR="00D44C46" w:rsidRDefault="002B3730">
      <w:pPr>
        <w:pStyle w:val="BodyText"/>
        <w:spacing w:line="256" w:lineRule="auto"/>
        <w:ind w:left="300" w:right="297"/>
        <w:jc w:val="both"/>
      </w:pPr>
      <w:r>
        <w:rPr>
          <w:color w:val="231F20"/>
        </w:rPr>
        <w:t>6.00</w:t>
      </w:r>
      <w:r>
        <w:rPr>
          <w:color w:val="231F20"/>
          <w:spacing w:val="-6"/>
        </w:rPr>
        <w:t xml:space="preserve"> </w:t>
      </w:r>
      <w:r>
        <w:rPr>
          <w:color w:val="231F20"/>
        </w:rPr>
        <w:t>to</w:t>
      </w:r>
      <w:r>
        <w:rPr>
          <w:color w:val="231F20"/>
          <w:spacing w:val="-6"/>
        </w:rPr>
        <w:t xml:space="preserve"> </w:t>
      </w:r>
      <w:r>
        <w:rPr>
          <w:color w:val="231F20"/>
          <w:spacing w:val="-3"/>
        </w:rPr>
        <w:t>receive</w:t>
      </w:r>
      <w:r>
        <w:rPr>
          <w:color w:val="231F20"/>
          <w:spacing w:val="-6"/>
        </w:rPr>
        <w:t xml:space="preserve"> </w:t>
      </w:r>
      <w:r>
        <w:rPr>
          <w:color w:val="231F20"/>
        </w:rPr>
        <w:t>instructions</w:t>
      </w:r>
      <w:r>
        <w:rPr>
          <w:color w:val="231F20"/>
          <w:spacing w:val="-5"/>
        </w:rPr>
        <w:t xml:space="preserve"> </w:t>
      </w:r>
      <w:r>
        <w:rPr>
          <w:color w:val="231F20"/>
        </w:rPr>
        <w:t>from</w:t>
      </w:r>
      <w:r>
        <w:rPr>
          <w:color w:val="231F20"/>
          <w:spacing w:val="-6"/>
        </w:rPr>
        <w:t xml:space="preserve"> </w:t>
      </w:r>
      <w:r>
        <w:rPr>
          <w:color w:val="231F20"/>
        </w:rPr>
        <w:t>an</w:t>
      </w:r>
      <w:r>
        <w:rPr>
          <w:color w:val="231F20"/>
          <w:spacing w:val="-6"/>
        </w:rPr>
        <w:t xml:space="preserve"> </w:t>
      </w:r>
      <w:r>
        <w:rPr>
          <w:color w:val="231F20"/>
        </w:rPr>
        <w:t>Indian</w:t>
      </w:r>
      <w:r>
        <w:rPr>
          <w:color w:val="231F20"/>
          <w:spacing w:val="-5"/>
        </w:rPr>
        <w:t xml:space="preserve"> </w:t>
      </w:r>
      <w:r>
        <w:rPr>
          <w:color w:val="231F20"/>
        </w:rPr>
        <w:t>translator</w:t>
      </w:r>
      <w:r>
        <w:rPr>
          <w:color w:val="231F20"/>
          <w:spacing w:val="-6"/>
        </w:rPr>
        <w:t xml:space="preserve"> </w:t>
      </w:r>
      <w:r>
        <w:rPr>
          <w:color w:val="231F20"/>
        </w:rPr>
        <w:t>on</w:t>
      </w:r>
      <w:r>
        <w:rPr>
          <w:color w:val="231F20"/>
          <w:spacing w:val="-6"/>
        </w:rPr>
        <w:t xml:space="preserve"> </w:t>
      </w:r>
      <w:r>
        <w:rPr>
          <w:color w:val="231F20"/>
          <w:spacing w:val="-3"/>
        </w:rPr>
        <w:t xml:space="preserve">work </w:t>
      </w:r>
      <w:r>
        <w:rPr>
          <w:color w:val="231F20"/>
        </w:rPr>
        <w:t>ethics</w:t>
      </w:r>
      <w:r>
        <w:rPr>
          <w:color w:val="231F20"/>
          <w:spacing w:val="-22"/>
        </w:rPr>
        <w:t xml:space="preserve"> </w:t>
      </w:r>
      <w:r>
        <w:rPr>
          <w:color w:val="231F20"/>
        </w:rPr>
        <w:t>and</w:t>
      </w:r>
      <w:r>
        <w:rPr>
          <w:color w:val="231F20"/>
          <w:spacing w:val="-21"/>
        </w:rPr>
        <w:t xml:space="preserve"> </w:t>
      </w:r>
      <w:r>
        <w:rPr>
          <w:color w:val="231F20"/>
        </w:rPr>
        <w:t>discipline</w:t>
      </w:r>
      <w:r>
        <w:rPr>
          <w:color w:val="231F20"/>
          <w:spacing w:val="-22"/>
        </w:rPr>
        <w:t xml:space="preserve"> </w:t>
      </w:r>
      <w:r>
        <w:rPr>
          <w:color w:val="231F20"/>
        </w:rPr>
        <w:t>required</w:t>
      </w:r>
      <w:r>
        <w:rPr>
          <w:color w:val="231F20"/>
          <w:spacing w:val="-21"/>
        </w:rPr>
        <w:t xml:space="preserve"> </w:t>
      </w:r>
      <w:r>
        <w:rPr>
          <w:color w:val="231F20"/>
        </w:rPr>
        <w:t>in</w:t>
      </w:r>
      <w:r>
        <w:rPr>
          <w:color w:val="231F20"/>
          <w:spacing w:val="-21"/>
        </w:rPr>
        <w:t xml:space="preserve"> </w:t>
      </w:r>
      <w:r>
        <w:rPr>
          <w:color w:val="231F20"/>
        </w:rPr>
        <w:t>camps</w:t>
      </w:r>
      <w:r>
        <w:rPr>
          <w:color w:val="231F20"/>
          <w:spacing w:val="-22"/>
        </w:rPr>
        <w:t xml:space="preserve"> </w:t>
      </w:r>
      <w:r>
        <w:rPr>
          <w:color w:val="231F20"/>
        </w:rPr>
        <w:t>and</w:t>
      </w:r>
      <w:r>
        <w:rPr>
          <w:color w:val="231F20"/>
          <w:spacing w:val="-21"/>
        </w:rPr>
        <w:t xml:space="preserve"> </w:t>
      </w:r>
      <w:r>
        <w:rPr>
          <w:color w:val="231F20"/>
        </w:rPr>
        <w:t>to</w:t>
      </w:r>
      <w:r>
        <w:rPr>
          <w:color w:val="231F20"/>
          <w:spacing w:val="-21"/>
        </w:rPr>
        <w:t xml:space="preserve"> </w:t>
      </w:r>
      <w:r>
        <w:rPr>
          <w:color w:val="231F20"/>
          <w:spacing w:val="-3"/>
        </w:rPr>
        <w:t>receive</w:t>
      </w:r>
      <w:r>
        <w:rPr>
          <w:color w:val="231F20"/>
          <w:spacing w:val="-22"/>
        </w:rPr>
        <w:t xml:space="preserve"> </w:t>
      </w:r>
      <w:r>
        <w:rPr>
          <w:color w:val="231F20"/>
          <w:spacing w:val="-3"/>
        </w:rPr>
        <w:t xml:space="preserve">working </w:t>
      </w:r>
      <w:r>
        <w:rPr>
          <w:color w:val="231F20"/>
        </w:rPr>
        <w:t>tools</w:t>
      </w:r>
      <w:r>
        <w:rPr>
          <w:color w:val="231F20"/>
          <w:spacing w:val="-20"/>
        </w:rPr>
        <w:t xml:space="preserve"> </w:t>
      </w:r>
      <w:r>
        <w:rPr>
          <w:color w:val="231F20"/>
        </w:rPr>
        <w:t>before</w:t>
      </w:r>
      <w:r>
        <w:rPr>
          <w:color w:val="231F20"/>
          <w:spacing w:val="-19"/>
        </w:rPr>
        <w:t xml:space="preserve"> </w:t>
      </w:r>
      <w:r>
        <w:rPr>
          <w:color w:val="231F20"/>
          <w:spacing w:val="-2"/>
        </w:rPr>
        <w:t>moving</w:t>
      </w:r>
      <w:r>
        <w:rPr>
          <w:color w:val="231F20"/>
          <w:spacing w:val="-19"/>
        </w:rPr>
        <w:t xml:space="preserve"> </w:t>
      </w:r>
      <w:r>
        <w:rPr>
          <w:color w:val="231F20"/>
        </w:rPr>
        <w:t>to</w:t>
      </w:r>
      <w:r>
        <w:rPr>
          <w:color w:val="231F20"/>
          <w:spacing w:val="-19"/>
        </w:rPr>
        <w:t xml:space="preserve"> </w:t>
      </w:r>
      <w:r>
        <w:rPr>
          <w:color w:val="231F20"/>
        </w:rPr>
        <w:t>a</w:t>
      </w:r>
      <w:r>
        <w:rPr>
          <w:color w:val="231F20"/>
          <w:spacing w:val="-19"/>
        </w:rPr>
        <w:t xml:space="preserve"> </w:t>
      </w:r>
      <w:r>
        <w:rPr>
          <w:color w:val="231F20"/>
        </w:rPr>
        <w:t>labour</w:t>
      </w:r>
      <w:r>
        <w:rPr>
          <w:color w:val="231F20"/>
          <w:spacing w:val="-19"/>
        </w:rPr>
        <w:t xml:space="preserve"> </w:t>
      </w:r>
      <w:r>
        <w:rPr>
          <w:color w:val="231F20"/>
        </w:rPr>
        <w:t>camp</w:t>
      </w:r>
      <w:r>
        <w:rPr>
          <w:color w:val="231F20"/>
          <w:spacing w:val="-19"/>
        </w:rPr>
        <w:t xml:space="preserve"> </w:t>
      </w:r>
      <w:r>
        <w:rPr>
          <w:color w:val="231F20"/>
        </w:rPr>
        <w:t>in</w:t>
      </w:r>
      <w:r>
        <w:rPr>
          <w:color w:val="231F20"/>
          <w:spacing w:val="-35"/>
        </w:rPr>
        <w:t xml:space="preserve"> </w:t>
      </w:r>
      <w:r>
        <w:rPr>
          <w:color w:val="231F20"/>
          <w:spacing w:val="-5"/>
        </w:rPr>
        <w:t>Tamarkan.</w:t>
      </w:r>
      <w:r>
        <w:rPr>
          <w:color w:val="231F20"/>
          <w:spacing w:val="-27"/>
        </w:rPr>
        <w:t xml:space="preserve"> </w:t>
      </w:r>
      <w:r>
        <w:rPr>
          <w:color w:val="231F20"/>
        </w:rPr>
        <w:t>At</w:t>
      </w:r>
      <w:r>
        <w:rPr>
          <w:color w:val="231F20"/>
          <w:spacing w:val="-19"/>
        </w:rPr>
        <w:t xml:space="preserve"> </w:t>
      </w:r>
      <w:r>
        <w:rPr>
          <w:color w:val="231F20"/>
        </w:rPr>
        <w:t>the</w:t>
      </w:r>
      <w:r>
        <w:rPr>
          <w:color w:val="231F20"/>
          <w:spacing w:val="-19"/>
        </w:rPr>
        <w:t xml:space="preserve"> </w:t>
      </w:r>
      <w:r>
        <w:rPr>
          <w:color w:val="231F20"/>
          <w:spacing w:val="-3"/>
        </w:rPr>
        <w:t xml:space="preserve">work </w:t>
      </w:r>
      <w:r>
        <w:rPr>
          <w:color w:val="231F20"/>
        </w:rPr>
        <w:t>site,</w:t>
      </w:r>
      <w:r>
        <w:rPr>
          <w:color w:val="231F20"/>
          <w:spacing w:val="-24"/>
        </w:rPr>
        <w:t xml:space="preserve"> </w:t>
      </w:r>
      <w:r>
        <w:rPr>
          <w:color w:val="231F20"/>
        </w:rPr>
        <w:t>they</w:t>
      </w:r>
      <w:r>
        <w:rPr>
          <w:color w:val="231F20"/>
          <w:spacing w:val="-23"/>
        </w:rPr>
        <w:t xml:space="preserve"> </w:t>
      </w:r>
      <w:r>
        <w:rPr>
          <w:color w:val="231F20"/>
        </w:rPr>
        <w:t>were</w:t>
      </w:r>
      <w:r>
        <w:rPr>
          <w:color w:val="231F20"/>
          <w:spacing w:val="-23"/>
        </w:rPr>
        <w:t xml:space="preserve"> </w:t>
      </w:r>
      <w:r>
        <w:rPr>
          <w:color w:val="231F20"/>
        </w:rPr>
        <w:t>ordered</w:t>
      </w:r>
      <w:r>
        <w:rPr>
          <w:color w:val="231F20"/>
          <w:spacing w:val="-23"/>
        </w:rPr>
        <w:t xml:space="preserve"> </w:t>
      </w:r>
      <w:r>
        <w:rPr>
          <w:color w:val="231F20"/>
        </w:rPr>
        <w:t>to</w:t>
      </w:r>
      <w:r>
        <w:rPr>
          <w:color w:val="231F20"/>
          <w:spacing w:val="-23"/>
        </w:rPr>
        <w:t xml:space="preserve"> </w:t>
      </w:r>
      <w:r>
        <w:rPr>
          <w:color w:val="231F20"/>
        </w:rPr>
        <w:t>fell</w:t>
      </w:r>
      <w:r>
        <w:rPr>
          <w:color w:val="231F20"/>
          <w:spacing w:val="-23"/>
        </w:rPr>
        <w:t xml:space="preserve"> </w:t>
      </w:r>
      <w:r>
        <w:rPr>
          <w:color w:val="231F20"/>
        </w:rPr>
        <w:t>and</w:t>
      </w:r>
      <w:r>
        <w:rPr>
          <w:color w:val="231F20"/>
          <w:spacing w:val="-23"/>
        </w:rPr>
        <w:t xml:space="preserve"> </w:t>
      </w:r>
      <w:r>
        <w:rPr>
          <w:color w:val="231F20"/>
        </w:rPr>
        <w:t>clear</w:t>
      </w:r>
      <w:r>
        <w:rPr>
          <w:color w:val="231F20"/>
          <w:spacing w:val="-23"/>
        </w:rPr>
        <w:t xml:space="preserve"> </w:t>
      </w:r>
      <w:r>
        <w:rPr>
          <w:color w:val="231F20"/>
        </w:rPr>
        <w:t>the</w:t>
      </w:r>
      <w:r>
        <w:rPr>
          <w:color w:val="231F20"/>
          <w:spacing w:val="-23"/>
        </w:rPr>
        <w:t xml:space="preserve"> </w:t>
      </w:r>
      <w:r>
        <w:rPr>
          <w:color w:val="231F20"/>
        </w:rPr>
        <w:t>trees</w:t>
      </w:r>
      <w:r>
        <w:rPr>
          <w:color w:val="231F20"/>
          <w:spacing w:val="-23"/>
        </w:rPr>
        <w:t xml:space="preserve"> </w:t>
      </w:r>
      <w:r>
        <w:rPr>
          <w:color w:val="231F20"/>
        </w:rPr>
        <w:t>and</w:t>
      </w:r>
      <w:r>
        <w:rPr>
          <w:color w:val="231F20"/>
          <w:spacing w:val="-23"/>
        </w:rPr>
        <w:t xml:space="preserve"> </w:t>
      </w:r>
      <w:r>
        <w:rPr>
          <w:color w:val="231F20"/>
          <w:spacing w:val="-3"/>
        </w:rPr>
        <w:t xml:space="preserve">vegetation </w:t>
      </w:r>
      <w:r>
        <w:rPr>
          <w:color w:val="231F20"/>
        </w:rPr>
        <w:t xml:space="preserve">using crude tools </w:t>
      </w:r>
      <w:r>
        <w:rPr>
          <w:color w:val="231F20"/>
          <w:spacing w:val="-3"/>
        </w:rPr>
        <w:t xml:space="preserve">such </w:t>
      </w:r>
      <w:r>
        <w:rPr>
          <w:color w:val="231F20"/>
        </w:rPr>
        <w:t xml:space="preserve">as </w:t>
      </w:r>
      <w:r>
        <w:rPr>
          <w:color w:val="231F20"/>
          <w:spacing w:val="-3"/>
        </w:rPr>
        <w:t xml:space="preserve">machetes, </w:t>
      </w:r>
      <w:r>
        <w:rPr>
          <w:color w:val="231F20"/>
        </w:rPr>
        <w:t xml:space="preserve">axes, crowbars, </w:t>
      </w:r>
      <w:r>
        <w:rPr>
          <w:color w:val="231F20"/>
          <w:spacing w:val="-2"/>
        </w:rPr>
        <w:t xml:space="preserve">spades </w:t>
      </w:r>
      <w:r>
        <w:rPr>
          <w:color w:val="231F20"/>
        </w:rPr>
        <w:t xml:space="preserve">and </w:t>
      </w:r>
      <w:r>
        <w:rPr>
          <w:color w:val="231F20"/>
          <w:spacing w:val="-3"/>
        </w:rPr>
        <w:t xml:space="preserve">pickaxes, </w:t>
      </w:r>
      <w:r>
        <w:rPr>
          <w:color w:val="231F20"/>
        </w:rPr>
        <w:t xml:space="preserve">and to prepare the </w:t>
      </w:r>
      <w:r>
        <w:rPr>
          <w:color w:val="231F20"/>
          <w:spacing w:val="-3"/>
        </w:rPr>
        <w:t xml:space="preserve">track </w:t>
      </w:r>
      <w:r>
        <w:rPr>
          <w:color w:val="231F20"/>
        </w:rPr>
        <w:t xml:space="preserve">bed. “It appeared that we were amongst the early pioneers </w:t>
      </w:r>
      <w:r>
        <w:rPr>
          <w:color w:val="231F20"/>
          <w:spacing w:val="-3"/>
        </w:rPr>
        <w:t xml:space="preserve">dispatched </w:t>
      </w:r>
      <w:r>
        <w:rPr>
          <w:color w:val="231F20"/>
        </w:rPr>
        <w:t xml:space="preserve">from </w:t>
      </w:r>
      <w:r>
        <w:rPr>
          <w:color w:val="231F20"/>
          <w:spacing w:val="-4"/>
        </w:rPr>
        <w:t xml:space="preserve">Malaya </w:t>
      </w:r>
      <w:r>
        <w:rPr>
          <w:color w:val="231F20"/>
        </w:rPr>
        <w:t>to commence work on the rail</w:t>
      </w:r>
      <w:r>
        <w:rPr>
          <w:color w:val="231F20"/>
          <w:spacing w:val="-23"/>
        </w:rPr>
        <w:t xml:space="preserve"> </w:t>
      </w:r>
      <w:r>
        <w:rPr>
          <w:color w:val="231F20"/>
          <w:spacing w:val="-5"/>
        </w:rPr>
        <w:t>track.”</w:t>
      </w:r>
    </w:p>
    <w:p w:rsidR="00D44C46" w:rsidRDefault="00D44C46">
      <w:pPr>
        <w:pStyle w:val="BodyText"/>
        <w:spacing w:before="6"/>
        <w:rPr>
          <w:sz w:val="29"/>
        </w:rPr>
      </w:pPr>
    </w:p>
    <w:p w:rsidR="00D44C46" w:rsidRDefault="002B3730">
      <w:pPr>
        <w:spacing w:before="1"/>
        <w:ind w:left="300" w:right="298" w:firstLine="10"/>
        <w:jc w:val="both"/>
        <w:rPr>
          <w:sz w:val="18"/>
        </w:rPr>
      </w:pPr>
      <w:r>
        <w:rPr>
          <w:color w:val="231F20"/>
          <w:position w:val="6"/>
          <w:sz w:val="10"/>
        </w:rPr>
        <w:t xml:space="preserve">4 </w:t>
      </w:r>
      <w:r>
        <w:rPr>
          <w:color w:val="231F20"/>
          <w:sz w:val="18"/>
        </w:rPr>
        <w:t>Interview with Manickam Munusamy, 2005. He was 84 years old at the time.</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65</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8" w:firstLine="451"/>
        <w:jc w:val="both"/>
      </w:pPr>
      <w:r>
        <w:rPr>
          <w:color w:val="231F20"/>
        </w:rPr>
        <w:t>Manikam</w:t>
      </w:r>
      <w:r>
        <w:rPr>
          <w:color w:val="231F20"/>
          <w:spacing w:val="-15"/>
        </w:rPr>
        <w:t xml:space="preserve"> </w:t>
      </w:r>
      <w:r>
        <w:rPr>
          <w:color w:val="231F20"/>
        </w:rPr>
        <w:t>recalled</w:t>
      </w:r>
      <w:r>
        <w:rPr>
          <w:color w:val="231F20"/>
          <w:spacing w:val="-14"/>
        </w:rPr>
        <w:t xml:space="preserve"> </w:t>
      </w:r>
      <w:r>
        <w:rPr>
          <w:color w:val="231F20"/>
        </w:rPr>
        <w:t>that</w:t>
      </w:r>
      <w:r>
        <w:rPr>
          <w:color w:val="231F20"/>
          <w:spacing w:val="-15"/>
        </w:rPr>
        <w:t xml:space="preserve"> </w:t>
      </w:r>
      <w:r>
        <w:rPr>
          <w:color w:val="231F20"/>
        </w:rPr>
        <w:t>more</w:t>
      </w:r>
      <w:r>
        <w:rPr>
          <w:color w:val="231F20"/>
          <w:spacing w:val="-14"/>
        </w:rPr>
        <w:t xml:space="preserve"> </w:t>
      </w:r>
      <w:r>
        <w:rPr>
          <w:color w:val="231F20"/>
        </w:rPr>
        <w:t>Indian</w:t>
      </w:r>
      <w:r>
        <w:rPr>
          <w:color w:val="231F20"/>
          <w:spacing w:val="-14"/>
        </w:rPr>
        <w:t xml:space="preserve"> </w:t>
      </w:r>
      <w:r>
        <w:rPr>
          <w:color w:val="231F20"/>
        </w:rPr>
        <w:t>labourers,</w:t>
      </w:r>
      <w:r>
        <w:rPr>
          <w:color w:val="231F20"/>
          <w:spacing w:val="-15"/>
        </w:rPr>
        <w:t xml:space="preserve"> </w:t>
      </w:r>
      <w:r>
        <w:rPr>
          <w:color w:val="231F20"/>
        </w:rPr>
        <w:t>some</w:t>
      </w:r>
      <w:r>
        <w:rPr>
          <w:color w:val="231F20"/>
          <w:spacing w:val="-14"/>
        </w:rPr>
        <w:t xml:space="preserve"> </w:t>
      </w:r>
      <w:r>
        <w:rPr>
          <w:color w:val="231F20"/>
        </w:rPr>
        <w:t xml:space="preserve">with </w:t>
      </w:r>
      <w:r>
        <w:rPr>
          <w:color w:val="231F20"/>
          <w:spacing w:val="-4"/>
        </w:rPr>
        <w:t>families,</w:t>
      </w:r>
      <w:r>
        <w:rPr>
          <w:color w:val="231F20"/>
          <w:spacing w:val="-22"/>
        </w:rPr>
        <w:t xml:space="preserve"> </w:t>
      </w:r>
      <w:r>
        <w:rPr>
          <w:color w:val="231F20"/>
          <w:spacing w:val="-4"/>
        </w:rPr>
        <w:t>continued</w:t>
      </w:r>
      <w:r>
        <w:rPr>
          <w:color w:val="231F20"/>
          <w:spacing w:val="-22"/>
        </w:rPr>
        <w:t xml:space="preserve"> </w:t>
      </w:r>
      <w:r>
        <w:rPr>
          <w:color w:val="231F20"/>
        </w:rPr>
        <w:t>to</w:t>
      </w:r>
      <w:r>
        <w:rPr>
          <w:color w:val="231F20"/>
          <w:spacing w:val="-22"/>
        </w:rPr>
        <w:t xml:space="preserve"> </w:t>
      </w:r>
      <w:r>
        <w:rPr>
          <w:color w:val="231F20"/>
          <w:spacing w:val="-5"/>
        </w:rPr>
        <w:t>arrive</w:t>
      </w:r>
      <w:r>
        <w:rPr>
          <w:color w:val="231F20"/>
          <w:spacing w:val="-22"/>
        </w:rPr>
        <w:t xml:space="preserve"> </w:t>
      </w:r>
      <w:r>
        <w:rPr>
          <w:color w:val="231F20"/>
        </w:rPr>
        <w:t>on</w:t>
      </w:r>
      <w:r>
        <w:rPr>
          <w:color w:val="231F20"/>
          <w:spacing w:val="-22"/>
        </w:rPr>
        <w:t xml:space="preserve"> </w:t>
      </w:r>
      <w:r>
        <w:rPr>
          <w:color w:val="231F20"/>
        </w:rPr>
        <w:t>a</w:t>
      </w:r>
      <w:r>
        <w:rPr>
          <w:color w:val="231F20"/>
          <w:spacing w:val="-22"/>
        </w:rPr>
        <w:t xml:space="preserve"> </w:t>
      </w:r>
      <w:r>
        <w:rPr>
          <w:color w:val="231F20"/>
          <w:spacing w:val="-4"/>
        </w:rPr>
        <w:t>regular</w:t>
      </w:r>
      <w:r>
        <w:rPr>
          <w:color w:val="231F20"/>
          <w:spacing w:val="-22"/>
        </w:rPr>
        <w:t xml:space="preserve"> </w:t>
      </w:r>
      <w:r>
        <w:rPr>
          <w:color w:val="231F20"/>
          <w:spacing w:val="-4"/>
        </w:rPr>
        <w:t>basis</w:t>
      </w:r>
      <w:r>
        <w:rPr>
          <w:color w:val="231F20"/>
          <w:spacing w:val="-22"/>
        </w:rPr>
        <w:t xml:space="preserve"> </w:t>
      </w:r>
      <w:r>
        <w:rPr>
          <w:color w:val="231F20"/>
          <w:spacing w:val="-3"/>
        </w:rPr>
        <w:t>and</w:t>
      </w:r>
      <w:r>
        <w:rPr>
          <w:color w:val="231F20"/>
          <w:spacing w:val="-22"/>
        </w:rPr>
        <w:t xml:space="preserve"> </w:t>
      </w:r>
      <w:r>
        <w:rPr>
          <w:color w:val="231F20"/>
          <w:spacing w:val="-3"/>
        </w:rPr>
        <w:t>were</w:t>
      </w:r>
      <w:r>
        <w:rPr>
          <w:color w:val="231F20"/>
          <w:spacing w:val="-21"/>
        </w:rPr>
        <w:t xml:space="preserve"> </w:t>
      </w:r>
      <w:r>
        <w:rPr>
          <w:color w:val="231F20"/>
          <w:spacing w:val="-4"/>
        </w:rPr>
        <w:t xml:space="preserve">directed </w:t>
      </w:r>
      <w:r>
        <w:rPr>
          <w:color w:val="231F20"/>
        </w:rPr>
        <w:t xml:space="preserve">along a </w:t>
      </w:r>
      <w:r>
        <w:rPr>
          <w:color w:val="231F20"/>
          <w:spacing w:val="-2"/>
        </w:rPr>
        <w:t xml:space="preserve">narrow </w:t>
      </w:r>
      <w:r>
        <w:rPr>
          <w:color w:val="231F20"/>
          <w:spacing w:val="-3"/>
        </w:rPr>
        <w:t xml:space="preserve">track </w:t>
      </w:r>
      <w:r>
        <w:rPr>
          <w:color w:val="231F20"/>
        </w:rPr>
        <w:t xml:space="preserve">through the jungle to other </w:t>
      </w:r>
      <w:r>
        <w:rPr>
          <w:color w:val="231F20"/>
          <w:spacing w:val="-2"/>
        </w:rPr>
        <w:t xml:space="preserve">destinations </w:t>
      </w:r>
      <w:r>
        <w:rPr>
          <w:color w:val="231F20"/>
        </w:rPr>
        <w:t xml:space="preserve">further north. After a few months, he was taken </w:t>
      </w:r>
      <w:r>
        <w:rPr>
          <w:color w:val="231F20"/>
          <w:spacing w:val="-5"/>
        </w:rPr>
        <w:t xml:space="preserve">away </w:t>
      </w:r>
      <w:r>
        <w:rPr>
          <w:color w:val="231F20"/>
          <w:spacing w:val="-3"/>
        </w:rPr>
        <w:t xml:space="preserve">by </w:t>
      </w:r>
      <w:r>
        <w:rPr>
          <w:color w:val="231F20"/>
        </w:rPr>
        <w:t xml:space="preserve">a Japanese officer </w:t>
      </w:r>
      <w:r>
        <w:rPr>
          <w:color w:val="231F20"/>
          <w:spacing w:val="-3"/>
        </w:rPr>
        <w:t xml:space="preserve">whom </w:t>
      </w:r>
      <w:r>
        <w:rPr>
          <w:color w:val="231F20"/>
        </w:rPr>
        <w:t xml:space="preserve">he only remembered as Fukida, to a newly constructed camp in ‘Hintok’. While </w:t>
      </w:r>
      <w:r>
        <w:rPr>
          <w:color w:val="231F20"/>
          <w:spacing w:val="-3"/>
        </w:rPr>
        <w:t xml:space="preserve">waiting </w:t>
      </w:r>
      <w:r>
        <w:rPr>
          <w:color w:val="231F20"/>
        </w:rPr>
        <w:t xml:space="preserve">for </w:t>
      </w:r>
      <w:r>
        <w:rPr>
          <w:color w:val="231F20"/>
          <w:spacing w:val="-2"/>
        </w:rPr>
        <w:t xml:space="preserve">new </w:t>
      </w:r>
      <w:r>
        <w:rPr>
          <w:color w:val="231F20"/>
          <w:spacing w:val="-3"/>
        </w:rPr>
        <w:t>arrivals,</w:t>
      </w:r>
      <w:r>
        <w:rPr>
          <w:color w:val="231F20"/>
          <w:spacing w:val="-21"/>
        </w:rPr>
        <w:t xml:space="preserve"> </w:t>
      </w:r>
      <w:r>
        <w:rPr>
          <w:color w:val="231F20"/>
        </w:rPr>
        <w:t>he</w:t>
      </w:r>
      <w:r>
        <w:rPr>
          <w:color w:val="231F20"/>
          <w:spacing w:val="-21"/>
        </w:rPr>
        <w:t xml:space="preserve"> </w:t>
      </w:r>
      <w:r>
        <w:rPr>
          <w:color w:val="231F20"/>
          <w:spacing w:val="-3"/>
        </w:rPr>
        <w:t>was</w:t>
      </w:r>
      <w:r>
        <w:rPr>
          <w:color w:val="231F20"/>
          <w:spacing w:val="-21"/>
        </w:rPr>
        <w:t xml:space="preserve"> </w:t>
      </w:r>
      <w:r>
        <w:rPr>
          <w:color w:val="231F20"/>
        </w:rPr>
        <w:t>assigned</w:t>
      </w:r>
      <w:r>
        <w:rPr>
          <w:color w:val="231F20"/>
          <w:spacing w:val="-20"/>
        </w:rPr>
        <w:t xml:space="preserve"> </w:t>
      </w:r>
      <w:r>
        <w:rPr>
          <w:color w:val="231F20"/>
        </w:rPr>
        <w:t>to</w:t>
      </w:r>
      <w:r>
        <w:rPr>
          <w:color w:val="231F20"/>
          <w:spacing w:val="-21"/>
        </w:rPr>
        <w:t xml:space="preserve"> </w:t>
      </w:r>
      <w:r>
        <w:rPr>
          <w:color w:val="231F20"/>
        </w:rPr>
        <w:t>spruce</w:t>
      </w:r>
      <w:r>
        <w:rPr>
          <w:color w:val="231F20"/>
          <w:spacing w:val="-21"/>
        </w:rPr>
        <w:t xml:space="preserve"> </w:t>
      </w:r>
      <w:r>
        <w:rPr>
          <w:color w:val="231F20"/>
        </w:rPr>
        <w:t>up</w:t>
      </w:r>
      <w:r>
        <w:rPr>
          <w:color w:val="231F20"/>
          <w:spacing w:val="-20"/>
        </w:rPr>
        <w:t xml:space="preserve"> </w:t>
      </w:r>
      <w:r>
        <w:rPr>
          <w:color w:val="231F20"/>
        </w:rPr>
        <w:t>the</w:t>
      </w:r>
      <w:r>
        <w:rPr>
          <w:color w:val="231F20"/>
          <w:spacing w:val="-21"/>
        </w:rPr>
        <w:t xml:space="preserve"> </w:t>
      </w:r>
      <w:r>
        <w:rPr>
          <w:color w:val="231F20"/>
        </w:rPr>
        <w:t>officers’</w:t>
      </w:r>
      <w:r>
        <w:rPr>
          <w:color w:val="231F20"/>
          <w:spacing w:val="-21"/>
        </w:rPr>
        <w:t xml:space="preserve"> </w:t>
      </w:r>
      <w:r>
        <w:rPr>
          <w:color w:val="231F20"/>
        </w:rPr>
        <w:t>quarters,</w:t>
      </w:r>
      <w:r>
        <w:rPr>
          <w:color w:val="231F20"/>
          <w:spacing w:val="-20"/>
        </w:rPr>
        <w:t xml:space="preserve"> </w:t>
      </w:r>
      <w:r>
        <w:rPr>
          <w:color w:val="231F20"/>
          <w:spacing w:val="-2"/>
        </w:rPr>
        <w:t xml:space="preserve">the </w:t>
      </w:r>
      <w:r>
        <w:rPr>
          <w:color w:val="231F20"/>
          <w:spacing w:val="-3"/>
        </w:rPr>
        <w:t>common</w:t>
      </w:r>
      <w:r>
        <w:rPr>
          <w:color w:val="231F20"/>
          <w:spacing w:val="-22"/>
        </w:rPr>
        <w:t xml:space="preserve"> </w:t>
      </w:r>
      <w:r>
        <w:rPr>
          <w:color w:val="231F20"/>
          <w:spacing w:val="-3"/>
        </w:rPr>
        <w:t>mess</w:t>
      </w:r>
      <w:r>
        <w:rPr>
          <w:color w:val="231F20"/>
          <w:spacing w:val="-21"/>
        </w:rPr>
        <w:t xml:space="preserve"> </w:t>
      </w:r>
      <w:r>
        <w:rPr>
          <w:color w:val="231F20"/>
        </w:rPr>
        <w:t>for</w:t>
      </w:r>
      <w:r>
        <w:rPr>
          <w:color w:val="231F20"/>
          <w:spacing w:val="-21"/>
        </w:rPr>
        <w:t xml:space="preserve"> </w:t>
      </w:r>
      <w:r>
        <w:rPr>
          <w:color w:val="231F20"/>
          <w:spacing w:val="-3"/>
        </w:rPr>
        <w:t>soldiers</w:t>
      </w:r>
      <w:r>
        <w:rPr>
          <w:color w:val="231F20"/>
          <w:spacing w:val="-22"/>
        </w:rPr>
        <w:t xml:space="preserve"> </w:t>
      </w:r>
      <w:r>
        <w:rPr>
          <w:color w:val="231F20"/>
        </w:rPr>
        <w:t>and</w:t>
      </w:r>
      <w:r>
        <w:rPr>
          <w:color w:val="231F20"/>
          <w:spacing w:val="-21"/>
        </w:rPr>
        <w:t xml:space="preserve"> </w:t>
      </w:r>
      <w:r>
        <w:rPr>
          <w:color w:val="231F20"/>
        </w:rPr>
        <w:t>the</w:t>
      </w:r>
      <w:r>
        <w:rPr>
          <w:color w:val="231F20"/>
          <w:spacing w:val="-21"/>
        </w:rPr>
        <w:t xml:space="preserve"> </w:t>
      </w:r>
      <w:r>
        <w:rPr>
          <w:color w:val="231F20"/>
          <w:spacing w:val="-3"/>
        </w:rPr>
        <w:t>surroundings.</w:t>
      </w:r>
      <w:r>
        <w:rPr>
          <w:color w:val="231F20"/>
          <w:spacing w:val="-22"/>
        </w:rPr>
        <w:t xml:space="preserve"> </w:t>
      </w:r>
      <w:r>
        <w:rPr>
          <w:color w:val="231F20"/>
          <w:spacing w:val="-4"/>
        </w:rPr>
        <w:t>Having</w:t>
      </w:r>
      <w:r>
        <w:rPr>
          <w:color w:val="231F20"/>
          <w:spacing w:val="-21"/>
        </w:rPr>
        <w:t xml:space="preserve"> </w:t>
      </w:r>
      <w:r>
        <w:rPr>
          <w:color w:val="231F20"/>
          <w:spacing w:val="-3"/>
        </w:rPr>
        <w:t>gained their</w:t>
      </w:r>
      <w:r>
        <w:rPr>
          <w:color w:val="231F20"/>
          <w:spacing w:val="-21"/>
        </w:rPr>
        <w:t xml:space="preserve"> </w:t>
      </w:r>
      <w:r>
        <w:rPr>
          <w:color w:val="231F20"/>
          <w:spacing w:val="-3"/>
        </w:rPr>
        <w:t>confidence</w:t>
      </w:r>
      <w:r>
        <w:rPr>
          <w:color w:val="231F20"/>
          <w:spacing w:val="-21"/>
        </w:rPr>
        <w:t xml:space="preserve"> </w:t>
      </w:r>
      <w:r>
        <w:rPr>
          <w:color w:val="231F20"/>
        </w:rPr>
        <w:t>and</w:t>
      </w:r>
      <w:r>
        <w:rPr>
          <w:color w:val="231F20"/>
          <w:spacing w:val="-21"/>
        </w:rPr>
        <w:t xml:space="preserve"> </w:t>
      </w:r>
      <w:r>
        <w:rPr>
          <w:color w:val="231F20"/>
          <w:spacing w:val="-3"/>
        </w:rPr>
        <w:t>trust,</w:t>
      </w:r>
      <w:r>
        <w:rPr>
          <w:color w:val="231F20"/>
          <w:spacing w:val="-21"/>
        </w:rPr>
        <w:t xml:space="preserve"> </w:t>
      </w:r>
      <w:r>
        <w:rPr>
          <w:color w:val="231F20"/>
        </w:rPr>
        <w:t>he</w:t>
      </w:r>
      <w:r>
        <w:rPr>
          <w:color w:val="231F20"/>
          <w:spacing w:val="-21"/>
        </w:rPr>
        <w:t xml:space="preserve"> </w:t>
      </w:r>
      <w:r>
        <w:rPr>
          <w:color w:val="231F20"/>
          <w:spacing w:val="-4"/>
        </w:rPr>
        <w:t>was</w:t>
      </w:r>
      <w:r>
        <w:rPr>
          <w:color w:val="231F20"/>
          <w:spacing w:val="-21"/>
        </w:rPr>
        <w:t xml:space="preserve"> </w:t>
      </w:r>
      <w:r>
        <w:rPr>
          <w:color w:val="231F20"/>
          <w:spacing w:val="-3"/>
        </w:rPr>
        <w:t>provided</w:t>
      </w:r>
      <w:r>
        <w:rPr>
          <w:color w:val="231F20"/>
          <w:spacing w:val="-21"/>
        </w:rPr>
        <w:t xml:space="preserve"> </w:t>
      </w:r>
      <w:r>
        <w:rPr>
          <w:color w:val="231F20"/>
        </w:rPr>
        <w:t>the</w:t>
      </w:r>
      <w:r>
        <w:rPr>
          <w:color w:val="231F20"/>
          <w:spacing w:val="-21"/>
        </w:rPr>
        <w:t xml:space="preserve"> </w:t>
      </w:r>
      <w:r>
        <w:rPr>
          <w:color w:val="231F20"/>
          <w:spacing w:val="-3"/>
        </w:rPr>
        <w:t>comfort</w:t>
      </w:r>
      <w:r>
        <w:rPr>
          <w:color w:val="231F20"/>
          <w:spacing w:val="-21"/>
        </w:rPr>
        <w:t xml:space="preserve"> </w:t>
      </w:r>
      <w:r>
        <w:rPr>
          <w:color w:val="231F20"/>
        </w:rPr>
        <w:t>of</w:t>
      </w:r>
      <w:r>
        <w:rPr>
          <w:color w:val="231F20"/>
          <w:spacing w:val="-21"/>
        </w:rPr>
        <w:t xml:space="preserve"> </w:t>
      </w:r>
      <w:r>
        <w:rPr>
          <w:color w:val="231F20"/>
          <w:spacing w:val="-4"/>
        </w:rPr>
        <w:t xml:space="preserve">living </w:t>
      </w:r>
      <w:r>
        <w:rPr>
          <w:color w:val="231F20"/>
        </w:rPr>
        <w:t xml:space="preserve">space with the guards. His routine tasks were to maintain </w:t>
      </w:r>
      <w:r>
        <w:rPr>
          <w:color w:val="231F20"/>
          <w:spacing w:val="-2"/>
        </w:rPr>
        <w:t xml:space="preserve">the </w:t>
      </w:r>
      <w:r>
        <w:rPr>
          <w:color w:val="231F20"/>
        </w:rPr>
        <w:t>quarters</w:t>
      </w:r>
      <w:r>
        <w:rPr>
          <w:color w:val="231F20"/>
          <w:spacing w:val="-18"/>
        </w:rPr>
        <w:t xml:space="preserve"> </w:t>
      </w:r>
      <w:r>
        <w:rPr>
          <w:color w:val="231F20"/>
        </w:rPr>
        <w:t>and</w:t>
      </w:r>
      <w:r>
        <w:rPr>
          <w:color w:val="231F20"/>
          <w:spacing w:val="-17"/>
        </w:rPr>
        <w:t xml:space="preserve"> </w:t>
      </w:r>
      <w:r>
        <w:rPr>
          <w:color w:val="231F20"/>
        </w:rPr>
        <w:t>the</w:t>
      </w:r>
      <w:r>
        <w:rPr>
          <w:color w:val="231F20"/>
          <w:spacing w:val="-17"/>
        </w:rPr>
        <w:t xml:space="preserve"> </w:t>
      </w:r>
      <w:r>
        <w:rPr>
          <w:color w:val="231F20"/>
        </w:rPr>
        <w:t>compound,</w:t>
      </w:r>
      <w:r>
        <w:rPr>
          <w:color w:val="231F20"/>
          <w:spacing w:val="-17"/>
        </w:rPr>
        <w:t xml:space="preserve"> </w:t>
      </w:r>
      <w:r>
        <w:rPr>
          <w:color w:val="231F20"/>
          <w:spacing w:val="-4"/>
        </w:rPr>
        <w:t>lay</w:t>
      </w:r>
      <w:r>
        <w:rPr>
          <w:color w:val="231F20"/>
          <w:spacing w:val="-18"/>
        </w:rPr>
        <w:t xml:space="preserve"> </w:t>
      </w:r>
      <w:r>
        <w:rPr>
          <w:color w:val="231F20"/>
        </w:rPr>
        <w:t>the</w:t>
      </w:r>
      <w:r>
        <w:rPr>
          <w:color w:val="231F20"/>
          <w:spacing w:val="-17"/>
        </w:rPr>
        <w:t xml:space="preserve"> </w:t>
      </w:r>
      <w:r>
        <w:rPr>
          <w:color w:val="231F20"/>
        </w:rPr>
        <w:t>officers’</w:t>
      </w:r>
      <w:r>
        <w:rPr>
          <w:color w:val="231F20"/>
          <w:spacing w:val="-17"/>
        </w:rPr>
        <w:t xml:space="preserve"> </w:t>
      </w:r>
      <w:r>
        <w:rPr>
          <w:color w:val="231F20"/>
        </w:rPr>
        <w:t>food</w:t>
      </w:r>
      <w:r>
        <w:rPr>
          <w:color w:val="231F20"/>
          <w:spacing w:val="-17"/>
        </w:rPr>
        <w:t xml:space="preserve"> </w:t>
      </w:r>
      <w:r>
        <w:rPr>
          <w:color w:val="231F20"/>
        </w:rPr>
        <w:t>on</w:t>
      </w:r>
      <w:r>
        <w:rPr>
          <w:color w:val="231F20"/>
          <w:spacing w:val="-18"/>
        </w:rPr>
        <w:t xml:space="preserve"> </w:t>
      </w:r>
      <w:r>
        <w:rPr>
          <w:color w:val="231F20"/>
        </w:rPr>
        <w:t>the</w:t>
      </w:r>
      <w:r>
        <w:rPr>
          <w:color w:val="231F20"/>
          <w:spacing w:val="-17"/>
        </w:rPr>
        <w:t xml:space="preserve"> </w:t>
      </w:r>
      <w:r>
        <w:rPr>
          <w:color w:val="231F20"/>
          <w:spacing w:val="-2"/>
        </w:rPr>
        <w:t xml:space="preserve">table, </w:t>
      </w:r>
      <w:r>
        <w:rPr>
          <w:color w:val="231F20"/>
          <w:spacing w:val="-3"/>
        </w:rPr>
        <w:t xml:space="preserve">wash </w:t>
      </w:r>
      <w:r>
        <w:rPr>
          <w:color w:val="231F20"/>
        </w:rPr>
        <w:t>dishes, clean and polish boots, and run</w:t>
      </w:r>
      <w:r>
        <w:rPr>
          <w:color w:val="231F20"/>
          <w:spacing w:val="-38"/>
        </w:rPr>
        <w:t xml:space="preserve"> </w:t>
      </w:r>
      <w:r>
        <w:rPr>
          <w:color w:val="231F20"/>
          <w:spacing w:val="-3"/>
        </w:rPr>
        <w:t>errands.</w:t>
      </w:r>
    </w:p>
    <w:p w:rsidR="00D44C46" w:rsidRDefault="002B3730">
      <w:pPr>
        <w:pStyle w:val="BodyText"/>
        <w:spacing w:line="256" w:lineRule="auto"/>
        <w:ind w:left="300" w:right="292" w:firstLine="451"/>
        <w:jc w:val="both"/>
      </w:pPr>
      <w:r>
        <w:rPr>
          <w:color w:val="231F20"/>
        </w:rPr>
        <w:t xml:space="preserve">Soon </w:t>
      </w:r>
      <w:r>
        <w:rPr>
          <w:color w:val="231F20"/>
          <w:spacing w:val="-5"/>
        </w:rPr>
        <w:t xml:space="preserve">after, </w:t>
      </w:r>
      <w:r>
        <w:rPr>
          <w:color w:val="231F20"/>
        </w:rPr>
        <w:t xml:space="preserve">a large group of Indians </w:t>
      </w:r>
      <w:r>
        <w:rPr>
          <w:color w:val="231F20"/>
          <w:spacing w:val="-3"/>
        </w:rPr>
        <w:t xml:space="preserve">arrived. </w:t>
      </w:r>
      <w:r>
        <w:rPr>
          <w:color w:val="231F20"/>
        </w:rPr>
        <w:t xml:space="preserve">Numbering close to 1,000, the group comprised men, </w:t>
      </w:r>
      <w:r>
        <w:rPr>
          <w:color w:val="231F20"/>
          <w:spacing w:val="-2"/>
        </w:rPr>
        <w:t xml:space="preserve">women, </w:t>
      </w:r>
      <w:r>
        <w:rPr>
          <w:color w:val="231F20"/>
        </w:rPr>
        <w:t xml:space="preserve">teenage girls and </w:t>
      </w:r>
      <w:r>
        <w:rPr>
          <w:color w:val="231F20"/>
          <w:spacing w:val="-3"/>
        </w:rPr>
        <w:t xml:space="preserve">children. Within </w:t>
      </w:r>
      <w:r>
        <w:rPr>
          <w:color w:val="231F20"/>
        </w:rPr>
        <w:t xml:space="preserve">a few </w:t>
      </w:r>
      <w:r>
        <w:rPr>
          <w:color w:val="231F20"/>
          <w:spacing w:val="-3"/>
        </w:rPr>
        <w:t xml:space="preserve">days </w:t>
      </w:r>
      <w:r>
        <w:rPr>
          <w:color w:val="231F20"/>
        </w:rPr>
        <w:t xml:space="preserve">the camp had </w:t>
      </w:r>
      <w:r>
        <w:rPr>
          <w:color w:val="231F20"/>
          <w:spacing w:val="-3"/>
        </w:rPr>
        <w:t xml:space="preserve">reached </w:t>
      </w:r>
      <w:r>
        <w:rPr>
          <w:color w:val="231F20"/>
        </w:rPr>
        <w:t xml:space="preserve">full capacity with the arrival of some 2,000 labourers. On both occasions, Manikam accompanied the Japanese </w:t>
      </w:r>
      <w:r>
        <w:rPr>
          <w:color w:val="231F20"/>
          <w:spacing w:val="-2"/>
        </w:rPr>
        <w:t xml:space="preserve">guards </w:t>
      </w:r>
      <w:r>
        <w:rPr>
          <w:color w:val="231F20"/>
        </w:rPr>
        <w:t xml:space="preserve">and directed the labourers to their huts but </w:t>
      </w:r>
      <w:r>
        <w:rPr>
          <w:color w:val="231F20"/>
          <w:spacing w:val="-3"/>
        </w:rPr>
        <w:t xml:space="preserve">was </w:t>
      </w:r>
      <w:r>
        <w:rPr>
          <w:color w:val="231F20"/>
        </w:rPr>
        <w:t xml:space="preserve">not </w:t>
      </w:r>
      <w:r>
        <w:rPr>
          <w:color w:val="231F20"/>
          <w:spacing w:val="-3"/>
        </w:rPr>
        <w:t xml:space="preserve">allowed </w:t>
      </w:r>
      <w:r>
        <w:rPr>
          <w:color w:val="231F20"/>
        </w:rPr>
        <w:t xml:space="preserve">further communication with them. During his three years with the Japanese officers and guards, </w:t>
      </w:r>
      <w:r>
        <w:rPr>
          <w:color w:val="231F20"/>
          <w:spacing w:val="-3"/>
        </w:rPr>
        <w:t xml:space="preserve">Manickam </w:t>
      </w:r>
      <w:r>
        <w:rPr>
          <w:color w:val="231F20"/>
        </w:rPr>
        <w:t xml:space="preserve">had </w:t>
      </w:r>
      <w:r>
        <w:rPr>
          <w:color w:val="231F20"/>
          <w:spacing w:val="-2"/>
        </w:rPr>
        <w:t xml:space="preserve">gained </w:t>
      </w:r>
      <w:r>
        <w:rPr>
          <w:color w:val="231F20"/>
        </w:rPr>
        <w:t xml:space="preserve">a reasonable command of their language. He recounted </w:t>
      </w:r>
      <w:r>
        <w:rPr>
          <w:color w:val="231F20"/>
          <w:spacing w:val="-2"/>
        </w:rPr>
        <w:t xml:space="preserve">the </w:t>
      </w:r>
      <w:r>
        <w:rPr>
          <w:color w:val="231F20"/>
          <w:spacing w:val="2"/>
        </w:rPr>
        <w:t xml:space="preserve">squalid conditions </w:t>
      </w:r>
      <w:r>
        <w:rPr>
          <w:color w:val="231F20"/>
        </w:rPr>
        <w:t xml:space="preserve">at the </w:t>
      </w:r>
      <w:r>
        <w:rPr>
          <w:color w:val="231F20"/>
          <w:spacing w:val="2"/>
        </w:rPr>
        <w:t xml:space="preserve">camp </w:t>
      </w:r>
      <w:r>
        <w:rPr>
          <w:color w:val="231F20"/>
        </w:rPr>
        <w:t xml:space="preserve">– </w:t>
      </w:r>
      <w:r>
        <w:rPr>
          <w:color w:val="231F20"/>
          <w:spacing w:val="2"/>
        </w:rPr>
        <w:t xml:space="preserve">starvation rations, </w:t>
      </w:r>
      <w:r>
        <w:rPr>
          <w:color w:val="231F20"/>
          <w:spacing w:val="3"/>
        </w:rPr>
        <w:t xml:space="preserve">poor </w:t>
      </w:r>
      <w:r>
        <w:rPr>
          <w:color w:val="231F20"/>
        </w:rPr>
        <w:t>sanitation,</w:t>
      </w:r>
      <w:r>
        <w:rPr>
          <w:color w:val="231F20"/>
          <w:spacing w:val="-13"/>
        </w:rPr>
        <w:t xml:space="preserve"> </w:t>
      </w:r>
      <w:r>
        <w:rPr>
          <w:color w:val="231F20"/>
        </w:rPr>
        <w:t>serious</w:t>
      </w:r>
      <w:r>
        <w:rPr>
          <w:color w:val="231F20"/>
          <w:spacing w:val="-13"/>
        </w:rPr>
        <w:t xml:space="preserve"> </w:t>
      </w:r>
      <w:r>
        <w:rPr>
          <w:color w:val="231F20"/>
        </w:rPr>
        <w:t>injuries,</w:t>
      </w:r>
      <w:r>
        <w:rPr>
          <w:color w:val="231F20"/>
          <w:spacing w:val="-13"/>
        </w:rPr>
        <w:t xml:space="preserve"> </w:t>
      </w:r>
      <w:r>
        <w:rPr>
          <w:color w:val="231F20"/>
        </w:rPr>
        <w:t>poor</w:t>
      </w:r>
      <w:r>
        <w:rPr>
          <w:color w:val="231F20"/>
          <w:spacing w:val="-12"/>
        </w:rPr>
        <w:t xml:space="preserve"> </w:t>
      </w:r>
      <w:r>
        <w:rPr>
          <w:color w:val="231F20"/>
        </w:rPr>
        <w:t>medical</w:t>
      </w:r>
      <w:r>
        <w:rPr>
          <w:color w:val="231F20"/>
          <w:spacing w:val="-12"/>
        </w:rPr>
        <w:t xml:space="preserve"> </w:t>
      </w:r>
      <w:r>
        <w:rPr>
          <w:color w:val="231F20"/>
        </w:rPr>
        <w:t>treatment</w:t>
      </w:r>
      <w:r>
        <w:rPr>
          <w:color w:val="231F20"/>
          <w:spacing w:val="-13"/>
        </w:rPr>
        <w:t xml:space="preserve"> </w:t>
      </w:r>
      <w:r>
        <w:rPr>
          <w:color w:val="231F20"/>
        </w:rPr>
        <w:t>and</w:t>
      </w:r>
      <w:r>
        <w:rPr>
          <w:color w:val="231F20"/>
          <w:spacing w:val="-13"/>
        </w:rPr>
        <w:t xml:space="preserve"> </w:t>
      </w:r>
      <w:r>
        <w:rPr>
          <w:color w:val="231F20"/>
          <w:spacing w:val="-2"/>
        </w:rPr>
        <w:t xml:space="preserve">brutal </w:t>
      </w:r>
      <w:r>
        <w:rPr>
          <w:color w:val="231F20"/>
          <w:spacing w:val="-4"/>
        </w:rPr>
        <w:t>treatment,</w:t>
      </w:r>
      <w:r>
        <w:rPr>
          <w:color w:val="231F20"/>
          <w:spacing w:val="-21"/>
        </w:rPr>
        <w:t xml:space="preserve"> </w:t>
      </w:r>
      <w:r>
        <w:rPr>
          <w:color w:val="231F20"/>
          <w:spacing w:val="-4"/>
        </w:rPr>
        <w:t>leading</w:t>
      </w:r>
      <w:r>
        <w:rPr>
          <w:color w:val="231F20"/>
          <w:spacing w:val="-20"/>
        </w:rPr>
        <w:t xml:space="preserve"> </w:t>
      </w:r>
      <w:r>
        <w:rPr>
          <w:color w:val="231F20"/>
        </w:rPr>
        <w:t>to</w:t>
      </w:r>
      <w:r>
        <w:rPr>
          <w:color w:val="231F20"/>
          <w:spacing w:val="-21"/>
        </w:rPr>
        <w:t xml:space="preserve"> </w:t>
      </w:r>
      <w:r>
        <w:rPr>
          <w:color w:val="231F20"/>
          <w:spacing w:val="-4"/>
        </w:rPr>
        <w:t>daily</w:t>
      </w:r>
      <w:r>
        <w:rPr>
          <w:color w:val="231F20"/>
          <w:spacing w:val="-20"/>
        </w:rPr>
        <w:t xml:space="preserve"> </w:t>
      </w:r>
      <w:r>
        <w:rPr>
          <w:color w:val="231F20"/>
          <w:spacing w:val="-4"/>
        </w:rPr>
        <w:t>deaths</w:t>
      </w:r>
      <w:r>
        <w:rPr>
          <w:color w:val="231F20"/>
          <w:spacing w:val="-21"/>
        </w:rPr>
        <w:t xml:space="preserve"> </w:t>
      </w:r>
      <w:r>
        <w:rPr>
          <w:color w:val="231F20"/>
        </w:rPr>
        <w:t>of</w:t>
      </w:r>
      <w:r>
        <w:rPr>
          <w:color w:val="231F20"/>
          <w:spacing w:val="-20"/>
        </w:rPr>
        <w:t xml:space="preserve"> </w:t>
      </w:r>
      <w:r>
        <w:rPr>
          <w:color w:val="231F20"/>
          <w:spacing w:val="-4"/>
        </w:rPr>
        <w:t>workers</w:t>
      </w:r>
      <w:r>
        <w:rPr>
          <w:color w:val="231F20"/>
          <w:spacing w:val="-21"/>
        </w:rPr>
        <w:t xml:space="preserve"> </w:t>
      </w:r>
      <w:r>
        <w:rPr>
          <w:color w:val="231F20"/>
          <w:spacing w:val="-3"/>
        </w:rPr>
        <w:t>and</w:t>
      </w:r>
      <w:r>
        <w:rPr>
          <w:color w:val="231F20"/>
          <w:spacing w:val="-20"/>
        </w:rPr>
        <w:t xml:space="preserve"> </w:t>
      </w:r>
      <w:r>
        <w:rPr>
          <w:color w:val="231F20"/>
          <w:spacing w:val="-4"/>
        </w:rPr>
        <w:t>dependents.</w:t>
      </w:r>
      <w:r>
        <w:rPr>
          <w:color w:val="231F20"/>
          <w:spacing w:val="-37"/>
        </w:rPr>
        <w:t xml:space="preserve"> </w:t>
      </w:r>
      <w:r>
        <w:rPr>
          <w:color w:val="231F20"/>
          <w:spacing w:val="-13"/>
        </w:rPr>
        <w:t xml:space="preserve">To </w:t>
      </w:r>
      <w:r>
        <w:rPr>
          <w:color w:val="231F20"/>
        </w:rPr>
        <w:t>add</w:t>
      </w:r>
      <w:r>
        <w:rPr>
          <w:color w:val="231F20"/>
          <w:spacing w:val="-17"/>
        </w:rPr>
        <w:t xml:space="preserve"> </w:t>
      </w:r>
      <w:r>
        <w:rPr>
          <w:color w:val="231F20"/>
        </w:rPr>
        <w:t>to</w:t>
      </w:r>
      <w:r>
        <w:rPr>
          <w:color w:val="231F20"/>
          <w:spacing w:val="-17"/>
        </w:rPr>
        <w:t xml:space="preserve"> </w:t>
      </w:r>
      <w:r>
        <w:rPr>
          <w:color w:val="231F20"/>
        </w:rPr>
        <w:t>the</w:t>
      </w:r>
      <w:r>
        <w:rPr>
          <w:color w:val="231F20"/>
          <w:spacing w:val="-16"/>
        </w:rPr>
        <w:t xml:space="preserve"> </w:t>
      </w:r>
      <w:r>
        <w:rPr>
          <w:color w:val="231F20"/>
        </w:rPr>
        <w:t>misery</w:t>
      </w:r>
      <w:r>
        <w:rPr>
          <w:color w:val="231F20"/>
          <w:spacing w:val="-17"/>
        </w:rPr>
        <w:t xml:space="preserve"> </w:t>
      </w:r>
      <w:r>
        <w:rPr>
          <w:color w:val="231F20"/>
        </w:rPr>
        <w:t>and</w:t>
      </w:r>
      <w:r>
        <w:rPr>
          <w:color w:val="231F20"/>
          <w:spacing w:val="-16"/>
        </w:rPr>
        <w:t xml:space="preserve"> </w:t>
      </w:r>
      <w:r>
        <w:rPr>
          <w:color w:val="231F20"/>
        </w:rPr>
        <w:t>hardship,</w:t>
      </w:r>
      <w:r>
        <w:rPr>
          <w:color w:val="231F20"/>
          <w:spacing w:val="-17"/>
        </w:rPr>
        <w:t xml:space="preserve"> </w:t>
      </w:r>
      <w:r>
        <w:rPr>
          <w:color w:val="231F20"/>
        </w:rPr>
        <w:t>Manikam</w:t>
      </w:r>
      <w:r>
        <w:rPr>
          <w:color w:val="231F20"/>
          <w:spacing w:val="-17"/>
        </w:rPr>
        <w:t xml:space="preserve"> </w:t>
      </w:r>
      <w:r>
        <w:rPr>
          <w:color w:val="231F20"/>
        </w:rPr>
        <w:t>witnessed</w:t>
      </w:r>
      <w:r>
        <w:rPr>
          <w:color w:val="231F20"/>
          <w:spacing w:val="-16"/>
        </w:rPr>
        <w:t xml:space="preserve"> </w:t>
      </w:r>
      <w:r>
        <w:rPr>
          <w:color w:val="231F20"/>
        </w:rPr>
        <w:t xml:space="preserve">incidents </w:t>
      </w:r>
      <w:r>
        <w:rPr>
          <w:color w:val="231F20"/>
          <w:spacing w:val="-4"/>
        </w:rPr>
        <w:t xml:space="preserve">which </w:t>
      </w:r>
      <w:r>
        <w:rPr>
          <w:color w:val="231F20"/>
        </w:rPr>
        <w:t xml:space="preserve">made him worry about his </w:t>
      </w:r>
      <w:r>
        <w:rPr>
          <w:color w:val="231F20"/>
          <w:spacing w:val="-3"/>
        </w:rPr>
        <w:t xml:space="preserve">young </w:t>
      </w:r>
      <w:r>
        <w:rPr>
          <w:color w:val="231F20"/>
        </w:rPr>
        <w:t xml:space="preserve">female </w:t>
      </w:r>
      <w:r>
        <w:rPr>
          <w:color w:val="231F20"/>
          <w:spacing w:val="-3"/>
        </w:rPr>
        <w:t xml:space="preserve">relatives </w:t>
      </w:r>
      <w:r>
        <w:rPr>
          <w:color w:val="231F20"/>
        </w:rPr>
        <w:t>left behind</w:t>
      </w:r>
      <w:r>
        <w:rPr>
          <w:color w:val="231F20"/>
          <w:spacing w:val="-25"/>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previous</w:t>
      </w:r>
      <w:r>
        <w:rPr>
          <w:color w:val="231F20"/>
          <w:spacing w:val="-24"/>
        </w:rPr>
        <w:t xml:space="preserve"> </w:t>
      </w:r>
      <w:r>
        <w:rPr>
          <w:color w:val="231F20"/>
        </w:rPr>
        <w:t>camp</w:t>
      </w:r>
      <w:r>
        <w:rPr>
          <w:color w:val="231F20"/>
          <w:spacing w:val="-24"/>
        </w:rPr>
        <w:t xml:space="preserve"> </w:t>
      </w:r>
      <w:r>
        <w:rPr>
          <w:color w:val="231F20"/>
        </w:rPr>
        <w:t>in</w:t>
      </w:r>
      <w:r>
        <w:rPr>
          <w:color w:val="231F20"/>
          <w:spacing w:val="-38"/>
        </w:rPr>
        <w:t xml:space="preserve"> </w:t>
      </w:r>
      <w:r>
        <w:rPr>
          <w:color w:val="231F20"/>
          <w:spacing w:val="-5"/>
        </w:rPr>
        <w:t>Tamarkan,</w:t>
      </w:r>
      <w:r>
        <w:rPr>
          <w:color w:val="231F20"/>
          <w:spacing w:val="-24"/>
        </w:rPr>
        <w:t xml:space="preserve"> </w:t>
      </w:r>
      <w:r>
        <w:rPr>
          <w:color w:val="231F20"/>
        </w:rPr>
        <w:t>fearful</w:t>
      </w:r>
      <w:r>
        <w:rPr>
          <w:color w:val="231F20"/>
          <w:spacing w:val="-24"/>
        </w:rPr>
        <w:t xml:space="preserve"> </w:t>
      </w:r>
      <w:r>
        <w:rPr>
          <w:color w:val="231F20"/>
        </w:rPr>
        <w:t>of</w:t>
      </w:r>
      <w:r>
        <w:rPr>
          <w:color w:val="231F20"/>
          <w:spacing w:val="-25"/>
        </w:rPr>
        <w:t xml:space="preserve"> </w:t>
      </w:r>
      <w:r>
        <w:rPr>
          <w:color w:val="231F20"/>
          <w:spacing w:val="-3"/>
        </w:rPr>
        <w:t>what</w:t>
      </w:r>
      <w:r>
        <w:rPr>
          <w:color w:val="231F20"/>
          <w:spacing w:val="-24"/>
        </w:rPr>
        <w:t xml:space="preserve"> </w:t>
      </w:r>
      <w:r>
        <w:rPr>
          <w:color w:val="231F20"/>
        </w:rPr>
        <w:t xml:space="preserve">might </w:t>
      </w:r>
      <w:r>
        <w:rPr>
          <w:color w:val="231F20"/>
          <w:spacing w:val="-4"/>
        </w:rPr>
        <w:t xml:space="preserve">have </w:t>
      </w:r>
      <w:r>
        <w:rPr>
          <w:color w:val="231F20"/>
        </w:rPr>
        <w:t>befallen</w:t>
      </w:r>
      <w:r>
        <w:rPr>
          <w:color w:val="231F20"/>
          <w:spacing w:val="-3"/>
        </w:rPr>
        <w:t xml:space="preserve"> </w:t>
      </w:r>
      <w:r>
        <w:rPr>
          <w:color w:val="231F20"/>
        </w:rPr>
        <w:t>them.</w:t>
      </w:r>
    </w:p>
    <w:p w:rsidR="00D44C46" w:rsidRDefault="00D44C46">
      <w:pPr>
        <w:pStyle w:val="BodyText"/>
        <w:spacing w:before="11"/>
        <w:rPr>
          <w:sz w:val="20"/>
        </w:rPr>
      </w:pPr>
    </w:p>
    <w:p w:rsidR="00D44C46" w:rsidRDefault="002B3730">
      <w:pPr>
        <w:spacing w:before="1" w:line="232" w:lineRule="auto"/>
        <w:ind w:left="751" w:right="746"/>
        <w:jc w:val="both"/>
        <w:rPr>
          <w:sz w:val="19"/>
        </w:rPr>
      </w:pPr>
      <w:r>
        <w:rPr>
          <w:color w:val="231F20"/>
          <w:sz w:val="19"/>
        </w:rPr>
        <w:t>As</w:t>
      </w:r>
      <w:r>
        <w:rPr>
          <w:color w:val="231F20"/>
          <w:spacing w:val="-9"/>
          <w:sz w:val="19"/>
        </w:rPr>
        <w:t xml:space="preserve"> </w:t>
      </w:r>
      <w:r>
        <w:rPr>
          <w:color w:val="231F20"/>
          <w:sz w:val="19"/>
        </w:rPr>
        <w:t>the</w:t>
      </w:r>
      <w:r>
        <w:rPr>
          <w:color w:val="231F20"/>
          <w:spacing w:val="-9"/>
          <w:sz w:val="19"/>
        </w:rPr>
        <w:t xml:space="preserve"> </w:t>
      </w:r>
      <w:r>
        <w:rPr>
          <w:color w:val="231F20"/>
          <w:sz w:val="19"/>
        </w:rPr>
        <w:t>railway</w:t>
      </w:r>
      <w:r>
        <w:rPr>
          <w:color w:val="231F20"/>
          <w:spacing w:val="-9"/>
          <w:sz w:val="19"/>
        </w:rPr>
        <w:t xml:space="preserve"> </w:t>
      </w:r>
      <w:r>
        <w:rPr>
          <w:color w:val="231F20"/>
          <w:sz w:val="19"/>
        </w:rPr>
        <w:t>line</w:t>
      </w:r>
      <w:r>
        <w:rPr>
          <w:color w:val="231F20"/>
          <w:spacing w:val="-9"/>
          <w:sz w:val="19"/>
        </w:rPr>
        <w:t xml:space="preserve"> </w:t>
      </w:r>
      <w:r>
        <w:rPr>
          <w:color w:val="231F20"/>
          <w:sz w:val="19"/>
        </w:rPr>
        <w:t>neared</w:t>
      </w:r>
      <w:r>
        <w:rPr>
          <w:color w:val="231F20"/>
          <w:spacing w:val="-9"/>
          <w:sz w:val="19"/>
        </w:rPr>
        <w:t xml:space="preserve"> </w:t>
      </w:r>
      <w:r>
        <w:rPr>
          <w:color w:val="231F20"/>
          <w:sz w:val="19"/>
        </w:rPr>
        <w:t>completion,</w:t>
      </w:r>
      <w:r>
        <w:rPr>
          <w:color w:val="231F20"/>
          <w:spacing w:val="-9"/>
          <w:sz w:val="19"/>
        </w:rPr>
        <w:t xml:space="preserve"> </w:t>
      </w:r>
      <w:r>
        <w:rPr>
          <w:color w:val="231F20"/>
          <w:sz w:val="19"/>
        </w:rPr>
        <w:t>the</w:t>
      </w:r>
      <w:r>
        <w:rPr>
          <w:color w:val="231F20"/>
          <w:spacing w:val="-9"/>
          <w:sz w:val="19"/>
        </w:rPr>
        <w:t xml:space="preserve"> </w:t>
      </w:r>
      <w:r>
        <w:rPr>
          <w:color w:val="231F20"/>
          <w:sz w:val="19"/>
        </w:rPr>
        <w:t>jubilant</w:t>
      </w:r>
      <w:r>
        <w:rPr>
          <w:color w:val="231F20"/>
          <w:spacing w:val="-9"/>
          <w:sz w:val="19"/>
        </w:rPr>
        <w:t xml:space="preserve"> </w:t>
      </w:r>
      <w:r>
        <w:rPr>
          <w:color w:val="231F20"/>
          <w:sz w:val="19"/>
        </w:rPr>
        <w:t>Japanese began</w:t>
      </w:r>
      <w:r>
        <w:rPr>
          <w:color w:val="231F20"/>
          <w:spacing w:val="-15"/>
          <w:sz w:val="19"/>
        </w:rPr>
        <w:t xml:space="preserve"> </w:t>
      </w:r>
      <w:r>
        <w:rPr>
          <w:color w:val="231F20"/>
          <w:sz w:val="19"/>
        </w:rPr>
        <w:t>celebrating</w:t>
      </w:r>
      <w:r>
        <w:rPr>
          <w:color w:val="231F20"/>
          <w:spacing w:val="-14"/>
          <w:sz w:val="19"/>
        </w:rPr>
        <w:t xml:space="preserve"> </w:t>
      </w:r>
      <w:r>
        <w:rPr>
          <w:color w:val="231F20"/>
          <w:sz w:val="19"/>
        </w:rPr>
        <w:t>by</w:t>
      </w:r>
      <w:r>
        <w:rPr>
          <w:color w:val="231F20"/>
          <w:spacing w:val="-14"/>
          <w:sz w:val="19"/>
        </w:rPr>
        <w:t xml:space="preserve"> </w:t>
      </w:r>
      <w:r>
        <w:rPr>
          <w:color w:val="231F20"/>
          <w:sz w:val="19"/>
        </w:rPr>
        <w:t>organising</w:t>
      </w:r>
      <w:r>
        <w:rPr>
          <w:color w:val="231F20"/>
          <w:spacing w:val="-14"/>
          <w:sz w:val="19"/>
        </w:rPr>
        <w:t xml:space="preserve"> </w:t>
      </w:r>
      <w:r>
        <w:rPr>
          <w:color w:val="231F20"/>
          <w:sz w:val="19"/>
        </w:rPr>
        <w:t>late</w:t>
      </w:r>
      <w:r>
        <w:rPr>
          <w:color w:val="231F20"/>
          <w:spacing w:val="-14"/>
          <w:sz w:val="19"/>
        </w:rPr>
        <w:t xml:space="preserve"> </w:t>
      </w:r>
      <w:r>
        <w:rPr>
          <w:color w:val="231F20"/>
          <w:sz w:val="19"/>
        </w:rPr>
        <w:t>night</w:t>
      </w:r>
      <w:r>
        <w:rPr>
          <w:color w:val="231F20"/>
          <w:spacing w:val="-15"/>
          <w:sz w:val="19"/>
        </w:rPr>
        <w:t xml:space="preserve"> </w:t>
      </w:r>
      <w:r>
        <w:rPr>
          <w:color w:val="231F20"/>
          <w:sz w:val="19"/>
        </w:rPr>
        <w:t>parties.</w:t>
      </w:r>
      <w:r>
        <w:rPr>
          <w:color w:val="231F20"/>
          <w:spacing w:val="-14"/>
          <w:sz w:val="19"/>
        </w:rPr>
        <w:t xml:space="preserve"> </w:t>
      </w:r>
      <w:r>
        <w:rPr>
          <w:color w:val="231F20"/>
          <w:sz w:val="19"/>
        </w:rPr>
        <w:t>I</w:t>
      </w:r>
      <w:r>
        <w:rPr>
          <w:color w:val="231F20"/>
          <w:spacing w:val="-14"/>
          <w:sz w:val="19"/>
        </w:rPr>
        <w:t xml:space="preserve"> </w:t>
      </w:r>
      <w:r>
        <w:rPr>
          <w:color w:val="231F20"/>
          <w:sz w:val="19"/>
        </w:rPr>
        <w:t>observed from</w:t>
      </w:r>
      <w:r>
        <w:rPr>
          <w:color w:val="231F20"/>
          <w:spacing w:val="-20"/>
          <w:sz w:val="19"/>
        </w:rPr>
        <w:t xml:space="preserve"> </w:t>
      </w:r>
      <w:r>
        <w:rPr>
          <w:color w:val="231F20"/>
          <w:sz w:val="19"/>
        </w:rPr>
        <w:t>a</w:t>
      </w:r>
      <w:r>
        <w:rPr>
          <w:color w:val="231F20"/>
          <w:spacing w:val="-19"/>
          <w:sz w:val="19"/>
        </w:rPr>
        <w:t xml:space="preserve"> </w:t>
      </w:r>
      <w:r>
        <w:rPr>
          <w:color w:val="231F20"/>
          <w:sz w:val="19"/>
        </w:rPr>
        <w:t>distance</w:t>
      </w:r>
      <w:r>
        <w:rPr>
          <w:color w:val="231F20"/>
          <w:spacing w:val="-19"/>
          <w:sz w:val="19"/>
        </w:rPr>
        <w:t xml:space="preserve"> </w:t>
      </w:r>
      <w:r>
        <w:rPr>
          <w:color w:val="231F20"/>
          <w:sz w:val="19"/>
        </w:rPr>
        <w:t>the</w:t>
      </w:r>
      <w:r>
        <w:rPr>
          <w:color w:val="231F20"/>
          <w:spacing w:val="-20"/>
          <w:sz w:val="19"/>
        </w:rPr>
        <w:t xml:space="preserve"> </w:t>
      </w:r>
      <w:r>
        <w:rPr>
          <w:color w:val="231F20"/>
          <w:sz w:val="19"/>
        </w:rPr>
        <w:t>drunken</w:t>
      </w:r>
      <w:r>
        <w:rPr>
          <w:color w:val="231F20"/>
          <w:spacing w:val="-19"/>
          <w:sz w:val="19"/>
        </w:rPr>
        <w:t xml:space="preserve"> </w:t>
      </w:r>
      <w:r>
        <w:rPr>
          <w:color w:val="231F20"/>
          <w:sz w:val="19"/>
        </w:rPr>
        <w:t>Japanese</w:t>
      </w:r>
      <w:r>
        <w:rPr>
          <w:color w:val="231F20"/>
          <w:spacing w:val="-19"/>
          <w:sz w:val="19"/>
        </w:rPr>
        <w:t xml:space="preserve"> </w:t>
      </w:r>
      <w:r>
        <w:rPr>
          <w:color w:val="231F20"/>
          <w:sz w:val="19"/>
        </w:rPr>
        <w:t>soldiers</w:t>
      </w:r>
      <w:r>
        <w:rPr>
          <w:color w:val="231F20"/>
          <w:spacing w:val="-20"/>
          <w:sz w:val="19"/>
        </w:rPr>
        <w:t xml:space="preserve"> </w:t>
      </w:r>
      <w:r>
        <w:rPr>
          <w:color w:val="231F20"/>
          <w:sz w:val="19"/>
        </w:rPr>
        <w:t>abusing</w:t>
      </w:r>
      <w:r>
        <w:rPr>
          <w:color w:val="231F20"/>
          <w:spacing w:val="-19"/>
          <w:sz w:val="19"/>
        </w:rPr>
        <w:t xml:space="preserve"> </w:t>
      </w:r>
      <w:r>
        <w:rPr>
          <w:color w:val="231F20"/>
          <w:sz w:val="19"/>
        </w:rPr>
        <w:t xml:space="preserve">young Indian women and teenage girls who were hauled into </w:t>
      </w:r>
      <w:r>
        <w:rPr>
          <w:color w:val="231F20"/>
          <w:spacing w:val="-5"/>
          <w:sz w:val="19"/>
        </w:rPr>
        <w:t xml:space="preserve">the </w:t>
      </w:r>
      <w:r>
        <w:rPr>
          <w:color w:val="231F20"/>
          <w:sz w:val="19"/>
        </w:rPr>
        <w:t>soldiers’ mess for private orgies that went on past midnight. One</w:t>
      </w:r>
      <w:r>
        <w:rPr>
          <w:color w:val="231F20"/>
          <w:spacing w:val="-10"/>
          <w:sz w:val="19"/>
        </w:rPr>
        <w:t xml:space="preserve"> </w:t>
      </w:r>
      <w:r>
        <w:rPr>
          <w:color w:val="231F20"/>
          <w:sz w:val="19"/>
        </w:rPr>
        <w:t>young</w:t>
      </w:r>
      <w:r>
        <w:rPr>
          <w:color w:val="231F20"/>
          <w:spacing w:val="-10"/>
          <w:sz w:val="19"/>
        </w:rPr>
        <w:t xml:space="preserve"> </w:t>
      </w:r>
      <w:r>
        <w:rPr>
          <w:color w:val="231F20"/>
          <w:sz w:val="19"/>
        </w:rPr>
        <w:t>woman</w:t>
      </w:r>
      <w:r>
        <w:rPr>
          <w:color w:val="231F20"/>
          <w:spacing w:val="-10"/>
          <w:sz w:val="19"/>
        </w:rPr>
        <w:t xml:space="preserve"> </w:t>
      </w:r>
      <w:r>
        <w:rPr>
          <w:color w:val="231F20"/>
          <w:sz w:val="19"/>
        </w:rPr>
        <w:t>became</w:t>
      </w:r>
      <w:r>
        <w:rPr>
          <w:color w:val="231F20"/>
          <w:spacing w:val="-10"/>
          <w:sz w:val="19"/>
        </w:rPr>
        <w:t xml:space="preserve"> </w:t>
      </w:r>
      <w:r>
        <w:rPr>
          <w:color w:val="231F20"/>
          <w:sz w:val="19"/>
        </w:rPr>
        <w:t>hysterical</w:t>
      </w:r>
      <w:r>
        <w:rPr>
          <w:color w:val="231F20"/>
          <w:spacing w:val="-10"/>
          <w:sz w:val="19"/>
        </w:rPr>
        <w:t xml:space="preserve"> </w:t>
      </w:r>
      <w:r>
        <w:rPr>
          <w:color w:val="231F20"/>
          <w:sz w:val="19"/>
        </w:rPr>
        <w:t>after</w:t>
      </w:r>
      <w:r>
        <w:rPr>
          <w:color w:val="231F20"/>
          <w:spacing w:val="-9"/>
          <w:sz w:val="19"/>
        </w:rPr>
        <w:t xml:space="preserve"> </w:t>
      </w:r>
      <w:r>
        <w:rPr>
          <w:color w:val="231F20"/>
          <w:sz w:val="19"/>
        </w:rPr>
        <w:t>the</w:t>
      </w:r>
      <w:r>
        <w:rPr>
          <w:color w:val="231F20"/>
          <w:spacing w:val="-10"/>
          <w:sz w:val="19"/>
        </w:rPr>
        <w:t xml:space="preserve"> </w:t>
      </w:r>
      <w:r>
        <w:rPr>
          <w:color w:val="231F20"/>
          <w:sz w:val="19"/>
        </w:rPr>
        <w:t>sexual</w:t>
      </w:r>
      <w:r>
        <w:rPr>
          <w:color w:val="231F20"/>
          <w:spacing w:val="-10"/>
          <w:sz w:val="19"/>
        </w:rPr>
        <w:t xml:space="preserve"> </w:t>
      </w:r>
      <w:r>
        <w:rPr>
          <w:color w:val="231F20"/>
          <w:sz w:val="19"/>
        </w:rPr>
        <w:t>abuse and,</w:t>
      </w:r>
      <w:r>
        <w:rPr>
          <w:color w:val="231F20"/>
          <w:spacing w:val="-13"/>
          <w:sz w:val="19"/>
        </w:rPr>
        <w:t xml:space="preserve"> </w:t>
      </w:r>
      <w:r>
        <w:rPr>
          <w:color w:val="231F20"/>
          <w:sz w:val="19"/>
        </w:rPr>
        <w:t>unable</w:t>
      </w:r>
      <w:r>
        <w:rPr>
          <w:color w:val="231F20"/>
          <w:spacing w:val="-12"/>
          <w:sz w:val="19"/>
        </w:rPr>
        <w:t xml:space="preserve"> </w:t>
      </w:r>
      <w:r>
        <w:rPr>
          <w:color w:val="231F20"/>
          <w:sz w:val="19"/>
        </w:rPr>
        <w:t>to</w:t>
      </w:r>
      <w:r>
        <w:rPr>
          <w:color w:val="231F20"/>
          <w:spacing w:val="-12"/>
          <w:sz w:val="19"/>
        </w:rPr>
        <w:t xml:space="preserve"> </w:t>
      </w:r>
      <w:r>
        <w:rPr>
          <w:color w:val="231F20"/>
          <w:sz w:val="19"/>
        </w:rPr>
        <w:t>tell</w:t>
      </w:r>
      <w:r>
        <w:rPr>
          <w:color w:val="231F20"/>
          <w:spacing w:val="-12"/>
          <w:sz w:val="19"/>
        </w:rPr>
        <w:t xml:space="preserve"> </w:t>
      </w:r>
      <w:r>
        <w:rPr>
          <w:color w:val="231F20"/>
          <w:sz w:val="19"/>
        </w:rPr>
        <w:t>her</w:t>
      </w:r>
      <w:r>
        <w:rPr>
          <w:color w:val="231F20"/>
          <w:spacing w:val="-12"/>
          <w:sz w:val="19"/>
        </w:rPr>
        <w:t xml:space="preserve"> </w:t>
      </w:r>
      <w:r>
        <w:rPr>
          <w:color w:val="231F20"/>
          <w:sz w:val="19"/>
        </w:rPr>
        <w:t>husband</w:t>
      </w:r>
      <w:r>
        <w:rPr>
          <w:color w:val="231F20"/>
          <w:spacing w:val="-13"/>
          <w:sz w:val="19"/>
        </w:rPr>
        <w:t xml:space="preserve"> </w:t>
      </w:r>
      <w:r>
        <w:rPr>
          <w:color w:val="231F20"/>
          <w:sz w:val="19"/>
        </w:rPr>
        <w:t>about</w:t>
      </w:r>
      <w:r>
        <w:rPr>
          <w:color w:val="231F20"/>
          <w:spacing w:val="-12"/>
          <w:sz w:val="19"/>
        </w:rPr>
        <w:t xml:space="preserve"> </w:t>
      </w:r>
      <w:r>
        <w:rPr>
          <w:color w:val="231F20"/>
          <w:sz w:val="19"/>
        </w:rPr>
        <w:t>her</w:t>
      </w:r>
      <w:r>
        <w:rPr>
          <w:color w:val="231F20"/>
          <w:spacing w:val="-12"/>
          <w:sz w:val="19"/>
        </w:rPr>
        <w:t xml:space="preserve"> </w:t>
      </w:r>
      <w:r>
        <w:rPr>
          <w:color w:val="231F20"/>
          <w:sz w:val="19"/>
        </w:rPr>
        <w:t>ordeal,</w:t>
      </w:r>
      <w:r>
        <w:rPr>
          <w:color w:val="231F20"/>
          <w:spacing w:val="-12"/>
          <w:sz w:val="19"/>
        </w:rPr>
        <w:t xml:space="preserve"> </w:t>
      </w:r>
      <w:r>
        <w:rPr>
          <w:color w:val="231F20"/>
          <w:sz w:val="19"/>
        </w:rPr>
        <w:t>absconded from the camp under pitch darkness. Her husband</w:t>
      </w:r>
      <w:r>
        <w:rPr>
          <w:color w:val="231F20"/>
          <w:spacing w:val="-22"/>
          <w:sz w:val="19"/>
        </w:rPr>
        <w:t xml:space="preserve"> </w:t>
      </w:r>
      <w:r>
        <w:rPr>
          <w:color w:val="231F20"/>
          <w:spacing w:val="-3"/>
          <w:sz w:val="19"/>
        </w:rPr>
        <w:t>searched</w:t>
      </w:r>
    </w:p>
    <w:p w:rsidR="00D44C46" w:rsidRDefault="00D44C46">
      <w:pPr>
        <w:pStyle w:val="BodyText"/>
        <w:spacing w:before="2"/>
        <w:rPr>
          <w:sz w:val="27"/>
        </w:rPr>
      </w:pPr>
    </w:p>
    <w:p w:rsidR="00D44C46" w:rsidRDefault="00D44C46">
      <w:pPr>
        <w:pStyle w:val="BodyText"/>
        <w:spacing w:before="9"/>
        <w:rPr>
          <w:sz w:val="13"/>
        </w:rPr>
      </w:pPr>
    </w:p>
    <w:p w:rsidR="00D44C46" w:rsidRDefault="002B3730">
      <w:pPr>
        <w:spacing w:before="1"/>
        <w:ind w:left="640" w:right="640"/>
        <w:jc w:val="center"/>
        <w:rPr>
          <w:rFonts w:ascii="Helvetica-CondensedLight"/>
          <w:sz w:val="18"/>
        </w:rPr>
      </w:pPr>
      <w:r>
        <w:rPr>
          <w:rFonts w:ascii="Helvetica-CondensedLight"/>
          <w:color w:val="231F20"/>
          <w:sz w:val="18"/>
        </w:rPr>
        <w:t>66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5"/>
        <w:rPr>
          <w:sz w:val="17"/>
        </w:rPr>
      </w:pPr>
    </w:p>
    <w:p w:rsidR="00D44C46" w:rsidRDefault="002B3730">
      <w:pPr>
        <w:spacing w:before="105" w:line="232" w:lineRule="auto"/>
        <w:ind w:left="751" w:right="748"/>
        <w:jc w:val="both"/>
        <w:rPr>
          <w:sz w:val="19"/>
        </w:rPr>
      </w:pPr>
      <w:r>
        <w:rPr>
          <w:color w:val="231F20"/>
          <w:sz w:val="19"/>
        </w:rPr>
        <w:t>in</w:t>
      </w:r>
      <w:r>
        <w:rPr>
          <w:color w:val="231F20"/>
          <w:spacing w:val="-5"/>
          <w:sz w:val="19"/>
        </w:rPr>
        <w:t xml:space="preserve"> </w:t>
      </w:r>
      <w:r>
        <w:rPr>
          <w:color w:val="231F20"/>
          <w:sz w:val="19"/>
        </w:rPr>
        <w:t>vain</w:t>
      </w:r>
      <w:r>
        <w:rPr>
          <w:color w:val="231F20"/>
          <w:spacing w:val="-5"/>
          <w:sz w:val="19"/>
        </w:rPr>
        <w:t xml:space="preserve"> </w:t>
      </w:r>
      <w:r>
        <w:rPr>
          <w:color w:val="231F20"/>
          <w:sz w:val="19"/>
        </w:rPr>
        <w:t>for</w:t>
      </w:r>
      <w:r>
        <w:rPr>
          <w:color w:val="231F20"/>
          <w:spacing w:val="-5"/>
          <w:sz w:val="19"/>
        </w:rPr>
        <w:t xml:space="preserve"> </w:t>
      </w:r>
      <w:r>
        <w:rPr>
          <w:color w:val="231F20"/>
          <w:spacing w:val="-4"/>
          <w:sz w:val="19"/>
        </w:rPr>
        <w:t>her.</w:t>
      </w:r>
      <w:r>
        <w:rPr>
          <w:color w:val="231F20"/>
          <w:spacing w:val="-12"/>
          <w:sz w:val="19"/>
        </w:rPr>
        <w:t xml:space="preserve"> </w:t>
      </w:r>
      <w:r>
        <w:rPr>
          <w:color w:val="231F20"/>
          <w:sz w:val="19"/>
        </w:rPr>
        <w:t>A</w:t>
      </w:r>
      <w:r>
        <w:rPr>
          <w:color w:val="231F20"/>
          <w:spacing w:val="-5"/>
          <w:sz w:val="19"/>
        </w:rPr>
        <w:t xml:space="preserve"> </w:t>
      </w:r>
      <w:r>
        <w:rPr>
          <w:color w:val="231F20"/>
          <w:sz w:val="19"/>
        </w:rPr>
        <w:t>few</w:t>
      </w:r>
      <w:r>
        <w:rPr>
          <w:color w:val="231F20"/>
          <w:spacing w:val="-4"/>
          <w:sz w:val="19"/>
        </w:rPr>
        <w:t xml:space="preserve"> </w:t>
      </w:r>
      <w:r>
        <w:rPr>
          <w:color w:val="231F20"/>
          <w:sz w:val="19"/>
        </w:rPr>
        <w:t>days</w:t>
      </w:r>
      <w:r>
        <w:rPr>
          <w:color w:val="231F20"/>
          <w:spacing w:val="-5"/>
          <w:sz w:val="19"/>
        </w:rPr>
        <w:t xml:space="preserve"> </w:t>
      </w:r>
      <w:r>
        <w:rPr>
          <w:color w:val="231F20"/>
          <w:sz w:val="19"/>
        </w:rPr>
        <w:t>later</w:t>
      </w:r>
      <w:r>
        <w:rPr>
          <w:color w:val="231F20"/>
          <w:spacing w:val="-5"/>
          <w:sz w:val="19"/>
        </w:rPr>
        <w:t xml:space="preserve"> </w:t>
      </w:r>
      <w:r>
        <w:rPr>
          <w:color w:val="231F20"/>
          <w:sz w:val="19"/>
        </w:rPr>
        <w:t>he</w:t>
      </w:r>
      <w:r>
        <w:rPr>
          <w:color w:val="231F20"/>
          <w:spacing w:val="-5"/>
          <w:sz w:val="19"/>
        </w:rPr>
        <w:t xml:space="preserve"> </w:t>
      </w:r>
      <w:r>
        <w:rPr>
          <w:color w:val="231F20"/>
          <w:sz w:val="19"/>
        </w:rPr>
        <w:t>went</w:t>
      </w:r>
      <w:r>
        <w:rPr>
          <w:color w:val="231F20"/>
          <w:spacing w:val="-5"/>
          <w:sz w:val="19"/>
        </w:rPr>
        <w:t xml:space="preserve"> </w:t>
      </w:r>
      <w:r>
        <w:rPr>
          <w:color w:val="231F20"/>
          <w:sz w:val="19"/>
        </w:rPr>
        <w:t>berserk</w:t>
      </w:r>
      <w:r>
        <w:rPr>
          <w:color w:val="231F20"/>
          <w:spacing w:val="-4"/>
          <w:sz w:val="19"/>
        </w:rPr>
        <w:t xml:space="preserve"> </w:t>
      </w:r>
      <w:r>
        <w:rPr>
          <w:color w:val="231F20"/>
          <w:sz w:val="19"/>
        </w:rPr>
        <w:t>and</w:t>
      </w:r>
      <w:r>
        <w:rPr>
          <w:color w:val="231F20"/>
          <w:spacing w:val="-5"/>
          <w:sz w:val="19"/>
        </w:rPr>
        <w:t xml:space="preserve"> </w:t>
      </w:r>
      <w:r>
        <w:rPr>
          <w:color w:val="231F20"/>
          <w:sz w:val="19"/>
        </w:rPr>
        <w:t>hanged himself</w:t>
      </w:r>
      <w:r>
        <w:rPr>
          <w:color w:val="231F20"/>
          <w:spacing w:val="-23"/>
          <w:sz w:val="19"/>
        </w:rPr>
        <w:t xml:space="preserve"> </w:t>
      </w:r>
      <w:r>
        <w:rPr>
          <w:color w:val="231F20"/>
          <w:sz w:val="19"/>
        </w:rPr>
        <w:t>from</w:t>
      </w:r>
      <w:r>
        <w:rPr>
          <w:color w:val="231F20"/>
          <w:spacing w:val="-23"/>
          <w:sz w:val="19"/>
        </w:rPr>
        <w:t xml:space="preserve"> </w:t>
      </w:r>
      <w:r>
        <w:rPr>
          <w:color w:val="231F20"/>
          <w:sz w:val="19"/>
        </w:rPr>
        <w:t>a</w:t>
      </w:r>
      <w:r>
        <w:rPr>
          <w:color w:val="231F20"/>
          <w:spacing w:val="-22"/>
          <w:sz w:val="19"/>
        </w:rPr>
        <w:t xml:space="preserve"> </w:t>
      </w:r>
      <w:r>
        <w:rPr>
          <w:color w:val="231F20"/>
          <w:sz w:val="19"/>
        </w:rPr>
        <w:t>tree</w:t>
      </w:r>
      <w:r>
        <w:rPr>
          <w:color w:val="231F20"/>
          <w:spacing w:val="-23"/>
          <w:sz w:val="19"/>
        </w:rPr>
        <w:t xml:space="preserve"> </w:t>
      </w:r>
      <w:r>
        <w:rPr>
          <w:color w:val="231F20"/>
          <w:sz w:val="19"/>
        </w:rPr>
        <w:t>near</w:t>
      </w:r>
      <w:r>
        <w:rPr>
          <w:color w:val="231F20"/>
          <w:spacing w:val="-22"/>
          <w:sz w:val="19"/>
        </w:rPr>
        <w:t xml:space="preserve"> </w:t>
      </w:r>
      <w:r>
        <w:rPr>
          <w:color w:val="231F20"/>
          <w:sz w:val="19"/>
        </w:rPr>
        <w:t>the</w:t>
      </w:r>
      <w:r>
        <w:rPr>
          <w:color w:val="231F20"/>
          <w:spacing w:val="-23"/>
          <w:sz w:val="19"/>
        </w:rPr>
        <w:t xml:space="preserve"> </w:t>
      </w:r>
      <w:r>
        <w:rPr>
          <w:color w:val="231F20"/>
          <w:sz w:val="19"/>
        </w:rPr>
        <w:t>edge</w:t>
      </w:r>
      <w:r>
        <w:rPr>
          <w:color w:val="231F20"/>
          <w:spacing w:val="-22"/>
          <w:sz w:val="19"/>
        </w:rPr>
        <w:t xml:space="preserve"> </w:t>
      </w:r>
      <w:r>
        <w:rPr>
          <w:color w:val="231F20"/>
          <w:sz w:val="19"/>
        </w:rPr>
        <w:t>of</w:t>
      </w:r>
      <w:r>
        <w:rPr>
          <w:color w:val="231F20"/>
          <w:spacing w:val="-23"/>
          <w:sz w:val="19"/>
        </w:rPr>
        <w:t xml:space="preserve"> </w:t>
      </w:r>
      <w:r>
        <w:rPr>
          <w:color w:val="231F20"/>
          <w:sz w:val="19"/>
        </w:rPr>
        <w:t>the</w:t>
      </w:r>
      <w:r>
        <w:rPr>
          <w:color w:val="231F20"/>
          <w:spacing w:val="-22"/>
          <w:sz w:val="19"/>
        </w:rPr>
        <w:t xml:space="preserve"> </w:t>
      </w:r>
      <w:r>
        <w:rPr>
          <w:color w:val="231F20"/>
          <w:sz w:val="19"/>
        </w:rPr>
        <w:t>jungle</w:t>
      </w:r>
      <w:r>
        <w:rPr>
          <w:color w:val="231F20"/>
          <w:spacing w:val="-23"/>
          <w:sz w:val="19"/>
        </w:rPr>
        <w:t xml:space="preserve"> </w:t>
      </w:r>
      <w:r>
        <w:rPr>
          <w:color w:val="231F20"/>
          <w:sz w:val="19"/>
        </w:rPr>
        <w:t>.</w:t>
      </w:r>
      <w:r>
        <w:rPr>
          <w:color w:val="231F20"/>
          <w:spacing w:val="-28"/>
          <w:sz w:val="19"/>
        </w:rPr>
        <w:t xml:space="preserve"> </w:t>
      </w:r>
      <w:r>
        <w:rPr>
          <w:color w:val="231F20"/>
          <w:sz w:val="19"/>
        </w:rPr>
        <w:t>Another</w:t>
      </w:r>
      <w:r>
        <w:rPr>
          <w:color w:val="231F20"/>
          <w:spacing w:val="-23"/>
          <w:sz w:val="19"/>
        </w:rPr>
        <w:t xml:space="preserve"> </w:t>
      </w:r>
      <w:r>
        <w:rPr>
          <w:color w:val="231F20"/>
          <w:spacing w:val="-3"/>
          <w:sz w:val="19"/>
        </w:rPr>
        <w:t xml:space="preserve">young </w:t>
      </w:r>
      <w:r>
        <w:rPr>
          <w:color w:val="231F20"/>
          <w:sz w:val="19"/>
        </w:rPr>
        <w:t>Indian girl suffered psychological trauma from the repeated sexual harassment. (Manikam</w:t>
      </w:r>
      <w:r>
        <w:rPr>
          <w:color w:val="231F20"/>
          <w:spacing w:val="-1"/>
          <w:sz w:val="19"/>
        </w:rPr>
        <w:t xml:space="preserve"> </w:t>
      </w:r>
      <w:r>
        <w:rPr>
          <w:color w:val="231F20"/>
          <w:sz w:val="19"/>
        </w:rPr>
        <w:t>2005)</w:t>
      </w:r>
    </w:p>
    <w:p w:rsidR="00D44C46" w:rsidRDefault="00D44C46">
      <w:pPr>
        <w:pStyle w:val="BodyText"/>
        <w:spacing w:before="1"/>
        <w:rPr>
          <w:sz w:val="26"/>
        </w:rPr>
      </w:pPr>
    </w:p>
    <w:p w:rsidR="00D44C46" w:rsidRDefault="002B3730">
      <w:pPr>
        <w:pStyle w:val="BodyText"/>
        <w:spacing w:line="256" w:lineRule="auto"/>
        <w:ind w:left="300" w:right="297"/>
        <w:jc w:val="both"/>
      </w:pPr>
      <w:r>
        <w:rPr>
          <w:color w:val="231F20"/>
        </w:rPr>
        <w:t>When</w:t>
      </w:r>
      <w:r>
        <w:rPr>
          <w:color w:val="231F20"/>
          <w:spacing w:val="-20"/>
        </w:rPr>
        <w:t xml:space="preserve"> </w:t>
      </w:r>
      <w:r>
        <w:rPr>
          <w:color w:val="231F20"/>
        </w:rPr>
        <w:t>the</w:t>
      </w:r>
      <w:r>
        <w:rPr>
          <w:color w:val="231F20"/>
          <w:spacing w:val="-19"/>
        </w:rPr>
        <w:t xml:space="preserve"> </w:t>
      </w:r>
      <w:r>
        <w:rPr>
          <w:color w:val="231F20"/>
          <w:spacing w:val="-4"/>
        </w:rPr>
        <w:t>railway</w:t>
      </w:r>
      <w:r>
        <w:rPr>
          <w:color w:val="231F20"/>
          <w:spacing w:val="-20"/>
        </w:rPr>
        <w:t xml:space="preserve"> </w:t>
      </w:r>
      <w:r>
        <w:rPr>
          <w:color w:val="231F20"/>
          <w:spacing w:val="-3"/>
        </w:rPr>
        <w:t>was</w:t>
      </w:r>
      <w:r>
        <w:rPr>
          <w:color w:val="231F20"/>
          <w:spacing w:val="-19"/>
        </w:rPr>
        <w:t xml:space="preserve"> </w:t>
      </w:r>
      <w:r>
        <w:rPr>
          <w:color w:val="231F20"/>
        </w:rPr>
        <w:t>completed</w:t>
      </w:r>
      <w:r>
        <w:rPr>
          <w:color w:val="231F20"/>
          <w:spacing w:val="-19"/>
        </w:rPr>
        <w:t xml:space="preserve"> </w:t>
      </w:r>
      <w:r>
        <w:rPr>
          <w:color w:val="231F20"/>
        </w:rPr>
        <w:t>in</w:t>
      </w:r>
      <w:r>
        <w:rPr>
          <w:color w:val="231F20"/>
          <w:spacing w:val="-20"/>
        </w:rPr>
        <w:t xml:space="preserve"> </w:t>
      </w:r>
      <w:r>
        <w:rPr>
          <w:color w:val="231F20"/>
        </w:rPr>
        <w:t>October</w:t>
      </w:r>
      <w:r>
        <w:rPr>
          <w:color w:val="231F20"/>
          <w:spacing w:val="-19"/>
        </w:rPr>
        <w:t xml:space="preserve"> </w:t>
      </w:r>
      <w:r>
        <w:rPr>
          <w:color w:val="231F20"/>
        </w:rPr>
        <w:t>1943,</w:t>
      </w:r>
      <w:r>
        <w:rPr>
          <w:color w:val="231F20"/>
          <w:spacing w:val="-20"/>
        </w:rPr>
        <w:t xml:space="preserve"> </w:t>
      </w:r>
      <w:r>
        <w:rPr>
          <w:color w:val="231F20"/>
          <w:spacing w:val="-3"/>
        </w:rPr>
        <w:t xml:space="preserve">Manickam </w:t>
      </w:r>
      <w:r>
        <w:rPr>
          <w:color w:val="231F20"/>
          <w:spacing w:val="5"/>
        </w:rPr>
        <w:t xml:space="preserve">accompanied </w:t>
      </w:r>
      <w:r>
        <w:rPr>
          <w:color w:val="231F20"/>
          <w:spacing w:val="4"/>
        </w:rPr>
        <w:t xml:space="preserve">the Japanese team that </w:t>
      </w:r>
      <w:r>
        <w:rPr>
          <w:color w:val="231F20"/>
          <w:spacing w:val="5"/>
        </w:rPr>
        <w:t xml:space="preserve">installed </w:t>
      </w:r>
      <w:r>
        <w:rPr>
          <w:color w:val="231F20"/>
          <w:spacing w:val="2"/>
        </w:rPr>
        <w:t xml:space="preserve">overhead </w:t>
      </w:r>
      <w:r>
        <w:rPr>
          <w:color w:val="231F20"/>
        </w:rPr>
        <w:t xml:space="preserve">communication cables along the rail </w:t>
      </w:r>
      <w:r>
        <w:rPr>
          <w:color w:val="231F20"/>
          <w:spacing w:val="-3"/>
        </w:rPr>
        <w:t xml:space="preserve">track </w:t>
      </w:r>
      <w:r>
        <w:rPr>
          <w:color w:val="231F20"/>
        </w:rPr>
        <w:t xml:space="preserve">between ‘Hintok’ </w:t>
      </w:r>
      <w:r>
        <w:rPr>
          <w:color w:val="231F20"/>
          <w:spacing w:val="-3"/>
        </w:rPr>
        <w:t>and</w:t>
      </w:r>
      <w:r>
        <w:rPr>
          <w:color w:val="231F20"/>
          <w:spacing w:val="-21"/>
        </w:rPr>
        <w:t xml:space="preserve"> </w:t>
      </w:r>
      <w:r>
        <w:rPr>
          <w:color w:val="231F20"/>
          <w:spacing w:val="-5"/>
        </w:rPr>
        <w:t>‘Konyu’,</w:t>
      </w:r>
      <w:r>
        <w:rPr>
          <w:color w:val="231F20"/>
          <w:spacing w:val="-20"/>
        </w:rPr>
        <w:t xml:space="preserve"> </w:t>
      </w:r>
      <w:r>
        <w:rPr>
          <w:color w:val="231F20"/>
          <w:spacing w:val="-4"/>
        </w:rPr>
        <w:t>where</w:t>
      </w:r>
      <w:r>
        <w:rPr>
          <w:color w:val="231F20"/>
          <w:spacing w:val="-20"/>
        </w:rPr>
        <w:t xml:space="preserve"> </w:t>
      </w:r>
      <w:r>
        <w:rPr>
          <w:color w:val="231F20"/>
        </w:rPr>
        <w:t>a</w:t>
      </w:r>
      <w:r>
        <w:rPr>
          <w:color w:val="231F20"/>
          <w:spacing w:val="-20"/>
        </w:rPr>
        <w:t xml:space="preserve"> </w:t>
      </w:r>
      <w:r>
        <w:rPr>
          <w:color w:val="231F20"/>
          <w:spacing w:val="-4"/>
        </w:rPr>
        <w:t>major</w:t>
      </w:r>
      <w:r>
        <w:rPr>
          <w:color w:val="231F20"/>
          <w:spacing w:val="-20"/>
        </w:rPr>
        <w:t xml:space="preserve"> </w:t>
      </w:r>
      <w:r>
        <w:rPr>
          <w:color w:val="231F20"/>
          <w:spacing w:val="-4"/>
        </w:rPr>
        <w:t>POW</w:t>
      </w:r>
      <w:r>
        <w:rPr>
          <w:color w:val="231F20"/>
          <w:spacing w:val="-20"/>
        </w:rPr>
        <w:t xml:space="preserve"> </w:t>
      </w:r>
      <w:r>
        <w:rPr>
          <w:color w:val="231F20"/>
          <w:spacing w:val="-3"/>
        </w:rPr>
        <w:t>camp</w:t>
      </w:r>
      <w:r>
        <w:rPr>
          <w:color w:val="231F20"/>
          <w:spacing w:val="-20"/>
        </w:rPr>
        <w:t xml:space="preserve"> </w:t>
      </w:r>
      <w:r>
        <w:rPr>
          <w:color w:val="231F20"/>
          <w:spacing w:val="-4"/>
        </w:rPr>
        <w:t>was</w:t>
      </w:r>
      <w:r>
        <w:rPr>
          <w:color w:val="231F20"/>
          <w:spacing w:val="-20"/>
        </w:rPr>
        <w:t xml:space="preserve"> </w:t>
      </w:r>
      <w:r>
        <w:rPr>
          <w:color w:val="231F20"/>
          <w:spacing w:val="-4"/>
        </w:rPr>
        <w:t>located.</w:t>
      </w:r>
      <w:r>
        <w:rPr>
          <w:color w:val="231F20"/>
          <w:spacing w:val="-29"/>
        </w:rPr>
        <w:t xml:space="preserve"> </w:t>
      </w:r>
      <w:r>
        <w:rPr>
          <w:color w:val="231F20"/>
          <w:spacing w:val="-5"/>
        </w:rPr>
        <w:t xml:space="preserve">Whenever </w:t>
      </w:r>
      <w:r>
        <w:rPr>
          <w:color w:val="231F20"/>
        </w:rPr>
        <w:t xml:space="preserve">the officers encountered disruptions in communication, he </w:t>
      </w:r>
      <w:r>
        <w:rPr>
          <w:color w:val="231F20"/>
          <w:spacing w:val="-3"/>
        </w:rPr>
        <w:t>was</w:t>
      </w:r>
      <w:r>
        <w:rPr>
          <w:color w:val="231F20"/>
          <w:spacing w:val="-17"/>
        </w:rPr>
        <w:t xml:space="preserve"> </w:t>
      </w:r>
      <w:r>
        <w:rPr>
          <w:color w:val="231F20"/>
        </w:rPr>
        <w:t>summoned</w:t>
      </w:r>
      <w:r>
        <w:rPr>
          <w:color w:val="231F20"/>
          <w:spacing w:val="-16"/>
        </w:rPr>
        <w:t xml:space="preserve"> </w:t>
      </w:r>
      <w:r>
        <w:rPr>
          <w:color w:val="231F20"/>
        </w:rPr>
        <w:t>to</w:t>
      </w:r>
      <w:r>
        <w:rPr>
          <w:color w:val="231F20"/>
          <w:spacing w:val="-16"/>
        </w:rPr>
        <w:t xml:space="preserve"> </w:t>
      </w:r>
      <w:r>
        <w:rPr>
          <w:color w:val="231F20"/>
          <w:spacing w:val="-3"/>
        </w:rPr>
        <w:t>accompany</w:t>
      </w:r>
      <w:r>
        <w:rPr>
          <w:color w:val="231F20"/>
          <w:spacing w:val="-16"/>
        </w:rPr>
        <w:t xml:space="preserve"> </w:t>
      </w:r>
      <w:r>
        <w:rPr>
          <w:color w:val="231F20"/>
        </w:rPr>
        <w:t>the</w:t>
      </w:r>
      <w:r>
        <w:rPr>
          <w:color w:val="231F20"/>
          <w:spacing w:val="-16"/>
        </w:rPr>
        <w:t xml:space="preserve"> </w:t>
      </w:r>
      <w:r>
        <w:rPr>
          <w:color w:val="231F20"/>
        </w:rPr>
        <w:t>guards</w:t>
      </w:r>
      <w:r>
        <w:rPr>
          <w:color w:val="231F20"/>
          <w:spacing w:val="-16"/>
        </w:rPr>
        <w:t xml:space="preserve"> </w:t>
      </w:r>
      <w:r>
        <w:rPr>
          <w:color w:val="231F20"/>
        </w:rPr>
        <w:t>to</w:t>
      </w:r>
      <w:r>
        <w:rPr>
          <w:color w:val="231F20"/>
          <w:spacing w:val="-16"/>
        </w:rPr>
        <w:t xml:space="preserve"> </w:t>
      </w:r>
      <w:r>
        <w:rPr>
          <w:color w:val="231F20"/>
        </w:rPr>
        <w:t>inspect</w:t>
      </w:r>
      <w:r>
        <w:rPr>
          <w:color w:val="231F20"/>
          <w:spacing w:val="-16"/>
        </w:rPr>
        <w:t xml:space="preserve"> </w:t>
      </w:r>
      <w:r>
        <w:rPr>
          <w:color w:val="231F20"/>
        </w:rPr>
        <w:t>the</w:t>
      </w:r>
      <w:r>
        <w:rPr>
          <w:color w:val="231F20"/>
          <w:spacing w:val="-16"/>
        </w:rPr>
        <w:t xml:space="preserve"> </w:t>
      </w:r>
      <w:r>
        <w:rPr>
          <w:color w:val="231F20"/>
          <w:spacing w:val="-2"/>
        </w:rPr>
        <w:t xml:space="preserve">cables </w:t>
      </w:r>
      <w:r>
        <w:rPr>
          <w:color w:val="231F20"/>
        </w:rPr>
        <w:t>and</w:t>
      </w:r>
      <w:r>
        <w:rPr>
          <w:color w:val="231F20"/>
          <w:spacing w:val="-10"/>
        </w:rPr>
        <w:t xml:space="preserve"> </w:t>
      </w:r>
      <w:r>
        <w:rPr>
          <w:color w:val="231F20"/>
        </w:rPr>
        <w:t>restore</w:t>
      </w:r>
      <w:r>
        <w:rPr>
          <w:color w:val="231F20"/>
          <w:spacing w:val="-9"/>
        </w:rPr>
        <w:t xml:space="preserve"> </w:t>
      </w:r>
      <w:r>
        <w:rPr>
          <w:color w:val="231F20"/>
        </w:rPr>
        <w:t>the</w:t>
      </w:r>
      <w:r>
        <w:rPr>
          <w:color w:val="231F20"/>
          <w:spacing w:val="-9"/>
        </w:rPr>
        <w:t xml:space="preserve"> </w:t>
      </w:r>
      <w:r>
        <w:rPr>
          <w:color w:val="231F20"/>
        </w:rPr>
        <w:t>system.</w:t>
      </w:r>
      <w:r>
        <w:rPr>
          <w:color w:val="231F20"/>
          <w:spacing w:val="-9"/>
        </w:rPr>
        <w:t xml:space="preserve"> </w:t>
      </w:r>
      <w:r>
        <w:rPr>
          <w:color w:val="231F20"/>
          <w:spacing w:val="-3"/>
        </w:rPr>
        <w:t>Just</w:t>
      </w:r>
      <w:r>
        <w:rPr>
          <w:color w:val="231F20"/>
          <w:spacing w:val="-9"/>
        </w:rPr>
        <w:t xml:space="preserve"> </w:t>
      </w:r>
      <w:r>
        <w:rPr>
          <w:color w:val="231F20"/>
        </w:rPr>
        <w:t>before</w:t>
      </w:r>
      <w:r>
        <w:rPr>
          <w:color w:val="231F20"/>
          <w:spacing w:val="-9"/>
        </w:rPr>
        <w:t xml:space="preserve"> </w:t>
      </w:r>
      <w:r>
        <w:rPr>
          <w:color w:val="231F20"/>
        </w:rPr>
        <w:t>the</w:t>
      </w:r>
      <w:r>
        <w:rPr>
          <w:color w:val="231F20"/>
          <w:spacing w:val="-9"/>
        </w:rPr>
        <w:t xml:space="preserve"> </w:t>
      </w:r>
      <w:r>
        <w:rPr>
          <w:color w:val="231F20"/>
        </w:rPr>
        <w:t>official</w:t>
      </w:r>
      <w:r>
        <w:rPr>
          <w:color w:val="231F20"/>
          <w:spacing w:val="-9"/>
        </w:rPr>
        <w:t xml:space="preserve"> </w:t>
      </w:r>
      <w:r>
        <w:rPr>
          <w:color w:val="231F20"/>
        </w:rPr>
        <w:t>surrender</w:t>
      </w:r>
      <w:r>
        <w:rPr>
          <w:color w:val="231F20"/>
          <w:spacing w:val="-9"/>
        </w:rPr>
        <w:t xml:space="preserve"> </w:t>
      </w:r>
      <w:r>
        <w:rPr>
          <w:color w:val="231F20"/>
        </w:rPr>
        <w:t>of</w:t>
      </w:r>
      <w:r>
        <w:rPr>
          <w:color w:val="231F20"/>
          <w:spacing w:val="-9"/>
        </w:rPr>
        <w:t xml:space="preserve"> </w:t>
      </w:r>
      <w:r>
        <w:rPr>
          <w:color w:val="231F20"/>
          <w:spacing w:val="-2"/>
        </w:rPr>
        <w:t xml:space="preserve">the </w:t>
      </w:r>
      <w:r>
        <w:rPr>
          <w:color w:val="231F20"/>
          <w:spacing w:val="-4"/>
        </w:rPr>
        <w:t>Japanese,</w:t>
      </w:r>
      <w:r>
        <w:rPr>
          <w:color w:val="231F20"/>
          <w:spacing w:val="-21"/>
        </w:rPr>
        <w:t xml:space="preserve"> </w:t>
      </w:r>
      <w:r>
        <w:rPr>
          <w:color w:val="231F20"/>
        </w:rPr>
        <w:t>he</w:t>
      </w:r>
      <w:r>
        <w:rPr>
          <w:color w:val="231F20"/>
          <w:spacing w:val="-21"/>
        </w:rPr>
        <w:t xml:space="preserve"> </w:t>
      </w:r>
      <w:r>
        <w:rPr>
          <w:color w:val="231F20"/>
          <w:spacing w:val="-4"/>
        </w:rPr>
        <w:t>saw</w:t>
      </w:r>
      <w:r>
        <w:rPr>
          <w:color w:val="231F20"/>
          <w:spacing w:val="-20"/>
        </w:rPr>
        <w:t xml:space="preserve"> </w:t>
      </w:r>
      <w:r>
        <w:rPr>
          <w:color w:val="231F20"/>
          <w:spacing w:val="-3"/>
        </w:rPr>
        <w:t>the</w:t>
      </w:r>
      <w:r>
        <w:rPr>
          <w:color w:val="231F20"/>
          <w:spacing w:val="-21"/>
        </w:rPr>
        <w:t xml:space="preserve"> </w:t>
      </w:r>
      <w:r>
        <w:rPr>
          <w:color w:val="231F20"/>
          <w:spacing w:val="-4"/>
        </w:rPr>
        <w:t>guards</w:t>
      </w:r>
      <w:r>
        <w:rPr>
          <w:color w:val="231F20"/>
          <w:spacing w:val="-20"/>
        </w:rPr>
        <w:t xml:space="preserve"> </w:t>
      </w:r>
      <w:r>
        <w:rPr>
          <w:color w:val="231F20"/>
          <w:spacing w:val="-4"/>
        </w:rPr>
        <w:t>hastily</w:t>
      </w:r>
      <w:r>
        <w:rPr>
          <w:color w:val="231F20"/>
          <w:spacing w:val="-21"/>
        </w:rPr>
        <w:t xml:space="preserve"> </w:t>
      </w:r>
      <w:r>
        <w:rPr>
          <w:color w:val="231F20"/>
          <w:spacing w:val="-4"/>
        </w:rPr>
        <w:t>removing</w:t>
      </w:r>
      <w:r>
        <w:rPr>
          <w:color w:val="231F20"/>
          <w:spacing w:val="-20"/>
        </w:rPr>
        <w:t xml:space="preserve"> </w:t>
      </w:r>
      <w:r>
        <w:rPr>
          <w:color w:val="231F20"/>
          <w:spacing w:val="-4"/>
        </w:rPr>
        <w:t>numerous</w:t>
      </w:r>
      <w:r>
        <w:rPr>
          <w:color w:val="231F20"/>
          <w:spacing w:val="-21"/>
        </w:rPr>
        <w:t xml:space="preserve"> </w:t>
      </w:r>
      <w:r>
        <w:rPr>
          <w:color w:val="231F20"/>
          <w:spacing w:val="-4"/>
        </w:rPr>
        <w:t xml:space="preserve">bundles </w:t>
      </w:r>
      <w:r>
        <w:rPr>
          <w:color w:val="231F20"/>
        </w:rPr>
        <w:t>of</w:t>
      </w:r>
      <w:r>
        <w:rPr>
          <w:color w:val="231F20"/>
          <w:spacing w:val="-13"/>
        </w:rPr>
        <w:t xml:space="preserve"> </w:t>
      </w:r>
      <w:r>
        <w:rPr>
          <w:color w:val="231F20"/>
        </w:rPr>
        <w:t>documents</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spacing w:val="-4"/>
        </w:rPr>
        <w:t>officer’s</w:t>
      </w:r>
      <w:r>
        <w:rPr>
          <w:color w:val="231F20"/>
          <w:spacing w:val="-12"/>
        </w:rPr>
        <w:t xml:space="preserve"> </w:t>
      </w:r>
      <w:r>
        <w:rPr>
          <w:color w:val="231F20"/>
        </w:rPr>
        <w:t>cabinets.</w:t>
      </w:r>
      <w:r>
        <w:rPr>
          <w:color w:val="231F20"/>
          <w:spacing w:val="-28"/>
        </w:rPr>
        <w:t xml:space="preserve"> </w:t>
      </w:r>
      <w:r>
        <w:rPr>
          <w:color w:val="231F20"/>
          <w:spacing w:val="-5"/>
        </w:rPr>
        <w:t>The</w:t>
      </w:r>
      <w:r>
        <w:rPr>
          <w:color w:val="231F20"/>
          <w:spacing w:val="-13"/>
        </w:rPr>
        <w:t xml:space="preserve"> </w:t>
      </w:r>
      <w:r>
        <w:rPr>
          <w:color w:val="231F20"/>
        </w:rPr>
        <w:t>documents</w:t>
      </w:r>
      <w:r>
        <w:rPr>
          <w:color w:val="231F20"/>
          <w:spacing w:val="-12"/>
        </w:rPr>
        <w:t xml:space="preserve"> </w:t>
      </w:r>
      <w:r>
        <w:rPr>
          <w:color w:val="231F20"/>
        </w:rPr>
        <w:t>were then</w:t>
      </w:r>
      <w:r>
        <w:rPr>
          <w:color w:val="231F20"/>
          <w:spacing w:val="-6"/>
        </w:rPr>
        <w:t xml:space="preserve"> </w:t>
      </w:r>
      <w:r>
        <w:rPr>
          <w:color w:val="231F20"/>
        </w:rPr>
        <w:t>taken</w:t>
      </w:r>
      <w:r>
        <w:rPr>
          <w:color w:val="231F20"/>
          <w:spacing w:val="-5"/>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jungle</w:t>
      </w:r>
      <w:r>
        <w:rPr>
          <w:color w:val="231F20"/>
          <w:spacing w:val="-6"/>
        </w:rPr>
        <w:t xml:space="preserve"> </w:t>
      </w:r>
      <w:r>
        <w:rPr>
          <w:color w:val="231F20"/>
        </w:rPr>
        <w:t>fringe</w:t>
      </w:r>
      <w:r>
        <w:rPr>
          <w:color w:val="231F20"/>
          <w:spacing w:val="-5"/>
        </w:rPr>
        <w:t xml:space="preserve"> </w:t>
      </w:r>
      <w:r>
        <w:rPr>
          <w:color w:val="231F20"/>
        </w:rPr>
        <w:t>near</w:t>
      </w:r>
      <w:r>
        <w:rPr>
          <w:color w:val="231F20"/>
          <w:spacing w:val="-6"/>
        </w:rPr>
        <w:t xml:space="preserve"> </w:t>
      </w:r>
      <w:r>
        <w:rPr>
          <w:color w:val="231F20"/>
        </w:rPr>
        <w:t>the</w:t>
      </w:r>
      <w:r>
        <w:rPr>
          <w:color w:val="231F20"/>
          <w:spacing w:val="-5"/>
        </w:rPr>
        <w:t xml:space="preserve"> </w:t>
      </w:r>
      <w:r>
        <w:rPr>
          <w:color w:val="231F20"/>
          <w:spacing w:val="-3"/>
        </w:rPr>
        <w:t>river</w:t>
      </w:r>
      <w:r>
        <w:rPr>
          <w:color w:val="231F20"/>
          <w:spacing w:val="-6"/>
        </w:rPr>
        <w:t xml:space="preserve"> </w:t>
      </w:r>
      <w:r>
        <w:rPr>
          <w:color w:val="231F20"/>
        </w:rPr>
        <w:t>and</w:t>
      </w:r>
      <w:r>
        <w:rPr>
          <w:color w:val="231F20"/>
          <w:spacing w:val="-5"/>
        </w:rPr>
        <w:t xml:space="preserve"> </w:t>
      </w:r>
      <w:r>
        <w:rPr>
          <w:color w:val="231F20"/>
          <w:spacing w:val="-2"/>
        </w:rPr>
        <w:t>burnt.</w:t>
      </w:r>
    </w:p>
    <w:p w:rsidR="00D44C46" w:rsidRDefault="002B3730">
      <w:pPr>
        <w:pStyle w:val="BodyText"/>
        <w:spacing w:line="256" w:lineRule="auto"/>
        <w:ind w:left="300" w:right="297" w:firstLine="451"/>
        <w:jc w:val="both"/>
      </w:pPr>
      <w:r>
        <w:rPr>
          <w:color w:val="231F20"/>
        </w:rPr>
        <w:t>After</w:t>
      </w:r>
      <w:r>
        <w:rPr>
          <w:color w:val="231F20"/>
          <w:spacing w:val="-9"/>
        </w:rPr>
        <w:t xml:space="preserve"> </w:t>
      </w:r>
      <w:r>
        <w:rPr>
          <w:color w:val="231F20"/>
        </w:rPr>
        <w:t>the</w:t>
      </w:r>
      <w:r>
        <w:rPr>
          <w:color w:val="231F20"/>
          <w:spacing w:val="-9"/>
        </w:rPr>
        <w:t xml:space="preserve"> </w:t>
      </w:r>
      <w:r>
        <w:rPr>
          <w:color w:val="231F20"/>
          <w:spacing w:val="-3"/>
        </w:rPr>
        <w:t>change</w:t>
      </w:r>
      <w:r>
        <w:rPr>
          <w:color w:val="231F20"/>
          <w:spacing w:val="-8"/>
        </w:rPr>
        <w:t xml:space="preserve"> </w:t>
      </w:r>
      <w:r>
        <w:rPr>
          <w:color w:val="231F20"/>
        </w:rPr>
        <w:t>in</w:t>
      </w:r>
      <w:r>
        <w:rPr>
          <w:color w:val="231F20"/>
          <w:spacing w:val="-9"/>
        </w:rPr>
        <w:t xml:space="preserve"> </w:t>
      </w:r>
      <w:r>
        <w:rPr>
          <w:color w:val="231F20"/>
        </w:rPr>
        <w:t>command,</w:t>
      </w:r>
      <w:r>
        <w:rPr>
          <w:color w:val="231F20"/>
          <w:spacing w:val="-9"/>
        </w:rPr>
        <w:t xml:space="preserve"> </w:t>
      </w:r>
      <w:r>
        <w:rPr>
          <w:color w:val="231F20"/>
        </w:rPr>
        <w:t>Manikam</w:t>
      </w:r>
      <w:r>
        <w:rPr>
          <w:color w:val="231F20"/>
          <w:spacing w:val="-8"/>
        </w:rPr>
        <w:t xml:space="preserve"> </w:t>
      </w:r>
      <w:r>
        <w:rPr>
          <w:color w:val="231F20"/>
          <w:spacing w:val="-3"/>
        </w:rPr>
        <w:t>was</w:t>
      </w:r>
      <w:r>
        <w:rPr>
          <w:color w:val="231F20"/>
          <w:spacing w:val="-9"/>
        </w:rPr>
        <w:t xml:space="preserve"> </w:t>
      </w:r>
      <w:r>
        <w:rPr>
          <w:color w:val="231F20"/>
        </w:rPr>
        <w:t>retained</w:t>
      </w:r>
      <w:r>
        <w:rPr>
          <w:color w:val="231F20"/>
          <w:spacing w:val="-9"/>
        </w:rPr>
        <w:t xml:space="preserve"> </w:t>
      </w:r>
      <w:r>
        <w:rPr>
          <w:color w:val="231F20"/>
          <w:spacing w:val="-3"/>
        </w:rPr>
        <w:t xml:space="preserve">by </w:t>
      </w:r>
      <w:r>
        <w:rPr>
          <w:color w:val="231F20"/>
        </w:rPr>
        <w:t>the</w:t>
      </w:r>
      <w:r>
        <w:rPr>
          <w:color w:val="231F20"/>
          <w:spacing w:val="-25"/>
        </w:rPr>
        <w:t xml:space="preserve"> </w:t>
      </w:r>
      <w:r>
        <w:rPr>
          <w:color w:val="231F20"/>
        </w:rPr>
        <w:t>Allied</w:t>
      </w:r>
      <w:r>
        <w:rPr>
          <w:color w:val="231F20"/>
          <w:spacing w:val="-18"/>
        </w:rPr>
        <w:t xml:space="preserve"> </w:t>
      </w:r>
      <w:r>
        <w:rPr>
          <w:color w:val="231F20"/>
        </w:rPr>
        <w:t>officers</w:t>
      </w:r>
      <w:r>
        <w:rPr>
          <w:color w:val="231F20"/>
          <w:spacing w:val="-17"/>
        </w:rPr>
        <w:t xml:space="preserve"> </w:t>
      </w:r>
      <w:r>
        <w:rPr>
          <w:color w:val="231F20"/>
        </w:rPr>
        <w:t>and</w:t>
      </w:r>
      <w:r>
        <w:rPr>
          <w:color w:val="231F20"/>
          <w:spacing w:val="-18"/>
        </w:rPr>
        <w:t xml:space="preserve"> </w:t>
      </w:r>
      <w:r>
        <w:rPr>
          <w:color w:val="231F20"/>
        </w:rPr>
        <w:t>assigned</w:t>
      </w:r>
      <w:r>
        <w:rPr>
          <w:color w:val="231F20"/>
          <w:spacing w:val="-18"/>
        </w:rPr>
        <w:t xml:space="preserve"> </w:t>
      </w:r>
      <w:r>
        <w:rPr>
          <w:color w:val="231F20"/>
        </w:rPr>
        <w:t>to</w:t>
      </w:r>
      <w:r>
        <w:rPr>
          <w:color w:val="231F20"/>
          <w:spacing w:val="-18"/>
        </w:rPr>
        <w:t xml:space="preserve"> </w:t>
      </w:r>
      <w:r>
        <w:rPr>
          <w:color w:val="231F20"/>
        </w:rPr>
        <w:t>inspect</w:t>
      </w:r>
      <w:r>
        <w:rPr>
          <w:color w:val="231F20"/>
          <w:spacing w:val="-18"/>
        </w:rPr>
        <w:t xml:space="preserve"> </w:t>
      </w:r>
      <w:r>
        <w:rPr>
          <w:color w:val="231F20"/>
        </w:rPr>
        <w:t>labour</w:t>
      </w:r>
      <w:r>
        <w:rPr>
          <w:color w:val="231F20"/>
          <w:spacing w:val="-17"/>
        </w:rPr>
        <w:t xml:space="preserve"> </w:t>
      </w:r>
      <w:r>
        <w:rPr>
          <w:color w:val="231F20"/>
        </w:rPr>
        <w:t>quarters,</w:t>
      </w:r>
      <w:r>
        <w:rPr>
          <w:color w:val="231F20"/>
          <w:spacing w:val="-18"/>
        </w:rPr>
        <w:t xml:space="preserve"> </w:t>
      </w:r>
      <w:r>
        <w:rPr>
          <w:color w:val="231F20"/>
          <w:spacing w:val="-2"/>
        </w:rPr>
        <w:t xml:space="preserve">and </w:t>
      </w:r>
      <w:r>
        <w:rPr>
          <w:color w:val="231F20"/>
        </w:rPr>
        <w:t>with</w:t>
      </w:r>
      <w:r>
        <w:rPr>
          <w:color w:val="231F20"/>
          <w:spacing w:val="-8"/>
        </w:rPr>
        <w:t xml:space="preserve"> </w:t>
      </w:r>
      <w:r>
        <w:rPr>
          <w:color w:val="231F20"/>
        </w:rPr>
        <w:t>some</w:t>
      </w:r>
      <w:r>
        <w:rPr>
          <w:color w:val="231F20"/>
          <w:spacing w:val="-7"/>
        </w:rPr>
        <w:t xml:space="preserve"> </w:t>
      </w:r>
      <w:r>
        <w:rPr>
          <w:color w:val="231F20"/>
        </w:rPr>
        <w:t>extra</w:t>
      </w:r>
      <w:r>
        <w:rPr>
          <w:color w:val="231F20"/>
          <w:spacing w:val="-7"/>
        </w:rPr>
        <w:t xml:space="preserve"> </w:t>
      </w:r>
      <w:r>
        <w:rPr>
          <w:color w:val="231F20"/>
        </w:rPr>
        <w:t>hands,</w:t>
      </w:r>
      <w:r>
        <w:rPr>
          <w:color w:val="231F20"/>
          <w:spacing w:val="-7"/>
        </w:rPr>
        <w:t xml:space="preserve"> </w:t>
      </w:r>
      <w:r>
        <w:rPr>
          <w:color w:val="231F20"/>
        </w:rPr>
        <w:t>attended</w:t>
      </w:r>
      <w:r>
        <w:rPr>
          <w:color w:val="231F20"/>
          <w:spacing w:val="-7"/>
        </w:rPr>
        <w:t xml:space="preserve"> </w:t>
      </w:r>
      <w:r>
        <w:rPr>
          <w:color w:val="231F20"/>
        </w:rPr>
        <w:t>to</w:t>
      </w:r>
      <w:r>
        <w:rPr>
          <w:color w:val="231F20"/>
          <w:spacing w:val="-7"/>
        </w:rPr>
        <w:t xml:space="preserve"> </w:t>
      </w:r>
      <w:r>
        <w:rPr>
          <w:color w:val="231F20"/>
        </w:rPr>
        <w:t>urgent</w:t>
      </w:r>
      <w:r>
        <w:rPr>
          <w:color w:val="231F20"/>
          <w:spacing w:val="-7"/>
        </w:rPr>
        <w:t xml:space="preserve"> </w:t>
      </w:r>
      <w:r>
        <w:rPr>
          <w:color w:val="231F20"/>
        </w:rPr>
        <w:t>repairs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attap shelters</w:t>
      </w:r>
      <w:r>
        <w:rPr>
          <w:color w:val="231F20"/>
          <w:spacing w:val="-17"/>
        </w:rPr>
        <w:t xml:space="preserve"> </w:t>
      </w:r>
      <w:r>
        <w:rPr>
          <w:color w:val="231F20"/>
        </w:rPr>
        <w:t>and</w:t>
      </w:r>
      <w:r>
        <w:rPr>
          <w:color w:val="231F20"/>
          <w:spacing w:val="-16"/>
        </w:rPr>
        <w:t xml:space="preserve"> </w:t>
      </w:r>
      <w:r>
        <w:rPr>
          <w:color w:val="231F20"/>
          <w:spacing w:val="-3"/>
        </w:rPr>
        <w:t>improved</w:t>
      </w:r>
      <w:r>
        <w:rPr>
          <w:color w:val="231F20"/>
          <w:spacing w:val="-16"/>
        </w:rPr>
        <w:t xml:space="preserve"> </w:t>
      </w:r>
      <w:r>
        <w:rPr>
          <w:color w:val="231F20"/>
        </w:rPr>
        <w:t>the</w:t>
      </w:r>
      <w:r>
        <w:rPr>
          <w:color w:val="231F20"/>
          <w:spacing w:val="-16"/>
        </w:rPr>
        <w:t xml:space="preserve"> </w:t>
      </w:r>
      <w:r>
        <w:rPr>
          <w:color w:val="231F20"/>
        </w:rPr>
        <w:t>sanitary</w:t>
      </w:r>
      <w:r>
        <w:rPr>
          <w:color w:val="231F20"/>
          <w:spacing w:val="-16"/>
        </w:rPr>
        <w:t xml:space="preserve"> </w:t>
      </w:r>
      <w:r>
        <w:rPr>
          <w:color w:val="231F20"/>
        </w:rPr>
        <w:t>situation</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spacing w:val="-3"/>
        </w:rPr>
        <w:t xml:space="preserve">camp.Much </w:t>
      </w:r>
      <w:r>
        <w:rPr>
          <w:color w:val="231F20"/>
          <w:spacing w:val="-5"/>
        </w:rPr>
        <w:t xml:space="preserve">later, </w:t>
      </w:r>
      <w:r>
        <w:rPr>
          <w:color w:val="231F20"/>
          <w:spacing w:val="-3"/>
        </w:rPr>
        <w:t xml:space="preserve">when </w:t>
      </w:r>
      <w:r>
        <w:rPr>
          <w:color w:val="231F20"/>
        </w:rPr>
        <w:t xml:space="preserve">repairs to the </w:t>
      </w:r>
      <w:r>
        <w:rPr>
          <w:color w:val="231F20"/>
          <w:spacing w:val="-4"/>
        </w:rPr>
        <w:t xml:space="preserve">railway </w:t>
      </w:r>
      <w:r>
        <w:rPr>
          <w:color w:val="231F20"/>
        </w:rPr>
        <w:t xml:space="preserve">were completed, he and </w:t>
      </w:r>
      <w:r>
        <w:rPr>
          <w:color w:val="231F20"/>
          <w:spacing w:val="-2"/>
        </w:rPr>
        <w:t xml:space="preserve">the </w:t>
      </w:r>
      <w:r>
        <w:rPr>
          <w:color w:val="231F20"/>
        </w:rPr>
        <w:t>other</w:t>
      </w:r>
      <w:r>
        <w:rPr>
          <w:color w:val="231F20"/>
          <w:spacing w:val="-17"/>
        </w:rPr>
        <w:t xml:space="preserve"> </w:t>
      </w:r>
      <w:r>
        <w:rPr>
          <w:color w:val="231F20"/>
        </w:rPr>
        <w:t>labourers</w:t>
      </w:r>
      <w:r>
        <w:rPr>
          <w:color w:val="231F20"/>
          <w:spacing w:val="-17"/>
        </w:rPr>
        <w:t xml:space="preserve"> </w:t>
      </w:r>
      <w:r>
        <w:rPr>
          <w:color w:val="231F20"/>
        </w:rPr>
        <w:t>were</w:t>
      </w:r>
      <w:r>
        <w:rPr>
          <w:color w:val="231F20"/>
          <w:spacing w:val="-16"/>
        </w:rPr>
        <w:t xml:space="preserve"> </w:t>
      </w:r>
      <w:r>
        <w:rPr>
          <w:color w:val="231F20"/>
          <w:spacing w:val="-3"/>
        </w:rPr>
        <w:t>moved</w:t>
      </w:r>
      <w:r>
        <w:rPr>
          <w:color w:val="231F20"/>
          <w:spacing w:val="-17"/>
        </w:rPr>
        <w:t xml:space="preserve"> </w:t>
      </w:r>
      <w:r>
        <w:rPr>
          <w:color w:val="231F20"/>
        </w:rPr>
        <w:t>to</w:t>
      </w:r>
      <w:r>
        <w:rPr>
          <w:color w:val="231F20"/>
          <w:spacing w:val="-17"/>
        </w:rPr>
        <w:t xml:space="preserve"> </w:t>
      </w:r>
      <w:r>
        <w:rPr>
          <w:color w:val="231F20"/>
        </w:rPr>
        <w:t>a</w:t>
      </w:r>
      <w:r>
        <w:rPr>
          <w:color w:val="231F20"/>
          <w:spacing w:val="-16"/>
        </w:rPr>
        <w:t xml:space="preserve"> </w:t>
      </w:r>
      <w:r>
        <w:rPr>
          <w:color w:val="231F20"/>
        </w:rPr>
        <w:t>camp</w:t>
      </w:r>
      <w:r>
        <w:rPr>
          <w:color w:val="231F20"/>
          <w:spacing w:val="-17"/>
        </w:rPr>
        <w:t xml:space="preserve"> </w:t>
      </w:r>
      <w:r>
        <w:rPr>
          <w:color w:val="231F20"/>
        </w:rPr>
        <w:t>in</w:t>
      </w:r>
      <w:r>
        <w:rPr>
          <w:color w:val="231F20"/>
          <w:spacing w:val="-17"/>
        </w:rPr>
        <w:t xml:space="preserve"> </w:t>
      </w:r>
      <w:r>
        <w:rPr>
          <w:color w:val="231F20"/>
          <w:spacing w:val="-3"/>
        </w:rPr>
        <w:t>Kanchanaburi</w:t>
      </w:r>
      <w:r>
        <w:rPr>
          <w:color w:val="231F20"/>
          <w:spacing w:val="-16"/>
        </w:rPr>
        <w:t xml:space="preserve"> </w:t>
      </w:r>
      <w:r>
        <w:rPr>
          <w:color w:val="231F20"/>
          <w:spacing w:val="-3"/>
        </w:rPr>
        <w:t xml:space="preserve">where </w:t>
      </w:r>
      <w:r>
        <w:rPr>
          <w:color w:val="231F20"/>
        </w:rPr>
        <w:t>the</w:t>
      </w:r>
      <w:r>
        <w:rPr>
          <w:color w:val="231F20"/>
          <w:spacing w:val="-20"/>
        </w:rPr>
        <w:t xml:space="preserve"> </w:t>
      </w:r>
      <w:r>
        <w:rPr>
          <w:color w:val="231F20"/>
          <w:spacing w:val="-3"/>
        </w:rPr>
        <w:t>sick</w:t>
      </w:r>
      <w:r>
        <w:rPr>
          <w:color w:val="231F20"/>
          <w:spacing w:val="-19"/>
        </w:rPr>
        <w:t xml:space="preserve"> </w:t>
      </w:r>
      <w:r>
        <w:rPr>
          <w:color w:val="231F20"/>
          <w:spacing w:val="-3"/>
        </w:rPr>
        <w:t>received</w:t>
      </w:r>
      <w:r>
        <w:rPr>
          <w:color w:val="231F20"/>
          <w:spacing w:val="-20"/>
        </w:rPr>
        <w:t xml:space="preserve"> </w:t>
      </w:r>
      <w:r>
        <w:rPr>
          <w:color w:val="231F20"/>
        </w:rPr>
        <w:t>treatment</w:t>
      </w:r>
      <w:r>
        <w:rPr>
          <w:color w:val="231F20"/>
          <w:spacing w:val="-19"/>
        </w:rPr>
        <w:t xml:space="preserve"> </w:t>
      </w:r>
      <w:r>
        <w:rPr>
          <w:color w:val="231F20"/>
        </w:rPr>
        <w:t>at</w:t>
      </w:r>
      <w:r>
        <w:rPr>
          <w:color w:val="231F20"/>
          <w:spacing w:val="-19"/>
        </w:rPr>
        <w:t xml:space="preserve"> </w:t>
      </w:r>
      <w:r>
        <w:rPr>
          <w:color w:val="231F20"/>
        </w:rPr>
        <w:t>the</w:t>
      </w:r>
      <w:r>
        <w:rPr>
          <w:color w:val="231F20"/>
          <w:spacing w:val="-20"/>
        </w:rPr>
        <w:t xml:space="preserve"> </w:t>
      </w:r>
      <w:r>
        <w:rPr>
          <w:color w:val="231F20"/>
          <w:spacing w:val="-3"/>
        </w:rPr>
        <w:t>evacuation</w:t>
      </w:r>
      <w:r>
        <w:rPr>
          <w:color w:val="231F20"/>
          <w:spacing w:val="-19"/>
        </w:rPr>
        <w:t xml:space="preserve"> </w:t>
      </w:r>
      <w:r>
        <w:rPr>
          <w:color w:val="231F20"/>
        </w:rPr>
        <w:t>hospital</w:t>
      </w:r>
      <w:r>
        <w:rPr>
          <w:color w:val="231F20"/>
          <w:spacing w:val="-20"/>
        </w:rPr>
        <w:t xml:space="preserve"> </w:t>
      </w:r>
      <w:r>
        <w:rPr>
          <w:color w:val="231F20"/>
          <w:spacing w:val="-3"/>
        </w:rPr>
        <w:t>while</w:t>
      </w:r>
      <w:r>
        <w:rPr>
          <w:color w:val="231F20"/>
          <w:spacing w:val="-19"/>
        </w:rPr>
        <w:t xml:space="preserve"> </w:t>
      </w:r>
      <w:r>
        <w:rPr>
          <w:color w:val="231F20"/>
          <w:spacing w:val="-2"/>
        </w:rPr>
        <w:t xml:space="preserve">the </w:t>
      </w:r>
      <w:r>
        <w:rPr>
          <w:color w:val="231F20"/>
          <w:spacing w:val="-3"/>
        </w:rPr>
        <w:t>rest</w:t>
      </w:r>
      <w:r>
        <w:rPr>
          <w:color w:val="231F20"/>
          <w:spacing w:val="-20"/>
        </w:rPr>
        <w:t xml:space="preserve"> </w:t>
      </w:r>
      <w:r>
        <w:rPr>
          <w:color w:val="231F20"/>
          <w:spacing w:val="-3"/>
        </w:rPr>
        <w:t>were</w:t>
      </w:r>
      <w:r>
        <w:rPr>
          <w:color w:val="231F20"/>
          <w:spacing w:val="-19"/>
        </w:rPr>
        <w:t xml:space="preserve"> </w:t>
      </w:r>
      <w:r>
        <w:rPr>
          <w:color w:val="231F20"/>
          <w:spacing w:val="-3"/>
        </w:rPr>
        <w:t>sent</w:t>
      </w:r>
      <w:r>
        <w:rPr>
          <w:color w:val="231F20"/>
          <w:spacing w:val="-20"/>
        </w:rPr>
        <w:t xml:space="preserve"> </w:t>
      </w:r>
      <w:r>
        <w:rPr>
          <w:color w:val="231F20"/>
        </w:rPr>
        <w:t>in</w:t>
      </w:r>
      <w:r>
        <w:rPr>
          <w:color w:val="231F20"/>
          <w:spacing w:val="-19"/>
        </w:rPr>
        <w:t xml:space="preserve"> </w:t>
      </w:r>
      <w:r>
        <w:rPr>
          <w:color w:val="231F20"/>
          <w:spacing w:val="-4"/>
        </w:rPr>
        <w:t>batches</w:t>
      </w:r>
      <w:r>
        <w:rPr>
          <w:color w:val="231F20"/>
          <w:spacing w:val="-19"/>
        </w:rPr>
        <w:t xml:space="preserve"> </w:t>
      </w:r>
      <w:r>
        <w:rPr>
          <w:color w:val="231F20"/>
          <w:spacing w:val="-4"/>
        </w:rPr>
        <w:t>by</w:t>
      </w:r>
      <w:r>
        <w:rPr>
          <w:color w:val="231F20"/>
          <w:spacing w:val="-20"/>
        </w:rPr>
        <w:t xml:space="preserve"> </w:t>
      </w:r>
      <w:r>
        <w:rPr>
          <w:color w:val="231F20"/>
          <w:spacing w:val="-3"/>
        </w:rPr>
        <w:t>train</w:t>
      </w:r>
      <w:r>
        <w:rPr>
          <w:color w:val="231F20"/>
          <w:spacing w:val="-19"/>
        </w:rPr>
        <w:t xml:space="preserve"> </w:t>
      </w:r>
      <w:r>
        <w:rPr>
          <w:color w:val="231F20"/>
        </w:rPr>
        <w:t>or</w:t>
      </w:r>
      <w:r>
        <w:rPr>
          <w:color w:val="231F20"/>
          <w:spacing w:val="-20"/>
        </w:rPr>
        <w:t xml:space="preserve"> </w:t>
      </w:r>
      <w:r>
        <w:rPr>
          <w:color w:val="231F20"/>
          <w:spacing w:val="-3"/>
        </w:rPr>
        <w:t>steamship</w:t>
      </w:r>
      <w:r>
        <w:rPr>
          <w:color w:val="231F20"/>
          <w:spacing w:val="-19"/>
        </w:rPr>
        <w:t xml:space="preserve"> </w:t>
      </w:r>
      <w:r>
        <w:rPr>
          <w:color w:val="231F20"/>
        </w:rPr>
        <w:t>to</w:t>
      </w:r>
      <w:r>
        <w:rPr>
          <w:color w:val="231F20"/>
          <w:spacing w:val="-19"/>
        </w:rPr>
        <w:t xml:space="preserve"> </w:t>
      </w:r>
      <w:r>
        <w:rPr>
          <w:color w:val="231F20"/>
          <w:spacing w:val="-3"/>
        </w:rPr>
        <w:t>their</w:t>
      </w:r>
      <w:r>
        <w:rPr>
          <w:color w:val="231F20"/>
          <w:spacing w:val="-20"/>
        </w:rPr>
        <w:t xml:space="preserve"> </w:t>
      </w:r>
      <w:r>
        <w:rPr>
          <w:color w:val="231F20"/>
          <w:spacing w:val="-4"/>
        </w:rPr>
        <w:t xml:space="preserve">respective </w:t>
      </w:r>
      <w:r>
        <w:rPr>
          <w:color w:val="231F20"/>
        </w:rPr>
        <w:t xml:space="preserve">locations in </w:t>
      </w:r>
      <w:r>
        <w:rPr>
          <w:color w:val="231F20"/>
          <w:spacing w:val="-4"/>
        </w:rPr>
        <w:t xml:space="preserve">Malaya. Those </w:t>
      </w:r>
      <w:r>
        <w:rPr>
          <w:color w:val="231F20"/>
        </w:rPr>
        <w:t xml:space="preserve">with </w:t>
      </w:r>
      <w:r>
        <w:rPr>
          <w:color w:val="231F20"/>
          <w:spacing w:val="-2"/>
        </w:rPr>
        <w:t xml:space="preserve">ragged </w:t>
      </w:r>
      <w:r>
        <w:rPr>
          <w:color w:val="231F20"/>
        </w:rPr>
        <w:t xml:space="preserve">or torn clothing were provided with new outfits. </w:t>
      </w:r>
      <w:r>
        <w:rPr>
          <w:color w:val="231F20"/>
          <w:spacing w:val="-5"/>
        </w:rPr>
        <w:t xml:space="preserve">The </w:t>
      </w:r>
      <w:r>
        <w:rPr>
          <w:color w:val="231F20"/>
          <w:spacing w:val="-2"/>
        </w:rPr>
        <w:t xml:space="preserve">joy </w:t>
      </w:r>
      <w:r>
        <w:rPr>
          <w:color w:val="231F20"/>
        </w:rPr>
        <w:t xml:space="preserve">of returning to his </w:t>
      </w:r>
      <w:r>
        <w:rPr>
          <w:color w:val="231F20"/>
          <w:spacing w:val="-2"/>
        </w:rPr>
        <w:t xml:space="preserve">former </w:t>
      </w:r>
      <w:r>
        <w:rPr>
          <w:color w:val="231F20"/>
        </w:rPr>
        <w:t>rubber</w:t>
      </w:r>
      <w:r>
        <w:rPr>
          <w:color w:val="231F20"/>
          <w:spacing w:val="-11"/>
        </w:rPr>
        <w:t xml:space="preserve"> </w:t>
      </w:r>
      <w:r>
        <w:rPr>
          <w:color w:val="231F20"/>
        </w:rPr>
        <w:t>plantation</w:t>
      </w:r>
      <w:r>
        <w:rPr>
          <w:color w:val="231F20"/>
          <w:spacing w:val="-10"/>
        </w:rPr>
        <w:t xml:space="preserve"> </w:t>
      </w:r>
      <w:r>
        <w:rPr>
          <w:color w:val="231F20"/>
        </w:rPr>
        <w:t>in</w:t>
      </w:r>
      <w:r>
        <w:rPr>
          <w:color w:val="231F20"/>
          <w:spacing w:val="-11"/>
        </w:rPr>
        <w:t xml:space="preserve"> </w:t>
      </w:r>
      <w:r>
        <w:rPr>
          <w:color w:val="231F20"/>
          <w:spacing w:val="-3"/>
        </w:rPr>
        <w:t>Lanchang,</w:t>
      </w:r>
      <w:r>
        <w:rPr>
          <w:color w:val="231F20"/>
          <w:spacing w:val="-10"/>
        </w:rPr>
        <w:t xml:space="preserve"> </w:t>
      </w:r>
      <w:r>
        <w:rPr>
          <w:color w:val="231F20"/>
          <w:spacing w:val="-5"/>
        </w:rPr>
        <w:t>Pahang,</w:t>
      </w:r>
      <w:r>
        <w:rPr>
          <w:color w:val="231F20"/>
          <w:spacing w:val="-11"/>
        </w:rPr>
        <w:t xml:space="preserve"> </w:t>
      </w:r>
      <w:r>
        <w:rPr>
          <w:color w:val="231F20"/>
          <w:spacing w:val="-3"/>
        </w:rPr>
        <w:t>was</w:t>
      </w:r>
      <w:r>
        <w:rPr>
          <w:color w:val="231F20"/>
          <w:spacing w:val="-10"/>
        </w:rPr>
        <w:t xml:space="preserve"> </w:t>
      </w:r>
      <w:r>
        <w:rPr>
          <w:color w:val="231F20"/>
          <w:spacing w:val="-3"/>
        </w:rPr>
        <w:t>overshadowed</w:t>
      </w:r>
      <w:r>
        <w:rPr>
          <w:color w:val="231F20"/>
          <w:spacing w:val="-10"/>
        </w:rPr>
        <w:t xml:space="preserve"> </w:t>
      </w:r>
      <w:r>
        <w:rPr>
          <w:color w:val="231F20"/>
          <w:spacing w:val="-3"/>
        </w:rPr>
        <w:t xml:space="preserve">by </w:t>
      </w:r>
      <w:r>
        <w:rPr>
          <w:color w:val="231F20"/>
        </w:rPr>
        <w:t xml:space="preserve">the </w:t>
      </w:r>
      <w:r>
        <w:rPr>
          <w:color w:val="231F20"/>
          <w:spacing w:val="-2"/>
        </w:rPr>
        <w:t xml:space="preserve">sorrow </w:t>
      </w:r>
      <w:r>
        <w:rPr>
          <w:color w:val="231F20"/>
        </w:rPr>
        <w:t xml:space="preserve">of his </w:t>
      </w:r>
      <w:r>
        <w:rPr>
          <w:color w:val="231F20"/>
          <w:spacing w:val="-4"/>
        </w:rPr>
        <w:t xml:space="preserve">grandmother’s </w:t>
      </w:r>
      <w:r>
        <w:rPr>
          <w:color w:val="231F20"/>
        </w:rPr>
        <w:t xml:space="preserve">death, finding his parents in poor health, and learning that a number of </w:t>
      </w:r>
      <w:r>
        <w:rPr>
          <w:color w:val="231F20"/>
          <w:spacing w:val="-3"/>
        </w:rPr>
        <w:t xml:space="preserve">relatives who </w:t>
      </w:r>
      <w:r>
        <w:rPr>
          <w:color w:val="231F20"/>
          <w:spacing w:val="-2"/>
        </w:rPr>
        <w:t xml:space="preserve">had </w:t>
      </w:r>
      <w:r>
        <w:rPr>
          <w:color w:val="231F20"/>
        </w:rPr>
        <w:t xml:space="preserve">gone with him to </w:t>
      </w:r>
      <w:r>
        <w:rPr>
          <w:color w:val="231F20"/>
          <w:spacing w:val="-3"/>
        </w:rPr>
        <w:t xml:space="preserve">Thailand </w:t>
      </w:r>
      <w:r>
        <w:rPr>
          <w:color w:val="231F20"/>
        </w:rPr>
        <w:t>had not</w:t>
      </w:r>
      <w:r>
        <w:rPr>
          <w:color w:val="231F20"/>
          <w:spacing w:val="-43"/>
        </w:rPr>
        <w:t xml:space="preserve"> </w:t>
      </w:r>
      <w:r>
        <w:rPr>
          <w:color w:val="231F20"/>
        </w:rPr>
        <w:t>returned.</w:t>
      </w:r>
    </w:p>
    <w:p w:rsidR="00D44C46" w:rsidRDefault="00D44C46">
      <w:pPr>
        <w:pStyle w:val="BodyText"/>
        <w:spacing w:before="4"/>
        <w:rPr>
          <w:sz w:val="35"/>
        </w:rPr>
      </w:pPr>
    </w:p>
    <w:p w:rsidR="00D44C46" w:rsidRDefault="002B3730">
      <w:pPr>
        <w:ind w:left="300"/>
        <w:rPr>
          <w:b/>
        </w:rPr>
      </w:pPr>
      <w:r>
        <w:rPr>
          <w:b/>
          <w:color w:val="231F20"/>
        </w:rPr>
        <w:t>Bug-infested Rice and Morsels of Food</w:t>
      </w:r>
    </w:p>
    <w:p w:rsidR="00D44C46" w:rsidRDefault="002B3730">
      <w:pPr>
        <w:pStyle w:val="BodyText"/>
        <w:spacing w:before="162" w:line="256" w:lineRule="auto"/>
        <w:ind w:left="300" w:right="299"/>
        <w:jc w:val="both"/>
      </w:pPr>
      <w:r>
        <w:rPr>
          <w:color w:val="231F20"/>
        </w:rPr>
        <w:t>As</w:t>
      </w:r>
      <w:r>
        <w:rPr>
          <w:color w:val="231F20"/>
          <w:spacing w:val="-23"/>
        </w:rPr>
        <w:t xml:space="preserve"> </w:t>
      </w:r>
      <w:r>
        <w:rPr>
          <w:color w:val="231F20"/>
        </w:rPr>
        <w:t>if</w:t>
      </w:r>
      <w:r>
        <w:rPr>
          <w:color w:val="231F20"/>
          <w:spacing w:val="-22"/>
        </w:rPr>
        <w:t xml:space="preserve"> </w:t>
      </w:r>
      <w:r>
        <w:rPr>
          <w:color w:val="231F20"/>
        </w:rPr>
        <w:t>the</w:t>
      </w:r>
      <w:r>
        <w:rPr>
          <w:color w:val="231F20"/>
          <w:spacing w:val="-22"/>
        </w:rPr>
        <w:t xml:space="preserve"> </w:t>
      </w:r>
      <w:r>
        <w:rPr>
          <w:color w:val="231F20"/>
          <w:spacing w:val="-3"/>
        </w:rPr>
        <w:t>unhygienic</w:t>
      </w:r>
      <w:r>
        <w:rPr>
          <w:color w:val="231F20"/>
          <w:spacing w:val="-22"/>
        </w:rPr>
        <w:t xml:space="preserve"> </w:t>
      </w:r>
      <w:r>
        <w:rPr>
          <w:color w:val="231F20"/>
        </w:rPr>
        <w:t>conditions</w:t>
      </w:r>
      <w:r>
        <w:rPr>
          <w:color w:val="231F20"/>
          <w:spacing w:val="-23"/>
        </w:rPr>
        <w:t xml:space="preserve"> </w:t>
      </w:r>
      <w:r>
        <w:rPr>
          <w:color w:val="231F20"/>
        </w:rPr>
        <w:t>and</w:t>
      </w:r>
      <w:r>
        <w:rPr>
          <w:color w:val="231F20"/>
          <w:spacing w:val="-22"/>
        </w:rPr>
        <w:t xml:space="preserve"> </w:t>
      </w:r>
      <w:r>
        <w:rPr>
          <w:color w:val="231F20"/>
        </w:rPr>
        <w:t>long</w:t>
      </w:r>
      <w:r>
        <w:rPr>
          <w:color w:val="231F20"/>
          <w:spacing w:val="-22"/>
        </w:rPr>
        <w:t xml:space="preserve"> </w:t>
      </w:r>
      <w:r>
        <w:rPr>
          <w:color w:val="231F20"/>
        </w:rPr>
        <w:t>hours</w:t>
      </w:r>
      <w:r>
        <w:rPr>
          <w:color w:val="231F20"/>
          <w:spacing w:val="-23"/>
        </w:rPr>
        <w:t xml:space="preserve"> </w:t>
      </w:r>
      <w:r>
        <w:rPr>
          <w:color w:val="231F20"/>
        </w:rPr>
        <w:t>of</w:t>
      </w:r>
      <w:r>
        <w:rPr>
          <w:color w:val="231F20"/>
          <w:spacing w:val="-22"/>
        </w:rPr>
        <w:t xml:space="preserve"> </w:t>
      </w:r>
      <w:r>
        <w:rPr>
          <w:color w:val="231F20"/>
          <w:spacing w:val="-3"/>
        </w:rPr>
        <w:t xml:space="preserve">backbreaking </w:t>
      </w:r>
      <w:r>
        <w:rPr>
          <w:color w:val="231F20"/>
        </w:rPr>
        <w:t>work, daily beatings and other forms of brutality at the</w:t>
      </w:r>
      <w:r>
        <w:rPr>
          <w:color w:val="231F20"/>
          <w:spacing w:val="-41"/>
        </w:rPr>
        <w:t xml:space="preserve"> </w:t>
      </w:r>
      <w:r>
        <w:rPr>
          <w:color w:val="231F20"/>
        </w:rPr>
        <w:t xml:space="preserve">hands of the Japanese captors </w:t>
      </w:r>
      <w:r>
        <w:rPr>
          <w:color w:val="231F20"/>
          <w:spacing w:val="-3"/>
        </w:rPr>
        <w:t xml:space="preserve">weren’t </w:t>
      </w:r>
      <w:r>
        <w:rPr>
          <w:color w:val="231F20"/>
        </w:rPr>
        <w:t xml:space="preserve">enough </w:t>
      </w:r>
      <w:r>
        <w:rPr>
          <w:color w:val="231F20"/>
          <w:spacing w:val="-6"/>
        </w:rPr>
        <w:t xml:space="preserve">agony, </w:t>
      </w:r>
      <w:r>
        <w:rPr>
          <w:color w:val="231F20"/>
        </w:rPr>
        <w:t>the labourers and</w:t>
      </w:r>
      <w:r>
        <w:rPr>
          <w:color w:val="231F20"/>
          <w:spacing w:val="-10"/>
        </w:rPr>
        <w:t xml:space="preserve"> </w:t>
      </w:r>
      <w:r>
        <w:rPr>
          <w:color w:val="231F20"/>
          <w:spacing w:val="-3"/>
        </w:rPr>
        <w:t>POWs</w:t>
      </w:r>
      <w:r>
        <w:rPr>
          <w:color w:val="231F20"/>
          <w:spacing w:val="-10"/>
        </w:rPr>
        <w:t xml:space="preserve"> </w:t>
      </w:r>
      <w:r>
        <w:rPr>
          <w:color w:val="231F20"/>
        </w:rPr>
        <w:t>also</w:t>
      </w:r>
      <w:r>
        <w:rPr>
          <w:color w:val="231F20"/>
          <w:spacing w:val="-10"/>
        </w:rPr>
        <w:t xml:space="preserve"> </w:t>
      </w:r>
      <w:r>
        <w:rPr>
          <w:color w:val="231F20"/>
        </w:rPr>
        <w:t>suffered</w:t>
      </w:r>
      <w:r>
        <w:rPr>
          <w:color w:val="231F20"/>
          <w:spacing w:val="-10"/>
        </w:rPr>
        <w:t xml:space="preserve"> </w:t>
      </w:r>
      <w:r>
        <w:rPr>
          <w:color w:val="231F20"/>
        </w:rPr>
        <w:t>from</w:t>
      </w:r>
      <w:r>
        <w:rPr>
          <w:color w:val="231F20"/>
          <w:spacing w:val="-10"/>
        </w:rPr>
        <w:t xml:space="preserve"> </w:t>
      </w:r>
      <w:r>
        <w:rPr>
          <w:color w:val="231F20"/>
        </w:rPr>
        <w:t>poor</w:t>
      </w:r>
      <w:r>
        <w:rPr>
          <w:color w:val="231F20"/>
          <w:spacing w:val="-10"/>
        </w:rPr>
        <w:t xml:space="preserve"> </w:t>
      </w:r>
      <w:r>
        <w:rPr>
          <w:color w:val="231F20"/>
        </w:rPr>
        <w:t>nutrition</w:t>
      </w:r>
      <w:r>
        <w:rPr>
          <w:color w:val="231F20"/>
          <w:spacing w:val="-9"/>
        </w:rPr>
        <w:t xml:space="preserve"> </w:t>
      </w:r>
      <w:r>
        <w:rPr>
          <w:color w:val="231F20"/>
        </w:rPr>
        <w:t>and</w:t>
      </w:r>
      <w:r>
        <w:rPr>
          <w:color w:val="231F20"/>
          <w:spacing w:val="-10"/>
        </w:rPr>
        <w:t xml:space="preserve"> </w:t>
      </w:r>
      <w:r>
        <w:rPr>
          <w:color w:val="231F20"/>
        </w:rPr>
        <w:t>were</w:t>
      </w:r>
      <w:r>
        <w:rPr>
          <w:color w:val="231F20"/>
          <w:spacing w:val="-10"/>
        </w:rPr>
        <w:t xml:space="preserve"> </w:t>
      </w:r>
      <w:r>
        <w:rPr>
          <w:color w:val="231F20"/>
          <w:spacing w:val="-3"/>
        </w:rPr>
        <w:t>quickly</w:t>
      </w:r>
    </w:p>
    <w:p w:rsidR="00D44C46" w:rsidRDefault="00D44C46">
      <w:pPr>
        <w:pStyle w:val="BodyText"/>
        <w:spacing w:before="11"/>
        <w:rPr>
          <w:sz w:val="23"/>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67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 xml:space="preserve">reduced to skin and bones as food </w:t>
      </w:r>
      <w:r>
        <w:rPr>
          <w:color w:val="231F20"/>
          <w:spacing w:val="-3"/>
        </w:rPr>
        <w:t xml:space="preserve">was </w:t>
      </w:r>
      <w:r>
        <w:rPr>
          <w:color w:val="231F20"/>
        </w:rPr>
        <w:t xml:space="preserve">rationed and usually consisted of meagre portions of </w:t>
      </w:r>
      <w:r>
        <w:rPr>
          <w:color w:val="231F20"/>
          <w:spacing w:val="-2"/>
        </w:rPr>
        <w:t xml:space="preserve">rancid </w:t>
      </w:r>
      <w:r>
        <w:rPr>
          <w:color w:val="231F20"/>
        </w:rPr>
        <w:t xml:space="preserve">rice and </w:t>
      </w:r>
      <w:r>
        <w:rPr>
          <w:color w:val="231F20"/>
          <w:spacing w:val="-2"/>
        </w:rPr>
        <w:t xml:space="preserve">scraps </w:t>
      </w:r>
      <w:r>
        <w:rPr>
          <w:color w:val="231F20"/>
        </w:rPr>
        <w:t xml:space="preserve">of fish and vegetables. According to my father K.N. Sellappah, </w:t>
      </w:r>
      <w:r>
        <w:rPr>
          <w:color w:val="231F20"/>
          <w:spacing w:val="-4"/>
        </w:rPr>
        <w:t xml:space="preserve">who </w:t>
      </w:r>
      <w:r>
        <w:rPr>
          <w:color w:val="231F20"/>
        </w:rPr>
        <w:t xml:space="preserve">initially </w:t>
      </w:r>
      <w:r>
        <w:rPr>
          <w:color w:val="231F20"/>
          <w:spacing w:val="-2"/>
        </w:rPr>
        <w:t xml:space="preserve">worked </w:t>
      </w:r>
      <w:r>
        <w:rPr>
          <w:color w:val="231F20"/>
        </w:rPr>
        <w:t xml:space="preserve">under the Japanese Quarter Master in </w:t>
      </w:r>
      <w:r>
        <w:rPr>
          <w:color w:val="231F20"/>
          <w:spacing w:val="-3"/>
        </w:rPr>
        <w:t xml:space="preserve">charge </w:t>
      </w:r>
      <w:r>
        <w:rPr>
          <w:color w:val="231F20"/>
        </w:rPr>
        <w:t xml:space="preserve">of food distribution, initially food allocation for each camp </w:t>
      </w:r>
      <w:r>
        <w:rPr>
          <w:color w:val="231F20"/>
          <w:spacing w:val="-3"/>
        </w:rPr>
        <w:t xml:space="preserve">was </w:t>
      </w:r>
      <w:r>
        <w:rPr>
          <w:color w:val="231F20"/>
        </w:rPr>
        <w:t xml:space="preserve">calculated based on </w:t>
      </w:r>
      <w:r>
        <w:rPr>
          <w:color w:val="231F20"/>
          <w:spacing w:val="-2"/>
        </w:rPr>
        <w:t xml:space="preserve">rationing </w:t>
      </w:r>
      <w:r>
        <w:rPr>
          <w:color w:val="231F20"/>
        </w:rPr>
        <w:t xml:space="preserve">allocated per person </w:t>
      </w:r>
      <w:r>
        <w:rPr>
          <w:color w:val="231F20"/>
          <w:spacing w:val="-2"/>
        </w:rPr>
        <w:t xml:space="preserve">per </w:t>
      </w:r>
      <w:r>
        <w:rPr>
          <w:color w:val="231F20"/>
          <w:spacing w:val="-7"/>
        </w:rPr>
        <w:t xml:space="preserve">day. </w:t>
      </w:r>
      <w:r>
        <w:rPr>
          <w:color w:val="231F20"/>
        </w:rPr>
        <w:t xml:space="preserve">Since Thailand had enough rice to meet demand, this commodity </w:t>
      </w:r>
      <w:r>
        <w:rPr>
          <w:color w:val="231F20"/>
          <w:spacing w:val="-3"/>
        </w:rPr>
        <w:t xml:space="preserve">was </w:t>
      </w:r>
      <w:r>
        <w:rPr>
          <w:color w:val="231F20"/>
        </w:rPr>
        <w:t xml:space="preserve">never in short </w:t>
      </w:r>
      <w:r>
        <w:rPr>
          <w:color w:val="231F20"/>
          <w:spacing w:val="-5"/>
        </w:rPr>
        <w:t xml:space="preserve">supply. However, </w:t>
      </w:r>
      <w:r>
        <w:rPr>
          <w:color w:val="231F20"/>
        </w:rPr>
        <w:t xml:space="preserve">other items like vegetables, salted fish, cooking oil and sugar were often scarce in the labourers’ </w:t>
      </w:r>
      <w:r>
        <w:rPr>
          <w:color w:val="231F20"/>
          <w:spacing w:val="-2"/>
        </w:rPr>
        <w:t>camps.</w:t>
      </w:r>
    </w:p>
    <w:p w:rsidR="00D44C46" w:rsidRDefault="002B3730">
      <w:pPr>
        <w:pStyle w:val="BodyText"/>
        <w:spacing w:line="256" w:lineRule="auto"/>
        <w:ind w:left="300" w:right="296" w:firstLine="451"/>
        <w:jc w:val="both"/>
      </w:pPr>
      <w:r>
        <w:rPr>
          <w:color w:val="231F20"/>
        </w:rPr>
        <w:t xml:space="preserve">Prior to the arrival of the workers, food supplies </w:t>
      </w:r>
      <w:r>
        <w:rPr>
          <w:color w:val="231F20"/>
          <w:spacing w:val="2"/>
        </w:rPr>
        <w:t>and</w:t>
      </w:r>
      <w:r>
        <w:rPr>
          <w:color w:val="231F20"/>
          <w:spacing w:val="65"/>
        </w:rPr>
        <w:t xml:space="preserve"> </w:t>
      </w:r>
      <w:r>
        <w:rPr>
          <w:color w:val="231F20"/>
        </w:rPr>
        <w:t>other essential items were transported in bulk by rail from Singapore</w:t>
      </w:r>
      <w:r>
        <w:rPr>
          <w:color w:val="231F20"/>
          <w:spacing w:val="-11"/>
        </w:rPr>
        <w:t xml:space="preserve"> </w:t>
      </w:r>
      <w:r>
        <w:rPr>
          <w:color w:val="231F20"/>
        </w:rPr>
        <w:t>and</w:t>
      </w:r>
      <w:r>
        <w:rPr>
          <w:color w:val="231F20"/>
          <w:spacing w:val="-10"/>
        </w:rPr>
        <w:t xml:space="preserve"> </w:t>
      </w:r>
      <w:r>
        <w:rPr>
          <w:color w:val="231F20"/>
        </w:rPr>
        <w:t>Bangkok</w:t>
      </w:r>
      <w:r>
        <w:rPr>
          <w:color w:val="231F20"/>
          <w:spacing w:val="-11"/>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main</w:t>
      </w:r>
      <w:r>
        <w:rPr>
          <w:color w:val="231F20"/>
          <w:spacing w:val="-10"/>
        </w:rPr>
        <w:t xml:space="preserve"> </w:t>
      </w:r>
      <w:r>
        <w:rPr>
          <w:color w:val="231F20"/>
        </w:rPr>
        <w:t>depot</w:t>
      </w:r>
      <w:r>
        <w:rPr>
          <w:color w:val="231F20"/>
          <w:spacing w:val="-11"/>
        </w:rPr>
        <w:t xml:space="preserve"> </w:t>
      </w:r>
      <w:r>
        <w:rPr>
          <w:color w:val="231F20"/>
        </w:rPr>
        <w:t>at</w:t>
      </w:r>
      <w:r>
        <w:rPr>
          <w:color w:val="231F20"/>
          <w:spacing w:val="-10"/>
        </w:rPr>
        <w:t xml:space="preserve"> </w:t>
      </w:r>
      <w:r>
        <w:rPr>
          <w:color w:val="231F20"/>
        </w:rPr>
        <w:t>the</w:t>
      </w:r>
      <w:r>
        <w:rPr>
          <w:color w:val="231F20"/>
          <w:spacing w:val="-11"/>
        </w:rPr>
        <w:t xml:space="preserve"> </w:t>
      </w:r>
      <w:r>
        <w:rPr>
          <w:color w:val="231F20"/>
        </w:rPr>
        <w:t>military</w:t>
      </w:r>
      <w:r>
        <w:rPr>
          <w:color w:val="231F20"/>
          <w:spacing w:val="-10"/>
        </w:rPr>
        <w:t xml:space="preserve"> </w:t>
      </w:r>
      <w:r>
        <w:rPr>
          <w:color w:val="231F20"/>
        </w:rPr>
        <w:t>base in</w:t>
      </w:r>
      <w:r>
        <w:rPr>
          <w:color w:val="231F20"/>
          <w:spacing w:val="-19"/>
        </w:rPr>
        <w:t xml:space="preserve"> </w:t>
      </w:r>
      <w:r>
        <w:rPr>
          <w:color w:val="231F20"/>
          <w:spacing w:val="-3"/>
        </w:rPr>
        <w:t>Kanchanaburi.</w:t>
      </w:r>
      <w:r>
        <w:rPr>
          <w:color w:val="231F20"/>
          <w:spacing w:val="-19"/>
        </w:rPr>
        <w:t xml:space="preserve"> </w:t>
      </w:r>
      <w:r>
        <w:rPr>
          <w:color w:val="231F20"/>
          <w:spacing w:val="-4"/>
        </w:rPr>
        <w:t>From</w:t>
      </w:r>
      <w:r>
        <w:rPr>
          <w:color w:val="231F20"/>
          <w:spacing w:val="-19"/>
        </w:rPr>
        <w:t xml:space="preserve"> </w:t>
      </w:r>
      <w:r>
        <w:rPr>
          <w:color w:val="231F20"/>
        </w:rPr>
        <w:t>here,</w:t>
      </w:r>
      <w:r>
        <w:rPr>
          <w:color w:val="231F20"/>
          <w:spacing w:val="-19"/>
        </w:rPr>
        <w:t xml:space="preserve"> </w:t>
      </w:r>
      <w:r>
        <w:rPr>
          <w:color w:val="231F20"/>
        </w:rPr>
        <w:t>initial</w:t>
      </w:r>
      <w:r>
        <w:rPr>
          <w:color w:val="231F20"/>
          <w:spacing w:val="-19"/>
        </w:rPr>
        <w:t xml:space="preserve"> </w:t>
      </w:r>
      <w:r>
        <w:rPr>
          <w:color w:val="231F20"/>
        </w:rPr>
        <w:t>supplies</w:t>
      </w:r>
      <w:r>
        <w:rPr>
          <w:color w:val="231F20"/>
          <w:spacing w:val="-19"/>
        </w:rPr>
        <w:t xml:space="preserve"> </w:t>
      </w:r>
      <w:r>
        <w:rPr>
          <w:color w:val="231F20"/>
        </w:rPr>
        <w:t>to</w:t>
      </w:r>
      <w:r>
        <w:rPr>
          <w:color w:val="231F20"/>
          <w:spacing w:val="-19"/>
        </w:rPr>
        <w:t xml:space="preserve"> </w:t>
      </w:r>
      <w:r>
        <w:rPr>
          <w:color w:val="231F20"/>
        </w:rPr>
        <w:t>last</w:t>
      </w:r>
      <w:r>
        <w:rPr>
          <w:color w:val="231F20"/>
          <w:spacing w:val="-18"/>
        </w:rPr>
        <w:t xml:space="preserve"> </w:t>
      </w:r>
      <w:r>
        <w:rPr>
          <w:color w:val="231F20"/>
          <w:spacing w:val="-2"/>
        </w:rPr>
        <w:t>two</w:t>
      </w:r>
      <w:r>
        <w:rPr>
          <w:color w:val="231F20"/>
          <w:spacing w:val="-19"/>
        </w:rPr>
        <w:t xml:space="preserve"> </w:t>
      </w:r>
      <w:r>
        <w:rPr>
          <w:color w:val="231F20"/>
        </w:rPr>
        <w:t>to</w:t>
      </w:r>
      <w:r>
        <w:rPr>
          <w:color w:val="231F20"/>
          <w:spacing w:val="-19"/>
        </w:rPr>
        <w:t xml:space="preserve"> </w:t>
      </w:r>
      <w:r>
        <w:rPr>
          <w:color w:val="231F20"/>
        </w:rPr>
        <w:t xml:space="preserve">three </w:t>
      </w:r>
      <w:r>
        <w:rPr>
          <w:color w:val="231F20"/>
          <w:spacing w:val="-4"/>
        </w:rPr>
        <w:t>months</w:t>
      </w:r>
      <w:r>
        <w:rPr>
          <w:color w:val="231F20"/>
          <w:spacing w:val="-22"/>
        </w:rPr>
        <w:t xml:space="preserve"> </w:t>
      </w:r>
      <w:r>
        <w:rPr>
          <w:color w:val="231F20"/>
          <w:spacing w:val="-3"/>
        </w:rPr>
        <w:t>were</w:t>
      </w:r>
      <w:r>
        <w:rPr>
          <w:color w:val="231F20"/>
          <w:spacing w:val="-21"/>
        </w:rPr>
        <w:t xml:space="preserve"> </w:t>
      </w:r>
      <w:r>
        <w:rPr>
          <w:color w:val="231F20"/>
          <w:spacing w:val="-3"/>
        </w:rPr>
        <w:t>sent</w:t>
      </w:r>
      <w:r>
        <w:rPr>
          <w:color w:val="231F20"/>
          <w:spacing w:val="-22"/>
        </w:rPr>
        <w:t xml:space="preserve"> </w:t>
      </w:r>
      <w:r>
        <w:rPr>
          <w:color w:val="231F20"/>
        </w:rPr>
        <w:t>to</w:t>
      </w:r>
      <w:r>
        <w:rPr>
          <w:color w:val="231F20"/>
          <w:spacing w:val="-21"/>
        </w:rPr>
        <w:t xml:space="preserve"> </w:t>
      </w:r>
      <w:r>
        <w:rPr>
          <w:color w:val="231F20"/>
          <w:spacing w:val="-3"/>
        </w:rPr>
        <w:t>the</w:t>
      </w:r>
      <w:r>
        <w:rPr>
          <w:color w:val="231F20"/>
          <w:spacing w:val="-21"/>
        </w:rPr>
        <w:t xml:space="preserve"> </w:t>
      </w:r>
      <w:r>
        <w:rPr>
          <w:color w:val="231F20"/>
          <w:spacing w:val="-5"/>
        </w:rPr>
        <w:t>various</w:t>
      </w:r>
      <w:r>
        <w:rPr>
          <w:color w:val="231F20"/>
          <w:spacing w:val="-22"/>
        </w:rPr>
        <w:t xml:space="preserve"> </w:t>
      </w:r>
      <w:r>
        <w:rPr>
          <w:color w:val="231F20"/>
          <w:spacing w:val="-4"/>
        </w:rPr>
        <w:t>camps</w:t>
      </w:r>
      <w:r>
        <w:rPr>
          <w:color w:val="231F20"/>
          <w:spacing w:val="-21"/>
        </w:rPr>
        <w:t xml:space="preserve"> </w:t>
      </w:r>
      <w:r>
        <w:rPr>
          <w:color w:val="231F20"/>
          <w:spacing w:val="-4"/>
        </w:rPr>
        <w:t>by</w:t>
      </w:r>
      <w:r>
        <w:rPr>
          <w:color w:val="231F20"/>
          <w:spacing w:val="-21"/>
        </w:rPr>
        <w:t xml:space="preserve"> </w:t>
      </w:r>
      <w:r>
        <w:rPr>
          <w:color w:val="231F20"/>
          <w:spacing w:val="-4"/>
        </w:rPr>
        <w:t>hired</w:t>
      </w:r>
      <w:r>
        <w:rPr>
          <w:color w:val="231F20"/>
          <w:spacing w:val="-22"/>
        </w:rPr>
        <w:t xml:space="preserve"> </w:t>
      </w:r>
      <w:r>
        <w:rPr>
          <w:color w:val="231F20"/>
          <w:spacing w:val="-4"/>
        </w:rPr>
        <w:t>boats</w:t>
      </w:r>
      <w:r>
        <w:rPr>
          <w:color w:val="231F20"/>
          <w:spacing w:val="-21"/>
        </w:rPr>
        <w:t xml:space="preserve"> </w:t>
      </w:r>
      <w:r>
        <w:rPr>
          <w:color w:val="231F20"/>
          <w:spacing w:val="-3"/>
        </w:rPr>
        <w:t>and</w:t>
      </w:r>
      <w:r>
        <w:rPr>
          <w:color w:val="231F20"/>
          <w:spacing w:val="-21"/>
        </w:rPr>
        <w:t xml:space="preserve"> </w:t>
      </w:r>
      <w:r>
        <w:rPr>
          <w:color w:val="231F20"/>
          <w:spacing w:val="-4"/>
        </w:rPr>
        <w:t xml:space="preserve">barges </w:t>
      </w:r>
      <w:r>
        <w:rPr>
          <w:color w:val="231F20"/>
        </w:rPr>
        <w:t xml:space="preserve">or </w:t>
      </w:r>
      <w:r>
        <w:rPr>
          <w:color w:val="231F20"/>
          <w:spacing w:val="-3"/>
        </w:rPr>
        <w:t xml:space="preserve">by trucks </w:t>
      </w:r>
      <w:r>
        <w:rPr>
          <w:color w:val="231F20"/>
        </w:rPr>
        <w:t xml:space="preserve">along a </w:t>
      </w:r>
      <w:r>
        <w:rPr>
          <w:color w:val="231F20"/>
          <w:spacing w:val="-2"/>
        </w:rPr>
        <w:t xml:space="preserve">narrow </w:t>
      </w:r>
      <w:r>
        <w:rPr>
          <w:color w:val="231F20"/>
        </w:rPr>
        <w:t xml:space="preserve">road. In some cases the supplies were carried on foot to the northern camps </w:t>
      </w:r>
      <w:r>
        <w:rPr>
          <w:color w:val="231F20"/>
          <w:spacing w:val="-3"/>
        </w:rPr>
        <w:t xml:space="preserve">by </w:t>
      </w:r>
      <w:r>
        <w:rPr>
          <w:color w:val="231F20"/>
        </w:rPr>
        <w:t xml:space="preserve">the </w:t>
      </w:r>
      <w:r>
        <w:rPr>
          <w:color w:val="231F20"/>
          <w:spacing w:val="-3"/>
        </w:rPr>
        <w:t>POWs</w:t>
      </w:r>
      <w:r>
        <w:rPr>
          <w:color w:val="231F20"/>
          <w:spacing w:val="-40"/>
        </w:rPr>
        <w:t xml:space="preserve"> </w:t>
      </w:r>
      <w:r>
        <w:rPr>
          <w:color w:val="231F20"/>
          <w:spacing w:val="-2"/>
        </w:rPr>
        <w:t xml:space="preserve">and </w:t>
      </w:r>
      <w:r>
        <w:rPr>
          <w:color w:val="231F20"/>
        </w:rPr>
        <w:t>labourers.</w:t>
      </w:r>
      <w:r>
        <w:rPr>
          <w:color w:val="231F20"/>
          <w:spacing w:val="-15"/>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rail</w:t>
      </w:r>
      <w:r>
        <w:rPr>
          <w:color w:val="231F20"/>
          <w:spacing w:val="-7"/>
        </w:rPr>
        <w:t xml:space="preserve"> </w:t>
      </w:r>
      <w:r>
        <w:rPr>
          <w:color w:val="231F20"/>
        </w:rPr>
        <w:t>line</w:t>
      </w:r>
      <w:r>
        <w:rPr>
          <w:color w:val="231F20"/>
          <w:spacing w:val="-7"/>
        </w:rPr>
        <w:t xml:space="preserve"> </w:t>
      </w:r>
      <w:r>
        <w:rPr>
          <w:color w:val="231F20"/>
        </w:rPr>
        <w:t>progressed,</w:t>
      </w:r>
      <w:r>
        <w:rPr>
          <w:color w:val="231F20"/>
          <w:spacing w:val="-7"/>
        </w:rPr>
        <w:t xml:space="preserve"> </w:t>
      </w:r>
      <w:r>
        <w:rPr>
          <w:color w:val="231F20"/>
        </w:rPr>
        <w:t>mini</w:t>
      </w:r>
      <w:r>
        <w:rPr>
          <w:color w:val="231F20"/>
          <w:spacing w:val="-7"/>
        </w:rPr>
        <w:t xml:space="preserve"> </w:t>
      </w:r>
      <w:r>
        <w:rPr>
          <w:color w:val="231F20"/>
        </w:rPr>
        <w:t>diesel</w:t>
      </w:r>
      <w:r>
        <w:rPr>
          <w:color w:val="231F20"/>
          <w:spacing w:val="-7"/>
        </w:rPr>
        <w:t xml:space="preserve"> </w:t>
      </w:r>
      <w:r>
        <w:rPr>
          <w:color w:val="231F20"/>
          <w:spacing w:val="-3"/>
        </w:rPr>
        <w:t>locomotives dispatched</w:t>
      </w:r>
      <w:r>
        <w:rPr>
          <w:color w:val="231F20"/>
          <w:spacing w:val="-10"/>
        </w:rPr>
        <w:t xml:space="preserve"> </w:t>
      </w:r>
      <w:r>
        <w:rPr>
          <w:color w:val="231F20"/>
        </w:rPr>
        <w:t>supplies</w:t>
      </w:r>
      <w:r>
        <w:rPr>
          <w:color w:val="231F20"/>
          <w:spacing w:val="-9"/>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farthest</w:t>
      </w:r>
      <w:r>
        <w:rPr>
          <w:color w:val="231F20"/>
          <w:spacing w:val="-9"/>
        </w:rPr>
        <w:t xml:space="preserve"> </w:t>
      </w:r>
      <w:r>
        <w:rPr>
          <w:color w:val="231F20"/>
        </w:rPr>
        <w:t>point</w:t>
      </w:r>
      <w:r>
        <w:rPr>
          <w:color w:val="231F20"/>
          <w:spacing w:val="-9"/>
        </w:rPr>
        <w:t xml:space="preserve"> </w:t>
      </w:r>
      <w:r>
        <w:rPr>
          <w:color w:val="231F20"/>
        </w:rPr>
        <w:t>under</w:t>
      </w:r>
      <w:r>
        <w:rPr>
          <w:color w:val="231F20"/>
          <w:spacing w:val="-10"/>
        </w:rPr>
        <w:t xml:space="preserve"> </w:t>
      </w:r>
      <w:r>
        <w:rPr>
          <w:color w:val="231F20"/>
        </w:rPr>
        <w:t>construction.</w:t>
      </w:r>
    </w:p>
    <w:p w:rsidR="00D44C46" w:rsidRDefault="002B3730">
      <w:pPr>
        <w:pStyle w:val="BodyText"/>
        <w:spacing w:line="256" w:lineRule="auto"/>
        <w:ind w:left="300" w:right="298" w:firstLine="451"/>
        <w:jc w:val="both"/>
      </w:pPr>
      <w:r>
        <w:rPr>
          <w:color w:val="231F20"/>
        </w:rPr>
        <w:t>On</w:t>
      </w:r>
      <w:r>
        <w:rPr>
          <w:color w:val="231F20"/>
          <w:spacing w:val="-8"/>
        </w:rPr>
        <w:t xml:space="preserve"> </w:t>
      </w:r>
      <w:r>
        <w:rPr>
          <w:color w:val="231F20"/>
        </w:rPr>
        <w:t>the</w:t>
      </w:r>
      <w:r>
        <w:rPr>
          <w:color w:val="231F20"/>
          <w:spacing w:val="-7"/>
        </w:rPr>
        <w:t xml:space="preserve"> </w:t>
      </w:r>
      <w:r>
        <w:rPr>
          <w:color w:val="231F20"/>
        </w:rPr>
        <w:t>Burma</w:t>
      </w:r>
      <w:r>
        <w:rPr>
          <w:color w:val="231F20"/>
          <w:spacing w:val="-7"/>
        </w:rPr>
        <w:t xml:space="preserve"> </w:t>
      </w:r>
      <w:r>
        <w:rPr>
          <w:color w:val="231F20"/>
        </w:rPr>
        <w:t>section</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spacing w:val="-2"/>
        </w:rPr>
        <w:t>railroad,</w:t>
      </w:r>
      <w:r>
        <w:rPr>
          <w:color w:val="231F20"/>
          <w:spacing w:val="-6"/>
        </w:rPr>
        <w:t xml:space="preserve"> </w:t>
      </w:r>
      <w:r>
        <w:rPr>
          <w:color w:val="231F20"/>
        </w:rPr>
        <w:t>food</w:t>
      </w:r>
      <w:r>
        <w:rPr>
          <w:color w:val="231F20"/>
          <w:spacing w:val="-7"/>
        </w:rPr>
        <w:t xml:space="preserve"> </w:t>
      </w:r>
      <w:r>
        <w:rPr>
          <w:color w:val="231F20"/>
        </w:rPr>
        <w:t>supplies</w:t>
      </w:r>
      <w:r>
        <w:rPr>
          <w:color w:val="231F20"/>
          <w:spacing w:val="-7"/>
        </w:rPr>
        <w:t xml:space="preserve"> </w:t>
      </w:r>
      <w:r>
        <w:rPr>
          <w:color w:val="231F20"/>
        </w:rPr>
        <w:t xml:space="preserve">from Rangoon (now known as </w:t>
      </w:r>
      <w:r>
        <w:rPr>
          <w:color w:val="231F20"/>
          <w:spacing w:val="-6"/>
        </w:rPr>
        <w:t xml:space="preserve">Yangon) </w:t>
      </w:r>
      <w:r>
        <w:rPr>
          <w:color w:val="231F20"/>
        </w:rPr>
        <w:t xml:space="preserve">were sent to the </w:t>
      </w:r>
      <w:r>
        <w:rPr>
          <w:color w:val="231F20"/>
          <w:spacing w:val="-3"/>
        </w:rPr>
        <w:t xml:space="preserve">Japanese </w:t>
      </w:r>
      <w:r>
        <w:rPr>
          <w:color w:val="231F20"/>
        </w:rPr>
        <w:t>military</w:t>
      </w:r>
      <w:r>
        <w:rPr>
          <w:color w:val="231F20"/>
          <w:spacing w:val="-22"/>
        </w:rPr>
        <w:t xml:space="preserve"> </w:t>
      </w:r>
      <w:r>
        <w:rPr>
          <w:color w:val="231F20"/>
        </w:rPr>
        <w:t>camp</w:t>
      </w:r>
      <w:r>
        <w:rPr>
          <w:color w:val="231F20"/>
          <w:spacing w:val="-22"/>
        </w:rPr>
        <w:t xml:space="preserve"> </w:t>
      </w:r>
      <w:r>
        <w:rPr>
          <w:color w:val="231F20"/>
          <w:spacing w:val="-3"/>
        </w:rPr>
        <w:t>by</w:t>
      </w:r>
      <w:r>
        <w:rPr>
          <w:color w:val="231F20"/>
          <w:spacing w:val="-22"/>
        </w:rPr>
        <w:t xml:space="preserve"> </w:t>
      </w:r>
      <w:r>
        <w:rPr>
          <w:color w:val="231F20"/>
        </w:rPr>
        <w:t>rail</w:t>
      </w:r>
      <w:r>
        <w:rPr>
          <w:color w:val="231F20"/>
          <w:spacing w:val="-22"/>
        </w:rPr>
        <w:t xml:space="preserve"> </w:t>
      </w:r>
      <w:r>
        <w:rPr>
          <w:color w:val="231F20"/>
        </w:rPr>
        <w:t>to</w:t>
      </w:r>
      <w:r>
        <w:rPr>
          <w:color w:val="231F20"/>
          <w:spacing w:val="-37"/>
        </w:rPr>
        <w:t xml:space="preserve"> </w:t>
      </w:r>
      <w:r>
        <w:rPr>
          <w:color w:val="231F20"/>
          <w:spacing w:val="-5"/>
        </w:rPr>
        <w:t>Thanbyzayat</w:t>
      </w:r>
      <w:r>
        <w:rPr>
          <w:color w:val="231F20"/>
          <w:spacing w:val="-22"/>
        </w:rPr>
        <w:t xml:space="preserve"> </w:t>
      </w:r>
      <w:r>
        <w:rPr>
          <w:color w:val="231F20"/>
        </w:rPr>
        <w:t>and</w:t>
      </w:r>
      <w:r>
        <w:rPr>
          <w:color w:val="231F20"/>
          <w:spacing w:val="-22"/>
        </w:rPr>
        <w:t xml:space="preserve"> </w:t>
      </w:r>
      <w:r>
        <w:rPr>
          <w:color w:val="231F20"/>
        </w:rPr>
        <w:t>thence</w:t>
      </w:r>
      <w:r>
        <w:rPr>
          <w:color w:val="231F20"/>
          <w:spacing w:val="-22"/>
        </w:rPr>
        <w:t xml:space="preserve"> </w:t>
      </w:r>
      <w:r>
        <w:rPr>
          <w:color w:val="231F20"/>
          <w:spacing w:val="-3"/>
        </w:rPr>
        <w:t>by</w:t>
      </w:r>
      <w:r>
        <w:rPr>
          <w:color w:val="231F20"/>
          <w:spacing w:val="-22"/>
        </w:rPr>
        <w:t xml:space="preserve"> </w:t>
      </w:r>
      <w:r>
        <w:rPr>
          <w:color w:val="231F20"/>
        </w:rPr>
        <w:t>army</w:t>
      </w:r>
      <w:r>
        <w:rPr>
          <w:color w:val="231F20"/>
          <w:spacing w:val="-22"/>
        </w:rPr>
        <w:t xml:space="preserve"> </w:t>
      </w:r>
      <w:r>
        <w:rPr>
          <w:color w:val="231F20"/>
          <w:spacing w:val="-3"/>
        </w:rPr>
        <w:t xml:space="preserve">trucks </w:t>
      </w:r>
      <w:r>
        <w:rPr>
          <w:color w:val="231F20"/>
        </w:rPr>
        <w:t>to</w:t>
      </w:r>
      <w:r>
        <w:rPr>
          <w:color w:val="231F20"/>
          <w:spacing w:val="-13"/>
        </w:rPr>
        <w:t xml:space="preserve"> </w:t>
      </w:r>
      <w:r>
        <w:rPr>
          <w:color w:val="231F20"/>
        </w:rPr>
        <w:t>the</w:t>
      </w:r>
      <w:r>
        <w:rPr>
          <w:color w:val="231F20"/>
          <w:spacing w:val="-13"/>
        </w:rPr>
        <w:t xml:space="preserve"> </w:t>
      </w:r>
      <w:r>
        <w:rPr>
          <w:color w:val="231F20"/>
        </w:rPr>
        <w:t>labour</w:t>
      </w:r>
      <w:r>
        <w:rPr>
          <w:color w:val="231F20"/>
          <w:spacing w:val="-13"/>
        </w:rPr>
        <w:t xml:space="preserve"> </w:t>
      </w:r>
      <w:r>
        <w:rPr>
          <w:color w:val="231F20"/>
        </w:rPr>
        <w:t>camps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south.</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case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spacing w:val="-2"/>
        </w:rPr>
        <w:t>Kra</w:t>
      </w:r>
      <w:r>
        <w:rPr>
          <w:color w:val="231F20"/>
          <w:spacing w:val="-13"/>
        </w:rPr>
        <w:t xml:space="preserve"> </w:t>
      </w:r>
      <w:r>
        <w:rPr>
          <w:color w:val="231F20"/>
          <w:spacing w:val="-4"/>
        </w:rPr>
        <w:t xml:space="preserve">railway </w:t>
      </w:r>
      <w:r>
        <w:rPr>
          <w:color w:val="231F20"/>
        </w:rPr>
        <w:t>project, initial supplies from Chumphon and Kra Buri were transported</w:t>
      </w:r>
      <w:r>
        <w:rPr>
          <w:color w:val="231F20"/>
          <w:spacing w:val="-10"/>
        </w:rPr>
        <w:t xml:space="preserve"> </w:t>
      </w:r>
      <w:r>
        <w:rPr>
          <w:color w:val="231F20"/>
        </w:rPr>
        <w:t>in</w:t>
      </w:r>
      <w:r>
        <w:rPr>
          <w:color w:val="231F20"/>
          <w:spacing w:val="-10"/>
        </w:rPr>
        <w:t xml:space="preserve"> </w:t>
      </w:r>
      <w:r>
        <w:rPr>
          <w:color w:val="231F20"/>
          <w:spacing w:val="-3"/>
        </w:rPr>
        <w:t>trucks</w:t>
      </w:r>
      <w:r>
        <w:rPr>
          <w:color w:val="231F20"/>
          <w:spacing w:val="-10"/>
        </w:rPr>
        <w:t xml:space="preserve"> </w:t>
      </w:r>
      <w:r>
        <w:rPr>
          <w:color w:val="231F20"/>
        </w:rPr>
        <w:t>via</w:t>
      </w:r>
      <w:r>
        <w:rPr>
          <w:color w:val="231F20"/>
          <w:spacing w:val="-9"/>
        </w:rPr>
        <w:t xml:space="preserve"> </w:t>
      </w:r>
      <w:r>
        <w:rPr>
          <w:color w:val="231F20"/>
        </w:rPr>
        <w:t>the</w:t>
      </w:r>
      <w:r>
        <w:rPr>
          <w:color w:val="231F20"/>
          <w:spacing w:val="-10"/>
        </w:rPr>
        <w:t xml:space="preserve"> </w:t>
      </w:r>
      <w:r>
        <w:rPr>
          <w:color w:val="231F20"/>
        </w:rPr>
        <w:t>old</w:t>
      </w:r>
      <w:r>
        <w:rPr>
          <w:color w:val="231F20"/>
          <w:spacing w:val="-10"/>
        </w:rPr>
        <w:t xml:space="preserve"> </w:t>
      </w:r>
      <w:r>
        <w:rPr>
          <w:color w:val="231F20"/>
        </w:rPr>
        <w:t>mud</w:t>
      </w:r>
      <w:r>
        <w:rPr>
          <w:color w:val="231F20"/>
          <w:spacing w:val="-10"/>
        </w:rPr>
        <w:t xml:space="preserve"> </w:t>
      </w:r>
      <w:r>
        <w:rPr>
          <w:color w:val="231F20"/>
        </w:rPr>
        <w:t>road</w:t>
      </w:r>
      <w:r>
        <w:rPr>
          <w:color w:val="231F20"/>
          <w:spacing w:val="-9"/>
        </w:rPr>
        <w:t xml:space="preserve"> </w:t>
      </w:r>
      <w:r>
        <w:rPr>
          <w:color w:val="231F20"/>
        </w:rPr>
        <w:t>and</w:t>
      </w:r>
      <w:r>
        <w:rPr>
          <w:color w:val="231F20"/>
          <w:spacing w:val="-10"/>
        </w:rPr>
        <w:t xml:space="preserve"> </w:t>
      </w:r>
      <w:r>
        <w:rPr>
          <w:color w:val="231F20"/>
        </w:rPr>
        <w:t>carried</w:t>
      </w:r>
      <w:r>
        <w:rPr>
          <w:color w:val="231F20"/>
          <w:spacing w:val="-10"/>
        </w:rPr>
        <w:t xml:space="preserve"> </w:t>
      </w:r>
      <w:r>
        <w:rPr>
          <w:color w:val="231F20"/>
        </w:rPr>
        <w:t>on</w:t>
      </w:r>
      <w:r>
        <w:rPr>
          <w:color w:val="231F20"/>
          <w:spacing w:val="-10"/>
        </w:rPr>
        <w:t xml:space="preserve"> </w:t>
      </w:r>
      <w:r>
        <w:rPr>
          <w:color w:val="231F20"/>
        </w:rPr>
        <w:t xml:space="preserve">foot to the camps as related </w:t>
      </w:r>
      <w:r>
        <w:rPr>
          <w:color w:val="231F20"/>
          <w:spacing w:val="-3"/>
        </w:rPr>
        <w:t xml:space="preserve">by </w:t>
      </w:r>
      <w:r>
        <w:rPr>
          <w:color w:val="231F20"/>
        </w:rPr>
        <w:t>the</w:t>
      </w:r>
      <w:r>
        <w:rPr>
          <w:color w:val="231F20"/>
          <w:spacing w:val="-23"/>
        </w:rPr>
        <w:t xml:space="preserve"> </w:t>
      </w:r>
      <w:r>
        <w:rPr>
          <w:color w:val="231F20"/>
          <w:spacing w:val="-3"/>
        </w:rPr>
        <w:t>survivors.</w:t>
      </w:r>
    </w:p>
    <w:p w:rsidR="00D44C46" w:rsidRDefault="002B3730">
      <w:pPr>
        <w:pStyle w:val="BodyText"/>
        <w:spacing w:line="256" w:lineRule="auto"/>
        <w:ind w:left="300" w:right="297" w:firstLine="451"/>
        <w:jc w:val="both"/>
      </w:pPr>
      <w:r>
        <w:rPr>
          <w:color w:val="231F20"/>
        </w:rPr>
        <w:t xml:space="preserve">Meals were prepared and served by selected workers designated as cooks under the </w:t>
      </w:r>
      <w:r>
        <w:rPr>
          <w:color w:val="231F20"/>
          <w:spacing w:val="-3"/>
        </w:rPr>
        <w:t xml:space="preserve">watchful eyes </w:t>
      </w:r>
      <w:r>
        <w:rPr>
          <w:color w:val="231F20"/>
        </w:rPr>
        <w:t xml:space="preserve">of the </w:t>
      </w:r>
      <w:r>
        <w:rPr>
          <w:color w:val="231F20"/>
          <w:spacing w:val="-3"/>
        </w:rPr>
        <w:t xml:space="preserve">Japanese </w:t>
      </w:r>
      <w:r>
        <w:rPr>
          <w:color w:val="231F20"/>
        </w:rPr>
        <w:t xml:space="preserve">guards </w:t>
      </w:r>
      <w:r>
        <w:rPr>
          <w:color w:val="231F20"/>
          <w:spacing w:val="-3"/>
        </w:rPr>
        <w:t xml:space="preserve">while wives </w:t>
      </w:r>
      <w:r>
        <w:rPr>
          <w:color w:val="231F20"/>
        </w:rPr>
        <w:t xml:space="preserve">and female </w:t>
      </w:r>
      <w:r>
        <w:rPr>
          <w:color w:val="231F20"/>
          <w:spacing w:val="-3"/>
        </w:rPr>
        <w:t xml:space="preserve">children </w:t>
      </w:r>
      <w:r>
        <w:rPr>
          <w:color w:val="231F20"/>
        </w:rPr>
        <w:t xml:space="preserve">of labourers cleaned and </w:t>
      </w:r>
      <w:r>
        <w:rPr>
          <w:color w:val="231F20"/>
          <w:spacing w:val="-3"/>
        </w:rPr>
        <w:t xml:space="preserve">washed </w:t>
      </w:r>
      <w:r>
        <w:rPr>
          <w:color w:val="231F20"/>
        </w:rPr>
        <w:t xml:space="preserve">cooking utensils. </w:t>
      </w:r>
      <w:r>
        <w:rPr>
          <w:color w:val="231F20"/>
          <w:spacing w:val="-5"/>
        </w:rPr>
        <w:t xml:space="preserve">The </w:t>
      </w:r>
      <w:r>
        <w:rPr>
          <w:color w:val="231F20"/>
        </w:rPr>
        <w:t xml:space="preserve">early morning meal </w:t>
      </w:r>
      <w:r>
        <w:rPr>
          <w:color w:val="231F20"/>
          <w:spacing w:val="-2"/>
        </w:rPr>
        <w:t xml:space="preserve">before </w:t>
      </w:r>
      <w:r>
        <w:rPr>
          <w:color w:val="231F20"/>
        </w:rPr>
        <w:t>work commenced was a single serving of watery porridge, rice,</w:t>
      </w:r>
      <w:r>
        <w:rPr>
          <w:color w:val="231F20"/>
          <w:spacing w:val="-6"/>
        </w:rPr>
        <w:t xml:space="preserve"> </w:t>
      </w:r>
      <w:r>
        <w:rPr>
          <w:color w:val="231F20"/>
          <w:spacing w:val="-3"/>
        </w:rPr>
        <w:t>yam</w:t>
      </w:r>
      <w:r>
        <w:rPr>
          <w:color w:val="231F20"/>
          <w:spacing w:val="-5"/>
        </w:rPr>
        <w:t xml:space="preserve"> </w:t>
      </w:r>
      <w:r>
        <w:rPr>
          <w:color w:val="231F20"/>
        </w:rPr>
        <w:t>or</w:t>
      </w:r>
      <w:r>
        <w:rPr>
          <w:color w:val="231F20"/>
          <w:spacing w:val="-5"/>
        </w:rPr>
        <w:t xml:space="preserve"> </w:t>
      </w:r>
      <w:r>
        <w:rPr>
          <w:color w:val="231F20"/>
        </w:rPr>
        <w:t>sweet</w:t>
      </w:r>
      <w:r>
        <w:rPr>
          <w:color w:val="231F20"/>
          <w:spacing w:val="-5"/>
        </w:rPr>
        <w:t xml:space="preserve"> </w:t>
      </w:r>
      <w:r>
        <w:rPr>
          <w:color w:val="231F20"/>
        </w:rPr>
        <w:t>potato</w:t>
      </w:r>
      <w:r>
        <w:rPr>
          <w:color w:val="231F20"/>
          <w:spacing w:val="-5"/>
        </w:rPr>
        <w:t xml:space="preserve"> </w:t>
      </w:r>
      <w:r>
        <w:rPr>
          <w:color w:val="231F20"/>
        </w:rPr>
        <w:t>with</w:t>
      </w:r>
      <w:r>
        <w:rPr>
          <w:color w:val="231F20"/>
          <w:spacing w:val="-5"/>
        </w:rPr>
        <w:t xml:space="preserve"> </w:t>
      </w:r>
      <w:r>
        <w:rPr>
          <w:color w:val="231F20"/>
        </w:rPr>
        <w:t>sardine,</w:t>
      </w:r>
      <w:r>
        <w:rPr>
          <w:color w:val="231F20"/>
          <w:spacing w:val="-5"/>
        </w:rPr>
        <w:t xml:space="preserve"> </w:t>
      </w:r>
      <w:r>
        <w:rPr>
          <w:color w:val="231F20"/>
        </w:rPr>
        <w:t>salted</w:t>
      </w:r>
      <w:r>
        <w:rPr>
          <w:color w:val="231F20"/>
          <w:spacing w:val="-5"/>
        </w:rPr>
        <w:t xml:space="preserve"> </w:t>
      </w:r>
      <w:r>
        <w:rPr>
          <w:color w:val="231F20"/>
        </w:rPr>
        <w:t>fish</w:t>
      </w:r>
      <w:r>
        <w:rPr>
          <w:color w:val="231F20"/>
          <w:spacing w:val="-6"/>
        </w:rPr>
        <w:t xml:space="preserve"> </w:t>
      </w:r>
      <w:r>
        <w:rPr>
          <w:color w:val="231F20"/>
        </w:rPr>
        <w:t>or</w:t>
      </w:r>
      <w:r>
        <w:rPr>
          <w:color w:val="231F20"/>
          <w:spacing w:val="-5"/>
        </w:rPr>
        <w:t xml:space="preserve"> </w:t>
      </w:r>
      <w:r>
        <w:rPr>
          <w:color w:val="231F20"/>
        </w:rPr>
        <w:t>fish</w:t>
      </w:r>
      <w:r>
        <w:rPr>
          <w:color w:val="231F20"/>
          <w:spacing w:val="-5"/>
        </w:rPr>
        <w:t xml:space="preserve"> </w:t>
      </w:r>
      <w:r>
        <w:rPr>
          <w:color w:val="231F20"/>
        </w:rPr>
        <w:t xml:space="preserve">fries and occasionally topped with stale or </w:t>
      </w:r>
      <w:r>
        <w:rPr>
          <w:color w:val="231F20"/>
          <w:spacing w:val="-3"/>
        </w:rPr>
        <w:t xml:space="preserve">grubby </w:t>
      </w:r>
      <w:r>
        <w:rPr>
          <w:color w:val="231F20"/>
        </w:rPr>
        <w:t xml:space="preserve">vegetables. </w:t>
      </w:r>
      <w:r>
        <w:rPr>
          <w:color w:val="231F20"/>
          <w:spacing w:val="-5"/>
        </w:rPr>
        <w:t xml:space="preserve">The </w:t>
      </w:r>
      <w:r>
        <w:rPr>
          <w:color w:val="231F20"/>
        </w:rPr>
        <w:t xml:space="preserve">labourers were not allowed to return to the camp for </w:t>
      </w:r>
      <w:r>
        <w:rPr>
          <w:color w:val="231F20"/>
          <w:spacing w:val="-3"/>
        </w:rPr>
        <w:t>lunch,</w:t>
      </w:r>
      <w:r>
        <w:rPr>
          <w:color w:val="231F20"/>
          <w:spacing w:val="55"/>
        </w:rPr>
        <w:t xml:space="preserve"> </w:t>
      </w:r>
      <w:r>
        <w:rPr>
          <w:color w:val="231F20"/>
        </w:rPr>
        <w:t>instead,</w:t>
      </w:r>
      <w:r>
        <w:rPr>
          <w:color w:val="231F20"/>
          <w:spacing w:val="-14"/>
        </w:rPr>
        <w:t xml:space="preserve"> </w:t>
      </w:r>
      <w:r>
        <w:rPr>
          <w:color w:val="231F20"/>
        </w:rPr>
        <w:t>food</w:t>
      </w:r>
      <w:r>
        <w:rPr>
          <w:color w:val="231F20"/>
          <w:spacing w:val="-14"/>
        </w:rPr>
        <w:t xml:space="preserve"> </w:t>
      </w:r>
      <w:r>
        <w:rPr>
          <w:color w:val="231F20"/>
          <w:spacing w:val="-3"/>
        </w:rPr>
        <w:t>was</w:t>
      </w:r>
      <w:r>
        <w:rPr>
          <w:color w:val="231F20"/>
          <w:spacing w:val="-14"/>
        </w:rPr>
        <w:t xml:space="preserve"> </w:t>
      </w:r>
      <w:r>
        <w:rPr>
          <w:color w:val="231F20"/>
        </w:rPr>
        <w:t>sent</w:t>
      </w:r>
      <w:r>
        <w:rPr>
          <w:color w:val="231F20"/>
          <w:spacing w:val="-13"/>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work</w:t>
      </w:r>
      <w:r>
        <w:rPr>
          <w:color w:val="231F20"/>
          <w:spacing w:val="-13"/>
        </w:rPr>
        <w:t xml:space="preserve"> </w:t>
      </w:r>
      <w:r>
        <w:rPr>
          <w:color w:val="231F20"/>
        </w:rPr>
        <w:t>sites.</w:t>
      </w:r>
      <w:r>
        <w:rPr>
          <w:color w:val="231F20"/>
          <w:spacing w:val="-29"/>
        </w:rPr>
        <w:t xml:space="preserve"> </w:t>
      </w:r>
      <w:r>
        <w:rPr>
          <w:color w:val="231F20"/>
          <w:spacing w:val="-5"/>
        </w:rPr>
        <w:t>The</w:t>
      </w:r>
      <w:r>
        <w:rPr>
          <w:color w:val="231F20"/>
          <w:spacing w:val="-14"/>
        </w:rPr>
        <w:t xml:space="preserve"> </w:t>
      </w:r>
      <w:r>
        <w:rPr>
          <w:color w:val="231F20"/>
        </w:rPr>
        <w:t>evening</w:t>
      </w:r>
      <w:r>
        <w:rPr>
          <w:color w:val="231F20"/>
          <w:spacing w:val="-14"/>
        </w:rPr>
        <w:t xml:space="preserve"> </w:t>
      </w:r>
      <w:r>
        <w:rPr>
          <w:color w:val="231F20"/>
        </w:rPr>
        <w:t>meal</w:t>
      </w:r>
      <w:r>
        <w:rPr>
          <w:color w:val="231F20"/>
          <w:spacing w:val="-13"/>
        </w:rPr>
        <w:t xml:space="preserve"> </w:t>
      </w:r>
      <w:r>
        <w:rPr>
          <w:color w:val="231F20"/>
          <w:spacing w:val="-4"/>
        </w:rPr>
        <w:t xml:space="preserve">was </w:t>
      </w:r>
      <w:r>
        <w:rPr>
          <w:color w:val="231F20"/>
        </w:rPr>
        <w:t>similar to the morning</w:t>
      </w:r>
      <w:r>
        <w:rPr>
          <w:color w:val="231F20"/>
          <w:spacing w:val="-15"/>
        </w:rPr>
        <w:t xml:space="preserve"> </w:t>
      </w:r>
      <w:r>
        <w:rPr>
          <w:color w:val="231F20"/>
        </w:rPr>
        <w:t>meal.</w:t>
      </w:r>
    </w:p>
    <w:p w:rsidR="00D44C46" w:rsidRDefault="00D44C46">
      <w:pPr>
        <w:pStyle w:val="BodyText"/>
        <w:spacing w:before="1"/>
        <w:rPr>
          <w:sz w:val="21"/>
        </w:rPr>
      </w:pPr>
    </w:p>
    <w:p w:rsidR="00D44C46" w:rsidRDefault="002B3730">
      <w:pPr>
        <w:ind w:left="640" w:right="640"/>
        <w:jc w:val="center"/>
        <w:rPr>
          <w:rFonts w:ascii="Helvetica-CondensedLight"/>
          <w:sz w:val="18"/>
        </w:rPr>
      </w:pPr>
      <w:r>
        <w:rPr>
          <w:rFonts w:ascii="Helvetica-CondensedLight"/>
          <w:color w:val="231F20"/>
          <w:sz w:val="18"/>
        </w:rPr>
        <w:t>68</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7" w:firstLine="451"/>
        <w:jc w:val="right"/>
      </w:pPr>
      <w:r>
        <w:rPr>
          <w:color w:val="231F20"/>
          <w:spacing w:val="-3"/>
        </w:rPr>
        <w:t>Due</w:t>
      </w:r>
      <w:r>
        <w:rPr>
          <w:color w:val="231F20"/>
          <w:spacing w:val="-21"/>
        </w:rPr>
        <w:t xml:space="preserve"> </w:t>
      </w:r>
      <w:r>
        <w:rPr>
          <w:color w:val="231F20"/>
        </w:rPr>
        <w:t>to</w:t>
      </w:r>
      <w:r>
        <w:rPr>
          <w:color w:val="231F20"/>
          <w:spacing w:val="-20"/>
        </w:rPr>
        <w:t xml:space="preserve"> </w:t>
      </w:r>
      <w:r>
        <w:rPr>
          <w:color w:val="231F20"/>
          <w:spacing w:val="-3"/>
        </w:rPr>
        <w:t>the</w:t>
      </w:r>
      <w:r>
        <w:rPr>
          <w:color w:val="231F20"/>
          <w:spacing w:val="-20"/>
        </w:rPr>
        <w:t xml:space="preserve"> </w:t>
      </w:r>
      <w:r>
        <w:rPr>
          <w:color w:val="231F20"/>
          <w:spacing w:val="-5"/>
        </w:rPr>
        <w:t>unhygienic</w:t>
      </w:r>
      <w:r>
        <w:rPr>
          <w:color w:val="231F20"/>
          <w:spacing w:val="-20"/>
        </w:rPr>
        <w:t xml:space="preserve"> </w:t>
      </w:r>
      <w:r>
        <w:rPr>
          <w:color w:val="231F20"/>
          <w:spacing w:val="-4"/>
        </w:rPr>
        <w:t>surroundings</w:t>
      </w:r>
      <w:r>
        <w:rPr>
          <w:color w:val="231F20"/>
          <w:spacing w:val="-20"/>
        </w:rPr>
        <w:t xml:space="preserve"> </w:t>
      </w:r>
      <w:r>
        <w:rPr>
          <w:color w:val="231F20"/>
          <w:spacing w:val="-3"/>
        </w:rPr>
        <w:t>and</w:t>
      </w:r>
      <w:r>
        <w:rPr>
          <w:color w:val="231F20"/>
          <w:spacing w:val="-20"/>
        </w:rPr>
        <w:t xml:space="preserve"> </w:t>
      </w:r>
      <w:r>
        <w:rPr>
          <w:color w:val="231F20"/>
          <w:spacing w:val="-4"/>
        </w:rPr>
        <w:t>humid</w:t>
      </w:r>
      <w:r>
        <w:rPr>
          <w:color w:val="231F20"/>
          <w:spacing w:val="-20"/>
        </w:rPr>
        <w:t xml:space="preserve"> </w:t>
      </w:r>
      <w:r>
        <w:rPr>
          <w:color w:val="231F20"/>
          <w:spacing w:val="-4"/>
        </w:rPr>
        <w:t xml:space="preserve">conditions, </w:t>
      </w:r>
      <w:r>
        <w:rPr>
          <w:color w:val="231F20"/>
          <w:spacing w:val="-3"/>
        </w:rPr>
        <w:t>stocks</w:t>
      </w:r>
      <w:r>
        <w:rPr>
          <w:color w:val="231F20"/>
          <w:spacing w:val="-12"/>
        </w:rPr>
        <w:t xml:space="preserve"> </w:t>
      </w:r>
      <w:r>
        <w:rPr>
          <w:color w:val="231F20"/>
        </w:rPr>
        <w:t>of</w:t>
      </w:r>
      <w:r>
        <w:rPr>
          <w:color w:val="231F20"/>
          <w:spacing w:val="-11"/>
        </w:rPr>
        <w:t xml:space="preserve"> </w:t>
      </w:r>
      <w:r>
        <w:rPr>
          <w:color w:val="231F20"/>
        </w:rPr>
        <w:t>rice</w:t>
      </w:r>
      <w:r>
        <w:rPr>
          <w:color w:val="231F20"/>
          <w:spacing w:val="-12"/>
        </w:rPr>
        <w:t xml:space="preserve"> </w:t>
      </w:r>
      <w:r>
        <w:rPr>
          <w:color w:val="231F20"/>
        </w:rPr>
        <w:t>in</w:t>
      </w:r>
      <w:r>
        <w:rPr>
          <w:color w:val="231F20"/>
          <w:spacing w:val="-11"/>
        </w:rPr>
        <w:t xml:space="preserve"> </w:t>
      </w:r>
      <w:r>
        <w:rPr>
          <w:color w:val="231F20"/>
          <w:spacing w:val="-3"/>
        </w:rPr>
        <w:t>sacks</w:t>
      </w:r>
      <w:r>
        <w:rPr>
          <w:color w:val="231F20"/>
          <w:spacing w:val="-11"/>
        </w:rPr>
        <w:t xml:space="preserve"> </w:t>
      </w:r>
      <w:r>
        <w:rPr>
          <w:color w:val="231F20"/>
        </w:rPr>
        <w:t>became</w:t>
      </w:r>
      <w:r>
        <w:rPr>
          <w:color w:val="231F20"/>
          <w:spacing w:val="-12"/>
        </w:rPr>
        <w:t xml:space="preserve"> </w:t>
      </w:r>
      <w:r>
        <w:rPr>
          <w:color w:val="231F20"/>
          <w:spacing w:val="-3"/>
        </w:rPr>
        <w:t>mouldy</w:t>
      </w:r>
      <w:r>
        <w:rPr>
          <w:color w:val="231F20"/>
          <w:spacing w:val="-11"/>
        </w:rPr>
        <w:t xml:space="preserve"> </w:t>
      </w:r>
      <w:r>
        <w:rPr>
          <w:color w:val="231F20"/>
        </w:rPr>
        <w:t>and</w:t>
      </w:r>
      <w:r>
        <w:rPr>
          <w:color w:val="231F20"/>
          <w:spacing w:val="-12"/>
        </w:rPr>
        <w:t xml:space="preserve"> </w:t>
      </w:r>
      <w:r>
        <w:rPr>
          <w:color w:val="231F20"/>
        </w:rPr>
        <w:t>infested</w:t>
      </w:r>
      <w:r>
        <w:rPr>
          <w:color w:val="231F20"/>
          <w:spacing w:val="-11"/>
        </w:rPr>
        <w:t xml:space="preserve"> </w:t>
      </w:r>
      <w:r>
        <w:rPr>
          <w:color w:val="231F20"/>
        </w:rPr>
        <w:t>with</w:t>
      </w:r>
      <w:r>
        <w:rPr>
          <w:color w:val="231F20"/>
          <w:spacing w:val="-11"/>
        </w:rPr>
        <w:t xml:space="preserve"> </w:t>
      </w:r>
      <w:r>
        <w:rPr>
          <w:color w:val="231F20"/>
        </w:rPr>
        <w:t>bugs,</w:t>
      </w:r>
      <w:r>
        <w:rPr>
          <w:color w:val="231F20"/>
          <w:spacing w:val="-2"/>
        </w:rPr>
        <w:t xml:space="preserve"> </w:t>
      </w:r>
      <w:r>
        <w:rPr>
          <w:color w:val="231F20"/>
        </w:rPr>
        <w:t xml:space="preserve">beetles and borers, emitting a foul </w:t>
      </w:r>
      <w:r>
        <w:rPr>
          <w:color w:val="231F20"/>
          <w:spacing w:val="-5"/>
        </w:rPr>
        <w:t xml:space="preserve">odour. </w:t>
      </w:r>
      <w:r>
        <w:rPr>
          <w:color w:val="231F20"/>
          <w:spacing w:val="-3"/>
        </w:rPr>
        <w:t>Polluted</w:t>
      </w:r>
      <w:r>
        <w:rPr>
          <w:color w:val="231F20"/>
          <w:spacing w:val="-16"/>
        </w:rPr>
        <w:t xml:space="preserve"> </w:t>
      </w:r>
      <w:r>
        <w:rPr>
          <w:color w:val="231F20"/>
          <w:spacing w:val="-3"/>
        </w:rPr>
        <w:t>river</w:t>
      </w:r>
      <w:r>
        <w:rPr>
          <w:color w:val="231F20"/>
          <w:spacing w:val="-2"/>
        </w:rPr>
        <w:t xml:space="preserve"> </w:t>
      </w:r>
      <w:r>
        <w:rPr>
          <w:color w:val="231F20"/>
          <w:spacing w:val="-3"/>
        </w:rPr>
        <w:t>water</w:t>
      </w:r>
      <w:r>
        <w:rPr>
          <w:color w:val="231F20"/>
          <w:spacing w:val="-2"/>
        </w:rPr>
        <w:t xml:space="preserve"> </w:t>
      </w:r>
      <w:r>
        <w:rPr>
          <w:color w:val="231F20"/>
        </w:rPr>
        <w:t xml:space="preserve">was utilised for cooking, </w:t>
      </w:r>
      <w:r>
        <w:rPr>
          <w:color w:val="231F20"/>
          <w:spacing w:val="-3"/>
        </w:rPr>
        <w:t xml:space="preserve">which </w:t>
      </w:r>
      <w:r>
        <w:rPr>
          <w:color w:val="231F20"/>
        </w:rPr>
        <w:t>worsened the</w:t>
      </w:r>
      <w:r>
        <w:rPr>
          <w:color w:val="231F20"/>
          <w:spacing w:val="42"/>
        </w:rPr>
        <w:t xml:space="preserve"> </w:t>
      </w:r>
      <w:r>
        <w:rPr>
          <w:color w:val="231F20"/>
        </w:rPr>
        <w:t>situation</w:t>
      </w:r>
      <w:r>
        <w:rPr>
          <w:color w:val="231F20"/>
          <w:spacing w:val="23"/>
        </w:rPr>
        <w:t xml:space="preserve"> </w:t>
      </w:r>
      <w:r>
        <w:rPr>
          <w:color w:val="231F20"/>
        </w:rPr>
        <w:t>and</w:t>
      </w:r>
      <w:r>
        <w:rPr>
          <w:color w:val="231F20"/>
          <w:spacing w:val="-1"/>
        </w:rPr>
        <w:t xml:space="preserve"> </w:t>
      </w:r>
      <w:r>
        <w:rPr>
          <w:color w:val="231F20"/>
        </w:rPr>
        <w:t xml:space="preserve">led to the </w:t>
      </w:r>
      <w:r>
        <w:rPr>
          <w:color w:val="231F20"/>
          <w:spacing w:val="-2"/>
        </w:rPr>
        <w:t xml:space="preserve">deterioration </w:t>
      </w:r>
      <w:r>
        <w:rPr>
          <w:color w:val="231F20"/>
        </w:rPr>
        <w:t>of the labourers’ health. Deaths</w:t>
      </w:r>
      <w:r>
        <w:rPr>
          <w:color w:val="231F20"/>
          <w:spacing w:val="-33"/>
        </w:rPr>
        <w:t xml:space="preserve"> </w:t>
      </w:r>
      <w:r>
        <w:rPr>
          <w:color w:val="231F20"/>
        </w:rPr>
        <w:t>at</w:t>
      </w:r>
      <w:r>
        <w:rPr>
          <w:color w:val="231F20"/>
          <w:spacing w:val="-3"/>
        </w:rPr>
        <w:t xml:space="preserve"> </w:t>
      </w:r>
      <w:r>
        <w:rPr>
          <w:color w:val="231F20"/>
          <w:spacing w:val="-2"/>
        </w:rPr>
        <w:t xml:space="preserve">the </w:t>
      </w:r>
      <w:r>
        <w:rPr>
          <w:color w:val="231F20"/>
          <w:spacing w:val="-3"/>
        </w:rPr>
        <w:t>camps</w:t>
      </w:r>
      <w:r>
        <w:rPr>
          <w:color w:val="231F20"/>
          <w:spacing w:val="-21"/>
        </w:rPr>
        <w:t xml:space="preserve"> </w:t>
      </w:r>
      <w:r>
        <w:rPr>
          <w:color w:val="231F20"/>
          <w:spacing w:val="-3"/>
        </w:rPr>
        <w:t>were</w:t>
      </w:r>
      <w:r>
        <w:rPr>
          <w:color w:val="231F20"/>
          <w:spacing w:val="-20"/>
        </w:rPr>
        <w:t xml:space="preserve"> </w:t>
      </w:r>
      <w:r>
        <w:rPr>
          <w:color w:val="231F20"/>
        </w:rPr>
        <w:t>a</w:t>
      </w:r>
      <w:r>
        <w:rPr>
          <w:color w:val="231F20"/>
          <w:spacing w:val="-20"/>
        </w:rPr>
        <w:t xml:space="preserve"> </w:t>
      </w:r>
      <w:r>
        <w:rPr>
          <w:color w:val="231F20"/>
          <w:spacing w:val="-3"/>
        </w:rPr>
        <w:t>daily</w:t>
      </w:r>
      <w:r>
        <w:rPr>
          <w:color w:val="231F20"/>
          <w:spacing w:val="-20"/>
        </w:rPr>
        <w:t xml:space="preserve"> </w:t>
      </w:r>
      <w:r>
        <w:rPr>
          <w:color w:val="231F20"/>
          <w:spacing w:val="-3"/>
        </w:rPr>
        <w:t>occurrence</w:t>
      </w:r>
      <w:r>
        <w:rPr>
          <w:color w:val="231F20"/>
          <w:spacing w:val="-20"/>
        </w:rPr>
        <w:t xml:space="preserve"> </w:t>
      </w:r>
      <w:r>
        <w:rPr>
          <w:color w:val="231F20"/>
        </w:rPr>
        <w:t>as</w:t>
      </w:r>
      <w:r>
        <w:rPr>
          <w:color w:val="231F20"/>
          <w:spacing w:val="-20"/>
        </w:rPr>
        <w:t xml:space="preserve"> </w:t>
      </w:r>
      <w:r>
        <w:rPr>
          <w:color w:val="231F20"/>
        </w:rPr>
        <w:t>a</w:t>
      </w:r>
      <w:r>
        <w:rPr>
          <w:color w:val="231F20"/>
          <w:spacing w:val="-20"/>
        </w:rPr>
        <w:t xml:space="preserve"> </w:t>
      </w:r>
      <w:r>
        <w:rPr>
          <w:color w:val="231F20"/>
          <w:spacing w:val="-3"/>
        </w:rPr>
        <w:t>result</w:t>
      </w:r>
      <w:r>
        <w:rPr>
          <w:color w:val="231F20"/>
          <w:spacing w:val="-20"/>
        </w:rPr>
        <w:t xml:space="preserve"> </w:t>
      </w:r>
      <w:r>
        <w:rPr>
          <w:color w:val="231F20"/>
        </w:rPr>
        <w:t>of</w:t>
      </w:r>
      <w:r>
        <w:rPr>
          <w:color w:val="231F20"/>
          <w:spacing w:val="-20"/>
        </w:rPr>
        <w:t xml:space="preserve"> </w:t>
      </w:r>
      <w:r>
        <w:rPr>
          <w:color w:val="231F20"/>
          <w:spacing w:val="-3"/>
        </w:rPr>
        <w:t>diseases</w:t>
      </w:r>
      <w:r>
        <w:rPr>
          <w:color w:val="231F20"/>
          <w:spacing w:val="-20"/>
        </w:rPr>
        <w:t xml:space="preserve"> </w:t>
      </w:r>
      <w:r>
        <w:rPr>
          <w:color w:val="231F20"/>
          <w:spacing w:val="-4"/>
        </w:rPr>
        <w:t>contracted</w:t>
      </w:r>
      <w:r>
        <w:rPr>
          <w:color w:val="231F20"/>
          <w:spacing w:val="-3"/>
        </w:rPr>
        <w:t xml:space="preserve"> by </w:t>
      </w:r>
      <w:r>
        <w:rPr>
          <w:color w:val="231F20"/>
        </w:rPr>
        <w:t xml:space="preserve">the consumption of contaminated </w:t>
      </w:r>
      <w:r>
        <w:rPr>
          <w:color w:val="231F20"/>
          <w:spacing w:val="-5"/>
        </w:rPr>
        <w:t xml:space="preserve">water, </w:t>
      </w:r>
      <w:r>
        <w:rPr>
          <w:color w:val="231F20"/>
          <w:spacing w:val="-3"/>
        </w:rPr>
        <w:t>such</w:t>
      </w:r>
      <w:r>
        <w:rPr>
          <w:color w:val="231F20"/>
          <w:spacing w:val="47"/>
        </w:rPr>
        <w:t xml:space="preserve"> </w:t>
      </w:r>
      <w:r>
        <w:rPr>
          <w:color w:val="231F20"/>
        </w:rPr>
        <w:t>as</w:t>
      </w:r>
      <w:r>
        <w:rPr>
          <w:color w:val="231F20"/>
          <w:spacing w:val="6"/>
        </w:rPr>
        <w:t xml:space="preserve"> </w:t>
      </w:r>
      <w:r>
        <w:rPr>
          <w:color w:val="231F20"/>
          <w:spacing w:val="-3"/>
        </w:rPr>
        <w:t>stomach</w:t>
      </w:r>
      <w:r>
        <w:rPr>
          <w:color w:val="231F20"/>
        </w:rPr>
        <w:t xml:space="preserve"> ulcers,</w:t>
      </w:r>
      <w:r>
        <w:rPr>
          <w:color w:val="231F20"/>
          <w:spacing w:val="-11"/>
        </w:rPr>
        <w:t xml:space="preserve"> </w:t>
      </w:r>
      <w:r>
        <w:rPr>
          <w:color w:val="231F20"/>
        </w:rPr>
        <w:t>typhoid,</w:t>
      </w:r>
      <w:r>
        <w:rPr>
          <w:color w:val="231F20"/>
          <w:spacing w:val="-10"/>
        </w:rPr>
        <w:t xml:space="preserve"> </w:t>
      </w:r>
      <w:r>
        <w:rPr>
          <w:color w:val="231F20"/>
          <w:spacing w:val="-3"/>
        </w:rPr>
        <w:t>dysentery</w:t>
      </w:r>
      <w:r>
        <w:rPr>
          <w:color w:val="231F20"/>
          <w:spacing w:val="-11"/>
        </w:rPr>
        <w:t xml:space="preserve"> </w:t>
      </w:r>
      <w:r>
        <w:rPr>
          <w:color w:val="231F20"/>
        </w:rPr>
        <w:t>and</w:t>
      </w:r>
      <w:r>
        <w:rPr>
          <w:color w:val="231F20"/>
          <w:spacing w:val="-10"/>
        </w:rPr>
        <w:t xml:space="preserve"> </w:t>
      </w:r>
      <w:r>
        <w:rPr>
          <w:color w:val="231F20"/>
          <w:spacing w:val="-3"/>
        </w:rPr>
        <w:t>cholera.</w:t>
      </w:r>
      <w:r>
        <w:rPr>
          <w:color w:val="231F20"/>
          <w:spacing w:val="-11"/>
        </w:rPr>
        <w:t xml:space="preserve"> </w:t>
      </w:r>
      <w:r>
        <w:rPr>
          <w:color w:val="231F20"/>
        </w:rPr>
        <w:t>Labourers</w:t>
      </w:r>
      <w:r>
        <w:rPr>
          <w:color w:val="231F20"/>
          <w:spacing w:val="-10"/>
        </w:rPr>
        <w:t xml:space="preserve"> </w:t>
      </w:r>
      <w:r>
        <w:rPr>
          <w:color w:val="231F20"/>
        </w:rPr>
        <w:t>were</w:t>
      </w:r>
      <w:r>
        <w:rPr>
          <w:color w:val="231F20"/>
          <w:spacing w:val="-10"/>
        </w:rPr>
        <w:t xml:space="preserve"> </w:t>
      </w:r>
      <w:r>
        <w:rPr>
          <w:color w:val="231F20"/>
          <w:spacing w:val="-3"/>
        </w:rPr>
        <w:t>forced</w:t>
      </w:r>
      <w:r>
        <w:rPr>
          <w:color w:val="231F20"/>
          <w:spacing w:val="-2"/>
        </w:rPr>
        <w:t xml:space="preserve"> </w:t>
      </w:r>
      <w:r>
        <w:rPr>
          <w:color w:val="231F20"/>
          <w:spacing w:val="-3"/>
        </w:rPr>
        <w:t>by</w:t>
      </w:r>
      <w:r>
        <w:rPr>
          <w:color w:val="231F20"/>
          <w:spacing w:val="-9"/>
        </w:rPr>
        <w:t xml:space="preserve"> </w:t>
      </w:r>
      <w:r>
        <w:rPr>
          <w:color w:val="231F20"/>
        </w:rPr>
        <w:t>the</w:t>
      </w:r>
      <w:r>
        <w:rPr>
          <w:color w:val="231F20"/>
          <w:spacing w:val="-9"/>
        </w:rPr>
        <w:t xml:space="preserve"> </w:t>
      </w:r>
      <w:r>
        <w:rPr>
          <w:color w:val="231F20"/>
        </w:rPr>
        <w:t>Japanese</w:t>
      </w:r>
      <w:r>
        <w:rPr>
          <w:color w:val="231F20"/>
          <w:spacing w:val="-8"/>
        </w:rPr>
        <w:t xml:space="preserve"> </w:t>
      </w:r>
      <w:r>
        <w:rPr>
          <w:color w:val="231F20"/>
        </w:rPr>
        <w:t>guards</w:t>
      </w:r>
      <w:r>
        <w:rPr>
          <w:color w:val="231F20"/>
          <w:spacing w:val="-9"/>
        </w:rPr>
        <w:t xml:space="preserve"> </w:t>
      </w:r>
      <w:r>
        <w:rPr>
          <w:color w:val="231F20"/>
        </w:rPr>
        <w:t>to</w:t>
      </w:r>
      <w:r>
        <w:rPr>
          <w:color w:val="231F20"/>
          <w:spacing w:val="-9"/>
        </w:rPr>
        <w:t xml:space="preserve"> </w:t>
      </w:r>
      <w:r>
        <w:rPr>
          <w:color w:val="231F20"/>
        </w:rPr>
        <w:t>eat</w:t>
      </w:r>
      <w:r>
        <w:rPr>
          <w:color w:val="231F20"/>
          <w:spacing w:val="-8"/>
        </w:rPr>
        <w:t xml:space="preserve"> </w:t>
      </w:r>
      <w:r>
        <w:rPr>
          <w:color w:val="231F20"/>
        </w:rPr>
        <w:t>the</w:t>
      </w:r>
      <w:r>
        <w:rPr>
          <w:color w:val="231F20"/>
          <w:spacing w:val="-9"/>
        </w:rPr>
        <w:t xml:space="preserve"> </w:t>
      </w:r>
      <w:r>
        <w:rPr>
          <w:color w:val="231F20"/>
        </w:rPr>
        <w:t>small</w:t>
      </w:r>
      <w:r>
        <w:rPr>
          <w:color w:val="231F20"/>
          <w:spacing w:val="-9"/>
        </w:rPr>
        <w:t xml:space="preserve"> </w:t>
      </w:r>
      <w:r>
        <w:rPr>
          <w:color w:val="231F20"/>
        </w:rPr>
        <w:t>rations</w:t>
      </w:r>
      <w:r>
        <w:rPr>
          <w:color w:val="231F20"/>
          <w:spacing w:val="-8"/>
        </w:rPr>
        <w:t xml:space="preserve"> </w:t>
      </w:r>
      <w:r>
        <w:rPr>
          <w:color w:val="231F20"/>
        </w:rPr>
        <w:t>served</w:t>
      </w:r>
      <w:r>
        <w:rPr>
          <w:color w:val="231F20"/>
          <w:spacing w:val="-9"/>
        </w:rPr>
        <w:t xml:space="preserve"> </w:t>
      </w:r>
      <w:r>
        <w:rPr>
          <w:color w:val="231F20"/>
        </w:rPr>
        <w:t>to</w:t>
      </w:r>
      <w:r>
        <w:rPr>
          <w:color w:val="231F20"/>
          <w:spacing w:val="-8"/>
        </w:rPr>
        <w:t xml:space="preserve"> </w:t>
      </w:r>
      <w:r>
        <w:rPr>
          <w:color w:val="231F20"/>
        </w:rPr>
        <w:t>them</w:t>
      </w:r>
      <w:r>
        <w:rPr>
          <w:color w:val="231F20"/>
          <w:spacing w:val="-2"/>
        </w:rPr>
        <w:t xml:space="preserve"> </w:t>
      </w:r>
      <w:r>
        <w:rPr>
          <w:color w:val="231F20"/>
        </w:rPr>
        <w:t xml:space="preserve">regardless </w:t>
      </w:r>
      <w:r>
        <w:rPr>
          <w:color w:val="231F20"/>
          <w:spacing w:val="-3"/>
        </w:rPr>
        <w:t xml:space="preserve">whether </w:t>
      </w:r>
      <w:r>
        <w:rPr>
          <w:color w:val="231F20"/>
        </w:rPr>
        <w:t xml:space="preserve">they </w:t>
      </w:r>
      <w:r>
        <w:rPr>
          <w:color w:val="231F20"/>
          <w:spacing w:val="-3"/>
        </w:rPr>
        <w:t xml:space="preserve">wanted </w:t>
      </w:r>
      <w:r>
        <w:rPr>
          <w:color w:val="231F20"/>
        </w:rPr>
        <w:t xml:space="preserve">to or not. </w:t>
      </w:r>
      <w:r>
        <w:rPr>
          <w:color w:val="231F20"/>
          <w:spacing w:val="-5"/>
        </w:rPr>
        <w:t>The</w:t>
      </w:r>
      <w:r>
        <w:rPr>
          <w:color w:val="231F20"/>
          <w:spacing w:val="-1"/>
        </w:rPr>
        <w:t xml:space="preserve"> </w:t>
      </w:r>
      <w:r>
        <w:rPr>
          <w:color w:val="231F20"/>
        </w:rPr>
        <w:t>mortality</w:t>
      </w:r>
      <w:r>
        <w:rPr>
          <w:color w:val="231F20"/>
          <w:spacing w:val="16"/>
        </w:rPr>
        <w:t xml:space="preserve"> </w:t>
      </w:r>
      <w:r>
        <w:rPr>
          <w:color w:val="231F20"/>
          <w:spacing w:val="-3"/>
        </w:rPr>
        <w:t>rate</w:t>
      </w:r>
      <w:r>
        <w:rPr>
          <w:color w:val="231F20"/>
          <w:spacing w:val="-2"/>
        </w:rPr>
        <w:t xml:space="preserve"> </w:t>
      </w:r>
      <w:r>
        <w:rPr>
          <w:color w:val="231F20"/>
        </w:rPr>
        <w:t>resulting</w:t>
      </w:r>
      <w:r>
        <w:rPr>
          <w:color w:val="231F20"/>
          <w:spacing w:val="-13"/>
        </w:rPr>
        <w:t xml:space="preserve"> </w:t>
      </w:r>
      <w:r>
        <w:rPr>
          <w:color w:val="231F20"/>
        </w:rPr>
        <w:t>from</w:t>
      </w:r>
      <w:r>
        <w:rPr>
          <w:color w:val="231F20"/>
          <w:spacing w:val="-13"/>
        </w:rPr>
        <w:t xml:space="preserve"> </w:t>
      </w:r>
      <w:r>
        <w:rPr>
          <w:color w:val="231F20"/>
        </w:rPr>
        <w:t>illness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camps</w:t>
      </w:r>
      <w:r>
        <w:rPr>
          <w:color w:val="231F20"/>
          <w:spacing w:val="-13"/>
        </w:rPr>
        <w:t xml:space="preserve"> </w:t>
      </w:r>
      <w:r>
        <w:rPr>
          <w:color w:val="231F20"/>
        </w:rPr>
        <w:t>outstripped</w:t>
      </w:r>
      <w:r>
        <w:rPr>
          <w:color w:val="231F20"/>
          <w:spacing w:val="-13"/>
        </w:rPr>
        <w:t xml:space="preserve"> </w:t>
      </w:r>
      <w:r>
        <w:rPr>
          <w:color w:val="231F20"/>
        </w:rPr>
        <w:t>the</w:t>
      </w:r>
      <w:r>
        <w:rPr>
          <w:color w:val="231F20"/>
          <w:spacing w:val="-13"/>
        </w:rPr>
        <w:t xml:space="preserve"> </w:t>
      </w:r>
      <w:r>
        <w:rPr>
          <w:color w:val="231F20"/>
        </w:rPr>
        <w:t>high</w:t>
      </w:r>
      <w:r>
        <w:rPr>
          <w:color w:val="231F20"/>
          <w:spacing w:val="-13"/>
        </w:rPr>
        <w:t xml:space="preserve"> </w:t>
      </w:r>
      <w:r>
        <w:rPr>
          <w:color w:val="231F20"/>
        </w:rPr>
        <w:t>rate</w:t>
      </w:r>
      <w:r>
        <w:rPr>
          <w:color w:val="231F20"/>
          <w:spacing w:val="-13"/>
        </w:rPr>
        <w:t xml:space="preserve"> </w:t>
      </w:r>
      <w:r>
        <w:rPr>
          <w:color w:val="231F20"/>
        </w:rPr>
        <w:t>of</w:t>
      </w:r>
      <w:r>
        <w:rPr>
          <w:color w:val="231F20"/>
          <w:spacing w:val="-2"/>
        </w:rPr>
        <w:t xml:space="preserve"> </w:t>
      </w:r>
      <w:r>
        <w:rPr>
          <w:color w:val="231F20"/>
        </w:rPr>
        <w:t xml:space="preserve">deaths caused </w:t>
      </w:r>
      <w:r>
        <w:rPr>
          <w:color w:val="231F20"/>
          <w:spacing w:val="-3"/>
        </w:rPr>
        <w:t xml:space="preserve">by </w:t>
      </w:r>
      <w:r>
        <w:rPr>
          <w:color w:val="231F20"/>
        </w:rPr>
        <w:t>major accidents at work</w:t>
      </w:r>
      <w:r>
        <w:rPr>
          <w:color w:val="231F20"/>
          <w:spacing w:val="-11"/>
        </w:rPr>
        <w:t xml:space="preserve"> </w:t>
      </w:r>
      <w:r>
        <w:rPr>
          <w:color w:val="231F20"/>
        </w:rPr>
        <w:t>sites.</w:t>
      </w:r>
      <w:r>
        <w:rPr>
          <w:color w:val="231F20"/>
          <w:spacing w:val="-2"/>
        </w:rPr>
        <w:t xml:space="preserve"> </w:t>
      </w:r>
      <w:r>
        <w:rPr>
          <w:color w:val="231F20"/>
          <w:spacing w:val="-3"/>
        </w:rPr>
        <w:t>Eyewitnesses</w:t>
      </w:r>
      <w:r>
        <w:rPr>
          <w:color w:val="231F20"/>
          <w:spacing w:val="-2"/>
        </w:rPr>
        <w:t xml:space="preserve"> </w:t>
      </w:r>
      <w:r>
        <w:rPr>
          <w:color w:val="231F20"/>
        </w:rPr>
        <w:t xml:space="preserve">estimated that as </w:t>
      </w:r>
      <w:r>
        <w:rPr>
          <w:color w:val="231F20"/>
          <w:spacing w:val="-3"/>
        </w:rPr>
        <w:t xml:space="preserve">many </w:t>
      </w:r>
      <w:r>
        <w:rPr>
          <w:color w:val="231F20"/>
        </w:rPr>
        <w:t>as 40 to 50 corpses – of</w:t>
      </w:r>
      <w:r>
        <w:rPr>
          <w:color w:val="231F20"/>
          <w:spacing w:val="-19"/>
        </w:rPr>
        <w:t xml:space="preserve"> </w:t>
      </w:r>
      <w:r>
        <w:rPr>
          <w:color w:val="231F20"/>
        </w:rPr>
        <w:t>men,</w:t>
      </w:r>
      <w:r>
        <w:rPr>
          <w:color w:val="231F20"/>
          <w:spacing w:val="-1"/>
        </w:rPr>
        <w:t xml:space="preserve"> </w:t>
      </w:r>
      <w:r>
        <w:rPr>
          <w:color w:val="231F20"/>
          <w:spacing w:val="-3"/>
        </w:rPr>
        <w:t>women</w:t>
      </w:r>
      <w:r>
        <w:rPr>
          <w:color w:val="231F20"/>
          <w:spacing w:val="-2"/>
        </w:rPr>
        <w:t xml:space="preserve"> </w:t>
      </w:r>
      <w:r>
        <w:rPr>
          <w:color w:val="231F20"/>
          <w:spacing w:val="-3"/>
        </w:rPr>
        <w:t>and</w:t>
      </w:r>
      <w:r>
        <w:rPr>
          <w:color w:val="231F20"/>
          <w:spacing w:val="-22"/>
        </w:rPr>
        <w:t xml:space="preserve"> </w:t>
      </w:r>
      <w:r>
        <w:rPr>
          <w:color w:val="231F20"/>
          <w:spacing w:val="-4"/>
        </w:rPr>
        <w:t>children</w:t>
      </w:r>
      <w:r>
        <w:rPr>
          <w:color w:val="231F20"/>
          <w:spacing w:val="-21"/>
        </w:rPr>
        <w:t xml:space="preserve"> </w:t>
      </w:r>
      <w:r>
        <w:rPr>
          <w:color w:val="231F20"/>
        </w:rPr>
        <w:t>–</w:t>
      </w:r>
      <w:r>
        <w:rPr>
          <w:color w:val="231F20"/>
          <w:spacing w:val="-22"/>
        </w:rPr>
        <w:t xml:space="preserve"> </w:t>
      </w:r>
      <w:r>
        <w:rPr>
          <w:color w:val="231F20"/>
          <w:spacing w:val="-3"/>
        </w:rPr>
        <w:t>from</w:t>
      </w:r>
      <w:r>
        <w:rPr>
          <w:color w:val="231F20"/>
          <w:spacing w:val="-21"/>
        </w:rPr>
        <w:t xml:space="preserve"> </w:t>
      </w:r>
      <w:r>
        <w:rPr>
          <w:color w:val="231F20"/>
          <w:spacing w:val="-3"/>
        </w:rPr>
        <w:t>the</w:t>
      </w:r>
      <w:r>
        <w:rPr>
          <w:color w:val="231F20"/>
          <w:spacing w:val="-39"/>
        </w:rPr>
        <w:t xml:space="preserve"> </w:t>
      </w:r>
      <w:r>
        <w:rPr>
          <w:color w:val="231F20"/>
          <w:spacing w:val="-6"/>
        </w:rPr>
        <w:t>Thai</w:t>
      </w:r>
      <w:r>
        <w:rPr>
          <w:color w:val="231F20"/>
          <w:spacing w:val="-21"/>
        </w:rPr>
        <w:t xml:space="preserve"> </w:t>
      </w:r>
      <w:r>
        <w:rPr>
          <w:color w:val="231F20"/>
          <w:spacing w:val="-4"/>
        </w:rPr>
        <w:t>section</w:t>
      </w:r>
      <w:r>
        <w:rPr>
          <w:color w:val="231F20"/>
          <w:spacing w:val="-22"/>
        </w:rPr>
        <w:t xml:space="preserve"> </w:t>
      </w:r>
      <w:r>
        <w:rPr>
          <w:color w:val="231F20"/>
        </w:rPr>
        <w:t>of</w:t>
      </w:r>
      <w:r>
        <w:rPr>
          <w:color w:val="231F20"/>
          <w:spacing w:val="-21"/>
        </w:rPr>
        <w:t xml:space="preserve"> </w:t>
      </w:r>
      <w:r>
        <w:rPr>
          <w:color w:val="231F20"/>
          <w:spacing w:val="-3"/>
        </w:rPr>
        <w:t>the</w:t>
      </w:r>
      <w:r>
        <w:rPr>
          <w:color w:val="231F20"/>
          <w:spacing w:val="-21"/>
        </w:rPr>
        <w:t xml:space="preserve"> </w:t>
      </w:r>
      <w:r>
        <w:rPr>
          <w:color w:val="231F20"/>
          <w:spacing w:val="-4"/>
        </w:rPr>
        <w:t>rail</w:t>
      </w:r>
      <w:r>
        <w:rPr>
          <w:color w:val="231F20"/>
          <w:spacing w:val="-22"/>
        </w:rPr>
        <w:t xml:space="preserve"> </w:t>
      </w:r>
      <w:r>
        <w:rPr>
          <w:color w:val="231F20"/>
          <w:spacing w:val="-3"/>
        </w:rPr>
        <w:t>line</w:t>
      </w:r>
      <w:r>
        <w:rPr>
          <w:color w:val="231F20"/>
          <w:spacing w:val="-21"/>
        </w:rPr>
        <w:t xml:space="preserve"> </w:t>
      </w:r>
      <w:r>
        <w:rPr>
          <w:color w:val="231F20"/>
          <w:spacing w:val="-3"/>
        </w:rPr>
        <w:t>were</w:t>
      </w:r>
      <w:r>
        <w:rPr>
          <w:color w:val="231F20"/>
          <w:spacing w:val="-21"/>
        </w:rPr>
        <w:t xml:space="preserve"> </w:t>
      </w:r>
      <w:r>
        <w:rPr>
          <w:color w:val="231F20"/>
          <w:spacing w:val="-4"/>
        </w:rPr>
        <w:t xml:space="preserve">dumped </w:t>
      </w:r>
      <w:r>
        <w:rPr>
          <w:color w:val="231F20"/>
          <w:spacing w:val="-3"/>
        </w:rPr>
        <w:t>into</w:t>
      </w:r>
      <w:r>
        <w:rPr>
          <w:color w:val="231F20"/>
          <w:spacing w:val="-22"/>
        </w:rPr>
        <w:t xml:space="preserve"> </w:t>
      </w:r>
      <w:r>
        <w:rPr>
          <w:color w:val="231F20"/>
          <w:spacing w:val="-3"/>
        </w:rPr>
        <w:t>mass</w:t>
      </w:r>
      <w:r>
        <w:rPr>
          <w:color w:val="231F20"/>
          <w:spacing w:val="-20"/>
        </w:rPr>
        <w:t xml:space="preserve"> </w:t>
      </w:r>
      <w:r>
        <w:rPr>
          <w:color w:val="231F20"/>
          <w:spacing w:val="-6"/>
        </w:rPr>
        <w:t>graves</w:t>
      </w:r>
      <w:r>
        <w:rPr>
          <w:color w:val="231F20"/>
          <w:spacing w:val="-20"/>
        </w:rPr>
        <w:t xml:space="preserve"> </w:t>
      </w:r>
      <w:r>
        <w:rPr>
          <w:color w:val="231F20"/>
          <w:spacing w:val="-7"/>
        </w:rPr>
        <w:t>daily.</w:t>
      </w:r>
      <w:r>
        <w:rPr>
          <w:color w:val="231F20"/>
          <w:spacing w:val="-38"/>
        </w:rPr>
        <w:t xml:space="preserve"> </w:t>
      </w:r>
      <w:r>
        <w:rPr>
          <w:color w:val="231F20"/>
          <w:spacing w:val="-6"/>
        </w:rPr>
        <w:t>Those</w:t>
      </w:r>
      <w:r>
        <w:rPr>
          <w:color w:val="231F20"/>
          <w:spacing w:val="-20"/>
        </w:rPr>
        <w:t xml:space="preserve"> </w:t>
      </w:r>
      <w:r>
        <w:rPr>
          <w:color w:val="231F20"/>
        </w:rPr>
        <w:t>in</w:t>
      </w:r>
      <w:r>
        <w:rPr>
          <w:color w:val="231F20"/>
          <w:spacing w:val="-20"/>
        </w:rPr>
        <w:t xml:space="preserve"> </w:t>
      </w:r>
      <w:r>
        <w:rPr>
          <w:color w:val="231F20"/>
          <w:spacing w:val="-4"/>
        </w:rPr>
        <w:t>critical</w:t>
      </w:r>
      <w:r>
        <w:rPr>
          <w:color w:val="231F20"/>
          <w:spacing w:val="-20"/>
        </w:rPr>
        <w:t xml:space="preserve"> </w:t>
      </w:r>
      <w:r>
        <w:rPr>
          <w:color w:val="231F20"/>
          <w:spacing w:val="-4"/>
        </w:rPr>
        <w:t>condition</w:t>
      </w:r>
      <w:r>
        <w:rPr>
          <w:color w:val="231F20"/>
          <w:spacing w:val="-20"/>
        </w:rPr>
        <w:t xml:space="preserve"> </w:t>
      </w:r>
      <w:r>
        <w:rPr>
          <w:color w:val="231F20"/>
          <w:spacing w:val="-3"/>
        </w:rPr>
        <w:t>and</w:t>
      </w:r>
      <w:r>
        <w:rPr>
          <w:color w:val="231F20"/>
          <w:spacing w:val="-20"/>
        </w:rPr>
        <w:t xml:space="preserve"> </w:t>
      </w:r>
      <w:r>
        <w:rPr>
          <w:color w:val="231F20"/>
          <w:spacing w:val="-4"/>
        </w:rPr>
        <w:t xml:space="preserve">motionless </w:t>
      </w:r>
      <w:r>
        <w:rPr>
          <w:color w:val="231F20"/>
        </w:rPr>
        <w:t xml:space="preserve">were brought out into the open near the mass </w:t>
      </w:r>
      <w:r>
        <w:rPr>
          <w:color w:val="231F20"/>
          <w:spacing w:val="-4"/>
        </w:rPr>
        <w:t>graves</w:t>
      </w:r>
      <w:r>
        <w:rPr>
          <w:color w:val="231F20"/>
          <w:spacing w:val="13"/>
        </w:rPr>
        <w:t xml:space="preserve"> </w:t>
      </w:r>
      <w:r>
        <w:rPr>
          <w:color w:val="231F20"/>
        </w:rPr>
        <w:t>and</w:t>
      </w:r>
      <w:r>
        <w:rPr>
          <w:color w:val="231F20"/>
          <w:spacing w:val="2"/>
        </w:rPr>
        <w:t xml:space="preserve"> </w:t>
      </w:r>
      <w:r>
        <w:rPr>
          <w:color w:val="231F20"/>
        </w:rPr>
        <w:t>left</w:t>
      </w:r>
      <w:r>
        <w:rPr>
          <w:color w:val="231F20"/>
          <w:spacing w:val="-2"/>
        </w:rPr>
        <w:t xml:space="preserve"> </w:t>
      </w:r>
      <w:r>
        <w:rPr>
          <w:color w:val="231F20"/>
        </w:rPr>
        <w:t>exposed</w:t>
      </w:r>
      <w:r>
        <w:rPr>
          <w:color w:val="231F20"/>
          <w:spacing w:val="19"/>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intense</w:t>
      </w:r>
      <w:r>
        <w:rPr>
          <w:color w:val="231F20"/>
          <w:spacing w:val="20"/>
        </w:rPr>
        <w:t xml:space="preserve"> </w:t>
      </w:r>
      <w:r>
        <w:rPr>
          <w:color w:val="231F20"/>
        </w:rPr>
        <w:t>heat</w:t>
      </w:r>
      <w:r>
        <w:rPr>
          <w:color w:val="231F20"/>
          <w:spacing w:val="20"/>
        </w:rPr>
        <w:t xml:space="preserve"> </w:t>
      </w:r>
      <w:r>
        <w:rPr>
          <w:color w:val="231F20"/>
        </w:rPr>
        <w:t>and</w:t>
      </w:r>
      <w:r>
        <w:rPr>
          <w:color w:val="231F20"/>
          <w:spacing w:val="20"/>
        </w:rPr>
        <w:t xml:space="preserve"> </w:t>
      </w:r>
      <w:r>
        <w:rPr>
          <w:color w:val="231F20"/>
          <w:spacing w:val="-3"/>
        </w:rPr>
        <w:t>heavy</w:t>
      </w:r>
      <w:r>
        <w:rPr>
          <w:color w:val="231F20"/>
          <w:spacing w:val="20"/>
        </w:rPr>
        <w:t xml:space="preserve"> </w:t>
      </w:r>
      <w:r>
        <w:rPr>
          <w:color w:val="231F20"/>
        </w:rPr>
        <w:t>rain</w:t>
      </w:r>
      <w:r>
        <w:rPr>
          <w:color w:val="231F20"/>
          <w:spacing w:val="20"/>
        </w:rPr>
        <w:t xml:space="preserve"> </w:t>
      </w:r>
      <w:r>
        <w:rPr>
          <w:color w:val="231F20"/>
        </w:rPr>
        <w:t>until</w:t>
      </w:r>
      <w:r>
        <w:rPr>
          <w:color w:val="231F20"/>
          <w:spacing w:val="20"/>
        </w:rPr>
        <w:t xml:space="preserve"> </w:t>
      </w:r>
      <w:r>
        <w:rPr>
          <w:color w:val="231F20"/>
        </w:rPr>
        <w:t>they</w:t>
      </w:r>
      <w:r>
        <w:rPr>
          <w:color w:val="231F20"/>
          <w:spacing w:val="20"/>
        </w:rPr>
        <w:t xml:space="preserve"> </w:t>
      </w:r>
      <w:r>
        <w:rPr>
          <w:color w:val="231F20"/>
        </w:rPr>
        <w:t>died.</w:t>
      </w:r>
      <w:r>
        <w:rPr>
          <w:color w:val="231F20"/>
          <w:spacing w:val="-2"/>
        </w:rPr>
        <w:t xml:space="preserve"> </w:t>
      </w:r>
      <w:r>
        <w:rPr>
          <w:color w:val="231F20"/>
        </w:rPr>
        <w:t>Some</w:t>
      </w:r>
      <w:r>
        <w:rPr>
          <w:color w:val="231F20"/>
          <w:spacing w:val="-20"/>
        </w:rPr>
        <w:t xml:space="preserve"> </w:t>
      </w:r>
      <w:r>
        <w:rPr>
          <w:color w:val="231F20"/>
        </w:rPr>
        <w:t>were</w:t>
      </w:r>
      <w:r>
        <w:rPr>
          <w:color w:val="231F20"/>
          <w:spacing w:val="-20"/>
        </w:rPr>
        <w:t xml:space="preserve"> </w:t>
      </w:r>
      <w:r>
        <w:rPr>
          <w:color w:val="231F20"/>
        </w:rPr>
        <w:t>dealt</w:t>
      </w:r>
      <w:r>
        <w:rPr>
          <w:color w:val="231F20"/>
          <w:spacing w:val="-20"/>
        </w:rPr>
        <w:t xml:space="preserve"> </w:t>
      </w:r>
      <w:r>
        <w:rPr>
          <w:color w:val="231F20"/>
        </w:rPr>
        <w:t>a</w:t>
      </w:r>
      <w:r>
        <w:rPr>
          <w:color w:val="231F20"/>
          <w:spacing w:val="-20"/>
        </w:rPr>
        <w:t xml:space="preserve"> </w:t>
      </w:r>
      <w:r>
        <w:rPr>
          <w:color w:val="231F20"/>
        </w:rPr>
        <w:t>fatal</w:t>
      </w:r>
      <w:r>
        <w:rPr>
          <w:color w:val="231F20"/>
          <w:spacing w:val="-20"/>
        </w:rPr>
        <w:t xml:space="preserve"> </w:t>
      </w:r>
      <w:r>
        <w:rPr>
          <w:color w:val="231F20"/>
        </w:rPr>
        <w:t>blow</w:t>
      </w:r>
      <w:r>
        <w:rPr>
          <w:color w:val="231F20"/>
          <w:spacing w:val="-19"/>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head</w:t>
      </w:r>
      <w:r>
        <w:rPr>
          <w:color w:val="231F20"/>
          <w:spacing w:val="-20"/>
        </w:rPr>
        <w:t xml:space="preserve"> </w:t>
      </w:r>
      <w:r>
        <w:rPr>
          <w:color w:val="231F20"/>
        </w:rPr>
        <w:t>to</w:t>
      </w:r>
      <w:r>
        <w:rPr>
          <w:color w:val="231F20"/>
          <w:spacing w:val="-20"/>
        </w:rPr>
        <w:t xml:space="preserve"> </w:t>
      </w:r>
      <w:r>
        <w:rPr>
          <w:color w:val="231F20"/>
        </w:rPr>
        <w:t>end</w:t>
      </w:r>
      <w:r>
        <w:rPr>
          <w:color w:val="231F20"/>
          <w:spacing w:val="-20"/>
        </w:rPr>
        <w:t xml:space="preserve"> </w:t>
      </w:r>
      <w:r>
        <w:rPr>
          <w:color w:val="231F20"/>
        </w:rPr>
        <w:t>their</w:t>
      </w:r>
      <w:r>
        <w:rPr>
          <w:color w:val="231F20"/>
          <w:spacing w:val="-19"/>
        </w:rPr>
        <w:t xml:space="preserve"> </w:t>
      </w:r>
      <w:r>
        <w:rPr>
          <w:color w:val="231F20"/>
        </w:rPr>
        <w:t>suffering.</w:t>
      </w:r>
    </w:p>
    <w:p w:rsidR="00D44C46" w:rsidRDefault="002B3730">
      <w:pPr>
        <w:pStyle w:val="BodyText"/>
        <w:spacing w:line="256" w:lineRule="auto"/>
        <w:ind w:left="300" w:right="298" w:firstLine="451"/>
        <w:jc w:val="both"/>
      </w:pPr>
      <w:r>
        <w:rPr>
          <w:color w:val="231F20"/>
        </w:rPr>
        <w:t xml:space="preserve">Some of the British </w:t>
      </w:r>
      <w:r>
        <w:rPr>
          <w:color w:val="231F20"/>
          <w:spacing w:val="-3"/>
        </w:rPr>
        <w:t xml:space="preserve">POWs </w:t>
      </w:r>
      <w:r>
        <w:rPr>
          <w:color w:val="231F20"/>
        </w:rPr>
        <w:t xml:space="preserve">told the British </w:t>
      </w:r>
      <w:r>
        <w:rPr>
          <w:i/>
          <w:color w:val="231F20"/>
        </w:rPr>
        <w:t xml:space="preserve">Daily Express </w:t>
      </w:r>
      <w:r>
        <w:rPr>
          <w:color w:val="231F20"/>
        </w:rPr>
        <w:t>in</w:t>
      </w:r>
      <w:r>
        <w:rPr>
          <w:color w:val="231F20"/>
          <w:spacing w:val="-13"/>
        </w:rPr>
        <w:t xml:space="preserve"> </w:t>
      </w:r>
      <w:r>
        <w:rPr>
          <w:color w:val="231F20"/>
        </w:rPr>
        <w:t>an</w:t>
      </w:r>
      <w:r>
        <w:rPr>
          <w:color w:val="231F20"/>
          <w:spacing w:val="-12"/>
        </w:rPr>
        <w:t xml:space="preserve"> </w:t>
      </w:r>
      <w:r>
        <w:rPr>
          <w:color w:val="231F20"/>
        </w:rPr>
        <w:t>article</w:t>
      </w:r>
      <w:r>
        <w:rPr>
          <w:color w:val="231F20"/>
          <w:spacing w:val="-12"/>
        </w:rPr>
        <w:t xml:space="preserve"> </w:t>
      </w:r>
      <w:r>
        <w:rPr>
          <w:color w:val="231F20"/>
        </w:rPr>
        <w:t>headlined</w:t>
      </w:r>
      <w:r>
        <w:rPr>
          <w:color w:val="231F20"/>
          <w:spacing w:val="-13"/>
        </w:rPr>
        <w:t xml:space="preserve"> </w:t>
      </w:r>
      <w:r>
        <w:rPr>
          <w:color w:val="231F20"/>
        </w:rPr>
        <w:t>“Building</w:t>
      </w:r>
      <w:r>
        <w:rPr>
          <w:color w:val="231F20"/>
          <w:spacing w:val="-12"/>
        </w:rPr>
        <w:t xml:space="preserve"> </w:t>
      </w:r>
      <w:r>
        <w:rPr>
          <w:color w:val="231F20"/>
        </w:rPr>
        <w:t>the</w:t>
      </w:r>
      <w:r>
        <w:rPr>
          <w:color w:val="231F20"/>
          <w:spacing w:val="-12"/>
        </w:rPr>
        <w:t xml:space="preserve"> </w:t>
      </w:r>
      <w:r>
        <w:rPr>
          <w:color w:val="231F20"/>
          <w:spacing w:val="-4"/>
        </w:rPr>
        <w:t>Railway</w:t>
      </w:r>
      <w:r>
        <w:rPr>
          <w:color w:val="231F20"/>
          <w:spacing w:val="-12"/>
        </w:rPr>
        <w:t xml:space="preserve"> </w:t>
      </w:r>
      <w:r>
        <w:rPr>
          <w:color w:val="231F20"/>
        </w:rPr>
        <w:t>of</w:t>
      </w:r>
      <w:r>
        <w:rPr>
          <w:color w:val="231F20"/>
          <w:spacing w:val="-13"/>
        </w:rPr>
        <w:t xml:space="preserve"> </w:t>
      </w:r>
      <w:r>
        <w:rPr>
          <w:color w:val="231F20"/>
        </w:rPr>
        <w:t>Death:</w:t>
      </w:r>
      <w:r>
        <w:rPr>
          <w:color w:val="231F20"/>
          <w:spacing w:val="-12"/>
        </w:rPr>
        <w:t xml:space="preserve"> </w:t>
      </w:r>
      <w:r>
        <w:rPr>
          <w:color w:val="231F20"/>
        </w:rPr>
        <w:t xml:space="preserve">British </w:t>
      </w:r>
      <w:r>
        <w:rPr>
          <w:color w:val="231F20"/>
          <w:spacing w:val="-3"/>
        </w:rPr>
        <w:t>POWs</w:t>
      </w:r>
      <w:r>
        <w:rPr>
          <w:color w:val="231F20"/>
          <w:spacing w:val="-39"/>
        </w:rPr>
        <w:t xml:space="preserve"> </w:t>
      </w:r>
      <w:r>
        <w:rPr>
          <w:color w:val="231F20"/>
          <w:spacing w:val="-7"/>
        </w:rPr>
        <w:t>Tell</w:t>
      </w:r>
      <w:r>
        <w:rPr>
          <w:color w:val="231F20"/>
          <w:spacing w:val="-26"/>
        </w:rPr>
        <w:t xml:space="preserve"> </w:t>
      </w:r>
      <w:r>
        <w:rPr>
          <w:color w:val="231F20"/>
        </w:rPr>
        <w:t>the</w:t>
      </w:r>
      <w:r>
        <w:rPr>
          <w:color w:val="231F20"/>
          <w:spacing w:val="-39"/>
        </w:rPr>
        <w:t xml:space="preserve"> </w:t>
      </w:r>
      <w:r>
        <w:rPr>
          <w:color w:val="231F20"/>
          <w:spacing w:val="-5"/>
        </w:rPr>
        <w:t>Truth</w:t>
      </w:r>
      <w:r>
        <w:rPr>
          <w:color w:val="231F20"/>
          <w:spacing w:val="-25"/>
        </w:rPr>
        <w:t xml:space="preserve"> </w:t>
      </w:r>
      <w:r>
        <w:rPr>
          <w:color w:val="231F20"/>
        </w:rPr>
        <w:t>behind</w:t>
      </w:r>
      <w:r>
        <w:rPr>
          <w:color w:val="231F20"/>
          <w:spacing w:val="-25"/>
        </w:rPr>
        <w:t xml:space="preserve"> </w:t>
      </w:r>
      <w:r>
        <w:rPr>
          <w:color w:val="231F20"/>
        </w:rPr>
        <w:t>the</w:t>
      </w:r>
      <w:r>
        <w:rPr>
          <w:color w:val="231F20"/>
          <w:spacing w:val="-26"/>
        </w:rPr>
        <w:t xml:space="preserve"> </w:t>
      </w:r>
      <w:r>
        <w:rPr>
          <w:color w:val="231F20"/>
        </w:rPr>
        <w:t>Horrifying</w:t>
      </w:r>
      <w:r>
        <w:rPr>
          <w:color w:val="231F20"/>
          <w:spacing w:val="-39"/>
        </w:rPr>
        <w:t xml:space="preserve"> </w:t>
      </w:r>
      <w:r>
        <w:rPr>
          <w:color w:val="231F20"/>
          <w:spacing w:val="-5"/>
        </w:rPr>
        <w:t>Tracks”</w:t>
      </w:r>
      <w:r>
        <w:rPr>
          <w:color w:val="231F20"/>
          <w:spacing w:val="-25"/>
        </w:rPr>
        <w:t xml:space="preserve"> </w:t>
      </w:r>
      <w:r>
        <w:rPr>
          <w:color w:val="231F20"/>
        </w:rPr>
        <w:t>published</w:t>
      </w:r>
      <w:r>
        <w:rPr>
          <w:color w:val="231F20"/>
          <w:spacing w:val="-25"/>
        </w:rPr>
        <w:t xml:space="preserve"> </w:t>
      </w:r>
      <w:r>
        <w:rPr>
          <w:color w:val="231F20"/>
        </w:rPr>
        <w:t>on 1</w:t>
      </w:r>
      <w:r>
        <w:rPr>
          <w:color w:val="231F20"/>
          <w:spacing w:val="-16"/>
        </w:rPr>
        <w:t xml:space="preserve"> </w:t>
      </w:r>
      <w:r>
        <w:rPr>
          <w:color w:val="231F20"/>
        </w:rPr>
        <w:t>April</w:t>
      </w:r>
      <w:r>
        <w:rPr>
          <w:color w:val="231F20"/>
          <w:spacing w:val="-8"/>
        </w:rPr>
        <w:t xml:space="preserve"> </w:t>
      </w:r>
      <w:r>
        <w:rPr>
          <w:color w:val="231F20"/>
        </w:rPr>
        <w:t>2014</w:t>
      </w:r>
      <w:r>
        <w:rPr>
          <w:color w:val="231F20"/>
          <w:spacing w:val="-9"/>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men</w:t>
      </w:r>
      <w:r>
        <w:rPr>
          <w:color w:val="231F20"/>
          <w:spacing w:val="-8"/>
        </w:rPr>
        <w:t xml:space="preserve"> </w:t>
      </w:r>
      <w:r>
        <w:rPr>
          <w:color w:val="231F20"/>
        </w:rPr>
        <w:t>sometimes</w:t>
      </w:r>
      <w:r>
        <w:rPr>
          <w:color w:val="231F20"/>
          <w:spacing w:val="-9"/>
        </w:rPr>
        <w:t xml:space="preserve"> </w:t>
      </w:r>
      <w:r>
        <w:rPr>
          <w:color w:val="231F20"/>
        </w:rPr>
        <w:t>had</w:t>
      </w:r>
      <w:r>
        <w:rPr>
          <w:color w:val="231F20"/>
          <w:spacing w:val="-8"/>
        </w:rPr>
        <w:t xml:space="preserve"> </w:t>
      </w:r>
      <w:r>
        <w:rPr>
          <w:color w:val="231F20"/>
        </w:rPr>
        <w:t>to</w:t>
      </w:r>
      <w:r>
        <w:rPr>
          <w:color w:val="231F20"/>
          <w:spacing w:val="-8"/>
        </w:rPr>
        <w:t xml:space="preserve"> </w:t>
      </w:r>
      <w:r>
        <w:rPr>
          <w:color w:val="231F20"/>
          <w:spacing w:val="-3"/>
        </w:rPr>
        <w:t>live</w:t>
      </w:r>
      <w:r>
        <w:rPr>
          <w:color w:val="231F20"/>
          <w:spacing w:val="-8"/>
        </w:rPr>
        <w:t xml:space="preserve"> </w:t>
      </w:r>
      <w:r>
        <w:rPr>
          <w:color w:val="231F20"/>
        </w:rPr>
        <w:t>for</w:t>
      </w:r>
      <w:r>
        <w:rPr>
          <w:color w:val="231F20"/>
          <w:spacing w:val="-9"/>
        </w:rPr>
        <w:t xml:space="preserve"> </w:t>
      </w:r>
      <w:r>
        <w:rPr>
          <w:color w:val="231F20"/>
        </w:rPr>
        <w:t>weeks</w:t>
      </w:r>
      <w:r>
        <w:rPr>
          <w:color w:val="231F20"/>
          <w:spacing w:val="-8"/>
        </w:rPr>
        <w:t xml:space="preserve"> </w:t>
      </w:r>
      <w:r>
        <w:rPr>
          <w:color w:val="231F20"/>
        </w:rPr>
        <w:t>on little</w:t>
      </w:r>
      <w:r>
        <w:rPr>
          <w:color w:val="231F20"/>
          <w:spacing w:val="-27"/>
        </w:rPr>
        <w:t xml:space="preserve"> </w:t>
      </w:r>
      <w:r>
        <w:rPr>
          <w:color w:val="231F20"/>
        </w:rPr>
        <w:t>more</w:t>
      </w:r>
      <w:r>
        <w:rPr>
          <w:color w:val="231F20"/>
          <w:spacing w:val="-26"/>
        </w:rPr>
        <w:t xml:space="preserve"> </w:t>
      </w:r>
      <w:r>
        <w:rPr>
          <w:color w:val="231F20"/>
        </w:rPr>
        <w:t>than</w:t>
      </w:r>
      <w:r>
        <w:rPr>
          <w:color w:val="231F20"/>
          <w:spacing w:val="-26"/>
        </w:rPr>
        <w:t xml:space="preserve"> </w:t>
      </w:r>
      <w:r>
        <w:rPr>
          <w:color w:val="231F20"/>
        </w:rPr>
        <w:t>a</w:t>
      </w:r>
      <w:r>
        <w:rPr>
          <w:color w:val="231F20"/>
          <w:spacing w:val="-26"/>
        </w:rPr>
        <w:t xml:space="preserve"> </w:t>
      </w:r>
      <w:r>
        <w:rPr>
          <w:color w:val="231F20"/>
        </w:rPr>
        <w:t>small</w:t>
      </w:r>
      <w:r>
        <w:rPr>
          <w:color w:val="231F20"/>
          <w:spacing w:val="-26"/>
        </w:rPr>
        <w:t xml:space="preserve"> </w:t>
      </w:r>
      <w:r>
        <w:rPr>
          <w:color w:val="231F20"/>
        </w:rPr>
        <w:t>daily</w:t>
      </w:r>
      <w:r>
        <w:rPr>
          <w:color w:val="231F20"/>
          <w:spacing w:val="-26"/>
        </w:rPr>
        <w:t xml:space="preserve"> </w:t>
      </w:r>
      <w:r>
        <w:rPr>
          <w:color w:val="231F20"/>
          <w:spacing w:val="-3"/>
        </w:rPr>
        <w:t>ration</w:t>
      </w:r>
      <w:r>
        <w:rPr>
          <w:color w:val="231F20"/>
          <w:spacing w:val="-27"/>
        </w:rPr>
        <w:t xml:space="preserve"> </w:t>
      </w:r>
      <w:r>
        <w:rPr>
          <w:color w:val="231F20"/>
        </w:rPr>
        <w:t>of</w:t>
      </w:r>
      <w:r>
        <w:rPr>
          <w:color w:val="231F20"/>
          <w:spacing w:val="-26"/>
        </w:rPr>
        <w:t xml:space="preserve"> </w:t>
      </w:r>
      <w:r>
        <w:rPr>
          <w:color w:val="231F20"/>
        </w:rPr>
        <w:t>maggot-infested</w:t>
      </w:r>
      <w:r>
        <w:rPr>
          <w:color w:val="231F20"/>
          <w:spacing w:val="-26"/>
        </w:rPr>
        <w:t xml:space="preserve"> </w:t>
      </w:r>
      <w:r>
        <w:rPr>
          <w:color w:val="231F20"/>
        </w:rPr>
        <w:t>rice</w:t>
      </w:r>
      <w:r>
        <w:rPr>
          <w:color w:val="231F20"/>
          <w:spacing w:val="-26"/>
        </w:rPr>
        <w:t xml:space="preserve"> </w:t>
      </w:r>
      <w:r>
        <w:rPr>
          <w:color w:val="231F20"/>
        </w:rPr>
        <w:t>with salt.</w:t>
      </w:r>
      <w:r>
        <w:rPr>
          <w:color w:val="231F20"/>
          <w:spacing w:val="-8"/>
        </w:rPr>
        <w:t xml:space="preserve"> </w:t>
      </w:r>
      <w:r>
        <w:rPr>
          <w:color w:val="231F20"/>
        </w:rPr>
        <w:t>Malaria,</w:t>
      </w:r>
      <w:r>
        <w:rPr>
          <w:color w:val="231F20"/>
          <w:spacing w:val="-8"/>
        </w:rPr>
        <w:t xml:space="preserve"> </w:t>
      </w:r>
      <w:r>
        <w:rPr>
          <w:color w:val="231F20"/>
          <w:spacing w:val="-3"/>
        </w:rPr>
        <w:t>dysentery</w:t>
      </w:r>
      <w:r>
        <w:rPr>
          <w:color w:val="231F20"/>
          <w:spacing w:val="-7"/>
        </w:rPr>
        <w:t xml:space="preserve"> </w:t>
      </w:r>
      <w:r>
        <w:rPr>
          <w:color w:val="231F20"/>
        </w:rPr>
        <w:t>and</w:t>
      </w:r>
      <w:r>
        <w:rPr>
          <w:color w:val="231F20"/>
          <w:spacing w:val="-8"/>
        </w:rPr>
        <w:t xml:space="preserve"> </w:t>
      </w:r>
      <w:r>
        <w:rPr>
          <w:color w:val="231F20"/>
          <w:spacing w:val="-3"/>
        </w:rPr>
        <w:t>cholera</w:t>
      </w:r>
      <w:r>
        <w:rPr>
          <w:color w:val="231F20"/>
          <w:spacing w:val="-7"/>
        </w:rPr>
        <w:t xml:space="preserve"> </w:t>
      </w:r>
      <w:r>
        <w:rPr>
          <w:color w:val="231F20"/>
        </w:rPr>
        <w:t>were</w:t>
      </w:r>
      <w:r>
        <w:rPr>
          <w:color w:val="231F20"/>
          <w:spacing w:val="-8"/>
        </w:rPr>
        <w:t xml:space="preserve"> </w:t>
      </w:r>
      <w:r>
        <w:rPr>
          <w:color w:val="231F20"/>
        </w:rPr>
        <w:t>rife.</w:t>
      </w:r>
      <w:r>
        <w:rPr>
          <w:color w:val="231F20"/>
          <w:spacing w:val="-24"/>
        </w:rPr>
        <w:t xml:space="preserve"> </w:t>
      </w:r>
      <w:r>
        <w:rPr>
          <w:color w:val="231F20"/>
          <w:spacing w:val="-4"/>
        </w:rPr>
        <w:t>They</w:t>
      </w:r>
      <w:r>
        <w:rPr>
          <w:color w:val="231F20"/>
          <w:spacing w:val="-7"/>
        </w:rPr>
        <w:t xml:space="preserve"> </w:t>
      </w:r>
      <w:r>
        <w:rPr>
          <w:color w:val="231F20"/>
        </w:rPr>
        <w:t>ate</w:t>
      </w:r>
      <w:r>
        <w:rPr>
          <w:color w:val="231F20"/>
          <w:spacing w:val="-8"/>
        </w:rPr>
        <w:t xml:space="preserve"> </w:t>
      </w:r>
      <w:r>
        <w:rPr>
          <w:color w:val="231F20"/>
          <w:spacing w:val="-2"/>
        </w:rPr>
        <w:t xml:space="preserve">snakes </w:t>
      </w:r>
      <w:r>
        <w:rPr>
          <w:color w:val="231F20"/>
        </w:rPr>
        <w:t>and</w:t>
      </w:r>
      <w:r>
        <w:rPr>
          <w:color w:val="231F20"/>
          <w:spacing w:val="-24"/>
        </w:rPr>
        <w:t xml:space="preserve"> </w:t>
      </w:r>
      <w:r>
        <w:rPr>
          <w:color w:val="231F20"/>
        </w:rPr>
        <w:t>lizards</w:t>
      </w:r>
      <w:r>
        <w:rPr>
          <w:color w:val="231F20"/>
          <w:spacing w:val="-21"/>
        </w:rPr>
        <w:t xml:space="preserve"> </w:t>
      </w:r>
      <w:r>
        <w:rPr>
          <w:color w:val="231F20"/>
        </w:rPr>
        <w:t>that</w:t>
      </w:r>
      <w:r>
        <w:rPr>
          <w:color w:val="231F20"/>
          <w:spacing w:val="-21"/>
        </w:rPr>
        <w:t xml:space="preserve"> </w:t>
      </w:r>
      <w:r>
        <w:rPr>
          <w:color w:val="231F20"/>
        </w:rPr>
        <w:t>they</w:t>
      </w:r>
      <w:r>
        <w:rPr>
          <w:color w:val="231F20"/>
          <w:spacing w:val="-21"/>
        </w:rPr>
        <w:t xml:space="preserve"> </w:t>
      </w:r>
      <w:r>
        <w:rPr>
          <w:color w:val="231F20"/>
        </w:rPr>
        <w:t>managed</w:t>
      </w:r>
      <w:r>
        <w:rPr>
          <w:color w:val="231F20"/>
          <w:spacing w:val="-21"/>
        </w:rPr>
        <w:t xml:space="preserve"> </w:t>
      </w:r>
      <w:r>
        <w:rPr>
          <w:color w:val="231F20"/>
        </w:rPr>
        <w:t>to</w:t>
      </w:r>
      <w:r>
        <w:rPr>
          <w:color w:val="231F20"/>
          <w:spacing w:val="-21"/>
        </w:rPr>
        <w:t xml:space="preserve"> </w:t>
      </w:r>
      <w:r>
        <w:rPr>
          <w:color w:val="231F20"/>
          <w:spacing w:val="-3"/>
        </w:rPr>
        <w:t>catch.</w:t>
      </w:r>
      <w:r>
        <w:rPr>
          <w:color w:val="231F20"/>
          <w:spacing w:val="-22"/>
        </w:rPr>
        <w:t xml:space="preserve"> </w:t>
      </w:r>
      <w:r>
        <w:rPr>
          <w:color w:val="231F20"/>
          <w:spacing w:val="-4"/>
        </w:rPr>
        <w:t>“We</w:t>
      </w:r>
      <w:r>
        <w:rPr>
          <w:color w:val="231F20"/>
          <w:spacing w:val="-21"/>
        </w:rPr>
        <w:t xml:space="preserve"> </w:t>
      </w:r>
      <w:r>
        <w:rPr>
          <w:color w:val="231F20"/>
        </w:rPr>
        <w:t>ate</w:t>
      </w:r>
      <w:r>
        <w:rPr>
          <w:color w:val="231F20"/>
          <w:spacing w:val="-21"/>
        </w:rPr>
        <w:t xml:space="preserve"> </w:t>
      </w:r>
      <w:r>
        <w:rPr>
          <w:color w:val="231F20"/>
          <w:spacing w:val="-3"/>
        </w:rPr>
        <w:t>any</w:t>
      </w:r>
      <w:r>
        <w:rPr>
          <w:color w:val="231F20"/>
          <w:spacing w:val="-21"/>
        </w:rPr>
        <w:t xml:space="preserve"> </w:t>
      </w:r>
      <w:r>
        <w:rPr>
          <w:color w:val="231F20"/>
          <w:spacing w:val="-3"/>
        </w:rPr>
        <w:t xml:space="preserve">vegetation </w:t>
      </w:r>
      <w:r>
        <w:rPr>
          <w:color w:val="231F20"/>
        </w:rPr>
        <w:t>we</w:t>
      </w:r>
      <w:r>
        <w:rPr>
          <w:color w:val="231F20"/>
          <w:spacing w:val="-13"/>
        </w:rPr>
        <w:t xml:space="preserve"> </w:t>
      </w:r>
      <w:r>
        <w:rPr>
          <w:color w:val="231F20"/>
        </w:rPr>
        <w:t>could,”</w:t>
      </w:r>
      <w:r>
        <w:rPr>
          <w:color w:val="231F20"/>
          <w:spacing w:val="-13"/>
        </w:rPr>
        <w:t xml:space="preserve"> </w:t>
      </w:r>
      <w:r>
        <w:rPr>
          <w:color w:val="231F20"/>
        </w:rPr>
        <w:t>said</w:t>
      </w:r>
      <w:r>
        <w:rPr>
          <w:color w:val="231F20"/>
          <w:spacing w:val="-13"/>
        </w:rPr>
        <w:t xml:space="preserve"> </w:t>
      </w:r>
      <w:r>
        <w:rPr>
          <w:color w:val="231F20"/>
        </w:rPr>
        <w:t>Sir</w:t>
      </w:r>
      <w:r>
        <w:rPr>
          <w:color w:val="231F20"/>
          <w:spacing w:val="-13"/>
        </w:rPr>
        <w:t xml:space="preserve"> </w:t>
      </w:r>
      <w:r>
        <w:rPr>
          <w:color w:val="231F20"/>
        </w:rPr>
        <w:t>Harold</w:t>
      </w:r>
      <w:r>
        <w:rPr>
          <w:color w:val="231F20"/>
          <w:spacing w:val="-22"/>
        </w:rPr>
        <w:t xml:space="preserve"> </w:t>
      </w:r>
      <w:r>
        <w:rPr>
          <w:color w:val="231F20"/>
          <w:spacing w:val="-5"/>
        </w:rPr>
        <w:t>Atcherley,</w:t>
      </w:r>
      <w:r>
        <w:rPr>
          <w:color w:val="231F20"/>
          <w:spacing w:val="-15"/>
        </w:rPr>
        <w:t xml:space="preserve"> </w:t>
      </w:r>
      <w:r>
        <w:rPr>
          <w:color w:val="231F20"/>
        </w:rPr>
        <w:t>95,</w:t>
      </w:r>
      <w:r>
        <w:rPr>
          <w:color w:val="231F20"/>
          <w:spacing w:val="-14"/>
        </w:rPr>
        <w:t xml:space="preserve"> </w:t>
      </w:r>
      <w:r>
        <w:rPr>
          <w:color w:val="231F20"/>
        </w:rPr>
        <w:t>author</w:t>
      </w:r>
      <w:r>
        <w:rPr>
          <w:color w:val="231F20"/>
          <w:spacing w:val="-15"/>
        </w:rPr>
        <w:t xml:space="preserve"> </w:t>
      </w:r>
      <w:r>
        <w:rPr>
          <w:color w:val="231F20"/>
        </w:rPr>
        <w:t>of</w:t>
      </w:r>
      <w:r>
        <w:rPr>
          <w:color w:val="231F20"/>
          <w:spacing w:val="-15"/>
        </w:rPr>
        <w:t xml:space="preserve"> </w:t>
      </w:r>
      <w:r>
        <w:rPr>
          <w:i/>
          <w:color w:val="231F20"/>
          <w:spacing w:val="-3"/>
        </w:rPr>
        <w:t>Prisoner</w:t>
      </w:r>
      <w:r>
        <w:rPr>
          <w:i/>
          <w:color w:val="231F20"/>
          <w:spacing w:val="-14"/>
        </w:rPr>
        <w:t xml:space="preserve"> </w:t>
      </w:r>
      <w:r>
        <w:rPr>
          <w:i/>
          <w:color w:val="231F20"/>
        </w:rPr>
        <w:t>Of Japan</w:t>
      </w:r>
      <w:r>
        <w:rPr>
          <w:color w:val="231F20"/>
        </w:rPr>
        <w:t>,</w:t>
      </w:r>
      <w:r>
        <w:rPr>
          <w:color w:val="231F20"/>
          <w:spacing w:val="-8"/>
        </w:rPr>
        <w:t xml:space="preserve"> </w:t>
      </w:r>
      <w:r>
        <w:rPr>
          <w:color w:val="231F20"/>
        </w:rPr>
        <w:t>a</w:t>
      </w:r>
      <w:r>
        <w:rPr>
          <w:color w:val="231F20"/>
          <w:spacing w:val="-7"/>
        </w:rPr>
        <w:t xml:space="preserve"> </w:t>
      </w:r>
      <w:r>
        <w:rPr>
          <w:color w:val="231F20"/>
          <w:spacing w:val="-3"/>
        </w:rPr>
        <w:t>war</w:t>
      </w:r>
      <w:r>
        <w:rPr>
          <w:color w:val="231F20"/>
          <w:spacing w:val="-7"/>
        </w:rPr>
        <w:t xml:space="preserve"> </w:t>
      </w:r>
      <w:r>
        <w:rPr>
          <w:color w:val="231F20"/>
        </w:rPr>
        <w:t>diary</w:t>
      </w:r>
      <w:r>
        <w:rPr>
          <w:color w:val="231F20"/>
          <w:spacing w:val="-7"/>
        </w:rPr>
        <w:t xml:space="preserve"> </w:t>
      </w:r>
      <w:r>
        <w:rPr>
          <w:color w:val="231F20"/>
        </w:rPr>
        <w:t>that</w:t>
      </w:r>
      <w:r>
        <w:rPr>
          <w:color w:val="231F20"/>
          <w:spacing w:val="-7"/>
        </w:rPr>
        <w:t xml:space="preserve"> </w:t>
      </w:r>
      <w:r>
        <w:rPr>
          <w:color w:val="231F20"/>
        </w:rPr>
        <w:t>recorded</w:t>
      </w:r>
      <w:r>
        <w:rPr>
          <w:color w:val="231F20"/>
          <w:spacing w:val="-7"/>
        </w:rPr>
        <w:t xml:space="preserve"> </w:t>
      </w:r>
      <w:r>
        <w:rPr>
          <w:color w:val="231F20"/>
        </w:rPr>
        <w:t>his</w:t>
      </w:r>
      <w:r>
        <w:rPr>
          <w:color w:val="231F20"/>
          <w:spacing w:val="-7"/>
        </w:rPr>
        <w:t xml:space="preserve"> </w:t>
      </w:r>
      <w:r>
        <w:rPr>
          <w:color w:val="231F20"/>
        </w:rPr>
        <w:t>life</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prisoner</w:t>
      </w:r>
      <w:r>
        <w:rPr>
          <w:color w:val="231F20"/>
          <w:spacing w:val="-8"/>
        </w:rPr>
        <w:t xml:space="preserve"> </w:t>
      </w:r>
      <w:r>
        <w:rPr>
          <w:color w:val="231F20"/>
        </w:rPr>
        <w:t>of</w:t>
      </w:r>
      <w:r>
        <w:rPr>
          <w:color w:val="231F20"/>
          <w:spacing w:val="-7"/>
        </w:rPr>
        <w:t xml:space="preserve"> war.</w:t>
      </w:r>
    </w:p>
    <w:p w:rsidR="00D44C46" w:rsidRDefault="002B3730">
      <w:pPr>
        <w:pStyle w:val="BodyText"/>
        <w:spacing w:line="256" w:lineRule="auto"/>
        <w:ind w:left="300" w:right="296" w:firstLine="451"/>
        <w:jc w:val="both"/>
      </w:pPr>
      <w:r>
        <w:rPr>
          <w:color w:val="231F20"/>
        </w:rPr>
        <w:t>Another</w:t>
      </w:r>
      <w:r>
        <w:rPr>
          <w:color w:val="231F20"/>
          <w:spacing w:val="-29"/>
        </w:rPr>
        <w:t xml:space="preserve"> </w:t>
      </w:r>
      <w:r>
        <w:rPr>
          <w:color w:val="231F20"/>
        </w:rPr>
        <w:t>plausible</w:t>
      </w:r>
      <w:r>
        <w:rPr>
          <w:color w:val="231F20"/>
          <w:spacing w:val="-28"/>
        </w:rPr>
        <w:t xml:space="preserve"> </w:t>
      </w:r>
      <w:r>
        <w:rPr>
          <w:color w:val="231F20"/>
        </w:rPr>
        <w:t>reason</w:t>
      </w:r>
      <w:r>
        <w:rPr>
          <w:color w:val="231F20"/>
          <w:spacing w:val="-28"/>
        </w:rPr>
        <w:t xml:space="preserve"> </w:t>
      </w:r>
      <w:r>
        <w:rPr>
          <w:color w:val="231F20"/>
        </w:rPr>
        <w:t>for</w:t>
      </w:r>
      <w:r>
        <w:rPr>
          <w:color w:val="231F20"/>
          <w:spacing w:val="-28"/>
        </w:rPr>
        <w:t xml:space="preserve"> </w:t>
      </w:r>
      <w:r>
        <w:rPr>
          <w:color w:val="231F20"/>
        </w:rPr>
        <w:t>the</w:t>
      </w:r>
      <w:r>
        <w:rPr>
          <w:color w:val="231F20"/>
          <w:spacing w:val="-28"/>
        </w:rPr>
        <w:t xml:space="preserve"> </w:t>
      </w:r>
      <w:r>
        <w:rPr>
          <w:color w:val="231F20"/>
        </w:rPr>
        <w:t>high</w:t>
      </w:r>
      <w:r>
        <w:rPr>
          <w:color w:val="231F20"/>
          <w:spacing w:val="-30"/>
        </w:rPr>
        <w:t xml:space="preserve"> </w:t>
      </w:r>
      <w:r>
        <w:rPr>
          <w:color w:val="231F20"/>
        </w:rPr>
        <w:t>mortality</w:t>
      </w:r>
      <w:r>
        <w:rPr>
          <w:color w:val="231F20"/>
          <w:spacing w:val="-28"/>
        </w:rPr>
        <w:t xml:space="preserve"> </w:t>
      </w:r>
      <w:r>
        <w:rPr>
          <w:color w:val="231F20"/>
          <w:spacing w:val="-3"/>
        </w:rPr>
        <w:t>rate</w:t>
      </w:r>
      <w:r>
        <w:rPr>
          <w:color w:val="231F20"/>
          <w:spacing w:val="-28"/>
        </w:rPr>
        <w:t xml:space="preserve"> </w:t>
      </w:r>
      <w:r>
        <w:rPr>
          <w:color w:val="231F20"/>
        </w:rPr>
        <w:t xml:space="preserve">among labourers </w:t>
      </w:r>
      <w:r>
        <w:rPr>
          <w:color w:val="231F20"/>
          <w:spacing w:val="-3"/>
        </w:rPr>
        <w:t xml:space="preserve">was </w:t>
      </w:r>
      <w:r>
        <w:rPr>
          <w:color w:val="231F20"/>
        </w:rPr>
        <w:t xml:space="preserve">the consumption of </w:t>
      </w:r>
      <w:r>
        <w:rPr>
          <w:color w:val="231F20"/>
          <w:spacing w:val="-3"/>
        </w:rPr>
        <w:t xml:space="preserve">cheap </w:t>
      </w:r>
      <w:r>
        <w:rPr>
          <w:color w:val="231F20"/>
        </w:rPr>
        <w:t xml:space="preserve">local </w:t>
      </w:r>
      <w:r>
        <w:rPr>
          <w:i/>
          <w:color w:val="231F20"/>
        </w:rPr>
        <w:t>samsu</w:t>
      </w:r>
      <w:r>
        <w:rPr>
          <w:color w:val="231F20"/>
        </w:rPr>
        <w:t xml:space="preserve">, a type of liquor prepared </w:t>
      </w:r>
      <w:r>
        <w:rPr>
          <w:color w:val="231F20"/>
          <w:spacing w:val="-3"/>
        </w:rPr>
        <w:t xml:space="preserve">by </w:t>
      </w:r>
      <w:r>
        <w:rPr>
          <w:color w:val="231F20"/>
        </w:rPr>
        <w:t xml:space="preserve">fermenting bamboo shoots, wild herbs and spices in metal drums, that was readily available </w:t>
      </w:r>
      <w:r>
        <w:rPr>
          <w:color w:val="231F20"/>
          <w:spacing w:val="-4"/>
        </w:rPr>
        <w:t xml:space="preserve">from </w:t>
      </w:r>
      <w:r>
        <w:rPr>
          <w:color w:val="231F20"/>
        </w:rPr>
        <w:t xml:space="preserve">indigenous </w:t>
      </w:r>
      <w:r>
        <w:rPr>
          <w:color w:val="231F20"/>
          <w:spacing w:val="-3"/>
        </w:rPr>
        <w:t xml:space="preserve">Thais </w:t>
      </w:r>
      <w:r>
        <w:rPr>
          <w:color w:val="231F20"/>
        </w:rPr>
        <w:t xml:space="preserve">on boats along the River Kwai-Noi where labourers went for their bath after work. In order to alleviate their frustration, </w:t>
      </w:r>
      <w:r>
        <w:rPr>
          <w:color w:val="231F20"/>
          <w:spacing w:val="-3"/>
        </w:rPr>
        <w:t xml:space="preserve">body </w:t>
      </w:r>
      <w:r>
        <w:rPr>
          <w:color w:val="231F20"/>
        </w:rPr>
        <w:t xml:space="preserve">pain and fatigue, labourers </w:t>
      </w:r>
      <w:r>
        <w:rPr>
          <w:color w:val="231F20"/>
          <w:spacing w:val="-3"/>
        </w:rPr>
        <w:t xml:space="preserve">who </w:t>
      </w:r>
      <w:r>
        <w:rPr>
          <w:color w:val="231F20"/>
        </w:rPr>
        <w:t xml:space="preserve">were addicted to </w:t>
      </w:r>
      <w:r>
        <w:rPr>
          <w:color w:val="231F20"/>
          <w:spacing w:val="-3"/>
        </w:rPr>
        <w:t xml:space="preserve">toddy </w:t>
      </w:r>
      <w:r>
        <w:rPr>
          <w:color w:val="231F20"/>
        </w:rPr>
        <w:t xml:space="preserve">in </w:t>
      </w:r>
      <w:r>
        <w:rPr>
          <w:color w:val="231F20"/>
          <w:spacing w:val="-4"/>
        </w:rPr>
        <w:t xml:space="preserve">Malaya </w:t>
      </w:r>
      <w:r>
        <w:rPr>
          <w:color w:val="231F20"/>
        </w:rPr>
        <w:t>found it hard to resist the lure  of</w:t>
      </w:r>
      <w:r>
        <w:rPr>
          <w:color w:val="231F20"/>
          <w:spacing w:val="9"/>
        </w:rPr>
        <w:t xml:space="preserve"> </w:t>
      </w:r>
      <w:r>
        <w:rPr>
          <w:i/>
          <w:color w:val="231F20"/>
        </w:rPr>
        <w:t>samsu</w:t>
      </w:r>
      <w:r>
        <w:rPr>
          <w:i/>
          <w:color w:val="231F20"/>
          <w:spacing w:val="9"/>
        </w:rPr>
        <w:t xml:space="preserve"> </w:t>
      </w:r>
      <w:r>
        <w:rPr>
          <w:color w:val="231F20"/>
        </w:rPr>
        <w:t>regardless</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risks.</w:t>
      </w:r>
      <w:r>
        <w:rPr>
          <w:color w:val="231F20"/>
          <w:spacing w:val="9"/>
        </w:rPr>
        <w:t xml:space="preserve"> </w:t>
      </w:r>
      <w:r>
        <w:rPr>
          <w:color w:val="231F20"/>
        </w:rPr>
        <w:t>(In</w:t>
      </w:r>
      <w:r>
        <w:rPr>
          <w:color w:val="231F20"/>
          <w:spacing w:val="9"/>
        </w:rPr>
        <w:t xml:space="preserve"> </w:t>
      </w:r>
      <w:r>
        <w:rPr>
          <w:color w:val="231F20"/>
          <w:spacing w:val="-4"/>
        </w:rPr>
        <w:t>Malaya</w:t>
      </w:r>
      <w:r>
        <w:rPr>
          <w:color w:val="231F20"/>
          <w:spacing w:val="9"/>
        </w:rPr>
        <w:t xml:space="preserve"> </w:t>
      </w:r>
      <w:r>
        <w:rPr>
          <w:color w:val="231F20"/>
        </w:rPr>
        <w:t>the</w:t>
      </w:r>
      <w:r>
        <w:rPr>
          <w:color w:val="231F20"/>
          <w:spacing w:val="10"/>
        </w:rPr>
        <w:t xml:space="preserve"> </w:t>
      </w:r>
      <w:r>
        <w:rPr>
          <w:color w:val="231F20"/>
        </w:rPr>
        <w:t>sale</w:t>
      </w:r>
      <w:r>
        <w:rPr>
          <w:color w:val="231F20"/>
          <w:spacing w:val="9"/>
        </w:rPr>
        <w:t xml:space="preserve"> </w:t>
      </w:r>
      <w:r>
        <w:rPr>
          <w:color w:val="231F20"/>
        </w:rPr>
        <w:t>of</w:t>
      </w:r>
      <w:r>
        <w:rPr>
          <w:color w:val="231F20"/>
          <w:spacing w:val="8"/>
        </w:rPr>
        <w:t xml:space="preserve"> </w:t>
      </w:r>
      <w:r>
        <w:rPr>
          <w:color w:val="231F20"/>
          <w:spacing w:val="-3"/>
        </w:rPr>
        <w:t>toddy</w:t>
      </w:r>
    </w:p>
    <w:p w:rsidR="00D44C46" w:rsidRDefault="00D44C46">
      <w:pPr>
        <w:pStyle w:val="BodyText"/>
        <w:spacing w:before="8"/>
        <w:rPr>
          <w:sz w:val="20"/>
        </w:rPr>
      </w:pPr>
    </w:p>
    <w:p w:rsidR="00D44C46" w:rsidRDefault="002B3730">
      <w:pPr>
        <w:spacing w:before="1"/>
        <w:ind w:left="640" w:right="613"/>
        <w:jc w:val="center"/>
        <w:rPr>
          <w:rFonts w:ascii="Helvetica-CondensedLight"/>
          <w:sz w:val="18"/>
        </w:rPr>
      </w:pPr>
      <w:r>
        <w:rPr>
          <w:rFonts w:ascii="Helvetica-CondensedLight"/>
          <w:color w:val="231F20"/>
          <w:sz w:val="18"/>
        </w:rPr>
        <w:t>69</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9"/>
        <w:jc w:val="both"/>
      </w:pPr>
      <w:r>
        <w:rPr>
          <w:color w:val="231F20"/>
          <w:spacing w:val="-3"/>
        </w:rPr>
        <w:t>was</w:t>
      </w:r>
      <w:r>
        <w:rPr>
          <w:color w:val="231F20"/>
          <w:spacing w:val="-17"/>
        </w:rPr>
        <w:t xml:space="preserve"> </w:t>
      </w:r>
      <w:r>
        <w:rPr>
          <w:color w:val="231F20"/>
        </w:rPr>
        <w:t>legalised</w:t>
      </w:r>
      <w:r>
        <w:rPr>
          <w:color w:val="231F20"/>
          <w:spacing w:val="-17"/>
        </w:rPr>
        <w:t xml:space="preserve"> </w:t>
      </w:r>
      <w:r>
        <w:rPr>
          <w:color w:val="231F20"/>
          <w:spacing w:val="-3"/>
        </w:rPr>
        <w:t>by</w:t>
      </w:r>
      <w:r>
        <w:rPr>
          <w:color w:val="231F20"/>
          <w:spacing w:val="-17"/>
        </w:rPr>
        <w:t xml:space="preserve"> </w:t>
      </w:r>
      <w:r>
        <w:rPr>
          <w:color w:val="231F20"/>
        </w:rPr>
        <w:t>the</w:t>
      </w:r>
      <w:r>
        <w:rPr>
          <w:color w:val="231F20"/>
          <w:spacing w:val="-17"/>
        </w:rPr>
        <w:t xml:space="preserve"> </w:t>
      </w:r>
      <w:r>
        <w:rPr>
          <w:color w:val="231F20"/>
        </w:rPr>
        <w:t>British</w:t>
      </w:r>
      <w:r>
        <w:rPr>
          <w:color w:val="231F20"/>
          <w:spacing w:val="-17"/>
        </w:rPr>
        <w:t xml:space="preserve"> </w:t>
      </w:r>
      <w:r>
        <w:rPr>
          <w:color w:val="231F20"/>
        </w:rPr>
        <w:t>authorities</w:t>
      </w:r>
      <w:r>
        <w:rPr>
          <w:color w:val="231F20"/>
          <w:spacing w:val="-17"/>
        </w:rPr>
        <w:t xml:space="preserve"> </w:t>
      </w:r>
      <w:r>
        <w:rPr>
          <w:color w:val="231F20"/>
        </w:rPr>
        <w:t>in</w:t>
      </w:r>
      <w:r>
        <w:rPr>
          <w:color w:val="231F20"/>
          <w:spacing w:val="-17"/>
        </w:rPr>
        <w:t xml:space="preserve"> </w:t>
      </w:r>
      <w:r>
        <w:rPr>
          <w:color w:val="231F20"/>
        </w:rPr>
        <w:t>most</w:t>
      </w:r>
      <w:r>
        <w:rPr>
          <w:color w:val="231F20"/>
          <w:spacing w:val="-17"/>
        </w:rPr>
        <w:t xml:space="preserve"> </w:t>
      </w:r>
      <w:r>
        <w:rPr>
          <w:color w:val="231F20"/>
        </w:rPr>
        <w:t>plantations</w:t>
      </w:r>
      <w:r>
        <w:rPr>
          <w:color w:val="231F20"/>
          <w:spacing w:val="-17"/>
        </w:rPr>
        <w:t xml:space="preserve"> </w:t>
      </w:r>
      <w:r>
        <w:rPr>
          <w:color w:val="231F20"/>
          <w:spacing w:val="-2"/>
        </w:rPr>
        <w:t xml:space="preserve">and </w:t>
      </w:r>
      <w:r>
        <w:rPr>
          <w:color w:val="231F20"/>
        </w:rPr>
        <w:t xml:space="preserve">in </w:t>
      </w:r>
      <w:r>
        <w:rPr>
          <w:color w:val="231F20"/>
          <w:spacing w:val="-3"/>
        </w:rPr>
        <w:t xml:space="preserve">government </w:t>
      </w:r>
      <w:r>
        <w:rPr>
          <w:color w:val="231F20"/>
        </w:rPr>
        <w:t xml:space="preserve">outlets in the 1930s in order to provide some form of inducement and relaxation after work to retain their </w:t>
      </w:r>
      <w:r>
        <w:rPr>
          <w:color w:val="231F20"/>
          <w:spacing w:val="-2"/>
        </w:rPr>
        <w:t xml:space="preserve">workers.) </w:t>
      </w:r>
      <w:r>
        <w:rPr>
          <w:color w:val="231F20"/>
          <w:spacing w:val="-10"/>
        </w:rPr>
        <w:t xml:space="preserve">Toddy, </w:t>
      </w:r>
      <w:r>
        <w:rPr>
          <w:color w:val="231F20"/>
          <w:spacing w:val="-4"/>
        </w:rPr>
        <w:t xml:space="preserve">which </w:t>
      </w:r>
      <w:r>
        <w:rPr>
          <w:color w:val="231F20"/>
        </w:rPr>
        <w:t xml:space="preserve">is tapped from the coconut palm tree, has a </w:t>
      </w:r>
      <w:r>
        <w:rPr>
          <w:color w:val="231F20"/>
          <w:spacing w:val="-2"/>
        </w:rPr>
        <w:t xml:space="preserve">low </w:t>
      </w:r>
      <w:r>
        <w:rPr>
          <w:color w:val="231F20"/>
        </w:rPr>
        <w:t xml:space="preserve">alcohol content and is considered </w:t>
      </w:r>
      <w:r>
        <w:rPr>
          <w:color w:val="231F20"/>
          <w:spacing w:val="-3"/>
        </w:rPr>
        <w:t xml:space="preserve">invigorating </w:t>
      </w:r>
      <w:r>
        <w:rPr>
          <w:color w:val="231F20"/>
          <w:spacing w:val="-2"/>
        </w:rPr>
        <w:t xml:space="preserve">and </w:t>
      </w:r>
      <w:r>
        <w:rPr>
          <w:color w:val="231F20"/>
        </w:rPr>
        <w:t xml:space="preserve">not harmful to the </w:t>
      </w:r>
      <w:r>
        <w:rPr>
          <w:color w:val="231F20"/>
          <w:spacing w:val="-3"/>
        </w:rPr>
        <w:t xml:space="preserve">body </w:t>
      </w:r>
      <w:r>
        <w:rPr>
          <w:color w:val="231F20"/>
        </w:rPr>
        <w:t>if consumed in moderate quantities. According to Raman Manikam</w:t>
      </w:r>
      <w:r>
        <w:rPr>
          <w:color w:val="231F20"/>
          <w:position w:val="7"/>
          <w:sz w:val="13"/>
        </w:rPr>
        <w:t xml:space="preserve">5 </w:t>
      </w:r>
      <w:r>
        <w:rPr>
          <w:color w:val="231F20"/>
        </w:rPr>
        <w:t xml:space="preserve">and </w:t>
      </w:r>
      <w:r>
        <w:rPr>
          <w:color w:val="231F20"/>
          <w:spacing w:val="-4"/>
        </w:rPr>
        <w:t xml:space="preserve">Veloo </w:t>
      </w:r>
      <w:r>
        <w:rPr>
          <w:color w:val="231F20"/>
          <w:spacing w:val="-3"/>
        </w:rPr>
        <w:t>Kanapathy</w:t>
      </w:r>
      <w:r>
        <w:rPr>
          <w:color w:val="231F20"/>
          <w:spacing w:val="-3"/>
          <w:position w:val="7"/>
          <w:sz w:val="13"/>
        </w:rPr>
        <w:t xml:space="preserve">6 </w:t>
      </w:r>
      <w:r>
        <w:rPr>
          <w:color w:val="231F20"/>
        </w:rPr>
        <w:t xml:space="preserve">from </w:t>
      </w:r>
      <w:r>
        <w:rPr>
          <w:color w:val="231F20"/>
          <w:spacing w:val="-5"/>
        </w:rPr>
        <w:t>Kuala</w:t>
      </w:r>
      <w:r>
        <w:rPr>
          <w:color w:val="231F20"/>
          <w:spacing w:val="-21"/>
        </w:rPr>
        <w:t xml:space="preserve"> </w:t>
      </w:r>
      <w:r>
        <w:rPr>
          <w:color w:val="231F20"/>
          <w:spacing w:val="-4"/>
        </w:rPr>
        <w:t>Krai,</w:t>
      </w:r>
      <w:r>
        <w:rPr>
          <w:color w:val="231F20"/>
          <w:spacing w:val="-20"/>
        </w:rPr>
        <w:t xml:space="preserve"> </w:t>
      </w:r>
      <w:r>
        <w:rPr>
          <w:color w:val="231F20"/>
          <w:spacing w:val="-5"/>
        </w:rPr>
        <w:t>Kelantan,</w:t>
      </w:r>
      <w:r>
        <w:rPr>
          <w:color w:val="231F20"/>
          <w:spacing w:val="-20"/>
        </w:rPr>
        <w:t xml:space="preserve"> </w:t>
      </w:r>
      <w:r>
        <w:rPr>
          <w:color w:val="231F20"/>
          <w:spacing w:val="-4"/>
        </w:rPr>
        <w:t>who</w:t>
      </w:r>
      <w:r>
        <w:rPr>
          <w:color w:val="231F20"/>
          <w:spacing w:val="-20"/>
        </w:rPr>
        <w:t xml:space="preserve"> </w:t>
      </w:r>
      <w:r>
        <w:rPr>
          <w:color w:val="231F20"/>
          <w:spacing w:val="-4"/>
        </w:rPr>
        <w:t>worked</w:t>
      </w:r>
      <w:r>
        <w:rPr>
          <w:color w:val="231F20"/>
          <w:spacing w:val="-20"/>
        </w:rPr>
        <w:t xml:space="preserve"> </w:t>
      </w:r>
      <w:r>
        <w:rPr>
          <w:color w:val="231F20"/>
        </w:rPr>
        <w:t>on</w:t>
      </w:r>
      <w:r>
        <w:rPr>
          <w:color w:val="231F20"/>
          <w:spacing w:val="-20"/>
        </w:rPr>
        <w:t xml:space="preserve"> </w:t>
      </w:r>
      <w:r>
        <w:rPr>
          <w:color w:val="231F20"/>
          <w:spacing w:val="-3"/>
        </w:rPr>
        <w:t>the</w:t>
      </w:r>
      <w:r>
        <w:rPr>
          <w:color w:val="231F20"/>
          <w:spacing w:val="-20"/>
        </w:rPr>
        <w:t xml:space="preserve"> </w:t>
      </w:r>
      <w:r>
        <w:rPr>
          <w:color w:val="231F20"/>
          <w:spacing w:val="-4"/>
        </w:rPr>
        <w:t>Kra</w:t>
      </w:r>
      <w:r>
        <w:rPr>
          <w:color w:val="231F20"/>
          <w:spacing w:val="-20"/>
        </w:rPr>
        <w:t xml:space="preserve"> </w:t>
      </w:r>
      <w:r>
        <w:rPr>
          <w:color w:val="231F20"/>
          <w:spacing w:val="-8"/>
        </w:rPr>
        <w:t>railway,</w:t>
      </w:r>
      <w:r>
        <w:rPr>
          <w:color w:val="231F20"/>
          <w:spacing w:val="-20"/>
        </w:rPr>
        <w:t xml:space="preserve"> </w:t>
      </w:r>
      <w:r>
        <w:rPr>
          <w:color w:val="231F20"/>
          <w:spacing w:val="-4"/>
        </w:rPr>
        <w:t>there</w:t>
      </w:r>
      <w:r>
        <w:rPr>
          <w:color w:val="231F20"/>
          <w:spacing w:val="-20"/>
        </w:rPr>
        <w:t xml:space="preserve"> </w:t>
      </w:r>
      <w:r>
        <w:rPr>
          <w:color w:val="231F20"/>
          <w:spacing w:val="-4"/>
        </w:rPr>
        <w:t xml:space="preserve">were </w:t>
      </w:r>
      <w:r>
        <w:rPr>
          <w:color w:val="231F20"/>
        </w:rPr>
        <w:t xml:space="preserve">more deaths among the labourers on that line as </w:t>
      </w:r>
      <w:r>
        <w:rPr>
          <w:i/>
          <w:color w:val="231F20"/>
        </w:rPr>
        <w:t xml:space="preserve">samsu </w:t>
      </w:r>
      <w:r>
        <w:rPr>
          <w:color w:val="231F20"/>
          <w:spacing w:val="-3"/>
        </w:rPr>
        <w:t xml:space="preserve">was available </w:t>
      </w:r>
      <w:r>
        <w:rPr>
          <w:color w:val="231F20"/>
        </w:rPr>
        <w:t xml:space="preserve">from </w:t>
      </w:r>
      <w:r>
        <w:rPr>
          <w:color w:val="231F20"/>
          <w:spacing w:val="-4"/>
        </w:rPr>
        <w:t xml:space="preserve">Thai </w:t>
      </w:r>
      <w:r>
        <w:rPr>
          <w:color w:val="231F20"/>
        </w:rPr>
        <w:t xml:space="preserve">vendors from villages close to the </w:t>
      </w:r>
      <w:r>
        <w:rPr>
          <w:color w:val="231F20"/>
          <w:spacing w:val="-2"/>
        </w:rPr>
        <w:t xml:space="preserve">camps. </w:t>
      </w:r>
      <w:r>
        <w:rPr>
          <w:color w:val="231F20"/>
        </w:rPr>
        <w:t>Both</w:t>
      </w:r>
      <w:r>
        <w:rPr>
          <w:color w:val="231F20"/>
          <w:spacing w:val="-6"/>
        </w:rPr>
        <w:t xml:space="preserve"> </w:t>
      </w:r>
      <w:r>
        <w:rPr>
          <w:color w:val="231F20"/>
        </w:rPr>
        <w:t>men</w:t>
      </w:r>
      <w:r>
        <w:rPr>
          <w:color w:val="231F20"/>
          <w:spacing w:val="-6"/>
        </w:rPr>
        <w:t xml:space="preserve"> </w:t>
      </w:r>
      <w:r>
        <w:rPr>
          <w:color w:val="231F20"/>
        </w:rPr>
        <w:t>were</w:t>
      </w:r>
      <w:r>
        <w:rPr>
          <w:color w:val="231F20"/>
          <w:spacing w:val="-5"/>
        </w:rPr>
        <w:t xml:space="preserve"> </w:t>
      </w:r>
      <w:r>
        <w:rPr>
          <w:color w:val="231F20"/>
        </w:rPr>
        <w:t>20</w:t>
      </w:r>
      <w:r>
        <w:rPr>
          <w:color w:val="231F20"/>
          <w:spacing w:val="-6"/>
        </w:rPr>
        <w:t xml:space="preserve"> </w:t>
      </w:r>
      <w:r>
        <w:rPr>
          <w:color w:val="231F20"/>
          <w:spacing w:val="-3"/>
        </w:rPr>
        <w:t>years</w:t>
      </w:r>
      <w:r>
        <w:rPr>
          <w:color w:val="231F20"/>
          <w:spacing w:val="-5"/>
        </w:rPr>
        <w:t xml:space="preserve"> </w:t>
      </w:r>
      <w:r>
        <w:rPr>
          <w:color w:val="231F20"/>
        </w:rPr>
        <w:t>old</w:t>
      </w:r>
      <w:r>
        <w:rPr>
          <w:color w:val="231F20"/>
          <w:spacing w:val="-6"/>
        </w:rPr>
        <w:t xml:space="preserve"> </w:t>
      </w:r>
      <w:r>
        <w:rPr>
          <w:color w:val="231F20"/>
          <w:spacing w:val="-3"/>
        </w:rPr>
        <w:t>when</w:t>
      </w:r>
      <w:r>
        <w:rPr>
          <w:color w:val="231F20"/>
          <w:spacing w:val="-6"/>
        </w:rPr>
        <w:t xml:space="preserve"> </w:t>
      </w:r>
      <w:r>
        <w:rPr>
          <w:color w:val="231F20"/>
        </w:rPr>
        <w:t>they</w:t>
      </w:r>
      <w:r>
        <w:rPr>
          <w:color w:val="231F20"/>
          <w:spacing w:val="-5"/>
        </w:rPr>
        <w:t xml:space="preserve"> </w:t>
      </w:r>
      <w:r>
        <w:rPr>
          <w:color w:val="231F20"/>
        </w:rPr>
        <w:t>left</w:t>
      </w:r>
      <w:r>
        <w:rPr>
          <w:color w:val="231F20"/>
          <w:spacing w:val="-6"/>
        </w:rPr>
        <w:t xml:space="preserve"> </w:t>
      </w:r>
      <w:r>
        <w:rPr>
          <w:color w:val="231F20"/>
          <w:spacing w:val="-4"/>
        </w:rPr>
        <w:t>Kota</w:t>
      </w:r>
      <w:r>
        <w:rPr>
          <w:color w:val="231F20"/>
          <w:spacing w:val="-5"/>
        </w:rPr>
        <w:t xml:space="preserve"> </w:t>
      </w:r>
      <w:r>
        <w:rPr>
          <w:color w:val="231F20"/>
        </w:rPr>
        <w:t>Baru</w:t>
      </w:r>
      <w:r>
        <w:rPr>
          <w:color w:val="231F20"/>
          <w:spacing w:val="-6"/>
        </w:rPr>
        <w:t xml:space="preserve"> </w:t>
      </w:r>
      <w:r>
        <w:rPr>
          <w:color w:val="231F20"/>
        </w:rPr>
        <w:t>to</w:t>
      </w:r>
      <w:r>
        <w:rPr>
          <w:color w:val="231F20"/>
          <w:spacing w:val="-6"/>
        </w:rPr>
        <w:t xml:space="preserve"> </w:t>
      </w:r>
      <w:r>
        <w:rPr>
          <w:color w:val="231F20"/>
          <w:spacing w:val="-3"/>
        </w:rPr>
        <w:t xml:space="preserve">work </w:t>
      </w:r>
      <w:r>
        <w:rPr>
          <w:color w:val="231F20"/>
        </w:rPr>
        <w:t xml:space="preserve">on the </w:t>
      </w:r>
      <w:r>
        <w:rPr>
          <w:color w:val="231F20"/>
          <w:spacing w:val="-2"/>
        </w:rPr>
        <w:t>Kra</w:t>
      </w:r>
      <w:r>
        <w:rPr>
          <w:color w:val="231F20"/>
          <w:spacing w:val="-10"/>
        </w:rPr>
        <w:t xml:space="preserve"> </w:t>
      </w:r>
      <w:r>
        <w:rPr>
          <w:color w:val="231F20"/>
          <w:spacing w:val="-6"/>
        </w:rPr>
        <w:t>railway.</w:t>
      </w:r>
    </w:p>
    <w:p w:rsidR="00D44C46" w:rsidRDefault="002B3730">
      <w:pPr>
        <w:pStyle w:val="BodyText"/>
        <w:spacing w:line="256" w:lineRule="auto"/>
        <w:ind w:left="300" w:right="298" w:firstLine="451"/>
        <w:jc w:val="both"/>
      </w:pPr>
      <w:r>
        <w:rPr>
          <w:color w:val="231F20"/>
        </w:rPr>
        <w:t>Desperate</w:t>
      </w:r>
      <w:r>
        <w:rPr>
          <w:color w:val="231F20"/>
          <w:spacing w:val="-11"/>
        </w:rPr>
        <w:t xml:space="preserve"> </w:t>
      </w:r>
      <w:r>
        <w:rPr>
          <w:color w:val="231F20"/>
        </w:rPr>
        <w:t>for</w:t>
      </w:r>
      <w:r>
        <w:rPr>
          <w:color w:val="231F20"/>
          <w:spacing w:val="-10"/>
        </w:rPr>
        <w:t xml:space="preserve"> </w:t>
      </w:r>
      <w:r>
        <w:rPr>
          <w:color w:val="231F20"/>
        </w:rPr>
        <w:t>some</w:t>
      </w:r>
      <w:r>
        <w:rPr>
          <w:color w:val="231F20"/>
          <w:spacing w:val="-10"/>
        </w:rPr>
        <w:t xml:space="preserve"> </w:t>
      </w:r>
      <w:r>
        <w:rPr>
          <w:color w:val="231F20"/>
        </w:rPr>
        <w:t>solace</w:t>
      </w:r>
      <w:r>
        <w:rPr>
          <w:color w:val="231F20"/>
          <w:spacing w:val="-10"/>
        </w:rPr>
        <w:t xml:space="preserve"> </w:t>
      </w:r>
      <w:r>
        <w:rPr>
          <w:color w:val="231F20"/>
        </w:rPr>
        <w:t>and</w:t>
      </w:r>
      <w:r>
        <w:rPr>
          <w:color w:val="231F20"/>
          <w:spacing w:val="-10"/>
        </w:rPr>
        <w:t xml:space="preserve"> </w:t>
      </w:r>
      <w:r>
        <w:rPr>
          <w:color w:val="231F20"/>
        </w:rPr>
        <w:t>escapism</w:t>
      </w:r>
      <w:r>
        <w:rPr>
          <w:color w:val="231F20"/>
          <w:spacing w:val="-10"/>
        </w:rPr>
        <w:t xml:space="preserve"> </w:t>
      </w:r>
      <w:r>
        <w:rPr>
          <w:color w:val="231F20"/>
        </w:rPr>
        <w:t>from</w:t>
      </w:r>
      <w:r>
        <w:rPr>
          <w:color w:val="231F20"/>
          <w:spacing w:val="-11"/>
        </w:rPr>
        <w:t xml:space="preserve"> </w:t>
      </w:r>
      <w:r>
        <w:rPr>
          <w:color w:val="231F20"/>
        </w:rPr>
        <w:t>their</w:t>
      </w:r>
      <w:r>
        <w:rPr>
          <w:color w:val="231F20"/>
          <w:spacing w:val="-10"/>
        </w:rPr>
        <w:t xml:space="preserve"> </w:t>
      </w:r>
      <w:r>
        <w:rPr>
          <w:color w:val="231F20"/>
        </w:rPr>
        <w:t xml:space="preserve">daily </w:t>
      </w:r>
      <w:r>
        <w:rPr>
          <w:color w:val="231F20"/>
          <w:spacing w:val="-3"/>
        </w:rPr>
        <w:t>ordeal,</w:t>
      </w:r>
      <w:r>
        <w:rPr>
          <w:color w:val="231F20"/>
          <w:spacing w:val="-19"/>
        </w:rPr>
        <w:t xml:space="preserve"> </w:t>
      </w:r>
      <w:r>
        <w:rPr>
          <w:color w:val="231F20"/>
          <w:spacing w:val="-3"/>
        </w:rPr>
        <w:t>some</w:t>
      </w:r>
      <w:r>
        <w:rPr>
          <w:color w:val="231F20"/>
          <w:spacing w:val="-19"/>
        </w:rPr>
        <w:t xml:space="preserve"> </w:t>
      </w:r>
      <w:r>
        <w:rPr>
          <w:color w:val="231F20"/>
          <w:spacing w:val="-3"/>
        </w:rPr>
        <w:t>labourers</w:t>
      </w:r>
      <w:r>
        <w:rPr>
          <w:color w:val="231F20"/>
          <w:spacing w:val="-18"/>
        </w:rPr>
        <w:t xml:space="preserve"> </w:t>
      </w:r>
      <w:r>
        <w:rPr>
          <w:color w:val="231F20"/>
          <w:spacing w:val="-3"/>
        </w:rPr>
        <w:t>drank</w:t>
      </w:r>
      <w:r>
        <w:rPr>
          <w:color w:val="231F20"/>
          <w:spacing w:val="-19"/>
        </w:rPr>
        <w:t xml:space="preserve"> </w:t>
      </w:r>
      <w:r>
        <w:rPr>
          <w:color w:val="231F20"/>
          <w:spacing w:val="-5"/>
        </w:rPr>
        <w:t>excessively,</w:t>
      </w:r>
      <w:r>
        <w:rPr>
          <w:color w:val="231F20"/>
          <w:spacing w:val="-18"/>
        </w:rPr>
        <w:t xml:space="preserve"> </w:t>
      </w:r>
      <w:r>
        <w:rPr>
          <w:color w:val="231F20"/>
          <w:spacing w:val="-3"/>
        </w:rPr>
        <w:t>related</w:t>
      </w:r>
      <w:r>
        <w:rPr>
          <w:color w:val="231F20"/>
          <w:spacing w:val="-19"/>
        </w:rPr>
        <w:t xml:space="preserve"> </w:t>
      </w:r>
      <w:r>
        <w:rPr>
          <w:color w:val="231F20"/>
          <w:spacing w:val="-4"/>
        </w:rPr>
        <w:t>survivors</w:t>
      </w:r>
      <w:r>
        <w:rPr>
          <w:color w:val="231F20"/>
          <w:spacing w:val="-18"/>
        </w:rPr>
        <w:t xml:space="preserve"> </w:t>
      </w:r>
      <w:r>
        <w:rPr>
          <w:color w:val="231F20"/>
          <w:spacing w:val="-3"/>
        </w:rPr>
        <w:t xml:space="preserve">from </w:t>
      </w:r>
      <w:r>
        <w:rPr>
          <w:color w:val="231F20"/>
        </w:rPr>
        <w:t xml:space="preserve">the Siam-Burma line. </w:t>
      </w:r>
      <w:r>
        <w:rPr>
          <w:color w:val="231F20"/>
          <w:spacing w:val="-4"/>
        </w:rPr>
        <w:t xml:space="preserve">There </w:t>
      </w:r>
      <w:r>
        <w:rPr>
          <w:color w:val="231F20"/>
        </w:rPr>
        <w:t xml:space="preserve">were also instances of </w:t>
      </w:r>
      <w:r>
        <w:rPr>
          <w:color w:val="231F20"/>
          <w:spacing w:val="-3"/>
        </w:rPr>
        <w:t xml:space="preserve">desperate </w:t>
      </w:r>
      <w:r>
        <w:rPr>
          <w:color w:val="231F20"/>
        </w:rPr>
        <w:t>Indian</w:t>
      </w:r>
      <w:r>
        <w:rPr>
          <w:color w:val="231F20"/>
          <w:spacing w:val="-26"/>
        </w:rPr>
        <w:t xml:space="preserve"> </w:t>
      </w:r>
      <w:r>
        <w:rPr>
          <w:color w:val="231F20"/>
        </w:rPr>
        <w:t>labourers</w:t>
      </w:r>
      <w:r>
        <w:rPr>
          <w:color w:val="231F20"/>
          <w:spacing w:val="-26"/>
        </w:rPr>
        <w:t xml:space="preserve"> </w:t>
      </w:r>
      <w:r>
        <w:rPr>
          <w:color w:val="231F20"/>
          <w:spacing w:val="-3"/>
        </w:rPr>
        <w:t>who</w:t>
      </w:r>
      <w:r>
        <w:rPr>
          <w:color w:val="231F20"/>
          <w:spacing w:val="-26"/>
        </w:rPr>
        <w:t xml:space="preserve"> </w:t>
      </w:r>
      <w:r>
        <w:rPr>
          <w:color w:val="231F20"/>
        </w:rPr>
        <w:t>attempted</w:t>
      </w:r>
      <w:r>
        <w:rPr>
          <w:color w:val="231F20"/>
          <w:spacing w:val="-26"/>
        </w:rPr>
        <w:t xml:space="preserve"> </w:t>
      </w:r>
      <w:r>
        <w:rPr>
          <w:color w:val="231F20"/>
        </w:rPr>
        <w:t>to</w:t>
      </w:r>
      <w:r>
        <w:rPr>
          <w:color w:val="231F20"/>
          <w:spacing w:val="-26"/>
        </w:rPr>
        <w:t xml:space="preserve"> </w:t>
      </w:r>
      <w:r>
        <w:rPr>
          <w:color w:val="231F20"/>
        </w:rPr>
        <w:t>commit</w:t>
      </w:r>
      <w:r>
        <w:rPr>
          <w:color w:val="231F20"/>
          <w:spacing w:val="-25"/>
        </w:rPr>
        <w:t xml:space="preserve"> </w:t>
      </w:r>
      <w:r>
        <w:rPr>
          <w:color w:val="231F20"/>
        </w:rPr>
        <w:t>suicide</w:t>
      </w:r>
      <w:r>
        <w:rPr>
          <w:color w:val="231F20"/>
          <w:spacing w:val="-26"/>
        </w:rPr>
        <w:t xml:space="preserve"> </w:t>
      </w:r>
      <w:r>
        <w:rPr>
          <w:color w:val="231F20"/>
          <w:spacing w:val="-3"/>
        </w:rPr>
        <w:t>by</w:t>
      </w:r>
      <w:r>
        <w:rPr>
          <w:color w:val="231F20"/>
          <w:spacing w:val="-26"/>
        </w:rPr>
        <w:t xml:space="preserve"> </w:t>
      </w:r>
      <w:r>
        <w:rPr>
          <w:color w:val="231F20"/>
          <w:spacing w:val="-3"/>
        </w:rPr>
        <w:t xml:space="preserve">throwing </w:t>
      </w:r>
      <w:r>
        <w:rPr>
          <w:color w:val="231F20"/>
          <w:spacing w:val="-2"/>
        </w:rPr>
        <w:t>themselves</w:t>
      </w:r>
      <w:r>
        <w:rPr>
          <w:color w:val="231F20"/>
          <w:spacing w:val="-21"/>
        </w:rPr>
        <w:t xml:space="preserve"> </w:t>
      </w:r>
      <w:r>
        <w:rPr>
          <w:color w:val="231F20"/>
        </w:rPr>
        <w:t>into</w:t>
      </w:r>
      <w:r>
        <w:rPr>
          <w:color w:val="231F20"/>
          <w:spacing w:val="-20"/>
        </w:rPr>
        <w:t xml:space="preserve"> </w:t>
      </w:r>
      <w:r>
        <w:rPr>
          <w:color w:val="231F20"/>
        </w:rPr>
        <w:t>the</w:t>
      </w:r>
      <w:r>
        <w:rPr>
          <w:color w:val="231F20"/>
          <w:spacing w:val="-21"/>
        </w:rPr>
        <w:t xml:space="preserve"> </w:t>
      </w:r>
      <w:r>
        <w:rPr>
          <w:color w:val="231F20"/>
        </w:rPr>
        <w:t>steep</w:t>
      </w:r>
      <w:r>
        <w:rPr>
          <w:color w:val="231F20"/>
          <w:spacing w:val="-20"/>
        </w:rPr>
        <w:t xml:space="preserve"> </w:t>
      </w:r>
      <w:r>
        <w:rPr>
          <w:color w:val="231F20"/>
        </w:rPr>
        <w:t>and</w:t>
      </w:r>
      <w:r>
        <w:rPr>
          <w:color w:val="231F20"/>
          <w:spacing w:val="-20"/>
        </w:rPr>
        <w:t xml:space="preserve"> </w:t>
      </w:r>
      <w:r>
        <w:rPr>
          <w:color w:val="231F20"/>
          <w:spacing w:val="-4"/>
        </w:rPr>
        <w:t>rocky</w:t>
      </w:r>
      <w:r>
        <w:rPr>
          <w:color w:val="231F20"/>
          <w:spacing w:val="-21"/>
        </w:rPr>
        <w:t xml:space="preserve"> </w:t>
      </w:r>
      <w:r>
        <w:rPr>
          <w:color w:val="231F20"/>
          <w:spacing w:val="-3"/>
        </w:rPr>
        <w:t>ravines</w:t>
      </w:r>
      <w:r>
        <w:rPr>
          <w:color w:val="231F20"/>
          <w:spacing w:val="-20"/>
        </w:rPr>
        <w:t xml:space="preserve"> </w:t>
      </w:r>
      <w:r>
        <w:rPr>
          <w:color w:val="231F20"/>
        </w:rPr>
        <w:t>or</w:t>
      </w:r>
      <w:r>
        <w:rPr>
          <w:color w:val="231F20"/>
          <w:spacing w:val="-20"/>
        </w:rPr>
        <w:t xml:space="preserve"> </w:t>
      </w:r>
      <w:r>
        <w:rPr>
          <w:color w:val="231F20"/>
        </w:rPr>
        <w:t>jumping</w:t>
      </w:r>
      <w:r>
        <w:rPr>
          <w:color w:val="231F20"/>
          <w:spacing w:val="-21"/>
        </w:rPr>
        <w:t xml:space="preserve"> </w:t>
      </w:r>
      <w:r>
        <w:rPr>
          <w:color w:val="231F20"/>
        </w:rPr>
        <w:t>into</w:t>
      </w:r>
      <w:r>
        <w:rPr>
          <w:color w:val="231F20"/>
          <w:spacing w:val="-20"/>
        </w:rPr>
        <w:t xml:space="preserve"> </w:t>
      </w:r>
      <w:r>
        <w:rPr>
          <w:color w:val="231F20"/>
          <w:spacing w:val="-2"/>
        </w:rPr>
        <w:t xml:space="preserve">the </w:t>
      </w:r>
      <w:r>
        <w:rPr>
          <w:color w:val="231F20"/>
        </w:rPr>
        <w:t>deep</w:t>
      </w:r>
      <w:r>
        <w:rPr>
          <w:color w:val="231F20"/>
          <w:spacing w:val="-22"/>
        </w:rPr>
        <w:t xml:space="preserve"> </w:t>
      </w:r>
      <w:r>
        <w:rPr>
          <w:color w:val="231F20"/>
          <w:spacing w:val="-3"/>
        </w:rPr>
        <w:t>Kwai</w:t>
      </w:r>
      <w:r>
        <w:rPr>
          <w:color w:val="231F20"/>
          <w:spacing w:val="-22"/>
        </w:rPr>
        <w:t xml:space="preserve"> </w:t>
      </w:r>
      <w:r>
        <w:rPr>
          <w:color w:val="231F20"/>
        </w:rPr>
        <w:t>Noi</w:t>
      </w:r>
      <w:r>
        <w:rPr>
          <w:color w:val="231F20"/>
          <w:spacing w:val="-22"/>
        </w:rPr>
        <w:t xml:space="preserve"> </w:t>
      </w:r>
      <w:r>
        <w:rPr>
          <w:color w:val="231F20"/>
          <w:spacing w:val="-6"/>
        </w:rPr>
        <w:t>River.</w:t>
      </w:r>
      <w:r>
        <w:rPr>
          <w:color w:val="231F20"/>
          <w:spacing w:val="-22"/>
        </w:rPr>
        <w:t xml:space="preserve"> </w:t>
      </w:r>
      <w:r>
        <w:rPr>
          <w:color w:val="231F20"/>
        </w:rPr>
        <w:t>Some</w:t>
      </w:r>
      <w:r>
        <w:rPr>
          <w:color w:val="231F20"/>
          <w:spacing w:val="-21"/>
        </w:rPr>
        <w:t xml:space="preserve"> </w:t>
      </w:r>
      <w:r>
        <w:rPr>
          <w:color w:val="231F20"/>
        </w:rPr>
        <w:t>attempted</w:t>
      </w:r>
      <w:r>
        <w:rPr>
          <w:color w:val="231F20"/>
          <w:spacing w:val="-22"/>
        </w:rPr>
        <w:t xml:space="preserve"> </w:t>
      </w:r>
      <w:r>
        <w:rPr>
          <w:color w:val="231F20"/>
        </w:rPr>
        <w:t>to</w:t>
      </w:r>
      <w:r>
        <w:rPr>
          <w:color w:val="231F20"/>
          <w:spacing w:val="-22"/>
        </w:rPr>
        <w:t xml:space="preserve"> </w:t>
      </w:r>
      <w:r>
        <w:rPr>
          <w:color w:val="231F20"/>
          <w:spacing w:val="-3"/>
        </w:rPr>
        <w:t>swim</w:t>
      </w:r>
      <w:r>
        <w:rPr>
          <w:color w:val="231F20"/>
          <w:spacing w:val="-22"/>
        </w:rPr>
        <w:t xml:space="preserve"> </w:t>
      </w:r>
      <w:r>
        <w:rPr>
          <w:color w:val="231F20"/>
          <w:spacing w:val="-3"/>
        </w:rPr>
        <w:t>downriver</w:t>
      </w:r>
      <w:r>
        <w:rPr>
          <w:color w:val="231F20"/>
          <w:spacing w:val="-21"/>
        </w:rPr>
        <w:t xml:space="preserve"> </w:t>
      </w:r>
      <w:r>
        <w:rPr>
          <w:color w:val="231F20"/>
          <w:spacing w:val="-3"/>
        </w:rPr>
        <w:t xml:space="preserve">when </w:t>
      </w:r>
      <w:r>
        <w:rPr>
          <w:color w:val="231F20"/>
        </w:rPr>
        <w:t>the</w:t>
      </w:r>
      <w:r>
        <w:rPr>
          <w:color w:val="231F20"/>
          <w:spacing w:val="-15"/>
        </w:rPr>
        <w:t xml:space="preserve"> </w:t>
      </w:r>
      <w:r>
        <w:rPr>
          <w:color w:val="231F20"/>
          <w:spacing w:val="-3"/>
        </w:rPr>
        <w:t>water</w:t>
      </w:r>
      <w:r>
        <w:rPr>
          <w:color w:val="231F20"/>
          <w:spacing w:val="-15"/>
        </w:rPr>
        <w:t xml:space="preserve"> </w:t>
      </w:r>
      <w:r>
        <w:rPr>
          <w:color w:val="231F20"/>
        </w:rPr>
        <w:t>level</w:t>
      </w:r>
      <w:r>
        <w:rPr>
          <w:color w:val="231F20"/>
          <w:spacing w:val="-15"/>
        </w:rPr>
        <w:t xml:space="preserve"> </w:t>
      </w:r>
      <w:r>
        <w:rPr>
          <w:color w:val="231F20"/>
          <w:spacing w:val="-3"/>
        </w:rPr>
        <w:t>was</w:t>
      </w:r>
      <w:r>
        <w:rPr>
          <w:color w:val="231F20"/>
          <w:spacing w:val="-15"/>
        </w:rPr>
        <w:t xml:space="preserve"> </w:t>
      </w:r>
      <w:r>
        <w:rPr>
          <w:color w:val="231F20"/>
          <w:spacing w:val="-6"/>
        </w:rPr>
        <w:t>low.</w:t>
      </w:r>
      <w:r>
        <w:rPr>
          <w:color w:val="231F20"/>
          <w:spacing w:val="-15"/>
        </w:rPr>
        <w:t xml:space="preserve"> </w:t>
      </w:r>
      <w:r>
        <w:rPr>
          <w:color w:val="231F20"/>
        </w:rPr>
        <w:t>Cases</w:t>
      </w:r>
      <w:r>
        <w:rPr>
          <w:color w:val="231F20"/>
          <w:spacing w:val="-15"/>
        </w:rPr>
        <w:t xml:space="preserve"> </w:t>
      </w:r>
      <w:r>
        <w:rPr>
          <w:color w:val="231F20"/>
        </w:rPr>
        <w:t>of</w:t>
      </w:r>
      <w:r>
        <w:rPr>
          <w:color w:val="231F20"/>
          <w:spacing w:val="-15"/>
        </w:rPr>
        <w:t xml:space="preserve"> </w:t>
      </w:r>
      <w:r>
        <w:rPr>
          <w:color w:val="231F20"/>
        </w:rPr>
        <w:t>missing</w:t>
      </w:r>
      <w:r>
        <w:rPr>
          <w:color w:val="231F20"/>
          <w:spacing w:val="-15"/>
        </w:rPr>
        <w:t xml:space="preserve"> </w:t>
      </w:r>
      <w:r>
        <w:rPr>
          <w:color w:val="231F20"/>
        </w:rPr>
        <w:t>labourers</w:t>
      </w:r>
      <w:r>
        <w:rPr>
          <w:color w:val="231F20"/>
          <w:spacing w:val="-14"/>
        </w:rPr>
        <w:t xml:space="preserve"> </w:t>
      </w:r>
      <w:r>
        <w:rPr>
          <w:color w:val="231F20"/>
        </w:rPr>
        <w:t>were</w:t>
      </w:r>
      <w:r>
        <w:rPr>
          <w:color w:val="231F20"/>
          <w:spacing w:val="-15"/>
        </w:rPr>
        <w:t xml:space="preserve"> </w:t>
      </w:r>
      <w:r>
        <w:rPr>
          <w:color w:val="231F20"/>
        </w:rPr>
        <w:t>quite common</w:t>
      </w:r>
      <w:r>
        <w:rPr>
          <w:color w:val="231F20"/>
          <w:spacing w:val="-11"/>
        </w:rPr>
        <w:t xml:space="preserve"> </w:t>
      </w:r>
      <w:r>
        <w:rPr>
          <w:color w:val="231F20"/>
        </w:rPr>
        <w:t>as</w:t>
      </w:r>
      <w:r>
        <w:rPr>
          <w:color w:val="231F20"/>
          <w:spacing w:val="-11"/>
        </w:rPr>
        <w:t xml:space="preserve"> </w:t>
      </w:r>
      <w:r>
        <w:rPr>
          <w:color w:val="231F20"/>
        </w:rPr>
        <w:t>construction</w:t>
      </w:r>
      <w:r>
        <w:rPr>
          <w:color w:val="231F20"/>
          <w:spacing w:val="-10"/>
        </w:rPr>
        <w:t xml:space="preserve"> </w:t>
      </w:r>
      <w:r>
        <w:rPr>
          <w:color w:val="231F20"/>
        </w:rPr>
        <w:t>work</w:t>
      </w:r>
      <w:r>
        <w:rPr>
          <w:color w:val="231F20"/>
          <w:spacing w:val="-11"/>
        </w:rPr>
        <w:t xml:space="preserve"> </w:t>
      </w:r>
      <w:r>
        <w:rPr>
          <w:color w:val="231F20"/>
        </w:rPr>
        <w:t>intensified</w:t>
      </w:r>
      <w:r>
        <w:rPr>
          <w:color w:val="231F20"/>
          <w:spacing w:val="-10"/>
        </w:rPr>
        <w:t xml:space="preserve"> </w:t>
      </w:r>
      <w:r>
        <w:rPr>
          <w:color w:val="231F20"/>
        </w:rPr>
        <w:t>and</w:t>
      </w:r>
      <w:r>
        <w:rPr>
          <w:color w:val="231F20"/>
          <w:spacing w:val="-11"/>
        </w:rPr>
        <w:t xml:space="preserve"> </w:t>
      </w:r>
      <w:r>
        <w:rPr>
          <w:color w:val="231F20"/>
        </w:rPr>
        <w:t>labourers</w:t>
      </w:r>
      <w:r>
        <w:rPr>
          <w:color w:val="231F20"/>
          <w:spacing w:val="-10"/>
        </w:rPr>
        <w:t xml:space="preserve"> </w:t>
      </w:r>
      <w:r>
        <w:rPr>
          <w:color w:val="231F20"/>
        </w:rPr>
        <w:t xml:space="preserve">were </w:t>
      </w:r>
      <w:r>
        <w:rPr>
          <w:color w:val="231F20"/>
          <w:spacing w:val="-2"/>
        </w:rPr>
        <w:t xml:space="preserve">forced </w:t>
      </w:r>
      <w:r>
        <w:rPr>
          <w:color w:val="231F20"/>
        </w:rPr>
        <w:t>to work longer</w:t>
      </w:r>
      <w:r>
        <w:rPr>
          <w:color w:val="231F20"/>
          <w:spacing w:val="-12"/>
        </w:rPr>
        <w:t xml:space="preserve"> </w:t>
      </w:r>
      <w:r>
        <w:rPr>
          <w:color w:val="231F20"/>
          <w:spacing w:val="-2"/>
        </w:rPr>
        <w:t>hours.</w:t>
      </w:r>
    </w:p>
    <w:p w:rsidR="00D44C46" w:rsidRDefault="002B3730">
      <w:pPr>
        <w:pStyle w:val="BodyText"/>
        <w:spacing w:line="256" w:lineRule="auto"/>
        <w:ind w:left="300" w:right="291" w:firstLine="451"/>
        <w:jc w:val="both"/>
      </w:pPr>
      <w:r>
        <w:rPr>
          <w:color w:val="231F20"/>
        </w:rPr>
        <w:t xml:space="preserve">Labourers used up their small </w:t>
      </w:r>
      <w:r>
        <w:rPr>
          <w:color w:val="231F20"/>
          <w:spacing w:val="-3"/>
        </w:rPr>
        <w:t xml:space="preserve">wages quickly </w:t>
      </w:r>
      <w:r>
        <w:rPr>
          <w:color w:val="231F20"/>
        </w:rPr>
        <w:t xml:space="preserve">to </w:t>
      </w:r>
      <w:r>
        <w:rPr>
          <w:color w:val="231F20"/>
          <w:spacing w:val="-3"/>
        </w:rPr>
        <w:t xml:space="preserve">purchase </w:t>
      </w:r>
      <w:r>
        <w:rPr>
          <w:color w:val="231F20"/>
        </w:rPr>
        <w:t>essentials</w:t>
      </w:r>
      <w:r>
        <w:rPr>
          <w:color w:val="231F20"/>
          <w:spacing w:val="-17"/>
        </w:rPr>
        <w:t xml:space="preserve"> </w:t>
      </w:r>
      <w:r>
        <w:rPr>
          <w:color w:val="231F20"/>
        </w:rPr>
        <w:t>to</w:t>
      </w:r>
      <w:r>
        <w:rPr>
          <w:color w:val="231F20"/>
          <w:spacing w:val="-17"/>
        </w:rPr>
        <w:t xml:space="preserve"> </w:t>
      </w:r>
      <w:r>
        <w:rPr>
          <w:color w:val="231F20"/>
          <w:spacing w:val="-4"/>
        </w:rPr>
        <w:t>avoid</w:t>
      </w:r>
      <w:r>
        <w:rPr>
          <w:color w:val="231F20"/>
          <w:spacing w:val="-17"/>
        </w:rPr>
        <w:t xml:space="preserve"> </w:t>
      </w:r>
      <w:r>
        <w:rPr>
          <w:color w:val="231F20"/>
        </w:rPr>
        <w:t>losing</w:t>
      </w:r>
      <w:r>
        <w:rPr>
          <w:color w:val="231F20"/>
          <w:spacing w:val="-16"/>
        </w:rPr>
        <w:t xml:space="preserve"> </w:t>
      </w:r>
      <w:r>
        <w:rPr>
          <w:color w:val="231F20"/>
        </w:rPr>
        <w:t>the</w:t>
      </w:r>
      <w:r>
        <w:rPr>
          <w:color w:val="231F20"/>
          <w:spacing w:val="-17"/>
        </w:rPr>
        <w:t xml:space="preserve"> </w:t>
      </w:r>
      <w:r>
        <w:rPr>
          <w:color w:val="231F20"/>
        </w:rPr>
        <w:t>money</w:t>
      </w:r>
      <w:r>
        <w:rPr>
          <w:color w:val="231F20"/>
          <w:spacing w:val="-17"/>
        </w:rPr>
        <w:t xml:space="preserve"> </w:t>
      </w:r>
      <w:r>
        <w:rPr>
          <w:color w:val="231F20"/>
        </w:rPr>
        <w:t>as</w:t>
      </w:r>
      <w:r>
        <w:rPr>
          <w:color w:val="231F20"/>
          <w:spacing w:val="-17"/>
        </w:rPr>
        <w:t xml:space="preserve"> </w:t>
      </w:r>
      <w:r>
        <w:rPr>
          <w:color w:val="231F20"/>
        </w:rPr>
        <w:t>petty</w:t>
      </w:r>
      <w:r>
        <w:rPr>
          <w:color w:val="231F20"/>
          <w:spacing w:val="-16"/>
        </w:rPr>
        <w:t xml:space="preserve"> </w:t>
      </w:r>
      <w:r>
        <w:rPr>
          <w:color w:val="231F20"/>
        </w:rPr>
        <w:t>theft</w:t>
      </w:r>
      <w:r>
        <w:rPr>
          <w:color w:val="231F20"/>
          <w:spacing w:val="-17"/>
        </w:rPr>
        <w:t xml:space="preserve"> </w:t>
      </w:r>
      <w:r>
        <w:rPr>
          <w:color w:val="231F20"/>
          <w:spacing w:val="-3"/>
        </w:rPr>
        <w:t>was</w:t>
      </w:r>
      <w:r>
        <w:rPr>
          <w:color w:val="231F20"/>
          <w:spacing w:val="-17"/>
        </w:rPr>
        <w:t xml:space="preserve"> </w:t>
      </w:r>
      <w:r>
        <w:rPr>
          <w:color w:val="231F20"/>
          <w:spacing w:val="-3"/>
        </w:rPr>
        <w:t xml:space="preserve">rampant </w:t>
      </w:r>
      <w:r>
        <w:rPr>
          <w:color w:val="231F20"/>
        </w:rPr>
        <w:t>in the labour camps, leading to noisy squabbles. Raja Gopal Munusamy</w:t>
      </w:r>
      <w:r>
        <w:rPr>
          <w:color w:val="231F20"/>
          <w:position w:val="7"/>
          <w:sz w:val="13"/>
        </w:rPr>
        <w:t>7</w:t>
      </w:r>
      <w:r>
        <w:rPr>
          <w:color w:val="231F20"/>
        </w:rPr>
        <w:t xml:space="preserve">, from Tanjung Rambutan, Perak, who worked along the </w:t>
      </w:r>
      <w:r>
        <w:rPr>
          <w:color w:val="231F20"/>
          <w:spacing w:val="-3"/>
        </w:rPr>
        <w:t xml:space="preserve">stretch </w:t>
      </w:r>
      <w:r>
        <w:rPr>
          <w:color w:val="231F20"/>
        </w:rPr>
        <w:t xml:space="preserve">near ‘Nam </w:t>
      </w:r>
      <w:r>
        <w:rPr>
          <w:color w:val="231F20"/>
          <w:spacing w:val="-7"/>
        </w:rPr>
        <w:t xml:space="preserve">Tok’ </w:t>
      </w:r>
      <w:r>
        <w:rPr>
          <w:color w:val="231F20"/>
        </w:rPr>
        <w:t xml:space="preserve">camp, could not recall </w:t>
      </w:r>
      <w:r>
        <w:rPr>
          <w:color w:val="231F20"/>
          <w:spacing w:val="-2"/>
        </w:rPr>
        <w:t xml:space="preserve">the </w:t>
      </w:r>
      <w:r>
        <w:rPr>
          <w:color w:val="231F20"/>
        </w:rPr>
        <w:t xml:space="preserve">exact </w:t>
      </w:r>
      <w:r>
        <w:rPr>
          <w:color w:val="231F20"/>
          <w:spacing w:val="-3"/>
        </w:rPr>
        <w:t xml:space="preserve">wages </w:t>
      </w:r>
      <w:r>
        <w:rPr>
          <w:color w:val="231F20"/>
        </w:rPr>
        <w:t xml:space="preserve">he </w:t>
      </w:r>
      <w:r>
        <w:rPr>
          <w:color w:val="231F20"/>
          <w:spacing w:val="-3"/>
        </w:rPr>
        <w:t xml:space="preserve">received </w:t>
      </w:r>
      <w:r>
        <w:rPr>
          <w:color w:val="231F20"/>
        </w:rPr>
        <w:t>except that workers were paid less than</w:t>
      </w:r>
      <w:r>
        <w:rPr>
          <w:color w:val="231F20"/>
          <w:spacing w:val="-17"/>
        </w:rPr>
        <w:t xml:space="preserve"> </w:t>
      </w:r>
      <w:r>
        <w:rPr>
          <w:color w:val="231F20"/>
          <w:spacing w:val="-3"/>
        </w:rPr>
        <w:t>what</w:t>
      </w:r>
      <w:r>
        <w:rPr>
          <w:color w:val="231F20"/>
          <w:spacing w:val="-17"/>
        </w:rPr>
        <w:t xml:space="preserve"> </w:t>
      </w:r>
      <w:r>
        <w:rPr>
          <w:color w:val="231F20"/>
          <w:spacing w:val="-3"/>
        </w:rPr>
        <w:t>was</w:t>
      </w:r>
      <w:r>
        <w:rPr>
          <w:color w:val="231F20"/>
          <w:spacing w:val="-17"/>
        </w:rPr>
        <w:t xml:space="preserve"> </w:t>
      </w:r>
      <w:r>
        <w:rPr>
          <w:color w:val="231F20"/>
        </w:rPr>
        <w:t>promised</w:t>
      </w:r>
      <w:r>
        <w:rPr>
          <w:color w:val="231F20"/>
          <w:spacing w:val="-16"/>
        </w:rPr>
        <w:t xml:space="preserve"> </w:t>
      </w:r>
      <w:r>
        <w:rPr>
          <w:color w:val="231F20"/>
        </w:rPr>
        <w:t>and</w:t>
      </w:r>
      <w:r>
        <w:rPr>
          <w:color w:val="231F20"/>
          <w:spacing w:val="-17"/>
        </w:rPr>
        <w:t xml:space="preserve"> </w:t>
      </w:r>
      <w:r>
        <w:rPr>
          <w:color w:val="231F20"/>
        </w:rPr>
        <w:t>the</w:t>
      </w:r>
      <w:r>
        <w:rPr>
          <w:color w:val="231F20"/>
          <w:spacing w:val="-17"/>
        </w:rPr>
        <w:t xml:space="preserve"> </w:t>
      </w:r>
      <w:r>
        <w:rPr>
          <w:color w:val="231F20"/>
          <w:spacing w:val="-3"/>
        </w:rPr>
        <w:t>wages</w:t>
      </w:r>
      <w:r>
        <w:rPr>
          <w:color w:val="231F20"/>
          <w:spacing w:val="-17"/>
        </w:rPr>
        <w:t xml:space="preserve"> </w:t>
      </w:r>
      <w:r>
        <w:rPr>
          <w:color w:val="231F20"/>
        </w:rPr>
        <w:t>were</w:t>
      </w:r>
      <w:r>
        <w:rPr>
          <w:color w:val="231F20"/>
          <w:spacing w:val="-16"/>
        </w:rPr>
        <w:t xml:space="preserve"> </w:t>
      </w:r>
      <w:r>
        <w:rPr>
          <w:color w:val="231F20"/>
        </w:rPr>
        <w:t>hardly</w:t>
      </w:r>
      <w:r>
        <w:rPr>
          <w:color w:val="231F20"/>
          <w:spacing w:val="-17"/>
        </w:rPr>
        <w:t xml:space="preserve"> </w:t>
      </w:r>
      <w:r>
        <w:rPr>
          <w:color w:val="231F20"/>
        </w:rPr>
        <w:t>enough</w:t>
      </w:r>
      <w:r>
        <w:rPr>
          <w:color w:val="231F20"/>
          <w:spacing w:val="-17"/>
        </w:rPr>
        <w:t xml:space="preserve"> </w:t>
      </w:r>
      <w:r>
        <w:rPr>
          <w:color w:val="231F20"/>
        </w:rPr>
        <w:t>to buy</w:t>
      </w:r>
      <w:r>
        <w:rPr>
          <w:color w:val="231F20"/>
          <w:spacing w:val="-8"/>
        </w:rPr>
        <w:t xml:space="preserve"> </w:t>
      </w:r>
      <w:r>
        <w:rPr>
          <w:color w:val="231F20"/>
        </w:rPr>
        <w:t>essentials,</w:t>
      </w:r>
      <w:r>
        <w:rPr>
          <w:color w:val="231F20"/>
          <w:spacing w:val="-7"/>
        </w:rPr>
        <w:t xml:space="preserve"> </w:t>
      </w:r>
      <w:r>
        <w:rPr>
          <w:color w:val="231F20"/>
          <w:spacing w:val="-4"/>
        </w:rPr>
        <w:t>which</w:t>
      </w:r>
      <w:r>
        <w:rPr>
          <w:color w:val="231F20"/>
          <w:spacing w:val="-8"/>
        </w:rPr>
        <w:t xml:space="preserve"> </w:t>
      </w:r>
      <w:r>
        <w:rPr>
          <w:color w:val="231F20"/>
        </w:rPr>
        <w:t>were</w:t>
      </w:r>
      <w:r>
        <w:rPr>
          <w:color w:val="231F20"/>
          <w:spacing w:val="-7"/>
        </w:rPr>
        <w:t xml:space="preserve"> </w:t>
      </w:r>
      <w:r>
        <w:rPr>
          <w:color w:val="231F20"/>
          <w:spacing w:val="-3"/>
        </w:rPr>
        <w:t>expensive</w:t>
      </w:r>
      <w:r>
        <w:rPr>
          <w:color w:val="231F20"/>
          <w:spacing w:val="-8"/>
        </w:rPr>
        <w:t xml:space="preserve"> </w:t>
      </w:r>
      <w:r>
        <w:rPr>
          <w:color w:val="231F20"/>
        </w:rPr>
        <w:t>at</w:t>
      </w:r>
      <w:r>
        <w:rPr>
          <w:color w:val="231F20"/>
          <w:spacing w:val="-7"/>
        </w:rPr>
        <w:t xml:space="preserve"> </w:t>
      </w:r>
      <w:r>
        <w:rPr>
          <w:color w:val="231F20"/>
        </w:rPr>
        <w:t>the</w:t>
      </w:r>
      <w:r>
        <w:rPr>
          <w:color w:val="231F20"/>
          <w:spacing w:val="-8"/>
        </w:rPr>
        <w:t xml:space="preserve"> </w:t>
      </w:r>
      <w:r>
        <w:rPr>
          <w:color w:val="231F20"/>
        </w:rPr>
        <w:t>Japanese</w:t>
      </w:r>
      <w:r>
        <w:rPr>
          <w:color w:val="231F20"/>
          <w:spacing w:val="-7"/>
        </w:rPr>
        <w:t xml:space="preserve"> </w:t>
      </w:r>
      <w:r>
        <w:rPr>
          <w:color w:val="231F20"/>
        </w:rPr>
        <w:t xml:space="preserve">canteen </w:t>
      </w:r>
      <w:r>
        <w:rPr>
          <w:color w:val="231F20"/>
          <w:spacing w:val="3"/>
        </w:rPr>
        <w:t xml:space="preserve">or </w:t>
      </w:r>
      <w:r>
        <w:rPr>
          <w:color w:val="231F20"/>
          <w:spacing w:val="4"/>
        </w:rPr>
        <w:t xml:space="preserve">from the </w:t>
      </w:r>
      <w:r>
        <w:rPr>
          <w:color w:val="231F20"/>
        </w:rPr>
        <w:t xml:space="preserve">Thai </w:t>
      </w:r>
      <w:r>
        <w:rPr>
          <w:color w:val="231F20"/>
          <w:spacing w:val="4"/>
        </w:rPr>
        <w:t xml:space="preserve">vendors. </w:t>
      </w:r>
      <w:r>
        <w:rPr>
          <w:color w:val="231F20"/>
          <w:spacing w:val="5"/>
        </w:rPr>
        <w:t xml:space="preserve">Samidas </w:t>
      </w:r>
      <w:r>
        <w:rPr>
          <w:color w:val="231F20"/>
          <w:spacing w:val="4"/>
        </w:rPr>
        <w:t>Devasahayam</w:t>
      </w:r>
      <w:r>
        <w:rPr>
          <w:color w:val="231F20"/>
          <w:spacing w:val="4"/>
          <w:position w:val="7"/>
          <w:sz w:val="13"/>
        </w:rPr>
        <w:t>8</w:t>
      </w:r>
      <w:r>
        <w:rPr>
          <w:color w:val="231F20"/>
          <w:spacing w:val="4"/>
        </w:rPr>
        <w:t xml:space="preserve">, </w:t>
      </w:r>
      <w:r>
        <w:rPr>
          <w:color w:val="231F20"/>
          <w:spacing w:val="6"/>
        </w:rPr>
        <w:t xml:space="preserve">from </w:t>
      </w:r>
      <w:r>
        <w:rPr>
          <w:color w:val="231F20"/>
        </w:rPr>
        <w:t>Seremban, Negeri Sembilan, whose work</w:t>
      </w:r>
      <w:r>
        <w:rPr>
          <w:color w:val="231F20"/>
          <w:spacing w:val="23"/>
        </w:rPr>
        <w:t xml:space="preserve"> </w:t>
      </w:r>
      <w:r>
        <w:rPr>
          <w:color w:val="231F20"/>
          <w:spacing w:val="-3"/>
        </w:rPr>
        <w:t xml:space="preserve">involved </w:t>
      </w:r>
      <w:r>
        <w:rPr>
          <w:color w:val="231F20"/>
        </w:rPr>
        <w:t>carrying</w:t>
      </w:r>
    </w:p>
    <w:p w:rsidR="00D44C46" w:rsidRDefault="00D44C46">
      <w:pPr>
        <w:pStyle w:val="BodyText"/>
        <w:spacing w:before="6"/>
        <w:rPr>
          <w:sz w:val="32"/>
        </w:rPr>
      </w:pPr>
    </w:p>
    <w:p w:rsidR="00D44C46" w:rsidRDefault="002B3730">
      <w:pPr>
        <w:ind w:left="310"/>
        <w:jc w:val="both"/>
        <w:rPr>
          <w:sz w:val="18"/>
        </w:rPr>
      </w:pPr>
      <w:r>
        <w:rPr>
          <w:color w:val="231F20"/>
          <w:position w:val="6"/>
          <w:sz w:val="10"/>
        </w:rPr>
        <w:t xml:space="preserve">5 </w:t>
      </w:r>
      <w:r>
        <w:rPr>
          <w:color w:val="231F20"/>
          <w:sz w:val="18"/>
        </w:rPr>
        <w:t>Interview with Raman Manikam, 2007. He was aged 82 at the time.</w:t>
      </w:r>
    </w:p>
    <w:p w:rsidR="00D44C46" w:rsidRDefault="002B3730">
      <w:pPr>
        <w:spacing w:before="32"/>
        <w:ind w:left="310"/>
        <w:jc w:val="both"/>
        <w:rPr>
          <w:sz w:val="18"/>
        </w:rPr>
      </w:pPr>
      <w:r>
        <w:rPr>
          <w:color w:val="231F20"/>
          <w:position w:val="6"/>
          <w:sz w:val="10"/>
        </w:rPr>
        <w:t xml:space="preserve">6    </w:t>
      </w:r>
      <w:r>
        <w:rPr>
          <w:color w:val="231F20"/>
          <w:spacing w:val="27"/>
          <w:position w:val="6"/>
          <w:sz w:val="10"/>
        </w:rPr>
        <w:t xml:space="preserve"> </w:t>
      </w:r>
      <w:r>
        <w:rPr>
          <w:color w:val="231F20"/>
          <w:sz w:val="18"/>
        </w:rPr>
        <w:t>Interview with</w:t>
      </w:r>
      <w:r>
        <w:rPr>
          <w:color w:val="231F20"/>
          <w:spacing w:val="-39"/>
          <w:sz w:val="18"/>
        </w:rPr>
        <w:t xml:space="preserve"> </w:t>
      </w:r>
      <w:r>
        <w:rPr>
          <w:color w:val="231F20"/>
          <w:spacing w:val="-3"/>
          <w:sz w:val="18"/>
        </w:rPr>
        <w:t xml:space="preserve">Veloo </w:t>
      </w:r>
      <w:r>
        <w:rPr>
          <w:color w:val="231F20"/>
          <w:spacing w:val="-4"/>
          <w:sz w:val="18"/>
        </w:rPr>
        <w:t xml:space="preserve">Kanapathy, </w:t>
      </w:r>
      <w:r>
        <w:rPr>
          <w:color w:val="231F20"/>
          <w:sz w:val="18"/>
        </w:rPr>
        <w:t>2007. He was 82 years old at the time.</w:t>
      </w:r>
    </w:p>
    <w:p w:rsidR="00D44C46" w:rsidRDefault="002B3730">
      <w:pPr>
        <w:spacing w:before="33"/>
        <w:ind w:left="310"/>
        <w:jc w:val="both"/>
        <w:rPr>
          <w:sz w:val="18"/>
        </w:rPr>
      </w:pPr>
      <w:r>
        <w:rPr>
          <w:color w:val="231F20"/>
          <w:position w:val="6"/>
          <w:sz w:val="10"/>
        </w:rPr>
        <w:t xml:space="preserve">7     </w:t>
      </w:r>
      <w:r>
        <w:rPr>
          <w:color w:val="231F20"/>
          <w:spacing w:val="15"/>
          <w:position w:val="6"/>
          <w:sz w:val="10"/>
        </w:rPr>
        <w:t xml:space="preserve"> </w:t>
      </w:r>
      <w:r>
        <w:rPr>
          <w:color w:val="231F20"/>
          <w:sz w:val="18"/>
        </w:rPr>
        <w:t>Interview</w:t>
      </w:r>
      <w:r>
        <w:rPr>
          <w:color w:val="231F20"/>
          <w:spacing w:val="-15"/>
          <w:sz w:val="18"/>
        </w:rPr>
        <w:t xml:space="preserve"> </w:t>
      </w:r>
      <w:r>
        <w:rPr>
          <w:color w:val="231F20"/>
          <w:sz w:val="18"/>
        </w:rPr>
        <w:t>with</w:t>
      </w:r>
      <w:r>
        <w:rPr>
          <w:color w:val="231F20"/>
          <w:spacing w:val="-14"/>
          <w:sz w:val="18"/>
        </w:rPr>
        <w:t xml:space="preserve"> </w:t>
      </w:r>
      <w:r>
        <w:rPr>
          <w:color w:val="231F20"/>
          <w:sz w:val="18"/>
        </w:rPr>
        <w:t>Raja</w:t>
      </w:r>
      <w:r>
        <w:rPr>
          <w:color w:val="231F20"/>
          <w:spacing w:val="-15"/>
          <w:sz w:val="18"/>
        </w:rPr>
        <w:t xml:space="preserve"> </w:t>
      </w:r>
      <w:r>
        <w:rPr>
          <w:color w:val="231F20"/>
          <w:sz w:val="18"/>
        </w:rPr>
        <w:t>Gopal</w:t>
      </w:r>
      <w:r>
        <w:rPr>
          <w:color w:val="231F20"/>
          <w:spacing w:val="-15"/>
          <w:sz w:val="18"/>
        </w:rPr>
        <w:t xml:space="preserve"> </w:t>
      </w:r>
      <w:r>
        <w:rPr>
          <w:color w:val="231F20"/>
          <w:spacing w:val="-4"/>
          <w:sz w:val="18"/>
        </w:rPr>
        <w:t>Munusamy,</w:t>
      </w:r>
      <w:r>
        <w:rPr>
          <w:color w:val="231F20"/>
          <w:spacing w:val="-15"/>
          <w:sz w:val="18"/>
        </w:rPr>
        <w:t xml:space="preserve"> </w:t>
      </w:r>
      <w:r>
        <w:rPr>
          <w:color w:val="231F20"/>
          <w:sz w:val="18"/>
        </w:rPr>
        <w:t>2005.</w:t>
      </w:r>
      <w:r>
        <w:rPr>
          <w:color w:val="231F20"/>
          <w:spacing w:val="-14"/>
          <w:sz w:val="18"/>
        </w:rPr>
        <w:t xml:space="preserve"> </w:t>
      </w:r>
      <w:r>
        <w:rPr>
          <w:color w:val="231F20"/>
          <w:sz w:val="18"/>
        </w:rPr>
        <w:t>He</w:t>
      </w:r>
      <w:r>
        <w:rPr>
          <w:color w:val="231F20"/>
          <w:spacing w:val="-15"/>
          <w:sz w:val="18"/>
        </w:rPr>
        <w:t xml:space="preserve"> </w:t>
      </w:r>
      <w:r>
        <w:rPr>
          <w:color w:val="231F20"/>
          <w:sz w:val="18"/>
        </w:rPr>
        <w:t>was</w:t>
      </w:r>
      <w:r>
        <w:rPr>
          <w:color w:val="231F20"/>
          <w:spacing w:val="-15"/>
          <w:sz w:val="18"/>
        </w:rPr>
        <w:t xml:space="preserve"> </w:t>
      </w:r>
      <w:r>
        <w:rPr>
          <w:color w:val="231F20"/>
          <w:sz w:val="18"/>
        </w:rPr>
        <w:t>aged</w:t>
      </w:r>
      <w:r>
        <w:rPr>
          <w:color w:val="231F20"/>
          <w:spacing w:val="-15"/>
          <w:sz w:val="18"/>
        </w:rPr>
        <w:t xml:space="preserve"> </w:t>
      </w:r>
      <w:r>
        <w:rPr>
          <w:color w:val="231F20"/>
          <w:sz w:val="18"/>
        </w:rPr>
        <w:t>77</w:t>
      </w:r>
      <w:r>
        <w:rPr>
          <w:color w:val="231F20"/>
          <w:spacing w:val="-14"/>
          <w:sz w:val="18"/>
        </w:rPr>
        <w:t xml:space="preserve"> </w:t>
      </w:r>
      <w:r>
        <w:rPr>
          <w:color w:val="231F20"/>
          <w:sz w:val="18"/>
        </w:rPr>
        <w:t>at</w:t>
      </w:r>
      <w:r>
        <w:rPr>
          <w:color w:val="231F20"/>
          <w:spacing w:val="-15"/>
          <w:sz w:val="18"/>
        </w:rPr>
        <w:t xml:space="preserve"> </w:t>
      </w:r>
      <w:r>
        <w:rPr>
          <w:color w:val="231F20"/>
          <w:sz w:val="18"/>
        </w:rPr>
        <w:t>the</w:t>
      </w:r>
      <w:r>
        <w:rPr>
          <w:color w:val="231F20"/>
          <w:spacing w:val="-15"/>
          <w:sz w:val="18"/>
        </w:rPr>
        <w:t xml:space="preserve"> </w:t>
      </w:r>
      <w:r>
        <w:rPr>
          <w:color w:val="231F20"/>
          <w:sz w:val="18"/>
        </w:rPr>
        <w:t>time.</w:t>
      </w:r>
    </w:p>
    <w:p w:rsidR="00D44C46" w:rsidRDefault="002B3730">
      <w:pPr>
        <w:spacing w:before="33"/>
        <w:ind w:left="310"/>
        <w:jc w:val="both"/>
        <w:rPr>
          <w:sz w:val="18"/>
        </w:rPr>
      </w:pPr>
      <w:r>
        <w:rPr>
          <w:color w:val="231F20"/>
          <w:position w:val="6"/>
          <w:sz w:val="10"/>
        </w:rPr>
        <w:t xml:space="preserve">8 </w:t>
      </w:r>
      <w:r>
        <w:rPr>
          <w:color w:val="231F20"/>
          <w:sz w:val="18"/>
        </w:rPr>
        <w:t>Interview with Samidas Devasahayam, 2007. He was 86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70</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rails</w:t>
      </w:r>
      <w:r>
        <w:rPr>
          <w:color w:val="231F20"/>
          <w:spacing w:val="-25"/>
        </w:rPr>
        <w:t xml:space="preserve"> </w:t>
      </w:r>
      <w:r>
        <w:rPr>
          <w:color w:val="231F20"/>
        </w:rPr>
        <w:t>and</w:t>
      </w:r>
      <w:r>
        <w:rPr>
          <w:color w:val="231F20"/>
          <w:spacing w:val="-25"/>
        </w:rPr>
        <w:t xml:space="preserve"> </w:t>
      </w:r>
      <w:r>
        <w:rPr>
          <w:color w:val="231F20"/>
        </w:rPr>
        <w:t>sleepers</w:t>
      </w:r>
      <w:r>
        <w:rPr>
          <w:color w:val="231F20"/>
          <w:spacing w:val="-25"/>
        </w:rPr>
        <w:t xml:space="preserve"> </w:t>
      </w:r>
      <w:r>
        <w:rPr>
          <w:color w:val="231F20"/>
        </w:rPr>
        <w:t>along</w:t>
      </w:r>
      <w:r>
        <w:rPr>
          <w:color w:val="231F20"/>
          <w:spacing w:val="-24"/>
        </w:rPr>
        <w:t xml:space="preserve"> </w:t>
      </w:r>
      <w:r>
        <w:rPr>
          <w:color w:val="231F20"/>
        </w:rPr>
        <w:t>the</w:t>
      </w:r>
      <w:r>
        <w:rPr>
          <w:color w:val="231F20"/>
          <w:spacing w:val="-25"/>
        </w:rPr>
        <w:t xml:space="preserve"> </w:t>
      </w:r>
      <w:r>
        <w:rPr>
          <w:color w:val="231F20"/>
          <w:spacing w:val="-3"/>
        </w:rPr>
        <w:t>track</w:t>
      </w:r>
      <w:r>
        <w:rPr>
          <w:color w:val="231F20"/>
          <w:spacing w:val="-25"/>
        </w:rPr>
        <w:t xml:space="preserve"> </w:t>
      </w:r>
      <w:r>
        <w:rPr>
          <w:color w:val="231F20"/>
        </w:rPr>
        <w:t>near</w:t>
      </w:r>
      <w:r>
        <w:rPr>
          <w:color w:val="231F20"/>
          <w:spacing w:val="-24"/>
        </w:rPr>
        <w:t xml:space="preserve"> </w:t>
      </w:r>
      <w:r>
        <w:rPr>
          <w:color w:val="231F20"/>
          <w:spacing w:val="-3"/>
        </w:rPr>
        <w:t>‘Wampo’</w:t>
      </w:r>
      <w:r>
        <w:rPr>
          <w:color w:val="231F20"/>
          <w:spacing w:val="-25"/>
        </w:rPr>
        <w:t xml:space="preserve"> </w:t>
      </w:r>
      <w:r>
        <w:rPr>
          <w:color w:val="231F20"/>
        </w:rPr>
        <w:t>camp,</w:t>
      </w:r>
      <w:r>
        <w:rPr>
          <w:color w:val="231F20"/>
          <w:spacing w:val="-25"/>
        </w:rPr>
        <w:t xml:space="preserve"> </w:t>
      </w:r>
      <w:r>
        <w:rPr>
          <w:color w:val="231F20"/>
        </w:rPr>
        <w:t xml:space="preserve">recalled </w:t>
      </w:r>
      <w:r>
        <w:rPr>
          <w:color w:val="231F20"/>
          <w:spacing w:val="-3"/>
        </w:rPr>
        <w:t xml:space="preserve">receiving wages </w:t>
      </w:r>
      <w:r>
        <w:rPr>
          <w:color w:val="231F20"/>
        </w:rPr>
        <w:t>only in the first few months but nothing after that.</w:t>
      </w:r>
      <w:r>
        <w:rPr>
          <w:color w:val="231F20"/>
          <w:spacing w:val="-30"/>
        </w:rPr>
        <w:t xml:space="preserve"> </w:t>
      </w:r>
      <w:r>
        <w:rPr>
          <w:color w:val="231F20"/>
        </w:rPr>
        <w:t>According</w:t>
      </w:r>
      <w:r>
        <w:rPr>
          <w:color w:val="231F20"/>
          <w:spacing w:val="-24"/>
        </w:rPr>
        <w:t xml:space="preserve"> </w:t>
      </w:r>
      <w:r>
        <w:rPr>
          <w:color w:val="231F20"/>
        </w:rPr>
        <w:t>to</w:t>
      </w:r>
      <w:r>
        <w:rPr>
          <w:color w:val="231F20"/>
          <w:spacing w:val="-29"/>
        </w:rPr>
        <w:t xml:space="preserve"> </w:t>
      </w:r>
      <w:r>
        <w:rPr>
          <w:color w:val="231F20"/>
        </w:rPr>
        <w:t>Arumugam</w:t>
      </w:r>
      <w:r>
        <w:rPr>
          <w:color w:val="231F20"/>
          <w:spacing w:val="-24"/>
        </w:rPr>
        <w:t xml:space="preserve"> </w:t>
      </w:r>
      <w:r>
        <w:rPr>
          <w:color w:val="231F20"/>
          <w:spacing w:val="-3"/>
        </w:rPr>
        <w:t>who</w:t>
      </w:r>
      <w:r>
        <w:rPr>
          <w:color w:val="231F20"/>
          <w:spacing w:val="-23"/>
        </w:rPr>
        <w:t xml:space="preserve"> </w:t>
      </w:r>
      <w:r>
        <w:rPr>
          <w:color w:val="231F20"/>
        </w:rPr>
        <w:t>had</w:t>
      </w:r>
      <w:r>
        <w:rPr>
          <w:color w:val="231F20"/>
          <w:spacing w:val="-23"/>
        </w:rPr>
        <w:t xml:space="preserve"> </w:t>
      </w:r>
      <w:r>
        <w:rPr>
          <w:color w:val="231F20"/>
        </w:rPr>
        <w:t>often</w:t>
      </w:r>
      <w:r>
        <w:rPr>
          <w:color w:val="231F20"/>
          <w:spacing w:val="-24"/>
        </w:rPr>
        <w:t xml:space="preserve"> </w:t>
      </w:r>
      <w:r>
        <w:rPr>
          <w:color w:val="231F20"/>
        </w:rPr>
        <w:t>accompanied</w:t>
      </w:r>
      <w:r>
        <w:rPr>
          <w:color w:val="231F20"/>
          <w:spacing w:val="-23"/>
        </w:rPr>
        <w:t xml:space="preserve"> </w:t>
      </w:r>
      <w:r>
        <w:rPr>
          <w:color w:val="231F20"/>
          <w:spacing w:val="-2"/>
        </w:rPr>
        <w:t xml:space="preserve">the </w:t>
      </w:r>
      <w:r>
        <w:rPr>
          <w:color w:val="231F20"/>
          <w:spacing w:val="-4"/>
        </w:rPr>
        <w:t>Japanese</w:t>
      </w:r>
      <w:r>
        <w:rPr>
          <w:color w:val="231F20"/>
          <w:spacing w:val="-22"/>
        </w:rPr>
        <w:t xml:space="preserve"> </w:t>
      </w:r>
      <w:r>
        <w:rPr>
          <w:color w:val="231F20"/>
          <w:spacing w:val="-3"/>
        </w:rPr>
        <w:t>officers</w:t>
      </w:r>
      <w:r>
        <w:rPr>
          <w:color w:val="231F20"/>
          <w:spacing w:val="-22"/>
        </w:rPr>
        <w:t xml:space="preserve"> </w:t>
      </w:r>
      <w:r>
        <w:rPr>
          <w:color w:val="231F20"/>
          <w:spacing w:val="-4"/>
        </w:rPr>
        <w:t>during</w:t>
      </w:r>
      <w:r>
        <w:rPr>
          <w:color w:val="231F20"/>
          <w:spacing w:val="-22"/>
        </w:rPr>
        <w:t xml:space="preserve"> </w:t>
      </w:r>
      <w:r>
        <w:rPr>
          <w:color w:val="231F20"/>
          <w:spacing w:val="-3"/>
        </w:rPr>
        <w:t>the</w:t>
      </w:r>
      <w:r>
        <w:rPr>
          <w:color w:val="231F20"/>
          <w:spacing w:val="-21"/>
        </w:rPr>
        <w:t xml:space="preserve"> </w:t>
      </w:r>
      <w:r>
        <w:rPr>
          <w:color w:val="231F20"/>
          <w:spacing w:val="-4"/>
        </w:rPr>
        <w:t>disbursement</w:t>
      </w:r>
      <w:r>
        <w:rPr>
          <w:color w:val="231F20"/>
          <w:spacing w:val="-22"/>
        </w:rPr>
        <w:t xml:space="preserve"> </w:t>
      </w:r>
      <w:r>
        <w:rPr>
          <w:color w:val="231F20"/>
        </w:rPr>
        <w:t>of</w:t>
      </w:r>
      <w:r>
        <w:rPr>
          <w:color w:val="231F20"/>
          <w:spacing w:val="-22"/>
        </w:rPr>
        <w:t xml:space="preserve"> </w:t>
      </w:r>
      <w:r>
        <w:rPr>
          <w:color w:val="231F20"/>
          <w:spacing w:val="-4"/>
        </w:rPr>
        <w:t>weekly</w:t>
      </w:r>
      <w:r>
        <w:rPr>
          <w:color w:val="231F20"/>
          <w:spacing w:val="-22"/>
        </w:rPr>
        <w:t xml:space="preserve"> </w:t>
      </w:r>
      <w:r>
        <w:rPr>
          <w:color w:val="231F20"/>
          <w:spacing w:val="-5"/>
        </w:rPr>
        <w:t>payments</w:t>
      </w:r>
      <w:r>
        <w:rPr>
          <w:color w:val="231F20"/>
          <w:spacing w:val="-21"/>
        </w:rPr>
        <w:t xml:space="preserve"> </w:t>
      </w:r>
      <w:r>
        <w:rPr>
          <w:color w:val="231F20"/>
        </w:rPr>
        <w:t>to labourers</w:t>
      </w:r>
      <w:r>
        <w:rPr>
          <w:color w:val="231F20"/>
          <w:spacing w:val="-26"/>
        </w:rPr>
        <w:t xml:space="preserve"> </w:t>
      </w:r>
      <w:r>
        <w:rPr>
          <w:color w:val="231F20"/>
        </w:rPr>
        <w:t>in</w:t>
      </w:r>
      <w:r>
        <w:rPr>
          <w:color w:val="231F20"/>
          <w:spacing w:val="-26"/>
        </w:rPr>
        <w:t xml:space="preserve"> </w:t>
      </w:r>
      <w:r>
        <w:rPr>
          <w:color w:val="231F20"/>
        </w:rPr>
        <w:t>the</w:t>
      </w:r>
      <w:r>
        <w:rPr>
          <w:color w:val="231F20"/>
          <w:spacing w:val="-25"/>
        </w:rPr>
        <w:t xml:space="preserve"> </w:t>
      </w:r>
      <w:r>
        <w:rPr>
          <w:color w:val="231F20"/>
        </w:rPr>
        <w:t>‘Nikkei</w:t>
      </w:r>
      <w:r>
        <w:rPr>
          <w:color w:val="231F20"/>
          <w:spacing w:val="-26"/>
        </w:rPr>
        <w:t xml:space="preserve"> </w:t>
      </w:r>
      <w:r>
        <w:rPr>
          <w:color w:val="231F20"/>
        </w:rPr>
        <w:t>camp’,</w:t>
      </w:r>
      <w:r>
        <w:rPr>
          <w:color w:val="231F20"/>
          <w:spacing w:val="-25"/>
        </w:rPr>
        <w:t xml:space="preserve"> </w:t>
      </w:r>
      <w:r>
        <w:rPr>
          <w:color w:val="231F20"/>
          <w:spacing w:val="-3"/>
        </w:rPr>
        <w:t>wages</w:t>
      </w:r>
      <w:r>
        <w:rPr>
          <w:color w:val="231F20"/>
          <w:spacing w:val="-26"/>
        </w:rPr>
        <w:t xml:space="preserve"> </w:t>
      </w:r>
      <w:r>
        <w:rPr>
          <w:color w:val="231F20"/>
        </w:rPr>
        <w:t>were</w:t>
      </w:r>
      <w:r>
        <w:rPr>
          <w:color w:val="231F20"/>
          <w:spacing w:val="-25"/>
        </w:rPr>
        <w:t xml:space="preserve"> </w:t>
      </w:r>
      <w:r>
        <w:rPr>
          <w:color w:val="231F20"/>
        </w:rPr>
        <w:t>paid</w:t>
      </w:r>
      <w:r>
        <w:rPr>
          <w:color w:val="231F20"/>
          <w:spacing w:val="-26"/>
        </w:rPr>
        <w:t xml:space="preserve"> </w:t>
      </w:r>
      <w:r>
        <w:rPr>
          <w:color w:val="231F20"/>
        </w:rPr>
        <w:t>but</w:t>
      </w:r>
      <w:r>
        <w:rPr>
          <w:color w:val="231F20"/>
          <w:spacing w:val="-25"/>
        </w:rPr>
        <w:t xml:space="preserve"> </w:t>
      </w:r>
      <w:r>
        <w:rPr>
          <w:color w:val="231F20"/>
          <w:spacing w:val="-4"/>
        </w:rPr>
        <w:t xml:space="preserve">irregularly. </w:t>
      </w:r>
      <w:r>
        <w:rPr>
          <w:color w:val="231F20"/>
        </w:rPr>
        <w:t>He</w:t>
      </w:r>
      <w:r>
        <w:rPr>
          <w:color w:val="231F20"/>
          <w:spacing w:val="-20"/>
        </w:rPr>
        <w:t xml:space="preserve"> </w:t>
      </w:r>
      <w:r>
        <w:rPr>
          <w:color w:val="231F20"/>
          <w:spacing w:val="-3"/>
        </w:rPr>
        <w:t>said</w:t>
      </w:r>
      <w:r>
        <w:rPr>
          <w:color w:val="231F20"/>
          <w:spacing w:val="-20"/>
        </w:rPr>
        <w:t xml:space="preserve"> </w:t>
      </w:r>
      <w:r>
        <w:rPr>
          <w:color w:val="231F20"/>
          <w:spacing w:val="-4"/>
        </w:rPr>
        <w:t>wages</w:t>
      </w:r>
      <w:r>
        <w:rPr>
          <w:color w:val="231F20"/>
          <w:spacing w:val="-19"/>
        </w:rPr>
        <w:t xml:space="preserve"> </w:t>
      </w:r>
      <w:r>
        <w:rPr>
          <w:color w:val="231F20"/>
          <w:spacing w:val="-3"/>
        </w:rPr>
        <w:t>were</w:t>
      </w:r>
      <w:r>
        <w:rPr>
          <w:color w:val="231F20"/>
          <w:spacing w:val="-20"/>
        </w:rPr>
        <w:t xml:space="preserve"> </w:t>
      </w:r>
      <w:r>
        <w:rPr>
          <w:color w:val="231F20"/>
          <w:spacing w:val="-3"/>
        </w:rPr>
        <w:t>initially</w:t>
      </w:r>
      <w:r>
        <w:rPr>
          <w:color w:val="231F20"/>
          <w:spacing w:val="-19"/>
        </w:rPr>
        <w:t xml:space="preserve"> </w:t>
      </w:r>
      <w:r>
        <w:rPr>
          <w:color w:val="231F20"/>
          <w:spacing w:val="-3"/>
        </w:rPr>
        <w:t>paid</w:t>
      </w:r>
      <w:r>
        <w:rPr>
          <w:color w:val="231F20"/>
          <w:spacing w:val="-20"/>
        </w:rPr>
        <w:t xml:space="preserve"> </w:t>
      </w:r>
      <w:r>
        <w:rPr>
          <w:color w:val="231F20"/>
        </w:rPr>
        <w:t>in</w:t>
      </w:r>
      <w:r>
        <w:rPr>
          <w:color w:val="231F20"/>
          <w:spacing w:val="-19"/>
        </w:rPr>
        <w:t xml:space="preserve"> </w:t>
      </w:r>
      <w:r>
        <w:rPr>
          <w:color w:val="231F20"/>
        </w:rPr>
        <w:t>the</w:t>
      </w:r>
      <w:r>
        <w:rPr>
          <w:color w:val="231F20"/>
          <w:spacing w:val="-20"/>
        </w:rPr>
        <w:t xml:space="preserve"> </w:t>
      </w:r>
      <w:r>
        <w:rPr>
          <w:color w:val="231F20"/>
          <w:spacing w:val="-3"/>
        </w:rPr>
        <w:t>Burmese</w:t>
      </w:r>
      <w:r>
        <w:rPr>
          <w:color w:val="231F20"/>
          <w:spacing w:val="-19"/>
        </w:rPr>
        <w:t xml:space="preserve"> </w:t>
      </w:r>
      <w:r>
        <w:rPr>
          <w:color w:val="231F20"/>
          <w:spacing w:val="-4"/>
        </w:rPr>
        <w:t>currency</w:t>
      </w:r>
      <w:r>
        <w:rPr>
          <w:color w:val="231F20"/>
          <w:spacing w:val="-20"/>
        </w:rPr>
        <w:t xml:space="preserve"> </w:t>
      </w:r>
      <w:r>
        <w:rPr>
          <w:color w:val="231F20"/>
          <w:spacing w:val="-5"/>
        </w:rPr>
        <w:t xml:space="preserve">(kyat) </w:t>
      </w:r>
      <w:r>
        <w:rPr>
          <w:color w:val="231F20"/>
        </w:rPr>
        <w:t>but</w:t>
      </w:r>
      <w:r>
        <w:rPr>
          <w:color w:val="231F20"/>
          <w:spacing w:val="-25"/>
        </w:rPr>
        <w:t xml:space="preserve"> </w:t>
      </w:r>
      <w:r>
        <w:rPr>
          <w:color w:val="231F20"/>
        </w:rPr>
        <w:t>as</w:t>
      </w:r>
      <w:r>
        <w:rPr>
          <w:color w:val="231F20"/>
          <w:spacing w:val="-39"/>
        </w:rPr>
        <w:t xml:space="preserve"> </w:t>
      </w:r>
      <w:r>
        <w:rPr>
          <w:color w:val="231F20"/>
          <w:spacing w:val="-4"/>
        </w:rPr>
        <w:t>Thai</w:t>
      </w:r>
      <w:r>
        <w:rPr>
          <w:color w:val="231F20"/>
          <w:spacing w:val="-24"/>
        </w:rPr>
        <w:t xml:space="preserve"> </w:t>
      </w:r>
      <w:r>
        <w:rPr>
          <w:color w:val="231F20"/>
        </w:rPr>
        <w:t>vendors</w:t>
      </w:r>
      <w:r>
        <w:rPr>
          <w:color w:val="231F20"/>
          <w:spacing w:val="-24"/>
        </w:rPr>
        <w:t xml:space="preserve"> </w:t>
      </w:r>
      <w:r>
        <w:rPr>
          <w:color w:val="231F20"/>
        </w:rPr>
        <w:t>refused</w:t>
      </w:r>
      <w:r>
        <w:rPr>
          <w:color w:val="231F20"/>
          <w:spacing w:val="-25"/>
        </w:rPr>
        <w:t xml:space="preserve"> </w:t>
      </w:r>
      <w:r>
        <w:rPr>
          <w:color w:val="231F20"/>
        </w:rPr>
        <w:t>to</w:t>
      </w:r>
      <w:r>
        <w:rPr>
          <w:color w:val="231F20"/>
          <w:spacing w:val="-24"/>
        </w:rPr>
        <w:t xml:space="preserve"> </w:t>
      </w:r>
      <w:r>
        <w:rPr>
          <w:color w:val="231F20"/>
        </w:rPr>
        <w:t>trade</w:t>
      </w:r>
      <w:r>
        <w:rPr>
          <w:color w:val="231F20"/>
          <w:spacing w:val="-24"/>
        </w:rPr>
        <w:t xml:space="preserve"> </w:t>
      </w:r>
      <w:r>
        <w:rPr>
          <w:color w:val="231F20"/>
        </w:rPr>
        <w:t>in</w:t>
      </w:r>
      <w:r>
        <w:rPr>
          <w:color w:val="231F20"/>
          <w:spacing w:val="-25"/>
        </w:rPr>
        <w:t xml:space="preserve"> </w:t>
      </w:r>
      <w:r>
        <w:rPr>
          <w:color w:val="231F20"/>
        </w:rPr>
        <w:t>the</w:t>
      </w:r>
      <w:r>
        <w:rPr>
          <w:color w:val="231F20"/>
          <w:spacing w:val="-24"/>
        </w:rPr>
        <w:t xml:space="preserve"> </w:t>
      </w:r>
      <w:r>
        <w:rPr>
          <w:color w:val="231F20"/>
          <w:spacing w:val="-5"/>
        </w:rPr>
        <w:t>currency,</w:t>
      </w:r>
      <w:r>
        <w:rPr>
          <w:color w:val="231F20"/>
          <w:spacing w:val="-24"/>
        </w:rPr>
        <w:t xml:space="preserve"> </w:t>
      </w:r>
      <w:r>
        <w:rPr>
          <w:color w:val="231F20"/>
        </w:rPr>
        <w:t xml:space="preserve">subsequent </w:t>
      </w:r>
      <w:r>
        <w:rPr>
          <w:color w:val="231F20"/>
          <w:spacing w:val="-3"/>
        </w:rPr>
        <w:t xml:space="preserve">payments </w:t>
      </w:r>
      <w:r>
        <w:rPr>
          <w:color w:val="231F20"/>
        </w:rPr>
        <w:t xml:space="preserve">were in </w:t>
      </w:r>
      <w:r>
        <w:rPr>
          <w:color w:val="231F20"/>
          <w:spacing w:val="-4"/>
        </w:rPr>
        <w:t xml:space="preserve">Thai </w:t>
      </w:r>
      <w:r>
        <w:rPr>
          <w:color w:val="231F20"/>
          <w:spacing w:val="-3"/>
        </w:rPr>
        <w:t>currency</w:t>
      </w:r>
      <w:r>
        <w:rPr>
          <w:color w:val="231F20"/>
          <w:spacing w:val="-26"/>
        </w:rPr>
        <w:t xml:space="preserve"> </w:t>
      </w:r>
      <w:r>
        <w:rPr>
          <w:color w:val="231F20"/>
        </w:rPr>
        <w:t>(bhat).</w:t>
      </w:r>
    </w:p>
    <w:p w:rsidR="00D44C46" w:rsidRDefault="00D44C46">
      <w:pPr>
        <w:pStyle w:val="BodyText"/>
        <w:spacing w:before="6"/>
        <w:rPr>
          <w:sz w:val="35"/>
        </w:rPr>
      </w:pPr>
    </w:p>
    <w:p w:rsidR="00D44C46" w:rsidRDefault="002B3730">
      <w:pPr>
        <w:ind w:left="300"/>
        <w:rPr>
          <w:b/>
        </w:rPr>
      </w:pPr>
      <w:r>
        <w:rPr>
          <w:b/>
          <w:color w:val="231F20"/>
        </w:rPr>
        <w:t>Mass Graves and Putrefying Corpses</w:t>
      </w:r>
    </w:p>
    <w:p w:rsidR="00D44C46" w:rsidRDefault="002B3730">
      <w:pPr>
        <w:pStyle w:val="BodyText"/>
        <w:spacing w:before="163" w:line="256" w:lineRule="auto"/>
        <w:ind w:left="300" w:right="295"/>
        <w:jc w:val="both"/>
      </w:pPr>
      <w:r>
        <w:rPr>
          <w:color w:val="231F20"/>
          <w:spacing w:val="-5"/>
        </w:rPr>
        <w:t xml:space="preserve">The </w:t>
      </w:r>
      <w:r>
        <w:rPr>
          <w:color w:val="231F20"/>
        </w:rPr>
        <w:t xml:space="preserve">number of deaths of workers and labourers on the Siam- Burma </w:t>
      </w:r>
      <w:r>
        <w:rPr>
          <w:color w:val="231F20"/>
          <w:spacing w:val="-4"/>
        </w:rPr>
        <w:t xml:space="preserve">railway </w:t>
      </w:r>
      <w:r>
        <w:rPr>
          <w:color w:val="231F20"/>
        </w:rPr>
        <w:t xml:space="preserve">increased </w:t>
      </w:r>
      <w:r>
        <w:rPr>
          <w:color w:val="231F20"/>
          <w:spacing w:val="-3"/>
        </w:rPr>
        <w:t xml:space="preserve">by </w:t>
      </w:r>
      <w:r>
        <w:rPr>
          <w:color w:val="231F20"/>
        </w:rPr>
        <w:t xml:space="preserve">the </w:t>
      </w:r>
      <w:r>
        <w:rPr>
          <w:color w:val="231F20"/>
          <w:spacing w:val="-4"/>
        </w:rPr>
        <w:t xml:space="preserve">day </w:t>
      </w:r>
      <w:r>
        <w:rPr>
          <w:color w:val="231F20"/>
        </w:rPr>
        <w:t xml:space="preserve">due to accidents, </w:t>
      </w:r>
      <w:r>
        <w:rPr>
          <w:color w:val="231F20"/>
          <w:spacing w:val="-3"/>
        </w:rPr>
        <w:t xml:space="preserve">various </w:t>
      </w:r>
      <w:r>
        <w:rPr>
          <w:color w:val="231F20"/>
          <w:spacing w:val="2"/>
        </w:rPr>
        <w:t xml:space="preserve">diseases </w:t>
      </w:r>
      <w:r>
        <w:rPr>
          <w:color w:val="231F20"/>
        </w:rPr>
        <w:t xml:space="preserve">and </w:t>
      </w:r>
      <w:r>
        <w:rPr>
          <w:color w:val="231F20"/>
          <w:spacing w:val="2"/>
        </w:rPr>
        <w:t xml:space="preserve">malnutrition. Urgent medical facilities </w:t>
      </w:r>
      <w:r>
        <w:rPr>
          <w:color w:val="231F20"/>
          <w:spacing w:val="3"/>
        </w:rPr>
        <w:t xml:space="preserve">were </w:t>
      </w:r>
      <w:r>
        <w:rPr>
          <w:color w:val="231F20"/>
        </w:rPr>
        <w:t xml:space="preserve">scarce. </w:t>
      </w:r>
      <w:r>
        <w:rPr>
          <w:color w:val="231F20"/>
          <w:spacing w:val="-3"/>
        </w:rPr>
        <w:t xml:space="preserve">Workers’ </w:t>
      </w:r>
      <w:r>
        <w:rPr>
          <w:color w:val="231F20"/>
        </w:rPr>
        <w:t xml:space="preserve">performance </w:t>
      </w:r>
      <w:r>
        <w:rPr>
          <w:color w:val="231F20"/>
          <w:spacing w:val="-2"/>
        </w:rPr>
        <w:t xml:space="preserve">rather </w:t>
      </w:r>
      <w:r>
        <w:rPr>
          <w:color w:val="231F20"/>
        </w:rPr>
        <w:t xml:space="preserve">than safety at work sites </w:t>
      </w:r>
      <w:r>
        <w:rPr>
          <w:color w:val="231F20"/>
          <w:spacing w:val="-3"/>
        </w:rPr>
        <w:t>was</w:t>
      </w:r>
      <w:r>
        <w:rPr>
          <w:color w:val="231F20"/>
          <w:spacing w:val="-12"/>
        </w:rPr>
        <w:t xml:space="preserve"> </w:t>
      </w:r>
      <w:r>
        <w:rPr>
          <w:color w:val="231F20"/>
        </w:rPr>
        <w:t>of</w:t>
      </w:r>
      <w:r>
        <w:rPr>
          <w:color w:val="231F20"/>
          <w:spacing w:val="-12"/>
        </w:rPr>
        <w:t xml:space="preserve"> </w:t>
      </w:r>
      <w:r>
        <w:rPr>
          <w:color w:val="231F20"/>
        </w:rPr>
        <w:t>utmost</w:t>
      </w:r>
      <w:r>
        <w:rPr>
          <w:color w:val="231F20"/>
          <w:spacing w:val="-11"/>
        </w:rPr>
        <w:t xml:space="preserve"> </w:t>
      </w:r>
      <w:r>
        <w:rPr>
          <w:color w:val="231F20"/>
        </w:rPr>
        <w:t>importance</w:t>
      </w:r>
      <w:r>
        <w:rPr>
          <w:color w:val="231F20"/>
          <w:spacing w:val="-12"/>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rPr>
        <w:t>captors.</w:t>
      </w:r>
      <w:r>
        <w:rPr>
          <w:color w:val="231F20"/>
          <w:spacing w:val="-12"/>
        </w:rPr>
        <w:t xml:space="preserve"> </w:t>
      </w:r>
      <w:r>
        <w:rPr>
          <w:color w:val="231F20"/>
        </w:rPr>
        <w:t>Injuries</w:t>
      </w:r>
      <w:r>
        <w:rPr>
          <w:color w:val="231F20"/>
          <w:spacing w:val="-11"/>
        </w:rPr>
        <w:t xml:space="preserve"> </w:t>
      </w:r>
      <w:r>
        <w:rPr>
          <w:color w:val="231F20"/>
        </w:rPr>
        <w:t>at</w:t>
      </w:r>
      <w:r>
        <w:rPr>
          <w:color w:val="231F20"/>
          <w:spacing w:val="-12"/>
        </w:rPr>
        <w:t xml:space="preserve"> </w:t>
      </w:r>
      <w:r>
        <w:rPr>
          <w:color w:val="231F20"/>
        </w:rPr>
        <w:t>work</w:t>
      </w:r>
      <w:r>
        <w:rPr>
          <w:color w:val="231F20"/>
          <w:spacing w:val="-12"/>
        </w:rPr>
        <w:t xml:space="preserve"> </w:t>
      </w:r>
      <w:r>
        <w:rPr>
          <w:color w:val="231F20"/>
        </w:rPr>
        <w:t xml:space="preserve">sites were common and unless very critical, treatment was </w:t>
      </w:r>
      <w:r>
        <w:rPr>
          <w:color w:val="231F20"/>
          <w:spacing w:val="-4"/>
        </w:rPr>
        <w:t xml:space="preserve">only </w:t>
      </w:r>
      <w:r>
        <w:rPr>
          <w:color w:val="231F20"/>
        </w:rPr>
        <w:t>administered</w:t>
      </w:r>
      <w:r>
        <w:rPr>
          <w:color w:val="231F20"/>
          <w:spacing w:val="-24"/>
        </w:rPr>
        <w:t xml:space="preserve"> </w:t>
      </w:r>
      <w:r>
        <w:rPr>
          <w:color w:val="231F20"/>
        </w:rPr>
        <w:t>at</w:t>
      </w:r>
      <w:r>
        <w:rPr>
          <w:color w:val="231F20"/>
          <w:spacing w:val="-24"/>
        </w:rPr>
        <w:t xml:space="preserve"> </w:t>
      </w:r>
      <w:r>
        <w:rPr>
          <w:color w:val="231F20"/>
        </w:rPr>
        <w:t>the</w:t>
      </w:r>
      <w:r>
        <w:rPr>
          <w:color w:val="231F20"/>
          <w:spacing w:val="-24"/>
        </w:rPr>
        <w:t xml:space="preserve"> </w:t>
      </w:r>
      <w:r>
        <w:rPr>
          <w:color w:val="231F20"/>
        </w:rPr>
        <w:t>end</w:t>
      </w:r>
      <w:r>
        <w:rPr>
          <w:color w:val="231F20"/>
          <w:spacing w:val="-24"/>
        </w:rPr>
        <w:t xml:space="preserve"> </w:t>
      </w:r>
      <w:r>
        <w:rPr>
          <w:color w:val="231F20"/>
        </w:rPr>
        <w:t>of</w:t>
      </w:r>
      <w:r>
        <w:rPr>
          <w:color w:val="231F20"/>
          <w:spacing w:val="-23"/>
        </w:rPr>
        <w:t xml:space="preserve"> </w:t>
      </w:r>
      <w:r>
        <w:rPr>
          <w:color w:val="231F20"/>
        </w:rPr>
        <w:t>the</w:t>
      </w:r>
      <w:r>
        <w:rPr>
          <w:color w:val="231F20"/>
          <w:spacing w:val="-24"/>
        </w:rPr>
        <w:t xml:space="preserve"> </w:t>
      </w:r>
      <w:r>
        <w:rPr>
          <w:color w:val="231F20"/>
        </w:rPr>
        <w:t>working</w:t>
      </w:r>
      <w:r>
        <w:rPr>
          <w:color w:val="231F20"/>
          <w:spacing w:val="-24"/>
        </w:rPr>
        <w:t xml:space="preserve"> </w:t>
      </w:r>
      <w:r>
        <w:rPr>
          <w:color w:val="231F20"/>
          <w:spacing w:val="-4"/>
        </w:rPr>
        <w:t>day</w:t>
      </w:r>
      <w:r>
        <w:rPr>
          <w:color w:val="231F20"/>
          <w:spacing w:val="-24"/>
        </w:rPr>
        <w:t xml:space="preserve"> </w:t>
      </w:r>
      <w:r>
        <w:rPr>
          <w:color w:val="231F20"/>
        </w:rPr>
        <w:t>at</w:t>
      </w:r>
      <w:r>
        <w:rPr>
          <w:color w:val="231F20"/>
          <w:spacing w:val="-24"/>
        </w:rPr>
        <w:t xml:space="preserve"> </w:t>
      </w:r>
      <w:r>
        <w:rPr>
          <w:color w:val="231F20"/>
        </w:rPr>
        <w:t>the</w:t>
      </w:r>
      <w:r>
        <w:rPr>
          <w:color w:val="231F20"/>
          <w:spacing w:val="-23"/>
        </w:rPr>
        <w:t xml:space="preserve"> </w:t>
      </w:r>
      <w:r>
        <w:rPr>
          <w:color w:val="231F20"/>
          <w:spacing w:val="-5"/>
        </w:rPr>
        <w:t>camp’s</w:t>
      </w:r>
      <w:r>
        <w:rPr>
          <w:color w:val="231F20"/>
          <w:spacing w:val="-24"/>
        </w:rPr>
        <w:t xml:space="preserve"> </w:t>
      </w:r>
      <w:r>
        <w:rPr>
          <w:color w:val="231F20"/>
        </w:rPr>
        <w:t xml:space="preserve">clinic. </w:t>
      </w:r>
      <w:r>
        <w:rPr>
          <w:color w:val="231F20"/>
          <w:spacing w:val="-3"/>
        </w:rPr>
        <w:t>Major</w:t>
      </w:r>
      <w:r>
        <w:rPr>
          <w:color w:val="231F20"/>
          <w:spacing w:val="-20"/>
        </w:rPr>
        <w:t xml:space="preserve"> </w:t>
      </w:r>
      <w:r>
        <w:rPr>
          <w:color w:val="231F20"/>
          <w:spacing w:val="-3"/>
        </w:rPr>
        <w:t>surgeries</w:t>
      </w:r>
      <w:r>
        <w:rPr>
          <w:color w:val="231F20"/>
          <w:spacing w:val="-20"/>
        </w:rPr>
        <w:t xml:space="preserve"> </w:t>
      </w:r>
      <w:r>
        <w:rPr>
          <w:color w:val="231F20"/>
          <w:spacing w:val="-3"/>
        </w:rPr>
        <w:t>including</w:t>
      </w:r>
      <w:r>
        <w:rPr>
          <w:color w:val="231F20"/>
          <w:spacing w:val="-20"/>
        </w:rPr>
        <w:t xml:space="preserve"> </w:t>
      </w:r>
      <w:r>
        <w:rPr>
          <w:color w:val="231F20"/>
          <w:spacing w:val="-3"/>
        </w:rPr>
        <w:t>amputations,</w:t>
      </w:r>
      <w:r>
        <w:rPr>
          <w:color w:val="231F20"/>
          <w:spacing w:val="-20"/>
        </w:rPr>
        <w:t xml:space="preserve"> </w:t>
      </w:r>
      <w:r>
        <w:rPr>
          <w:color w:val="231F20"/>
        </w:rPr>
        <w:t>as</w:t>
      </w:r>
      <w:r>
        <w:rPr>
          <w:color w:val="231F20"/>
          <w:spacing w:val="-20"/>
        </w:rPr>
        <w:t xml:space="preserve"> </w:t>
      </w:r>
      <w:r>
        <w:rPr>
          <w:color w:val="231F20"/>
        </w:rPr>
        <w:t>the</w:t>
      </w:r>
      <w:r>
        <w:rPr>
          <w:color w:val="231F20"/>
          <w:spacing w:val="-20"/>
        </w:rPr>
        <w:t xml:space="preserve"> </w:t>
      </w:r>
      <w:r>
        <w:rPr>
          <w:color w:val="231F20"/>
          <w:spacing w:val="-3"/>
        </w:rPr>
        <w:t>final</w:t>
      </w:r>
      <w:r>
        <w:rPr>
          <w:color w:val="231F20"/>
          <w:spacing w:val="-20"/>
        </w:rPr>
        <w:t xml:space="preserve"> </w:t>
      </w:r>
      <w:r>
        <w:rPr>
          <w:color w:val="231F20"/>
          <w:spacing w:val="-3"/>
        </w:rPr>
        <w:t>option,</w:t>
      </w:r>
      <w:r>
        <w:rPr>
          <w:color w:val="231F20"/>
          <w:spacing w:val="-20"/>
        </w:rPr>
        <w:t xml:space="preserve"> </w:t>
      </w:r>
      <w:r>
        <w:rPr>
          <w:color w:val="231F20"/>
          <w:spacing w:val="-3"/>
        </w:rPr>
        <w:t xml:space="preserve">were </w:t>
      </w:r>
      <w:r>
        <w:rPr>
          <w:color w:val="231F20"/>
          <w:spacing w:val="-4"/>
        </w:rPr>
        <w:t>carried</w:t>
      </w:r>
      <w:r>
        <w:rPr>
          <w:color w:val="231F20"/>
          <w:spacing w:val="-22"/>
        </w:rPr>
        <w:t xml:space="preserve"> </w:t>
      </w:r>
      <w:r>
        <w:rPr>
          <w:color w:val="231F20"/>
          <w:spacing w:val="-3"/>
        </w:rPr>
        <w:t>out</w:t>
      </w:r>
      <w:r>
        <w:rPr>
          <w:color w:val="231F20"/>
          <w:spacing w:val="-21"/>
        </w:rPr>
        <w:t xml:space="preserve"> </w:t>
      </w:r>
      <w:r>
        <w:rPr>
          <w:color w:val="231F20"/>
          <w:spacing w:val="-4"/>
        </w:rPr>
        <w:t>without</w:t>
      </w:r>
      <w:r>
        <w:rPr>
          <w:color w:val="231F20"/>
          <w:spacing w:val="-22"/>
        </w:rPr>
        <w:t xml:space="preserve"> </w:t>
      </w:r>
      <w:r>
        <w:rPr>
          <w:color w:val="231F20"/>
          <w:spacing w:val="-4"/>
        </w:rPr>
        <w:t>any</w:t>
      </w:r>
      <w:r>
        <w:rPr>
          <w:color w:val="231F20"/>
          <w:spacing w:val="-21"/>
        </w:rPr>
        <w:t xml:space="preserve"> </w:t>
      </w:r>
      <w:r>
        <w:rPr>
          <w:color w:val="231F20"/>
          <w:spacing w:val="-4"/>
        </w:rPr>
        <w:t>anaesthetics,</w:t>
      </w:r>
      <w:r>
        <w:rPr>
          <w:color w:val="231F20"/>
          <w:spacing w:val="-22"/>
        </w:rPr>
        <w:t xml:space="preserve"> </w:t>
      </w:r>
      <w:r>
        <w:rPr>
          <w:color w:val="231F20"/>
          <w:spacing w:val="-5"/>
        </w:rPr>
        <w:t>sedatives</w:t>
      </w:r>
      <w:r>
        <w:rPr>
          <w:color w:val="231F20"/>
          <w:spacing w:val="-21"/>
        </w:rPr>
        <w:t xml:space="preserve"> </w:t>
      </w:r>
      <w:r>
        <w:rPr>
          <w:color w:val="231F20"/>
        </w:rPr>
        <w:t>or</w:t>
      </w:r>
      <w:r>
        <w:rPr>
          <w:color w:val="231F20"/>
          <w:spacing w:val="-22"/>
        </w:rPr>
        <w:t xml:space="preserve"> </w:t>
      </w:r>
      <w:r>
        <w:rPr>
          <w:color w:val="231F20"/>
          <w:spacing w:val="-4"/>
        </w:rPr>
        <w:t>painkillers.</w:t>
      </w:r>
      <w:r>
        <w:rPr>
          <w:color w:val="231F20"/>
          <w:spacing w:val="-38"/>
        </w:rPr>
        <w:t xml:space="preserve"> </w:t>
      </w:r>
      <w:r>
        <w:rPr>
          <w:color w:val="231F20"/>
          <w:spacing w:val="-8"/>
        </w:rPr>
        <w:t xml:space="preserve">The </w:t>
      </w:r>
      <w:r>
        <w:rPr>
          <w:color w:val="231F20"/>
          <w:spacing w:val="-3"/>
        </w:rPr>
        <w:t>patient,</w:t>
      </w:r>
      <w:r>
        <w:rPr>
          <w:color w:val="231F20"/>
          <w:spacing w:val="-22"/>
        </w:rPr>
        <w:t xml:space="preserve"> </w:t>
      </w:r>
      <w:r>
        <w:rPr>
          <w:color w:val="231F20"/>
        </w:rPr>
        <w:t>in</w:t>
      </w:r>
      <w:r>
        <w:rPr>
          <w:color w:val="231F20"/>
          <w:spacing w:val="-21"/>
        </w:rPr>
        <w:t xml:space="preserve"> </w:t>
      </w:r>
      <w:r>
        <w:rPr>
          <w:color w:val="231F20"/>
          <w:spacing w:val="-3"/>
        </w:rPr>
        <w:t>excruciating</w:t>
      </w:r>
      <w:r>
        <w:rPr>
          <w:color w:val="231F20"/>
          <w:spacing w:val="-21"/>
        </w:rPr>
        <w:t xml:space="preserve"> </w:t>
      </w:r>
      <w:r>
        <w:rPr>
          <w:color w:val="231F20"/>
          <w:spacing w:val="-3"/>
        </w:rPr>
        <w:t>pain,</w:t>
      </w:r>
      <w:r>
        <w:rPr>
          <w:color w:val="231F20"/>
          <w:spacing w:val="-21"/>
        </w:rPr>
        <w:t xml:space="preserve"> </w:t>
      </w:r>
      <w:r>
        <w:rPr>
          <w:color w:val="231F20"/>
          <w:spacing w:val="-4"/>
        </w:rPr>
        <w:t>was</w:t>
      </w:r>
      <w:r>
        <w:rPr>
          <w:color w:val="231F20"/>
          <w:spacing w:val="-21"/>
        </w:rPr>
        <w:t xml:space="preserve"> </w:t>
      </w:r>
      <w:r>
        <w:rPr>
          <w:color w:val="231F20"/>
          <w:spacing w:val="-3"/>
        </w:rPr>
        <w:t>strapped</w:t>
      </w:r>
      <w:r>
        <w:rPr>
          <w:color w:val="231F20"/>
          <w:spacing w:val="-21"/>
        </w:rPr>
        <w:t xml:space="preserve"> </w:t>
      </w:r>
      <w:r>
        <w:rPr>
          <w:color w:val="231F20"/>
        </w:rPr>
        <w:t>to</w:t>
      </w:r>
      <w:r>
        <w:rPr>
          <w:color w:val="231F20"/>
          <w:spacing w:val="-21"/>
        </w:rPr>
        <w:t xml:space="preserve"> </w:t>
      </w:r>
      <w:r>
        <w:rPr>
          <w:color w:val="231F20"/>
        </w:rPr>
        <w:t>the</w:t>
      </w:r>
      <w:r>
        <w:rPr>
          <w:color w:val="231F20"/>
          <w:spacing w:val="-21"/>
        </w:rPr>
        <w:t xml:space="preserve"> </w:t>
      </w:r>
      <w:r>
        <w:rPr>
          <w:color w:val="231F20"/>
          <w:spacing w:val="-3"/>
        </w:rPr>
        <w:t>operating</w:t>
      </w:r>
      <w:r>
        <w:rPr>
          <w:color w:val="231F20"/>
          <w:spacing w:val="-21"/>
        </w:rPr>
        <w:t xml:space="preserve"> </w:t>
      </w:r>
      <w:r>
        <w:rPr>
          <w:color w:val="231F20"/>
          <w:spacing w:val="-3"/>
        </w:rPr>
        <w:t xml:space="preserve">table </w:t>
      </w:r>
      <w:r>
        <w:rPr>
          <w:color w:val="231F20"/>
        </w:rPr>
        <w:t xml:space="preserve">or held firmly </w:t>
      </w:r>
      <w:r>
        <w:rPr>
          <w:color w:val="231F20"/>
          <w:spacing w:val="-3"/>
        </w:rPr>
        <w:t xml:space="preserve">by </w:t>
      </w:r>
      <w:r>
        <w:rPr>
          <w:color w:val="231F20"/>
        </w:rPr>
        <w:t xml:space="preserve">guards during the procedure. </w:t>
      </w:r>
      <w:r>
        <w:rPr>
          <w:color w:val="231F20"/>
          <w:spacing w:val="-3"/>
        </w:rPr>
        <w:t xml:space="preserve">Recuperation </w:t>
      </w:r>
      <w:r>
        <w:rPr>
          <w:color w:val="231F20"/>
        </w:rPr>
        <w:t>period</w:t>
      </w:r>
      <w:r>
        <w:rPr>
          <w:color w:val="231F20"/>
          <w:spacing w:val="-6"/>
        </w:rPr>
        <w:t xml:space="preserve"> </w:t>
      </w:r>
      <w:r>
        <w:rPr>
          <w:color w:val="231F20"/>
        </w:rPr>
        <w:t>for</w:t>
      </w:r>
      <w:r>
        <w:rPr>
          <w:color w:val="231F20"/>
          <w:spacing w:val="-6"/>
        </w:rPr>
        <w:t xml:space="preserve"> </w:t>
      </w:r>
      <w:r>
        <w:rPr>
          <w:color w:val="231F20"/>
        </w:rPr>
        <w:t>most</w:t>
      </w:r>
      <w:r>
        <w:rPr>
          <w:color w:val="231F20"/>
          <w:spacing w:val="-6"/>
        </w:rPr>
        <w:t xml:space="preserve"> </w:t>
      </w:r>
      <w:r>
        <w:rPr>
          <w:color w:val="231F20"/>
        </w:rPr>
        <w:t>injuries</w:t>
      </w:r>
      <w:r>
        <w:rPr>
          <w:color w:val="231F20"/>
          <w:spacing w:val="-6"/>
        </w:rPr>
        <w:t xml:space="preserve"> </w:t>
      </w:r>
      <w:r>
        <w:rPr>
          <w:color w:val="231F20"/>
          <w:spacing w:val="-3"/>
        </w:rPr>
        <w:t>was</w:t>
      </w:r>
      <w:r>
        <w:rPr>
          <w:color w:val="231F20"/>
          <w:spacing w:val="-6"/>
        </w:rPr>
        <w:t xml:space="preserve"> </w:t>
      </w:r>
      <w:r>
        <w:rPr>
          <w:color w:val="231F20"/>
        </w:rPr>
        <w:t>brief</w:t>
      </w:r>
      <w:r>
        <w:rPr>
          <w:color w:val="231F20"/>
          <w:spacing w:val="-6"/>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injured</w:t>
      </w:r>
      <w:r>
        <w:rPr>
          <w:color w:val="231F20"/>
          <w:spacing w:val="-6"/>
        </w:rPr>
        <w:t xml:space="preserve"> </w:t>
      </w:r>
      <w:r>
        <w:rPr>
          <w:color w:val="231F20"/>
        </w:rPr>
        <w:t>were</w:t>
      </w:r>
      <w:r>
        <w:rPr>
          <w:color w:val="231F20"/>
          <w:spacing w:val="-6"/>
        </w:rPr>
        <w:t xml:space="preserve"> </w:t>
      </w:r>
      <w:r>
        <w:rPr>
          <w:color w:val="231F20"/>
          <w:spacing w:val="-3"/>
        </w:rPr>
        <w:t xml:space="preserve">forced </w:t>
      </w:r>
      <w:r>
        <w:rPr>
          <w:color w:val="231F20"/>
        </w:rPr>
        <w:t>to</w:t>
      </w:r>
      <w:r>
        <w:rPr>
          <w:color w:val="231F20"/>
          <w:spacing w:val="-7"/>
        </w:rPr>
        <w:t xml:space="preserve"> </w:t>
      </w:r>
      <w:r>
        <w:rPr>
          <w:color w:val="231F20"/>
        </w:rPr>
        <w:t>report</w:t>
      </w:r>
      <w:r>
        <w:rPr>
          <w:color w:val="231F20"/>
          <w:spacing w:val="-6"/>
        </w:rPr>
        <w:t xml:space="preserve"> </w:t>
      </w:r>
      <w:r>
        <w:rPr>
          <w:color w:val="231F20"/>
        </w:rPr>
        <w:t>for</w:t>
      </w:r>
      <w:r>
        <w:rPr>
          <w:color w:val="231F20"/>
          <w:spacing w:val="-6"/>
        </w:rPr>
        <w:t xml:space="preserve"> </w:t>
      </w:r>
      <w:r>
        <w:rPr>
          <w:color w:val="231F20"/>
        </w:rPr>
        <w:t>duty</w:t>
      </w:r>
      <w:r>
        <w:rPr>
          <w:color w:val="231F20"/>
          <w:spacing w:val="-6"/>
        </w:rPr>
        <w:t xml:space="preserve"> </w:t>
      </w:r>
      <w:r>
        <w:rPr>
          <w:color w:val="231F20"/>
        </w:rPr>
        <w:t>before</w:t>
      </w:r>
      <w:r>
        <w:rPr>
          <w:color w:val="231F20"/>
          <w:spacing w:val="-7"/>
        </w:rPr>
        <w:t xml:space="preserve"> </w:t>
      </w:r>
      <w:r>
        <w:rPr>
          <w:color w:val="231F20"/>
        </w:rPr>
        <w:t>their</w:t>
      </w:r>
      <w:r>
        <w:rPr>
          <w:color w:val="231F20"/>
          <w:spacing w:val="-6"/>
        </w:rPr>
        <w:t xml:space="preserve"> </w:t>
      </w:r>
      <w:r>
        <w:rPr>
          <w:color w:val="231F20"/>
          <w:spacing w:val="-2"/>
        </w:rPr>
        <w:t>wounds</w:t>
      </w:r>
      <w:r>
        <w:rPr>
          <w:color w:val="231F20"/>
          <w:spacing w:val="-6"/>
        </w:rPr>
        <w:t xml:space="preserve"> </w:t>
      </w:r>
      <w:r>
        <w:rPr>
          <w:color w:val="231F20"/>
        </w:rPr>
        <w:t>had</w:t>
      </w:r>
      <w:r>
        <w:rPr>
          <w:color w:val="231F20"/>
          <w:spacing w:val="-6"/>
        </w:rPr>
        <w:t xml:space="preserve"> </w:t>
      </w:r>
      <w:r>
        <w:rPr>
          <w:color w:val="231F20"/>
        </w:rPr>
        <w:t>fully</w:t>
      </w:r>
      <w:r>
        <w:rPr>
          <w:color w:val="231F20"/>
          <w:spacing w:val="-7"/>
        </w:rPr>
        <w:t xml:space="preserve"> </w:t>
      </w:r>
      <w:r>
        <w:rPr>
          <w:color w:val="231F20"/>
        </w:rPr>
        <w:t>healed.</w:t>
      </w:r>
    </w:p>
    <w:p w:rsidR="00D44C46" w:rsidRDefault="002B3730">
      <w:pPr>
        <w:pStyle w:val="BodyText"/>
        <w:spacing w:line="256" w:lineRule="auto"/>
        <w:ind w:left="300" w:right="296" w:firstLine="451"/>
      </w:pPr>
      <w:r>
        <w:rPr>
          <w:color w:val="231F20"/>
        </w:rPr>
        <w:t>British</w:t>
      </w:r>
      <w:r>
        <w:rPr>
          <w:color w:val="231F20"/>
          <w:spacing w:val="-25"/>
        </w:rPr>
        <w:t xml:space="preserve"> </w:t>
      </w:r>
      <w:r>
        <w:rPr>
          <w:color w:val="231F20"/>
          <w:spacing w:val="-3"/>
        </w:rPr>
        <w:t>POW</w:t>
      </w:r>
      <w:r>
        <w:rPr>
          <w:color w:val="231F20"/>
          <w:spacing w:val="-25"/>
        </w:rPr>
        <w:t xml:space="preserve"> </w:t>
      </w:r>
      <w:r>
        <w:rPr>
          <w:color w:val="231F20"/>
        </w:rPr>
        <w:t>Eric</w:t>
      </w:r>
      <w:r>
        <w:rPr>
          <w:color w:val="231F20"/>
          <w:spacing w:val="-25"/>
        </w:rPr>
        <w:t xml:space="preserve"> </w:t>
      </w:r>
      <w:r>
        <w:rPr>
          <w:color w:val="231F20"/>
        </w:rPr>
        <w:t>Lomax</w:t>
      </w:r>
      <w:r>
        <w:rPr>
          <w:color w:val="231F20"/>
          <w:spacing w:val="-25"/>
        </w:rPr>
        <w:t xml:space="preserve"> </w:t>
      </w:r>
      <w:r>
        <w:rPr>
          <w:color w:val="231F20"/>
        </w:rPr>
        <w:t>wrote</w:t>
      </w:r>
      <w:r>
        <w:rPr>
          <w:color w:val="231F20"/>
          <w:spacing w:val="-25"/>
        </w:rPr>
        <w:t xml:space="preserve"> </w:t>
      </w:r>
      <w:r>
        <w:rPr>
          <w:color w:val="231F20"/>
        </w:rPr>
        <w:t>in</w:t>
      </w:r>
      <w:r>
        <w:rPr>
          <w:color w:val="231F20"/>
          <w:spacing w:val="-25"/>
        </w:rPr>
        <w:t xml:space="preserve"> </w:t>
      </w:r>
      <w:r>
        <w:rPr>
          <w:color w:val="231F20"/>
        </w:rPr>
        <w:t>his</w:t>
      </w:r>
      <w:r>
        <w:rPr>
          <w:color w:val="231F20"/>
          <w:spacing w:val="-25"/>
        </w:rPr>
        <w:t xml:space="preserve"> </w:t>
      </w:r>
      <w:r>
        <w:rPr>
          <w:color w:val="231F20"/>
        </w:rPr>
        <w:t>memoirs</w:t>
      </w:r>
      <w:r>
        <w:rPr>
          <w:color w:val="231F20"/>
          <w:spacing w:val="-27"/>
        </w:rPr>
        <w:t xml:space="preserve"> </w:t>
      </w:r>
      <w:r>
        <w:rPr>
          <w:i/>
          <w:color w:val="231F20"/>
        </w:rPr>
        <w:t>The</w:t>
      </w:r>
      <w:r>
        <w:rPr>
          <w:i/>
          <w:color w:val="231F20"/>
          <w:spacing w:val="-25"/>
        </w:rPr>
        <w:t xml:space="preserve"> </w:t>
      </w:r>
      <w:r>
        <w:rPr>
          <w:i/>
          <w:color w:val="231F20"/>
          <w:spacing w:val="-6"/>
        </w:rPr>
        <w:t xml:space="preserve">Railway </w:t>
      </w:r>
      <w:r>
        <w:rPr>
          <w:i/>
          <w:color w:val="231F20"/>
        </w:rPr>
        <w:t xml:space="preserve">Man </w:t>
      </w:r>
      <w:r>
        <w:rPr>
          <w:color w:val="231F20"/>
        </w:rPr>
        <w:t xml:space="preserve">of the </w:t>
      </w:r>
      <w:r>
        <w:rPr>
          <w:color w:val="231F20"/>
          <w:spacing w:val="-3"/>
        </w:rPr>
        <w:t xml:space="preserve">arrival </w:t>
      </w:r>
      <w:r>
        <w:rPr>
          <w:color w:val="231F20"/>
        </w:rPr>
        <w:t xml:space="preserve">of </w:t>
      </w:r>
      <w:r>
        <w:rPr>
          <w:color w:val="231F20"/>
          <w:spacing w:val="-3"/>
        </w:rPr>
        <w:t>civilian</w:t>
      </w:r>
      <w:r>
        <w:rPr>
          <w:color w:val="231F20"/>
          <w:spacing w:val="-19"/>
        </w:rPr>
        <w:t xml:space="preserve"> </w:t>
      </w:r>
      <w:r>
        <w:rPr>
          <w:color w:val="231F20"/>
        </w:rPr>
        <w:t>labourers:</w:t>
      </w:r>
    </w:p>
    <w:p w:rsidR="00D44C46" w:rsidRDefault="002B3730">
      <w:pPr>
        <w:spacing w:before="189" w:line="232" w:lineRule="auto"/>
        <w:ind w:left="751" w:right="748"/>
        <w:jc w:val="both"/>
        <w:rPr>
          <w:sz w:val="11"/>
        </w:rPr>
      </w:pPr>
      <w:r>
        <w:rPr>
          <w:color w:val="231F20"/>
          <w:sz w:val="19"/>
        </w:rPr>
        <w:t>At first there were thin columns of Asians; Chinese,</w:t>
      </w:r>
      <w:r>
        <w:rPr>
          <w:color w:val="231F20"/>
          <w:spacing w:val="-27"/>
          <w:sz w:val="19"/>
        </w:rPr>
        <w:t xml:space="preserve"> </w:t>
      </w:r>
      <w:r>
        <w:rPr>
          <w:color w:val="231F20"/>
          <w:sz w:val="19"/>
        </w:rPr>
        <w:t xml:space="preserve">Indians, </w:t>
      </w:r>
      <w:r>
        <w:rPr>
          <w:color w:val="231F20"/>
          <w:spacing w:val="-3"/>
          <w:sz w:val="19"/>
        </w:rPr>
        <w:t>Malays,</w:t>
      </w:r>
      <w:r>
        <w:rPr>
          <w:color w:val="231F20"/>
          <w:spacing w:val="-24"/>
          <w:sz w:val="19"/>
        </w:rPr>
        <w:t xml:space="preserve"> </w:t>
      </w:r>
      <w:r>
        <w:rPr>
          <w:color w:val="231F20"/>
          <w:sz w:val="19"/>
        </w:rPr>
        <w:t>Indonesians,</w:t>
      </w:r>
      <w:r>
        <w:rPr>
          <w:color w:val="231F20"/>
          <w:spacing w:val="-24"/>
          <w:sz w:val="19"/>
        </w:rPr>
        <w:t xml:space="preserve"> </w:t>
      </w:r>
      <w:r>
        <w:rPr>
          <w:color w:val="231F20"/>
          <w:sz w:val="19"/>
        </w:rPr>
        <w:t>straggling</w:t>
      </w:r>
      <w:r>
        <w:rPr>
          <w:color w:val="231F20"/>
          <w:spacing w:val="-23"/>
          <w:sz w:val="19"/>
        </w:rPr>
        <w:t xml:space="preserve"> </w:t>
      </w:r>
      <w:r>
        <w:rPr>
          <w:color w:val="231F20"/>
          <w:sz w:val="19"/>
        </w:rPr>
        <w:t>along</w:t>
      </w:r>
      <w:r>
        <w:rPr>
          <w:color w:val="231F20"/>
          <w:spacing w:val="-24"/>
          <w:sz w:val="19"/>
        </w:rPr>
        <w:t xml:space="preserve"> </w:t>
      </w:r>
      <w:r>
        <w:rPr>
          <w:color w:val="231F20"/>
          <w:sz w:val="19"/>
        </w:rPr>
        <w:t>the</w:t>
      </w:r>
      <w:r>
        <w:rPr>
          <w:color w:val="231F20"/>
          <w:spacing w:val="-23"/>
          <w:sz w:val="19"/>
        </w:rPr>
        <w:t xml:space="preserve"> </w:t>
      </w:r>
      <w:r>
        <w:rPr>
          <w:color w:val="231F20"/>
          <w:sz w:val="19"/>
        </w:rPr>
        <w:t>main</w:t>
      </w:r>
      <w:r>
        <w:rPr>
          <w:color w:val="231F20"/>
          <w:spacing w:val="-24"/>
          <w:sz w:val="19"/>
        </w:rPr>
        <w:t xml:space="preserve"> </w:t>
      </w:r>
      <w:r>
        <w:rPr>
          <w:color w:val="231F20"/>
          <w:sz w:val="19"/>
        </w:rPr>
        <w:t>road</w:t>
      </w:r>
      <w:r>
        <w:rPr>
          <w:color w:val="231F20"/>
          <w:spacing w:val="-23"/>
          <w:sz w:val="19"/>
        </w:rPr>
        <w:t xml:space="preserve"> </w:t>
      </w:r>
      <w:r>
        <w:rPr>
          <w:color w:val="231F20"/>
          <w:sz w:val="19"/>
        </w:rPr>
        <w:t>from</w:t>
      </w:r>
      <w:r>
        <w:rPr>
          <w:color w:val="231F20"/>
          <w:spacing w:val="-24"/>
          <w:sz w:val="19"/>
        </w:rPr>
        <w:t xml:space="preserve"> </w:t>
      </w:r>
      <w:r>
        <w:rPr>
          <w:color w:val="231F20"/>
          <w:spacing w:val="-2"/>
          <w:sz w:val="19"/>
        </w:rPr>
        <w:t xml:space="preserve">Ban </w:t>
      </w:r>
      <w:r>
        <w:rPr>
          <w:color w:val="231F20"/>
          <w:spacing w:val="-3"/>
          <w:sz w:val="19"/>
        </w:rPr>
        <w:t xml:space="preserve">Pong </w:t>
      </w:r>
      <w:r>
        <w:rPr>
          <w:color w:val="231F20"/>
          <w:sz w:val="19"/>
        </w:rPr>
        <w:t xml:space="preserve">towards Kanburi…It was possible even then, with </w:t>
      </w:r>
      <w:r>
        <w:rPr>
          <w:color w:val="231F20"/>
          <w:spacing w:val="-12"/>
          <w:sz w:val="19"/>
        </w:rPr>
        <w:t xml:space="preserve">my </w:t>
      </w:r>
      <w:r>
        <w:rPr>
          <w:color w:val="231F20"/>
          <w:sz w:val="19"/>
        </w:rPr>
        <w:t xml:space="preserve">small knowledge of the events overtaking all of us, to </w:t>
      </w:r>
      <w:r>
        <w:rPr>
          <w:color w:val="231F20"/>
          <w:spacing w:val="-3"/>
          <w:sz w:val="19"/>
        </w:rPr>
        <w:t xml:space="preserve">guess </w:t>
      </w:r>
      <w:r>
        <w:rPr>
          <w:color w:val="231F20"/>
          <w:sz w:val="19"/>
        </w:rPr>
        <w:t>that</w:t>
      </w:r>
      <w:r>
        <w:rPr>
          <w:color w:val="231F20"/>
          <w:spacing w:val="-21"/>
          <w:sz w:val="19"/>
        </w:rPr>
        <w:t xml:space="preserve"> </w:t>
      </w:r>
      <w:r>
        <w:rPr>
          <w:color w:val="231F20"/>
          <w:sz w:val="19"/>
        </w:rPr>
        <w:t>these</w:t>
      </w:r>
      <w:r>
        <w:rPr>
          <w:color w:val="231F20"/>
          <w:spacing w:val="-20"/>
          <w:sz w:val="19"/>
        </w:rPr>
        <w:t xml:space="preserve"> </w:t>
      </w:r>
      <w:r>
        <w:rPr>
          <w:color w:val="231F20"/>
          <w:sz w:val="19"/>
        </w:rPr>
        <w:t>pathetic</w:t>
      </w:r>
      <w:r>
        <w:rPr>
          <w:color w:val="231F20"/>
          <w:spacing w:val="-21"/>
          <w:sz w:val="19"/>
        </w:rPr>
        <w:t xml:space="preserve"> </w:t>
      </w:r>
      <w:r>
        <w:rPr>
          <w:color w:val="231F20"/>
          <w:sz w:val="19"/>
        </w:rPr>
        <w:t>labourers</w:t>
      </w:r>
      <w:r>
        <w:rPr>
          <w:color w:val="231F20"/>
          <w:spacing w:val="-20"/>
          <w:sz w:val="19"/>
        </w:rPr>
        <w:t xml:space="preserve"> </w:t>
      </w:r>
      <w:r>
        <w:rPr>
          <w:color w:val="231F20"/>
          <w:sz w:val="19"/>
        </w:rPr>
        <w:t>would</w:t>
      </w:r>
      <w:r>
        <w:rPr>
          <w:color w:val="231F20"/>
          <w:spacing w:val="-21"/>
          <w:sz w:val="19"/>
        </w:rPr>
        <w:t xml:space="preserve"> </w:t>
      </w:r>
      <w:r>
        <w:rPr>
          <w:color w:val="231F20"/>
          <w:sz w:val="19"/>
        </w:rPr>
        <w:t>die</w:t>
      </w:r>
      <w:r>
        <w:rPr>
          <w:color w:val="231F20"/>
          <w:spacing w:val="-20"/>
          <w:sz w:val="19"/>
        </w:rPr>
        <w:t xml:space="preserve"> </w:t>
      </w:r>
      <w:r>
        <w:rPr>
          <w:color w:val="231F20"/>
          <w:sz w:val="19"/>
        </w:rPr>
        <w:t>in</w:t>
      </w:r>
      <w:r>
        <w:rPr>
          <w:color w:val="231F20"/>
          <w:spacing w:val="-21"/>
          <w:sz w:val="19"/>
        </w:rPr>
        <w:t xml:space="preserve"> </w:t>
      </w:r>
      <w:r>
        <w:rPr>
          <w:color w:val="231F20"/>
          <w:sz w:val="19"/>
        </w:rPr>
        <w:t>enormous</w:t>
      </w:r>
      <w:r>
        <w:rPr>
          <w:color w:val="231F20"/>
          <w:spacing w:val="-20"/>
          <w:sz w:val="19"/>
        </w:rPr>
        <w:t xml:space="preserve"> </w:t>
      </w:r>
      <w:r>
        <w:rPr>
          <w:color w:val="231F20"/>
          <w:sz w:val="19"/>
        </w:rPr>
        <w:t>numbers and be the biggest victims of the</w:t>
      </w:r>
      <w:r>
        <w:rPr>
          <w:color w:val="231F20"/>
          <w:spacing w:val="1"/>
          <w:sz w:val="19"/>
        </w:rPr>
        <w:t xml:space="preserve"> </w:t>
      </w:r>
      <w:r>
        <w:rPr>
          <w:color w:val="231F20"/>
          <w:spacing w:val="-4"/>
          <w:sz w:val="19"/>
        </w:rPr>
        <w:t>railway.</w:t>
      </w:r>
      <w:r>
        <w:rPr>
          <w:color w:val="231F20"/>
          <w:spacing w:val="-4"/>
          <w:position w:val="6"/>
          <w:sz w:val="11"/>
        </w:rPr>
        <w:t>9</w:t>
      </w:r>
    </w:p>
    <w:p w:rsidR="00D44C46" w:rsidRDefault="00D44C46">
      <w:pPr>
        <w:pStyle w:val="BodyText"/>
      </w:pPr>
    </w:p>
    <w:p w:rsidR="00D44C46" w:rsidRDefault="00D44C46">
      <w:pPr>
        <w:pStyle w:val="BodyText"/>
      </w:pPr>
    </w:p>
    <w:p w:rsidR="00D44C46" w:rsidRDefault="00D44C46">
      <w:pPr>
        <w:pStyle w:val="BodyText"/>
        <w:rPr>
          <w:sz w:val="23"/>
        </w:rPr>
      </w:pPr>
    </w:p>
    <w:p w:rsidR="00D44C46" w:rsidRDefault="002B3730">
      <w:pPr>
        <w:ind w:left="300" w:right="297" w:firstLine="10"/>
        <w:jc w:val="both"/>
        <w:rPr>
          <w:sz w:val="18"/>
        </w:rPr>
      </w:pPr>
      <w:r>
        <w:rPr>
          <w:color w:val="231F20"/>
          <w:position w:val="6"/>
          <w:sz w:val="10"/>
        </w:rPr>
        <w:t>9</w:t>
      </w:r>
      <w:r>
        <w:rPr>
          <w:color w:val="231F20"/>
          <w:spacing w:val="9"/>
          <w:position w:val="6"/>
          <w:sz w:val="10"/>
        </w:rPr>
        <w:t xml:space="preserve"> </w:t>
      </w:r>
      <w:r>
        <w:rPr>
          <w:color w:val="231F20"/>
          <w:sz w:val="18"/>
        </w:rPr>
        <w:t>Eric</w:t>
      </w:r>
      <w:r>
        <w:rPr>
          <w:color w:val="231F20"/>
          <w:spacing w:val="-16"/>
          <w:sz w:val="18"/>
        </w:rPr>
        <w:t xml:space="preserve"> </w:t>
      </w:r>
      <w:r>
        <w:rPr>
          <w:color w:val="231F20"/>
          <w:sz w:val="18"/>
        </w:rPr>
        <w:t>Lomax,</w:t>
      </w:r>
      <w:r>
        <w:rPr>
          <w:color w:val="231F20"/>
          <w:spacing w:val="-16"/>
          <w:sz w:val="18"/>
        </w:rPr>
        <w:t xml:space="preserve"> </w:t>
      </w:r>
      <w:r>
        <w:rPr>
          <w:i/>
          <w:color w:val="231F20"/>
          <w:sz w:val="18"/>
        </w:rPr>
        <w:t>The</w:t>
      </w:r>
      <w:r>
        <w:rPr>
          <w:i/>
          <w:color w:val="231F20"/>
          <w:spacing w:val="-16"/>
          <w:sz w:val="18"/>
        </w:rPr>
        <w:t xml:space="preserve"> </w:t>
      </w:r>
      <w:r>
        <w:rPr>
          <w:i/>
          <w:color w:val="231F20"/>
          <w:sz w:val="18"/>
        </w:rPr>
        <w:t>Railway</w:t>
      </w:r>
      <w:r>
        <w:rPr>
          <w:i/>
          <w:color w:val="231F20"/>
          <w:spacing w:val="-16"/>
          <w:sz w:val="18"/>
        </w:rPr>
        <w:t xml:space="preserve"> </w:t>
      </w:r>
      <w:r>
        <w:rPr>
          <w:i/>
          <w:color w:val="231F20"/>
          <w:sz w:val="18"/>
        </w:rPr>
        <w:t>Man:</w:t>
      </w:r>
      <w:r>
        <w:rPr>
          <w:i/>
          <w:color w:val="231F20"/>
          <w:spacing w:val="-27"/>
          <w:sz w:val="18"/>
        </w:rPr>
        <w:t xml:space="preserve"> </w:t>
      </w:r>
      <w:r>
        <w:rPr>
          <w:i/>
          <w:color w:val="231F20"/>
          <w:sz w:val="18"/>
        </w:rPr>
        <w:t>A</w:t>
      </w:r>
      <w:r>
        <w:rPr>
          <w:i/>
          <w:color w:val="231F20"/>
          <w:spacing w:val="-16"/>
          <w:sz w:val="18"/>
        </w:rPr>
        <w:t xml:space="preserve"> </w:t>
      </w:r>
      <w:r>
        <w:rPr>
          <w:i/>
          <w:color w:val="231F20"/>
          <w:spacing w:val="-4"/>
          <w:sz w:val="18"/>
        </w:rPr>
        <w:t>POW’s</w:t>
      </w:r>
      <w:r>
        <w:rPr>
          <w:i/>
          <w:color w:val="231F20"/>
          <w:spacing w:val="-16"/>
          <w:sz w:val="18"/>
        </w:rPr>
        <w:t xml:space="preserve"> </w:t>
      </w:r>
      <w:r>
        <w:rPr>
          <w:i/>
          <w:color w:val="231F20"/>
          <w:sz w:val="18"/>
        </w:rPr>
        <w:t>Searing</w:t>
      </w:r>
      <w:r>
        <w:rPr>
          <w:i/>
          <w:color w:val="231F20"/>
          <w:spacing w:val="-21"/>
          <w:sz w:val="18"/>
        </w:rPr>
        <w:t xml:space="preserve"> </w:t>
      </w:r>
      <w:r>
        <w:rPr>
          <w:i/>
          <w:color w:val="231F20"/>
          <w:sz w:val="18"/>
        </w:rPr>
        <w:t>Account</w:t>
      </w:r>
      <w:r>
        <w:rPr>
          <w:i/>
          <w:color w:val="231F20"/>
          <w:spacing w:val="-16"/>
          <w:sz w:val="18"/>
        </w:rPr>
        <w:t xml:space="preserve"> </w:t>
      </w:r>
      <w:r>
        <w:rPr>
          <w:i/>
          <w:color w:val="231F20"/>
          <w:sz w:val="18"/>
        </w:rPr>
        <w:t>of</w:t>
      </w:r>
      <w:r>
        <w:rPr>
          <w:i/>
          <w:color w:val="231F20"/>
          <w:spacing w:val="-18"/>
          <w:sz w:val="18"/>
        </w:rPr>
        <w:t xml:space="preserve"> </w:t>
      </w:r>
      <w:r>
        <w:rPr>
          <w:i/>
          <w:color w:val="231F20"/>
          <w:spacing w:val="-7"/>
          <w:sz w:val="18"/>
        </w:rPr>
        <w:t>War,</w:t>
      </w:r>
      <w:r>
        <w:rPr>
          <w:i/>
          <w:color w:val="231F20"/>
          <w:spacing w:val="-25"/>
          <w:sz w:val="18"/>
        </w:rPr>
        <w:t xml:space="preserve"> </w:t>
      </w:r>
      <w:r>
        <w:rPr>
          <w:i/>
          <w:color w:val="231F20"/>
          <w:sz w:val="18"/>
        </w:rPr>
        <w:t>Brutality and</w:t>
      </w:r>
      <w:r>
        <w:rPr>
          <w:i/>
          <w:color w:val="231F20"/>
          <w:spacing w:val="-5"/>
          <w:sz w:val="18"/>
        </w:rPr>
        <w:t xml:space="preserve"> </w:t>
      </w:r>
      <w:r>
        <w:rPr>
          <w:i/>
          <w:color w:val="231F20"/>
          <w:sz w:val="18"/>
        </w:rPr>
        <w:t>Forgiveness</w:t>
      </w:r>
      <w:r>
        <w:rPr>
          <w:color w:val="231F20"/>
          <w:sz w:val="18"/>
        </w:rPr>
        <w:t>,</w:t>
      </w:r>
      <w:r>
        <w:rPr>
          <w:color w:val="231F20"/>
          <w:spacing w:val="-5"/>
          <w:sz w:val="18"/>
        </w:rPr>
        <w:t xml:space="preserve"> </w:t>
      </w:r>
      <w:r>
        <w:rPr>
          <w:color w:val="231F20"/>
          <w:sz w:val="18"/>
        </w:rPr>
        <w:t>New</w:t>
      </w:r>
      <w:r>
        <w:rPr>
          <w:color w:val="231F20"/>
          <w:spacing w:val="-21"/>
          <w:sz w:val="18"/>
        </w:rPr>
        <w:t xml:space="preserve"> </w:t>
      </w:r>
      <w:r>
        <w:rPr>
          <w:color w:val="231F20"/>
          <w:spacing w:val="-6"/>
          <w:sz w:val="18"/>
        </w:rPr>
        <w:t>York:</w:t>
      </w:r>
      <w:r>
        <w:rPr>
          <w:color w:val="231F20"/>
          <w:spacing w:val="-11"/>
          <w:sz w:val="18"/>
        </w:rPr>
        <w:t xml:space="preserve"> </w:t>
      </w:r>
      <w:r>
        <w:rPr>
          <w:color w:val="231F20"/>
          <w:spacing w:val="-10"/>
          <w:sz w:val="18"/>
        </w:rPr>
        <w:t>W.W.</w:t>
      </w:r>
      <w:r>
        <w:rPr>
          <w:color w:val="231F20"/>
          <w:spacing w:val="-5"/>
          <w:sz w:val="18"/>
        </w:rPr>
        <w:t xml:space="preserve"> </w:t>
      </w:r>
      <w:r>
        <w:rPr>
          <w:color w:val="231F20"/>
          <w:sz w:val="18"/>
        </w:rPr>
        <w:t>Norton</w:t>
      </w:r>
      <w:r>
        <w:rPr>
          <w:color w:val="231F20"/>
          <w:spacing w:val="-5"/>
          <w:sz w:val="18"/>
        </w:rPr>
        <w:t xml:space="preserve"> </w:t>
      </w:r>
      <w:r>
        <w:rPr>
          <w:color w:val="231F20"/>
          <w:sz w:val="18"/>
        </w:rPr>
        <w:t>&amp;</w:t>
      </w:r>
      <w:r>
        <w:rPr>
          <w:color w:val="231F20"/>
          <w:spacing w:val="-5"/>
          <w:sz w:val="18"/>
        </w:rPr>
        <w:t xml:space="preserve"> </w:t>
      </w:r>
      <w:r>
        <w:rPr>
          <w:color w:val="231F20"/>
          <w:spacing w:val="-4"/>
          <w:sz w:val="18"/>
        </w:rPr>
        <w:t>Company,</w:t>
      </w:r>
      <w:r>
        <w:rPr>
          <w:color w:val="231F20"/>
          <w:spacing w:val="-5"/>
          <w:sz w:val="18"/>
        </w:rPr>
        <w:t xml:space="preserve"> </w:t>
      </w:r>
      <w:r>
        <w:rPr>
          <w:color w:val="231F20"/>
          <w:sz w:val="18"/>
        </w:rPr>
        <w:t>1995,</w:t>
      </w:r>
      <w:r>
        <w:rPr>
          <w:color w:val="231F20"/>
          <w:spacing w:val="-4"/>
          <w:sz w:val="18"/>
        </w:rPr>
        <w:t xml:space="preserve"> </w:t>
      </w:r>
      <w:r>
        <w:rPr>
          <w:color w:val="231F20"/>
          <w:sz w:val="18"/>
        </w:rPr>
        <w:t>pp,</w:t>
      </w:r>
      <w:r>
        <w:rPr>
          <w:color w:val="231F20"/>
          <w:spacing w:val="-5"/>
          <w:sz w:val="18"/>
        </w:rPr>
        <w:t xml:space="preserve"> </w:t>
      </w:r>
      <w:r>
        <w:rPr>
          <w:color w:val="231F20"/>
          <w:sz w:val="18"/>
        </w:rPr>
        <w:t>105-106.</w:t>
      </w:r>
    </w:p>
    <w:p w:rsidR="00D44C46" w:rsidRDefault="00D44C46">
      <w:pPr>
        <w:pStyle w:val="BodyText"/>
        <w:spacing w:before="5"/>
        <w:rPr>
          <w:sz w:val="12"/>
        </w:rPr>
      </w:pPr>
    </w:p>
    <w:p w:rsidR="00D44C46" w:rsidRDefault="00D44C46">
      <w:pPr>
        <w:pStyle w:val="BodyText"/>
        <w:spacing w:before="8"/>
        <w:rPr>
          <w:sz w:val="13"/>
        </w:rPr>
      </w:pPr>
    </w:p>
    <w:p w:rsidR="00D44C46" w:rsidRDefault="002B3730">
      <w:pPr>
        <w:spacing w:before="1"/>
        <w:ind w:left="640" w:right="613"/>
        <w:jc w:val="center"/>
        <w:rPr>
          <w:rFonts w:ascii="Helvetica-CondensedLight"/>
          <w:sz w:val="18"/>
        </w:rPr>
      </w:pPr>
      <w:r>
        <w:rPr>
          <w:rFonts w:ascii="Helvetica-CondensedLight"/>
          <w:color w:val="231F20"/>
          <w:sz w:val="18"/>
        </w:rPr>
        <w:t>71</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9"/>
        <w:jc w:val="both"/>
      </w:pPr>
      <w:r>
        <w:rPr>
          <w:color w:val="231F20"/>
        </w:rPr>
        <w:t>Out</w:t>
      </w:r>
      <w:r>
        <w:rPr>
          <w:color w:val="231F20"/>
          <w:spacing w:val="-7"/>
        </w:rPr>
        <w:t xml:space="preserve"> </w:t>
      </w:r>
      <w:r>
        <w:rPr>
          <w:color w:val="231F20"/>
        </w:rPr>
        <w:t>of</w:t>
      </w:r>
      <w:r>
        <w:rPr>
          <w:color w:val="231F20"/>
          <w:spacing w:val="-7"/>
        </w:rPr>
        <w:t xml:space="preserve"> </w:t>
      </w:r>
      <w:r>
        <w:rPr>
          <w:color w:val="231F20"/>
        </w:rPr>
        <w:t>an</w:t>
      </w:r>
      <w:r>
        <w:rPr>
          <w:color w:val="231F20"/>
          <w:spacing w:val="-6"/>
        </w:rPr>
        <w:t xml:space="preserve"> </w:t>
      </w:r>
      <w:r>
        <w:rPr>
          <w:color w:val="231F20"/>
        </w:rPr>
        <w:t>estimated</w:t>
      </w:r>
      <w:r>
        <w:rPr>
          <w:color w:val="231F20"/>
          <w:spacing w:val="-7"/>
        </w:rPr>
        <w:t xml:space="preserve"> </w:t>
      </w:r>
      <w:r>
        <w:rPr>
          <w:color w:val="231F20"/>
        </w:rPr>
        <w:t>250,000</w:t>
      </w:r>
      <w:r>
        <w:rPr>
          <w:color w:val="231F20"/>
          <w:spacing w:val="-13"/>
        </w:rPr>
        <w:t xml:space="preserve"> </w:t>
      </w:r>
      <w:r>
        <w:rPr>
          <w:color w:val="231F20"/>
        </w:rPr>
        <w:t>Asian</w:t>
      </w:r>
      <w:r>
        <w:rPr>
          <w:color w:val="231F20"/>
          <w:spacing w:val="-7"/>
        </w:rPr>
        <w:t xml:space="preserve"> </w:t>
      </w:r>
      <w:r>
        <w:rPr>
          <w:color w:val="231F20"/>
        </w:rPr>
        <w:t>labourers</w:t>
      </w:r>
      <w:r>
        <w:rPr>
          <w:color w:val="231F20"/>
          <w:spacing w:val="-7"/>
        </w:rPr>
        <w:t xml:space="preserve"> </w:t>
      </w:r>
      <w:r>
        <w:rPr>
          <w:color w:val="231F20"/>
          <w:spacing w:val="-3"/>
        </w:rPr>
        <w:t>who</w:t>
      </w:r>
      <w:r>
        <w:rPr>
          <w:color w:val="231F20"/>
          <w:spacing w:val="-6"/>
        </w:rPr>
        <w:t xml:space="preserve"> </w:t>
      </w:r>
      <w:r>
        <w:rPr>
          <w:color w:val="231F20"/>
          <w:spacing w:val="-2"/>
        </w:rPr>
        <w:t>worked</w:t>
      </w:r>
      <w:r>
        <w:rPr>
          <w:color w:val="231F20"/>
          <w:spacing w:val="-7"/>
        </w:rPr>
        <w:t xml:space="preserve"> </w:t>
      </w:r>
      <w:r>
        <w:rPr>
          <w:color w:val="231F20"/>
        </w:rPr>
        <w:t>on the</w:t>
      </w:r>
      <w:r>
        <w:rPr>
          <w:color w:val="231F20"/>
          <w:spacing w:val="-17"/>
        </w:rPr>
        <w:t xml:space="preserve"> </w:t>
      </w:r>
      <w:r>
        <w:rPr>
          <w:color w:val="231F20"/>
          <w:spacing w:val="-6"/>
        </w:rPr>
        <w:t>railway,</w:t>
      </w:r>
      <w:r>
        <w:rPr>
          <w:color w:val="231F20"/>
          <w:spacing w:val="-17"/>
        </w:rPr>
        <w:t xml:space="preserve"> </w:t>
      </w:r>
      <w:r>
        <w:rPr>
          <w:color w:val="231F20"/>
        </w:rPr>
        <w:t>more</w:t>
      </w:r>
      <w:r>
        <w:rPr>
          <w:color w:val="231F20"/>
          <w:spacing w:val="-17"/>
        </w:rPr>
        <w:t xml:space="preserve"> </w:t>
      </w:r>
      <w:r>
        <w:rPr>
          <w:color w:val="231F20"/>
        </w:rPr>
        <w:t>than</w:t>
      </w:r>
      <w:r>
        <w:rPr>
          <w:color w:val="231F20"/>
          <w:spacing w:val="-16"/>
        </w:rPr>
        <w:t xml:space="preserve"> </w:t>
      </w:r>
      <w:r>
        <w:rPr>
          <w:color w:val="231F20"/>
        </w:rPr>
        <w:t>100,000</w:t>
      </w:r>
      <w:r>
        <w:rPr>
          <w:color w:val="231F20"/>
          <w:spacing w:val="-17"/>
        </w:rPr>
        <w:t xml:space="preserve"> </w:t>
      </w:r>
      <w:r>
        <w:rPr>
          <w:color w:val="231F20"/>
        </w:rPr>
        <w:t>died.</w:t>
      </w:r>
      <w:r>
        <w:rPr>
          <w:color w:val="231F20"/>
          <w:spacing w:val="-17"/>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61,700</w:t>
      </w:r>
      <w:r>
        <w:rPr>
          <w:color w:val="231F20"/>
          <w:spacing w:val="-17"/>
        </w:rPr>
        <w:t xml:space="preserve"> </w:t>
      </w:r>
      <w:r>
        <w:rPr>
          <w:color w:val="231F20"/>
          <w:spacing w:val="-3"/>
        </w:rPr>
        <w:t>POWs,</w:t>
      </w:r>
      <w:r>
        <w:rPr>
          <w:color w:val="231F20"/>
          <w:spacing w:val="-17"/>
        </w:rPr>
        <w:t xml:space="preserve"> </w:t>
      </w:r>
      <w:r>
        <w:rPr>
          <w:color w:val="231F20"/>
        </w:rPr>
        <w:t>an estimated 18,000 perished. Some reports claimed that Asian workers</w:t>
      </w:r>
      <w:r>
        <w:rPr>
          <w:color w:val="231F20"/>
          <w:spacing w:val="-20"/>
        </w:rPr>
        <w:t xml:space="preserve"> </w:t>
      </w:r>
      <w:r>
        <w:rPr>
          <w:color w:val="231F20"/>
        </w:rPr>
        <w:t>of</w:t>
      </w:r>
      <w:r>
        <w:rPr>
          <w:color w:val="231F20"/>
          <w:spacing w:val="-19"/>
        </w:rPr>
        <w:t xml:space="preserve"> </w:t>
      </w:r>
      <w:r>
        <w:rPr>
          <w:color w:val="231F20"/>
        </w:rPr>
        <w:t>South</w:t>
      </w:r>
      <w:r>
        <w:rPr>
          <w:color w:val="231F20"/>
          <w:spacing w:val="-19"/>
        </w:rPr>
        <w:t xml:space="preserve"> </w:t>
      </w:r>
      <w:r>
        <w:rPr>
          <w:color w:val="231F20"/>
        </w:rPr>
        <w:t>Indian</w:t>
      </w:r>
      <w:r>
        <w:rPr>
          <w:color w:val="231F20"/>
          <w:spacing w:val="-19"/>
        </w:rPr>
        <w:t xml:space="preserve"> </w:t>
      </w:r>
      <w:r>
        <w:rPr>
          <w:color w:val="231F20"/>
        </w:rPr>
        <w:t>origin</w:t>
      </w:r>
      <w:r>
        <w:rPr>
          <w:color w:val="231F20"/>
          <w:spacing w:val="-19"/>
        </w:rPr>
        <w:t xml:space="preserve"> </w:t>
      </w:r>
      <w:r>
        <w:rPr>
          <w:color w:val="231F20"/>
        </w:rPr>
        <w:t>alone</w:t>
      </w:r>
      <w:r>
        <w:rPr>
          <w:color w:val="231F20"/>
          <w:spacing w:val="-19"/>
        </w:rPr>
        <w:t xml:space="preserve"> </w:t>
      </w:r>
      <w:r>
        <w:rPr>
          <w:color w:val="231F20"/>
        </w:rPr>
        <w:t>(from</w:t>
      </w:r>
      <w:r>
        <w:rPr>
          <w:color w:val="231F20"/>
          <w:spacing w:val="-19"/>
        </w:rPr>
        <w:t xml:space="preserve"> </w:t>
      </w:r>
      <w:r>
        <w:rPr>
          <w:color w:val="231F20"/>
          <w:spacing w:val="-4"/>
        </w:rPr>
        <w:t>Malaya</w:t>
      </w:r>
      <w:r>
        <w:rPr>
          <w:color w:val="231F20"/>
          <w:spacing w:val="-20"/>
        </w:rPr>
        <w:t xml:space="preserve"> </w:t>
      </w:r>
      <w:r>
        <w:rPr>
          <w:color w:val="231F20"/>
        </w:rPr>
        <w:t>and</w:t>
      </w:r>
      <w:r>
        <w:rPr>
          <w:color w:val="231F20"/>
          <w:spacing w:val="-18"/>
        </w:rPr>
        <w:t xml:space="preserve"> </w:t>
      </w:r>
      <w:r>
        <w:rPr>
          <w:color w:val="231F20"/>
          <w:spacing w:val="-2"/>
        </w:rPr>
        <w:t xml:space="preserve">Burma) </w:t>
      </w:r>
      <w:r>
        <w:rPr>
          <w:color w:val="231F20"/>
        </w:rPr>
        <w:t xml:space="preserve">accounted for more than 100,000 deaths. </w:t>
      </w:r>
      <w:r>
        <w:rPr>
          <w:color w:val="231F20"/>
          <w:spacing w:val="-4"/>
        </w:rPr>
        <w:t xml:space="preserve">Though </w:t>
      </w:r>
      <w:r>
        <w:rPr>
          <w:color w:val="231F20"/>
        </w:rPr>
        <w:t xml:space="preserve">this </w:t>
      </w:r>
      <w:r>
        <w:rPr>
          <w:color w:val="231F20"/>
          <w:spacing w:val="-2"/>
        </w:rPr>
        <w:t xml:space="preserve">figure </w:t>
      </w:r>
      <w:r>
        <w:rPr>
          <w:color w:val="231F20"/>
        </w:rPr>
        <w:t>could</w:t>
      </w:r>
      <w:r>
        <w:rPr>
          <w:color w:val="231F20"/>
          <w:spacing w:val="-23"/>
        </w:rPr>
        <w:t xml:space="preserve"> </w:t>
      </w:r>
      <w:r>
        <w:rPr>
          <w:color w:val="231F20"/>
        </w:rPr>
        <w:t>not</w:t>
      </w:r>
      <w:r>
        <w:rPr>
          <w:color w:val="231F20"/>
          <w:spacing w:val="-23"/>
        </w:rPr>
        <w:t xml:space="preserve"> </w:t>
      </w:r>
      <w:r>
        <w:rPr>
          <w:color w:val="231F20"/>
        </w:rPr>
        <w:t>be</w:t>
      </w:r>
      <w:r>
        <w:rPr>
          <w:color w:val="231F20"/>
          <w:spacing w:val="-23"/>
        </w:rPr>
        <w:t xml:space="preserve"> </w:t>
      </w:r>
      <w:r>
        <w:rPr>
          <w:color w:val="231F20"/>
          <w:spacing w:val="-3"/>
        </w:rPr>
        <w:t>verified,</w:t>
      </w:r>
      <w:r>
        <w:rPr>
          <w:color w:val="231F20"/>
          <w:spacing w:val="-23"/>
        </w:rPr>
        <w:t xml:space="preserve"> </w:t>
      </w:r>
      <w:r>
        <w:rPr>
          <w:color w:val="231F20"/>
        </w:rPr>
        <w:t>it</w:t>
      </w:r>
      <w:r>
        <w:rPr>
          <w:color w:val="231F20"/>
          <w:spacing w:val="-23"/>
        </w:rPr>
        <w:t xml:space="preserve"> </w:t>
      </w:r>
      <w:r>
        <w:rPr>
          <w:color w:val="231F20"/>
        </w:rPr>
        <w:t>might</w:t>
      </w:r>
      <w:r>
        <w:rPr>
          <w:color w:val="231F20"/>
          <w:spacing w:val="-23"/>
        </w:rPr>
        <w:t xml:space="preserve"> </w:t>
      </w:r>
      <w:r>
        <w:rPr>
          <w:color w:val="231F20"/>
        </w:rPr>
        <w:t>not</w:t>
      </w:r>
      <w:r>
        <w:rPr>
          <w:color w:val="231F20"/>
          <w:spacing w:val="-23"/>
        </w:rPr>
        <w:t xml:space="preserve"> </w:t>
      </w:r>
      <w:r>
        <w:rPr>
          <w:color w:val="231F20"/>
        </w:rPr>
        <w:t>be</w:t>
      </w:r>
      <w:r>
        <w:rPr>
          <w:color w:val="231F20"/>
          <w:spacing w:val="-22"/>
        </w:rPr>
        <w:t xml:space="preserve"> </w:t>
      </w:r>
      <w:r>
        <w:rPr>
          <w:color w:val="231F20"/>
        </w:rPr>
        <w:t>far</w:t>
      </w:r>
      <w:r>
        <w:rPr>
          <w:color w:val="231F20"/>
          <w:spacing w:val="-23"/>
        </w:rPr>
        <w:t xml:space="preserve"> </w:t>
      </w:r>
      <w:r>
        <w:rPr>
          <w:color w:val="231F20"/>
        </w:rPr>
        <w:t>from</w:t>
      </w:r>
      <w:r>
        <w:rPr>
          <w:color w:val="231F20"/>
          <w:spacing w:val="-23"/>
        </w:rPr>
        <w:t xml:space="preserve"> </w:t>
      </w:r>
      <w:r>
        <w:rPr>
          <w:color w:val="231F20"/>
        </w:rPr>
        <w:t>the</w:t>
      </w:r>
      <w:r>
        <w:rPr>
          <w:color w:val="231F20"/>
          <w:spacing w:val="-23"/>
        </w:rPr>
        <w:t xml:space="preserve"> </w:t>
      </w:r>
      <w:r>
        <w:rPr>
          <w:color w:val="231F20"/>
        </w:rPr>
        <w:t>truth</w:t>
      </w:r>
      <w:r>
        <w:rPr>
          <w:color w:val="231F20"/>
          <w:spacing w:val="-23"/>
        </w:rPr>
        <w:t xml:space="preserve"> </w:t>
      </w:r>
      <w:r>
        <w:rPr>
          <w:color w:val="231F20"/>
        </w:rPr>
        <w:t>as</w:t>
      </w:r>
      <w:r>
        <w:rPr>
          <w:color w:val="231F20"/>
          <w:spacing w:val="-23"/>
        </w:rPr>
        <w:t xml:space="preserve"> </w:t>
      </w:r>
      <w:r>
        <w:rPr>
          <w:color w:val="231F20"/>
        </w:rPr>
        <w:t>a</w:t>
      </w:r>
      <w:r>
        <w:rPr>
          <w:color w:val="231F20"/>
          <w:spacing w:val="-23"/>
        </w:rPr>
        <w:t xml:space="preserve"> </w:t>
      </w:r>
      <w:r>
        <w:rPr>
          <w:color w:val="231F20"/>
        </w:rPr>
        <w:t>large number</w:t>
      </w:r>
      <w:r>
        <w:rPr>
          <w:color w:val="231F20"/>
          <w:spacing w:val="-28"/>
        </w:rPr>
        <w:t xml:space="preserve"> </w:t>
      </w:r>
      <w:r>
        <w:rPr>
          <w:color w:val="231F20"/>
        </w:rPr>
        <w:t>of</w:t>
      </w:r>
      <w:r>
        <w:rPr>
          <w:color w:val="231F20"/>
          <w:spacing w:val="-27"/>
        </w:rPr>
        <w:t xml:space="preserve"> </w:t>
      </w:r>
      <w:r>
        <w:rPr>
          <w:color w:val="231F20"/>
        </w:rPr>
        <w:t>South</w:t>
      </w:r>
      <w:r>
        <w:rPr>
          <w:color w:val="231F20"/>
          <w:spacing w:val="-27"/>
        </w:rPr>
        <w:t xml:space="preserve"> </w:t>
      </w:r>
      <w:r>
        <w:rPr>
          <w:color w:val="231F20"/>
        </w:rPr>
        <w:t>Indian</w:t>
      </w:r>
      <w:r>
        <w:rPr>
          <w:color w:val="231F20"/>
          <w:spacing w:val="-27"/>
        </w:rPr>
        <w:t xml:space="preserve"> </w:t>
      </w:r>
      <w:r>
        <w:rPr>
          <w:color w:val="231F20"/>
        </w:rPr>
        <w:t>workers</w:t>
      </w:r>
      <w:r>
        <w:rPr>
          <w:color w:val="231F20"/>
          <w:spacing w:val="-27"/>
        </w:rPr>
        <w:t xml:space="preserve"> </w:t>
      </w:r>
      <w:r>
        <w:rPr>
          <w:color w:val="231F20"/>
        </w:rPr>
        <w:t>brought</w:t>
      </w:r>
      <w:r>
        <w:rPr>
          <w:color w:val="231F20"/>
          <w:spacing w:val="-27"/>
        </w:rPr>
        <w:t xml:space="preserve"> </w:t>
      </w:r>
      <w:r>
        <w:rPr>
          <w:color w:val="231F20"/>
        </w:rPr>
        <w:t>into</w:t>
      </w:r>
      <w:r>
        <w:rPr>
          <w:color w:val="231F20"/>
          <w:spacing w:val="-27"/>
        </w:rPr>
        <w:t xml:space="preserve"> </w:t>
      </w:r>
      <w:r>
        <w:rPr>
          <w:color w:val="231F20"/>
        </w:rPr>
        <w:t>Burma</w:t>
      </w:r>
      <w:r>
        <w:rPr>
          <w:color w:val="231F20"/>
          <w:spacing w:val="-27"/>
        </w:rPr>
        <w:t xml:space="preserve"> </w:t>
      </w:r>
      <w:r>
        <w:rPr>
          <w:color w:val="231F20"/>
        </w:rPr>
        <w:t>during</w:t>
      </w:r>
      <w:r>
        <w:rPr>
          <w:color w:val="231F20"/>
          <w:spacing w:val="-27"/>
        </w:rPr>
        <w:t xml:space="preserve"> </w:t>
      </w:r>
      <w:r>
        <w:rPr>
          <w:color w:val="231F20"/>
          <w:spacing w:val="-2"/>
        </w:rPr>
        <w:t xml:space="preserve">the </w:t>
      </w:r>
      <w:r>
        <w:rPr>
          <w:color w:val="231F20"/>
        </w:rPr>
        <w:t>British</w:t>
      </w:r>
      <w:r>
        <w:rPr>
          <w:color w:val="231F20"/>
          <w:spacing w:val="-16"/>
        </w:rPr>
        <w:t xml:space="preserve"> </w:t>
      </w:r>
      <w:r>
        <w:rPr>
          <w:color w:val="231F20"/>
        </w:rPr>
        <w:t>administration</w:t>
      </w:r>
      <w:r>
        <w:rPr>
          <w:color w:val="231F20"/>
          <w:spacing w:val="-15"/>
        </w:rPr>
        <w:t xml:space="preserve"> </w:t>
      </w:r>
      <w:r>
        <w:rPr>
          <w:color w:val="231F20"/>
        </w:rPr>
        <w:t>could</w:t>
      </w:r>
      <w:r>
        <w:rPr>
          <w:color w:val="231F20"/>
          <w:spacing w:val="-16"/>
        </w:rPr>
        <w:t xml:space="preserve"> </w:t>
      </w:r>
      <w:r>
        <w:rPr>
          <w:color w:val="231F20"/>
          <w:spacing w:val="-4"/>
        </w:rPr>
        <w:t>have</w:t>
      </w:r>
      <w:r>
        <w:rPr>
          <w:color w:val="231F20"/>
          <w:spacing w:val="-15"/>
        </w:rPr>
        <w:t xml:space="preserve"> </w:t>
      </w:r>
      <w:r>
        <w:rPr>
          <w:color w:val="231F20"/>
        </w:rPr>
        <w:t>died</w:t>
      </w:r>
      <w:r>
        <w:rPr>
          <w:color w:val="231F20"/>
          <w:spacing w:val="-15"/>
        </w:rPr>
        <w:t xml:space="preserve"> </w:t>
      </w:r>
      <w:r>
        <w:rPr>
          <w:color w:val="231F20"/>
        </w:rPr>
        <w:t>during</w:t>
      </w:r>
      <w:r>
        <w:rPr>
          <w:color w:val="231F20"/>
          <w:spacing w:val="-16"/>
        </w:rPr>
        <w:t xml:space="preserve"> </w:t>
      </w:r>
      <w:r>
        <w:rPr>
          <w:color w:val="231F20"/>
        </w:rPr>
        <w:t>the</w:t>
      </w:r>
      <w:r>
        <w:rPr>
          <w:color w:val="231F20"/>
          <w:spacing w:val="-15"/>
        </w:rPr>
        <w:t xml:space="preserve"> </w:t>
      </w:r>
      <w:r>
        <w:rPr>
          <w:color w:val="231F20"/>
          <w:spacing w:val="-2"/>
        </w:rPr>
        <w:t xml:space="preserve">construction </w:t>
      </w:r>
      <w:r>
        <w:rPr>
          <w:color w:val="231F20"/>
        </w:rPr>
        <w:t xml:space="preserve">of the southern section of the </w:t>
      </w:r>
      <w:r>
        <w:rPr>
          <w:color w:val="231F20"/>
          <w:spacing w:val="-4"/>
        </w:rPr>
        <w:t xml:space="preserve">railway </w:t>
      </w:r>
      <w:r>
        <w:rPr>
          <w:color w:val="231F20"/>
        </w:rPr>
        <w:t>line in</w:t>
      </w:r>
      <w:r>
        <w:rPr>
          <w:color w:val="231F20"/>
          <w:spacing w:val="-38"/>
        </w:rPr>
        <w:t xml:space="preserve"> </w:t>
      </w:r>
      <w:r>
        <w:rPr>
          <w:color w:val="231F20"/>
          <w:spacing w:val="-2"/>
        </w:rPr>
        <w:t>Burma.</w:t>
      </w:r>
    </w:p>
    <w:p w:rsidR="00D44C46" w:rsidRDefault="002B3730">
      <w:pPr>
        <w:pStyle w:val="BodyText"/>
        <w:spacing w:line="256" w:lineRule="auto"/>
        <w:ind w:left="300" w:right="291" w:firstLine="451"/>
        <w:jc w:val="both"/>
      </w:pPr>
      <w:r>
        <w:rPr>
          <w:color w:val="231F20"/>
        </w:rPr>
        <w:t xml:space="preserve">After the </w:t>
      </w:r>
      <w:r>
        <w:rPr>
          <w:color w:val="231F20"/>
          <w:spacing w:val="-7"/>
        </w:rPr>
        <w:t xml:space="preserve">war, </w:t>
      </w:r>
      <w:r>
        <w:rPr>
          <w:color w:val="231F20"/>
        </w:rPr>
        <w:t xml:space="preserve">the remains of American </w:t>
      </w:r>
      <w:r>
        <w:rPr>
          <w:color w:val="231F20"/>
          <w:spacing w:val="-3"/>
        </w:rPr>
        <w:t xml:space="preserve">POWs </w:t>
      </w:r>
      <w:r>
        <w:rPr>
          <w:color w:val="231F20"/>
        </w:rPr>
        <w:t>and</w:t>
      </w:r>
      <w:r>
        <w:rPr>
          <w:color w:val="231F20"/>
          <w:spacing w:val="-40"/>
        </w:rPr>
        <w:t xml:space="preserve"> </w:t>
      </w:r>
      <w:r>
        <w:rPr>
          <w:color w:val="231F20"/>
        </w:rPr>
        <w:t xml:space="preserve">1,335 </w:t>
      </w:r>
      <w:r>
        <w:rPr>
          <w:color w:val="231F20"/>
          <w:spacing w:val="2"/>
        </w:rPr>
        <w:t xml:space="preserve">Australian </w:t>
      </w:r>
      <w:r>
        <w:rPr>
          <w:color w:val="231F20"/>
        </w:rPr>
        <w:t xml:space="preserve">POWs </w:t>
      </w:r>
      <w:r>
        <w:rPr>
          <w:color w:val="231F20"/>
          <w:spacing w:val="3"/>
        </w:rPr>
        <w:t xml:space="preserve">were exhumed </w:t>
      </w:r>
      <w:r>
        <w:rPr>
          <w:color w:val="231F20"/>
          <w:spacing w:val="2"/>
        </w:rPr>
        <w:t xml:space="preserve">and </w:t>
      </w:r>
      <w:r>
        <w:rPr>
          <w:color w:val="231F20"/>
          <w:spacing w:val="3"/>
        </w:rPr>
        <w:t xml:space="preserve">repatriated </w:t>
      </w:r>
      <w:r>
        <w:rPr>
          <w:color w:val="231F20"/>
        </w:rPr>
        <w:t xml:space="preserve">to </w:t>
      </w:r>
      <w:r>
        <w:rPr>
          <w:color w:val="231F20"/>
          <w:spacing w:val="4"/>
        </w:rPr>
        <w:t xml:space="preserve">their </w:t>
      </w:r>
      <w:r>
        <w:rPr>
          <w:color w:val="231F20"/>
        </w:rPr>
        <w:t xml:space="preserve">respective countries for a dignified burial. </w:t>
      </w:r>
      <w:r>
        <w:rPr>
          <w:color w:val="231F20"/>
          <w:spacing w:val="-2"/>
        </w:rPr>
        <w:t xml:space="preserve">The </w:t>
      </w:r>
      <w:r>
        <w:rPr>
          <w:color w:val="231F20"/>
        </w:rPr>
        <w:t xml:space="preserve">remains of other </w:t>
      </w:r>
      <w:r>
        <w:rPr>
          <w:color w:val="231F20"/>
          <w:spacing w:val="-3"/>
        </w:rPr>
        <w:t xml:space="preserve">POWs </w:t>
      </w:r>
      <w:r>
        <w:rPr>
          <w:color w:val="231F20"/>
        </w:rPr>
        <w:t xml:space="preserve">were relocated to the Allies’ </w:t>
      </w:r>
      <w:r>
        <w:rPr>
          <w:color w:val="231F20"/>
          <w:spacing w:val="-3"/>
        </w:rPr>
        <w:t xml:space="preserve">war </w:t>
      </w:r>
      <w:r>
        <w:rPr>
          <w:color w:val="231F20"/>
        </w:rPr>
        <w:t xml:space="preserve">cemeteries at Kanchanaburi, Chunkai and Thanbyuzayat in Thailand and </w:t>
      </w:r>
      <w:r>
        <w:rPr>
          <w:color w:val="231F20"/>
          <w:spacing w:val="-4"/>
        </w:rPr>
        <w:t>Burma</w:t>
      </w:r>
      <w:r>
        <w:rPr>
          <w:color w:val="231F20"/>
          <w:spacing w:val="-22"/>
        </w:rPr>
        <w:t xml:space="preserve"> </w:t>
      </w:r>
      <w:r>
        <w:rPr>
          <w:color w:val="231F20"/>
          <w:spacing w:val="-3"/>
        </w:rPr>
        <w:t>(see</w:t>
      </w:r>
      <w:r>
        <w:rPr>
          <w:color w:val="231F20"/>
          <w:spacing w:val="-29"/>
        </w:rPr>
        <w:t xml:space="preserve"> </w:t>
      </w:r>
      <w:r>
        <w:rPr>
          <w:color w:val="231F20"/>
          <w:spacing w:val="-4"/>
        </w:rPr>
        <w:t>Appendix)</w:t>
      </w:r>
      <w:r>
        <w:rPr>
          <w:color w:val="231F20"/>
          <w:spacing w:val="-21"/>
        </w:rPr>
        <w:t xml:space="preserve"> </w:t>
      </w:r>
      <w:r>
        <w:rPr>
          <w:color w:val="231F20"/>
          <w:spacing w:val="-4"/>
        </w:rPr>
        <w:t>while</w:t>
      </w:r>
      <w:r>
        <w:rPr>
          <w:color w:val="231F20"/>
          <w:spacing w:val="-21"/>
        </w:rPr>
        <w:t xml:space="preserve"> </w:t>
      </w:r>
      <w:r>
        <w:rPr>
          <w:color w:val="231F20"/>
          <w:spacing w:val="-4"/>
        </w:rPr>
        <w:t>those</w:t>
      </w:r>
      <w:r>
        <w:rPr>
          <w:color w:val="231F20"/>
          <w:spacing w:val="-21"/>
        </w:rPr>
        <w:t xml:space="preserve"> </w:t>
      </w:r>
      <w:r>
        <w:rPr>
          <w:color w:val="231F20"/>
        </w:rPr>
        <w:t>of</w:t>
      </w:r>
      <w:r>
        <w:rPr>
          <w:color w:val="231F20"/>
          <w:spacing w:val="-22"/>
        </w:rPr>
        <w:t xml:space="preserve"> </w:t>
      </w:r>
      <w:r>
        <w:rPr>
          <w:color w:val="231F20"/>
          <w:spacing w:val="-3"/>
        </w:rPr>
        <w:t>the</w:t>
      </w:r>
      <w:r>
        <w:rPr>
          <w:color w:val="231F20"/>
          <w:spacing w:val="-30"/>
        </w:rPr>
        <w:t xml:space="preserve"> </w:t>
      </w:r>
      <w:r>
        <w:rPr>
          <w:color w:val="231F20"/>
          <w:spacing w:val="-4"/>
        </w:rPr>
        <w:t>Asian</w:t>
      </w:r>
      <w:r>
        <w:rPr>
          <w:color w:val="231F20"/>
          <w:spacing w:val="-21"/>
        </w:rPr>
        <w:t xml:space="preserve"> </w:t>
      </w:r>
      <w:r>
        <w:rPr>
          <w:color w:val="231F20"/>
          <w:spacing w:val="-4"/>
        </w:rPr>
        <w:t>workers</w:t>
      </w:r>
      <w:r>
        <w:rPr>
          <w:color w:val="231F20"/>
          <w:spacing w:val="-21"/>
        </w:rPr>
        <w:t xml:space="preserve"> </w:t>
      </w:r>
      <w:r>
        <w:rPr>
          <w:color w:val="231F20"/>
          <w:spacing w:val="-4"/>
        </w:rPr>
        <w:t xml:space="preserve">putrefied </w:t>
      </w:r>
      <w:r>
        <w:rPr>
          <w:color w:val="231F20"/>
        </w:rPr>
        <w:t>in the jungles and in numerous mass</w:t>
      </w:r>
      <w:r>
        <w:rPr>
          <w:color w:val="231F20"/>
          <w:spacing w:val="-29"/>
        </w:rPr>
        <w:t xml:space="preserve"> </w:t>
      </w:r>
      <w:r>
        <w:rPr>
          <w:color w:val="231F20"/>
          <w:spacing w:val="-4"/>
        </w:rPr>
        <w:t>graves.</w:t>
      </w:r>
    </w:p>
    <w:p w:rsidR="00D44C46" w:rsidRDefault="002B3730">
      <w:pPr>
        <w:pStyle w:val="BodyText"/>
        <w:spacing w:line="256" w:lineRule="auto"/>
        <w:ind w:left="300" w:right="291" w:firstLine="451"/>
        <w:jc w:val="both"/>
      </w:pPr>
      <w:r>
        <w:rPr>
          <w:color w:val="231F20"/>
          <w:spacing w:val="2"/>
        </w:rPr>
        <w:t xml:space="preserve">It is </w:t>
      </w:r>
      <w:r>
        <w:rPr>
          <w:color w:val="231F20"/>
          <w:spacing w:val="4"/>
        </w:rPr>
        <w:t xml:space="preserve">believed </w:t>
      </w:r>
      <w:r>
        <w:rPr>
          <w:color w:val="231F20"/>
          <w:spacing w:val="3"/>
        </w:rPr>
        <w:t xml:space="preserve">that the </w:t>
      </w:r>
      <w:r>
        <w:rPr>
          <w:color w:val="231F20"/>
          <w:spacing w:val="4"/>
        </w:rPr>
        <w:t xml:space="preserve">records </w:t>
      </w:r>
      <w:r>
        <w:rPr>
          <w:color w:val="231F20"/>
          <w:spacing w:val="2"/>
        </w:rPr>
        <w:t xml:space="preserve">of </w:t>
      </w:r>
      <w:r>
        <w:rPr>
          <w:color w:val="231F20"/>
          <w:spacing w:val="4"/>
        </w:rPr>
        <w:t xml:space="preserve">Asian </w:t>
      </w:r>
      <w:r>
        <w:rPr>
          <w:color w:val="231F20"/>
          <w:spacing w:val="3"/>
        </w:rPr>
        <w:t xml:space="preserve">workers </w:t>
      </w:r>
      <w:r>
        <w:rPr>
          <w:color w:val="231F20"/>
          <w:spacing w:val="5"/>
        </w:rPr>
        <w:t xml:space="preserve">and </w:t>
      </w:r>
      <w:r>
        <w:rPr>
          <w:color w:val="231F20"/>
        </w:rPr>
        <w:t xml:space="preserve">dependents were destroyed </w:t>
      </w:r>
      <w:r>
        <w:rPr>
          <w:color w:val="231F20"/>
          <w:spacing w:val="-3"/>
        </w:rPr>
        <w:t xml:space="preserve">by </w:t>
      </w:r>
      <w:r>
        <w:rPr>
          <w:color w:val="231F20"/>
        </w:rPr>
        <w:t xml:space="preserve">the Japanese just before the </w:t>
      </w:r>
      <w:r>
        <w:rPr>
          <w:color w:val="231F20"/>
          <w:spacing w:val="2"/>
        </w:rPr>
        <w:t xml:space="preserve">official </w:t>
      </w:r>
      <w:r>
        <w:rPr>
          <w:color w:val="231F20"/>
        </w:rPr>
        <w:t xml:space="preserve">surrender, to </w:t>
      </w:r>
      <w:r>
        <w:rPr>
          <w:color w:val="231F20"/>
          <w:spacing w:val="2"/>
        </w:rPr>
        <w:t xml:space="preserve">eliminate </w:t>
      </w:r>
      <w:r>
        <w:rPr>
          <w:color w:val="231F20"/>
        </w:rPr>
        <w:t xml:space="preserve">the </w:t>
      </w:r>
      <w:r>
        <w:rPr>
          <w:color w:val="231F20"/>
          <w:spacing w:val="2"/>
        </w:rPr>
        <w:t xml:space="preserve">possibility </w:t>
      </w:r>
      <w:r>
        <w:rPr>
          <w:color w:val="231F20"/>
        </w:rPr>
        <w:t xml:space="preserve">of </w:t>
      </w:r>
      <w:r>
        <w:rPr>
          <w:color w:val="231F20"/>
          <w:spacing w:val="2"/>
        </w:rPr>
        <w:t xml:space="preserve">post-war </w:t>
      </w:r>
      <w:r>
        <w:rPr>
          <w:color w:val="231F20"/>
        </w:rPr>
        <w:t xml:space="preserve">criminal proceedings for violation of human rights by </w:t>
      </w:r>
      <w:r>
        <w:rPr>
          <w:color w:val="231F20"/>
          <w:spacing w:val="2"/>
        </w:rPr>
        <w:t>the</w:t>
      </w:r>
      <w:r>
        <w:rPr>
          <w:color w:val="231F20"/>
          <w:spacing w:val="65"/>
        </w:rPr>
        <w:t xml:space="preserve"> </w:t>
      </w:r>
      <w:r>
        <w:rPr>
          <w:color w:val="231F20"/>
        </w:rPr>
        <w:t xml:space="preserve">United Nations or the International Criminal Court. </w:t>
      </w:r>
      <w:r>
        <w:rPr>
          <w:color w:val="231F20"/>
          <w:spacing w:val="-3"/>
        </w:rPr>
        <w:t xml:space="preserve">Sources </w:t>
      </w:r>
      <w:r>
        <w:rPr>
          <w:color w:val="231F20"/>
        </w:rPr>
        <w:t xml:space="preserve">estimate that for every </w:t>
      </w:r>
      <w:r>
        <w:rPr>
          <w:color w:val="231F20"/>
          <w:spacing w:val="-3"/>
        </w:rPr>
        <w:t xml:space="preserve">POW </w:t>
      </w:r>
      <w:r>
        <w:rPr>
          <w:color w:val="231F20"/>
        </w:rPr>
        <w:t xml:space="preserve">reported dead, the death toll of registered Asian labourers </w:t>
      </w:r>
      <w:r>
        <w:rPr>
          <w:color w:val="231F20"/>
          <w:spacing w:val="-3"/>
        </w:rPr>
        <w:t xml:space="preserve">was </w:t>
      </w:r>
      <w:r>
        <w:rPr>
          <w:color w:val="231F20"/>
        </w:rPr>
        <w:t xml:space="preserve">six to seven times </w:t>
      </w:r>
      <w:r>
        <w:rPr>
          <w:color w:val="231F20"/>
          <w:spacing w:val="-4"/>
        </w:rPr>
        <w:t xml:space="preserve">higher, </w:t>
      </w:r>
      <w:r>
        <w:rPr>
          <w:color w:val="231F20"/>
          <w:spacing w:val="-2"/>
        </w:rPr>
        <w:t xml:space="preserve">and </w:t>
      </w:r>
      <w:r>
        <w:rPr>
          <w:color w:val="231F20"/>
        </w:rPr>
        <w:t>did</w:t>
      </w:r>
      <w:r>
        <w:rPr>
          <w:color w:val="231F20"/>
          <w:spacing w:val="-19"/>
        </w:rPr>
        <w:t xml:space="preserve"> </w:t>
      </w:r>
      <w:r>
        <w:rPr>
          <w:color w:val="231F20"/>
        </w:rPr>
        <w:t>not</w:t>
      </w:r>
      <w:r>
        <w:rPr>
          <w:color w:val="231F20"/>
          <w:spacing w:val="-18"/>
        </w:rPr>
        <w:t xml:space="preserve"> </w:t>
      </w:r>
      <w:r>
        <w:rPr>
          <w:color w:val="231F20"/>
        </w:rPr>
        <w:t>include</w:t>
      </w:r>
      <w:r>
        <w:rPr>
          <w:color w:val="231F20"/>
          <w:spacing w:val="-18"/>
        </w:rPr>
        <w:t xml:space="preserve"> </w:t>
      </w:r>
      <w:r>
        <w:rPr>
          <w:color w:val="231F20"/>
        </w:rPr>
        <w:t>unregistered</w:t>
      </w:r>
      <w:r>
        <w:rPr>
          <w:color w:val="231F20"/>
          <w:spacing w:val="-18"/>
        </w:rPr>
        <w:t xml:space="preserve"> </w:t>
      </w:r>
      <w:r>
        <w:rPr>
          <w:color w:val="231F20"/>
        </w:rPr>
        <w:t>workers</w:t>
      </w:r>
      <w:r>
        <w:rPr>
          <w:color w:val="231F20"/>
          <w:spacing w:val="-18"/>
        </w:rPr>
        <w:t xml:space="preserve"> </w:t>
      </w:r>
      <w:r>
        <w:rPr>
          <w:color w:val="231F20"/>
        </w:rPr>
        <w:t>and</w:t>
      </w:r>
      <w:r>
        <w:rPr>
          <w:color w:val="231F20"/>
          <w:spacing w:val="-19"/>
        </w:rPr>
        <w:t xml:space="preserve"> </w:t>
      </w:r>
      <w:r>
        <w:rPr>
          <w:color w:val="231F20"/>
        </w:rPr>
        <w:t>dependents</w:t>
      </w:r>
      <w:r>
        <w:rPr>
          <w:color w:val="231F20"/>
          <w:spacing w:val="-18"/>
        </w:rPr>
        <w:t xml:space="preserve"> </w:t>
      </w:r>
      <w:r>
        <w:rPr>
          <w:color w:val="231F20"/>
          <w:spacing w:val="-3"/>
        </w:rPr>
        <w:t xml:space="preserve">(women </w:t>
      </w:r>
      <w:r>
        <w:rPr>
          <w:color w:val="231F20"/>
        </w:rPr>
        <w:t>and</w:t>
      </w:r>
      <w:r>
        <w:rPr>
          <w:color w:val="231F20"/>
          <w:spacing w:val="-3"/>
        </w:rPr>
        <w:t xml:space="preserve"> children).</w:t>
      </w:r>
    </w:p>
    <w:p w:rsidR="00D44C46" w:rsidRDefault="002B3730">
      <w:pPr>
        <w:pStyle w:val="BodyText"/>
        <w:spacing w:line="256" w:lineRule="auto"/>
        <w:ind w:left="300" w:right="294" w:firstLine="451"/>
        <w:jc w:val="both"/>
        <w:rPr>
          <w:sz w:val="13"/>
        </w:rPr>
      </w:pPr>
      <w:r>
        <w:rPr>
          <w:color w:val="231F20"/>
        </w:rPr>
        <w:t>Mass</w:t>
      </w:r>
      <w:r>
        <w:rPr>
          <w:color w:val="231F20"/>
          <w:spacing w:val="-24"/>
        </w:rPr>
        <w:t xml:space="preserve"> </w:t>
      </w:r>
      <w:r>
        <w:rPr>
          <w:color w:val="231F20"/>
          <w:spacing w:val="-4"/>
        </w:rPr>
        <w:t>graves</w:t>
      </w:r>
      <w:r>
        <w:rPr>
          <w:color w:val="231F20"/>
          <w:spacing w:val="-23"/>
        </w:rPr>
        <w:t xml:space="preserve"> </w:t>
      </w:r>
      <w:r>
        <w:rPr>
          <w:color w:val="231F20"/>
        </w:rPr>
        <w:t>for</w:t>
      </w:r>
      <w:r>
        <w:rPr>
          <w:color w:val="231F20"/>
          <w:spacing w:val="-30"/>
        </w:rPr>
        <w:t xml:space="preserve"> </w:t>
      </w:r>
      <w:r>
        <w:rPr>
          <w:color w:val="231F20"/>
        </w:rPr>
        <w:t>Asian</w:t>
      </w:r>
      <w:r>
        <w:rPr>
          <w:color w:val="231F20"/>
          <w:spacing w:val="-23"/>
        </w:rPr>
        <w:t xml:space="preserve"> </w:t>
      </w:r>
      <w:r>
        <w:rPr>
          <w:color w:val="231F20"/>
        </w:rPr>
        <w:t>workers</w:t>
      </w:r>
      <w:r>
        <w:rPr>
          <w:color w:val="231F20"/>
          <w:spacing w:val="-23"/>
        </w:rPr>
        <w:t xml:space="preserve"> </w:t>
      </w:r>
      <w:r>
        <w:rPr>
          <w:color w:val="231F20"/>
        </w:rPr>
        <w:t>were</w:t>
      </w:r>
      <w:r>
        <w:rPr>
          <w:color w:val="231F20"/>
          <w:spacing w:val="-23"/>
        </w:rPr>
        <w:t xml:space="preserve"> </w:t>
      </w:r>
      <w:r>
        <w:rPr>
          <w:color w:val="231F20"/>
        </w:rPr>
        <w:t>dug</w:t>
      </w:r>
      <w:r>
        <w:rPr>
          <w:color w:val="231F20"/>
          <w:spacing w:val="-24"/>
        </w:rPr>
        <w:t xml:space="preserve"> </w:t>
      </w:r>
      <w:r>
        <w:rPr>
          <w:color w:val="231F20"/>
          <w:spacing w:val="-3"/>
        </w:rPr>
        <w:t>by</w:t>
      </w:r>
      <w:r>
        <w:rPr>
          <w:color w:val="231F20"/>
          <w:spacing w:val="-23"/>
        </w:rPr>
        <w:t xml:space="preserve"> </w:t>
      </w:r>
      <w:r>
        <w:rPr>
          <w:color w:val="231F20"/>
        </w:rPr>
        <w:t>their</w:t>
      </w:r>
      <w:r>
        <w:rPr>
          <w:color w:val="231F20"/>
          <w:spacing w:val="-23"/>
        </w:rPr>
        <w:t xml:space="preserve"> </w:t>
      </w:r>
      <w:r>
        <w:rPr>
          <w:color w:val="231F20"/>
          <w:spacing w:val="-3"/>
        </w:rPr>
        <w:t xml:space="preserve">comrades </w:t>
      </w:r>
      <w:r>
        <w:rPr>
          <w:color w:val="231F20"/>
        </w:rPr>
        <w:t>at</w:t>
      </w:r>
      <w:r>
        <w:rPr>
          <w:color w:val="231F20"/>
          <w:spacing w:val="-15"/>
        </w:rPr>
        <w:t xml:space="preserve"> </w:t>
      </w:r>
      <w:r>
        <w:rPr>
          <w:color w:val="231F20"/>
          <w:spacing w:val="-3"/>
        </w:rPr>
        <w:t>various</w:t>
      </w:r>
      <w:r>
        <w:rPr>
          <w:color w:val="231F20"/>
          <w:spacing w:val="-14"/>
        </w:rPr>
        <w:t xml:space="preserve"> </w:t>
      </w:r>
      <w:r>
        <w:rPr>
          <w:color w:val="231F20"/>
        </w:rPr>
        <w:t>locations</w:t>
      </w:r>
      <w:r>
        <w:rPr>
          <w:color w:val="231F20"/>
          <w:spacing w:val="-14"/>
        </w:rPr>
        <w:t xml:space="preserve"> </w:t>
      </w:r>
      <w:r>
        <w:rPr>
          <w:color w:val="231F20"/>
        </w:rPr>
        <w:t>not</w:t>
      </w:r>
      <w:r>
        <w:rPr>
          <w:color w:val="231F20"/>
          <w:spacing w:val="-14"/>
        </w:rPr>
        <w:t xml:space="preserve"> </w:t>
      </w:r>
      <w:r>
        <w:rPr>
          <w:color w:val="231F20"/>
        </w:rPr>
        <w:t>far</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camps</w:t>
      </w:r>
      <w:r>
        <w:rPr>
          <w:color w:val="231F20"/>
          <w:spacing w:val="-14"/>
        </w:rPr>
        <w:t xml:space="preserve"> </w:t>
      </w:r>
      <w:r>
        <w:rPr>
          <w:color w:val="231F20"/>
        </w:rPr>
        <w:t>along</w:t>
      </w:r>
      <w:r>
        <w:rPr>
          <w:color w:val="231F20"/>
          <w:spacing w:val="-14"/>
        </w:rPr>
        <w:t xml:space="preserve"> </w:t>
      </w:r>
      <w:r>
        <w:rPr>
          <w:color w:val="231F20"/>
        </w:rPr>
        <w:t>the</w:t>
      </w:r>
      <w:r>
        <w:rPr>
          <w:color w:val="231F20"/>
          <w:spacing w:val="-14"/>
        </w:rPr>
        <w:t xml:space="preserve"> </w:t>
      </w:r>
      <w:r>
        <w:rPr>
          <w:color w:val="231F20"/>
          <w:spacing w:val="-6"/>
        </w:rPr>
        <w:t>river,</w:t>
      </w:r>
      <w:r>
        <w:rPr>
          <w:color w:val="231F20"/>
          <w:spacing w:val="-14"/>
        </w:rPr>
        <w:t xml:space="preserve"> </w:t>
      </w:r>
      <w:r>
        <w:rPr>
          <w:color w:val="231F20"/>
          <w:spacing w:val="-2"/>
        </w:rPr>
        <w:t xml:space="preserve">and </w:t>
      </w:r>
      <w:r>
        <w:rPr>
          <w:color w:val="231F20"/>
        </w:rPr>
        <w:t xml:space="preserve">100,000 or more corpses were dumped into the pits without any observance of religious or customary rites. </w:t>
      </w:r>
      <w:r>
        <w:rPr>
          <w:color w:val="231F20"/>
          <w:spacing w:val="-3"/>
        </w:rPr>
        <w:t>Those dying</w:t>
      </w:r>
      <w:r>
        <w:rPr>
          <w:color w:val="231F20"/>
          <w:spacing w:val="55"/>
        </w:rPr>
        <w:t xml:space="preserve"> </w:t>
      </w:r>
      <w:r>
        <w:rPr>
          <w:color w:val="231F20"/>
        </w:rPr>
        <w:t xml:space="preserve">as a result of contracting contagious diseases were brought on bamboo </w:t>
      </w:r>
      <w:r>
        <w:rPr>
          <w:color w:val="231F20"/>
          <w:spacing w:val="-3"/>
        </w:rPr>
        <w:t xml:space="preserve">stretchers, </w:t>
      </w:r>
      <w:r>
        <w:rPr>
          <w:color w:val="231F20"/>
        </w:rPr>
        <w:t xml:space="preserve">doused with oil and set on fire, then dumped into the </w:t>
      </w:r>
      <w:r>
        <w:rPr>
          <w:color w:val="231F20"/>
          <w:spacing w:val="-4"/>
        </w:rPr>
        <w:t xml:space="preserve">graves, </w:t>
      </w:r>
      <w:r>
        <w:rPr>
          <w:color w:val="231F20"/>
        </w:rPr>
        <w:t>according to Govindan</w:t>
      </w:r>
      <w:r>
        <w:rPr>
          <w:color w:val="231F20"/>
          <w:spacing w:val="-30"/>
        </w:rPr>
        <w:t xml:space="preserve"> </w:t>
      </w:r>
      <w:r>
        <w:rPr>
          <w:color w:val="231F20"/>
          <w:spacing w:val="-4"/>
        </w:rPr>
        <w:t>Ramasamy,</w:t>
      </w:r>
      <w:r>
        <w:rPr>
          <w:color w:val="231F20"/>
          <w:spacing w:val="-4"/>
          <w:position w:val="7"/>
          <w:sz w:val="13"/>
        </w:rPr>
        <w:t>10</w:t>
      </w:r>
    </w:p>
    <w:p w:rsidR="00D44C46" w:rsidRDefault="00D44C46">
      <w:pPr>
        <w:pStyle w:val="BodyText"/>
        <w:rPr>
          <w:sz w:val="26"/>
        </w:rPr>
      </w:pPr>
    </w:p>
    <w:p w:rsidR="00D44C46" w:rsidRDefault="00D44C46">
      <w:pPr>
        <w:pStyle w:val="BodyText"/>
        <w:rPr>
          <w:sz w:val="26"/>
        </w:rPr>
      </w:pPr>
    </w:p>
    <w:p w:rsidR="00D44C46" w:rsidRDefault="002B3730">
      <w:pPr>
        <w:spacing w:before="229"/>
        <w:ind w:left="310"/>
        <w:jc w:val="both"/>
        <w:rPr>
          <w:sz w:val="18"/>
        </w:rPr>
      </w:pPr>
      <w:r>
        <w:rPr>
          <w:color w:val="231F20"/>
          <w:position w:val="6"/>
          <w:sz w:val="10"/>
        </w:rPr>
        <w:t xml:space="preserve">10 </w:t>
      </w:r>
      <w:r>
        <w:rPr>
          <w:color w:val="231F20"/>
          <w:spacing w:val="16"/>
          <w:position w:val="6"/>
          <w:sz w:val="10"/>
        </w:rPr>
        <w:t xml:space="preserve"> </w:t>
      </w:r>
      <w:r>
        <w:rPr>
          <w:color w:val="231F20"/>
          <w:sz w:val="18"/>
        </w:rPr>
        <w:t xml:space="preserve">Interview with Govindan </w:t>
      </w:r>
      <w:r>
        <w:rPr>
          <w:color w:val="231F20"/>
          <w:spacing w:val="-4"/>
          <w:sz w:val="18"/>
        </w:rPr>
        <w:t xml:space="preserve">Ramasamy, </w:t>
      </w:r>
      <w:r>
        <w:rPr>
          <w:color w:val="231F20"/>
          <w:sz w:val="18"/>
        </w:rPr>
        <w:t>2005. He was aged 85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72</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4"/>
        <w:jc w:val="both"/>
      </w:pPr>
      <w:r>
        <w:rPr>
          <w:color w:val="231F20"/>
        </w:rPr>
        <w:t xml:space="preserve">from Serendah, Selangor and </w:t>
      </w:r>
      <w:r>
        <w:rPr>
          <w:color w:val="231F20"/>
          <w:spacing w:val="-13"/>
        </w:rPr>
        <w:t xml:space="preserve">P. </w:t>
      </w:r>
      <w:r>
        <w:rPr>
          <w:color w:val="231F20"/>
        </w:rPr>
        <w:t>Perumal,</w:t>
      </w:r>
      <w:r>
        <w:rPr>
          <w:color w:val="231F20"/>
          <w:position w:val="7"/>
          <w:sz w:val="13"/>
        </w:rPr>
        <w:t xml:space="preserve">11 </w:t>
      </w:r>
      <w:r>
        <w:rPr>
          <w:color w:val="231F20"/>
        </w:rPr>
        <w:t xml:space="preserve">from Bentong, </w:t>
      </w:r>
      <w:r>
        <w:rPr>
          <w:color w:val="231F20"/>
          <w:spacing w:val="-5"/>
        </w:rPr>
        <w:t xml:space="preserve">Pahang, </w:t>
      </w:r>
      <w:r>
        <w:rPr>
          <w:color w:val="231F20"/>
          <w:spacing w:val="-3"/>
        </w:rPr>
        <w:t xml:space="preserve">who </w:t>
      </w:r>
      <w:r>
        <w:rPr>
          <w:color w:val="231F20"/>
        </w:rPr>
        <w:t>were ordered to carry out these inhumane acts. Both</w:t>
      </w:r>
      <w:r>
        <w:rPr>
          <w:color w:val="231F20"/>
          <w:spacing w:val="-20"/>
        </w:rPr>
        <w:t xml:space="preserve"> </w:t>
      </w:r>
      <w:r>
        <w:rPr>
          <w:color w:val="231F20"/>
        </w:rPr>
        <w:t>recounted</w:t>
      </w:r>
      <w:r>
        <w:rPr>
          <w:color w:val="231F20"/>
          <w:spacing w:val="-20"/>
        </w:rPr>
        <w:t xml:space="preserve"> </w:t>
      </w:r>
      <w:r>
        <w:rPr>
          <w:color w:val="231F20"/>
          <w:spacing w:val="-2"/>
        </w:rPr>
        <w:t>how</w:t>
      </w:r>
      <w:r>
        <w:rPr>
          <w:color w:val="231F20"/>
          <w:spacing w:val="-19"/>
        </w:rPr>
        <w:t xml:space="preserve"> </w:t>
      </w:r>
      <w:r>
        <w:rPr>
          <w:color w:val="231F20"/>
        </w:rPr>
        <w:t>decomposed</w:t>
      </w:r>
      <w:r>
        <w:rPr>
          <w:color w:val="231F20"/>
          <w:spacing w:val="-20"/>
        </w:rPr>
        <w:t xml:space="preserve"> </w:t>
      </w:r>
      <w:r>
        <w:rPr>
          <w:color w:val="231F20"/>
        </w:rPr>
        <w:t>bodies</w:t>
      </w:r>
      <w:r>
        <w:rPr>
          <w:color w:val="231F20"/>
          <w:spacing w:val="-19"/>
        </w:rPr>
        <w:t xml:space="preserve"> </w:t>
      </w:r>
      <w:r>
        <w:rPr>
          <w:color w:val="231F20"/>
        </w:rPr>
        <w:t>were</w:t>
      </w:r>
      <w:r>
        <w:rPr>
          <w:color w:val="231F20"/>
          <w:spacing w:val="-20"/>
        </w:rPr>
        <w:t xml:space="preserve"> </w:t>
      </w:r>
      <w:r>
        <w:rPr>
          <w:color w:val="231F20"/>
        </w:rPr>
        <w:t>left</w:t>
      </w:r>
      <w:r>
        <w:rPr>
          <w:color w:val="231F20"/>
          <w:spacing w:val="-20"/>
        </w:rPr>
        <w:t xml:space="preserve"> </w:t>
      </w:r>
      <w:r>
        <w:rPr>
          <w:color w:val="231F20"/>
        </w:rPr>
        <w:t>in</w:t>
      </w:r>
      <w:r>
        <w:rPr>
          <w:color w:val="231F20"/>
          <w:spacing w:val="-19"/>
        </w:rPr>
        <w:t xml:space="preserve"> </w:t>
      </w:r>
      <w:r>
        <w:rPr>
          <w:color w:val="231F20"/>
        </w:rPr>
        <w:t>the</w:t>
      </w:r>
      <w:r>
        <w:rPr>
          <w:color w:val="231F20"/>
          <w:spacing w:val="-20"/>
        </w:rPr>
        <w:t xml:space="preserve"> </w:t>
      </w:r>
      <w:r>
        <w:rPr>
          <w:color w:val="231F20"/>
        </w:rPr>
        <w:t>open until</w:t>
      </w:r>
      <w:r>
        <w:rPr>
          <w:color w:val="231F20"/>
          <w:spacing w:val="-14"/>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stripped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bones</w:t>
      </w:r>
      <w:r>
        <w:rPr>
          <w:color w:val="231F20"/>
          <w:spacing w:val="-13"/>
        </w:rPr>
        <w:t xml:space="preserve"> </w:t>
      </w:r>
      <w:r>
        <w:rPr>
          <w:color w:val="231F20"/>
          <w:spacing w:val="-3"/>
        </w:rPr>
        <w:t>by</w:t>
      </w:r>
      <w:r>
        <w:rPr>
          <w:color w:val="231F20"/>
          <w:spacing w:val="-13"/>
        </w:rPr>
        <w:t xml:space="preserve"> </w:t>
      </w:r>
      <w:r>
        <w:rPr>
          <w:color w:val="231F20"/>
        </w:rPr>
        <w:t>maggots,</w:t>
      </w:r>
      <w:r>
        <w:rPr>
          <w:color w:val="231F20"/>
          <w:spacing w:val="-13"/>
        </w:rPr>
        <w:t xml:space="preserve"> </w:t>
      </w:r>
      <w:r>
        <w:rPr>
          <w:color w:val="231F20"/>
        </w:rPr>
        <w:t>red</w:t>
      </w:r>
      <w:r>
        <w:rPr>
          <w:color w:val="231F20"/>
          <w:spacing w:val="-13"/>
        </w:rPr>
        <w:t xml:space="preserve"> </w:t>
      </w:r>
      <w:r>
        <w:rPr>
          <w:color w:val="231F20"/>
        </w:rPr>
        <w:t>ants</w:t>
      </w:r>
      <w:r>
        <w:rPr>
          <w:color w:val="231F20"/>
          <w:spacing w:val="-13"/>
        </w:rPr>
        <w:t xml:space="preserve"> </w:t>
      </w:r>
      <w:r>
        <w:rPr>
          <w:color w:val="231F20"/>
          <w:spacing w:val="-2"/>
        </w:rPr>
        <w:t xml:space="preserve">and </w:t>
      </w:r>
      <w:r>
        <w:rPr>
          <w:color w:val="231F20"/>
        </w:rPr>
        <w:t xml:space="preserve">other insects, before the remains were thrown into shallow </w:t>
      </w:r>
      <w:r>
        <w:rPr>
          <w:color w:val="231F20"/>
          <w:spacing w:val="-3"/>
        </w:rPr>
        <w:t xml:space="preserve">trenches. </w:t>
      </w:r>
      <w:r>
        <w:rPr>
          <w:color w:val="231F20"/>
          <w:spacing w:val="-4"/>
        </w:rPr>
        <w:t xml:space="preserve">They </w:t>
      </w:r>
      <w:r>
        <w:rPr>
          <w:color w:val="231F20"/>
        </w:rPr>
        <w:t xml:space="preserve">recalled the </w:t>
      </w:r>
      <w:r>
        <w:rPr>
          <w:color w:val="231F20"/>
          <w:spacing w:val="-3"/>
        </w:rPr>
        <w:t xml:space="preserve">stench </w:t>
      </w:r>
      <w:r>
        <w:rPr>
          <w:color w:val="231F20"/>
        </w:rPr>
        <w:t xml:space="preserve">of the rotting bodies made women and </w:t>
      </w:r>
      <w:r>
        <w:rPr>
          <w:color w:val="231F20"/>
          <w:spacing w:val="-3"/>
        </w:rPr>
        <w:t xml:space="preserve">children vomit </w:t>
      </w:r>
      <w:r>
        <w:rPr>
          <w:color w:val="231F20"/>
        </w:rPr>
        <w:t xml:space="preserve">and unable to eat for a few </w:t>
      </w:r>
      <w:r>
        <w:rPr>
          <w:color w:val="231F20"/>
          <w:spacing w:val="-4"/>
        </w:rPr>
        <w:t>days. They</w:t>
      </w:r>
      <w:r>
        <w:rPr>
          <w:color w:val="231F20"/>
          <w:spacing w:val="-7"/>
        </w:rPr>
        <w:t xml:space="preserve"> </w:t>
      </w:r>
      <w:r>
        <w:rPr>
          <w:color w:val="231F20"/>
        </w:rPr>
        <w:t>also</w:t>
      </w:r>
      <w:r>
        <w:rPr>
          <w:color w:val="231F20"/>
          <w:spacing w:val="-7"/>
        </w:rPr>
        <w:t xml:space="preserve"> </w:t>
      </w:r>
      <w:r>
        <w:rPr>
          <w:color w:val="231F20"/>
        </w:rPr>
        <w:t>related</w:t>
      </w:r>
      <w:r>
        <w:rPr>
          <w:color w:val="231F20"/>
          <w:spacing w:val="-6"/>
        </w:rPr>
        <w:t xml:space="preserve"> </w:t>
      </w:r>
      <w:r>
        <w:rPr>
          <w:color w:val="231F20"/>
          <w:spacing w:val="-2"/>
        </w:rPr>
        <w:t>how</w:t>
      </w:r>
      <w:r>
        <w:rPr>
          <w:color w:val="231F20"/>
          <w:spacing w:val="-7"/>
        </w:rPr>
        <w:t xml:space="preserve"> </w:t>
      </w:r>
      <w:r>
        <w:rPr>
          <w:color w:val="231F20"/>
        </w:rPr>
        <w:t>Indian</w:t>
      </w:r>
      <w:r>
        <w:rPr>
          <w:color w:val="231F20"/>
          <w:spacing w:val="-6"/>
        </w:rPr>
        <w:t xml:space="preserve"> </w:t>
      </w:r>
      <w:r>
        <w:rPr>
          <w:color w:val="231F20"/>
        </w:rPr>
        <w:t>teenage</w:t>
      </w:r>
      <w:r>
        <w:rPr>
          <w:color w:val="231F20"/>
          <w:spacing w:val="-7"/>
        </w:rPr>
        <w:t xml:space="preserve"> </w:t>
      </w:r>
      <w:r>
        <w:rPr>
          <w:color w:val="231F20"/>
        </w:rPr>
        <w:t>girls</w:t>
      </w:r>
      <w:r>
        <w:rPr>
          <w:color w:val="231F20"/>
          <w:spacing w:val="-7"/>
        </w:rPr>
        <w:t xml:space="preserve"> </w:t>
      </w:r>
      <w:r>
        <w:rPr>
          <w:color w:val="231F20"/>
        </w:rPr>
        <w:t>and</w:t>
      </w:r>
      <w:r>
        <w:rPr>
          <w:color w:val="231F20"/>
          <w:spacing w:val="-6"/>
        </w:rPr>
        <w:t xml:space="preserve"> </w:t>
      </w:r>
      <w:r>
        <w:rPr>
          <w:color w:val="231F20"/>
          <w:spacing w:val="-3"/>
        </w:rPr>
        <w:t>young</w:t>
      </w:r>
      <w:r>
        <w:rPr>
          <w:color w:val="231F20"/>
          <w:spacing w:val="-7"/>
        </w:rPr>
        <w:t xml:space="preserve"> </w:t>
      </w:r>
      <w:r>
        <w:rPr>
          <w:color w:val="231F20"/>
          <w:spacing w:val="-3"/>
        </w:rPr>
        <w:t xml:space="preserve">women </w:t>
      </w:r>
      <w:r>
        <w:rPr>
          <w:color w:val="231F20"/>
        </w:rPr>
        <w:t>often</w:t>
      </w:r>
      <w:r>
        <w:rPr>
          <w:color w:val="231F20"/>
          <w:spacing w:val="-24"/>
        </w:rPr>
        <w:t xml:space="preserve"> </w:t>
      </w:r>
      <w:r>
        <w:rPr>
          <w:color w:val="231F20"/>
        </w:rPr>
        <w:t>hid</w:t>
      </w:r>
      <w:r>
        <w:rPr>
          <w:color w:val="231F20"/>
          <w:spacing w:val="-24"/>
        </w:rPr>
        <w:t xml:space="preserve"> </w:t>
      </w:r>
      <w:r>
        <w:rPr>
          <w:color w:val="231F20"/>
          <w:spacing w:val="-3"/>
        </w:rPr>
        <w:t>themselves</w:t>
      </w:r>
      <w:r>
        <w:rPr>
          <w:color w:val="231F20"/>
          <w:spacing w:val="-24"/>
        </w:rPr>
        <w:t xml:space="preserve"> </w:t>
      </w:r>
      <w:r>
        <w:rPr>
          <w:color w:val="231F20"/>
        </w:rPr>
        <w:t>during</w:t>
      </w:r>
      <w:r>
        <w:rPr>
          <w:color w:val="231F20"/>
          <w:spacing w:val="-24"/>
        </w:rPr>
        <w:t xml:space="preserve"> </w:t>
      </w:r>
      <w:r>
        <w:rPr>
          <w:color w:val="231F20"/>
        </w:rPr>
        <w:t>the</w:t>
      </w:r>
      <w:r>
        <w:rPr>
          <w:color w:val="231F20"/>
          <w:spacing w:val="-24"/>
        </w:rPr>
        <w:t xml:space="preserve"> </w:t>
      </w:r>
      <w:r>
        <w:rPr>
          <w:color w:val="231F20"/>
        </w:rPr>
        <w:t>nights</w:t>
      </w:r>
      <w:r>
        <w:rPr>
          <w:color w:val="231F20"/>
          <w:spacing w:val="-24"/>
        </w:rPr>
        <w:t xml:space="preserve"> </w:t>
      </w:r>
      <w:r>
        <w:rPr>
          <w:color w:val="231F20"/>
        </w:rPr>
        <w:t>for</w:t>
      </w:r>
      <w:r>
        <w:rPr>
          <w:color w:val="231F20"/>
          <w:spacing w:val="-24"/>
        </w:rPr>
        <w:t xml:space="preserve"> </w:t>
      </w:r>
      <w:r>
        <w:rPr>
          <w:color w:val="231F20"/>
        </w:rPr>
        <w:t>fear</w:t>
      </w:r>
      <w:r>
        <w:rPr>
          <w:color w:val="231F20"/>
          <w:spacing w:val="-24"/>
        </w:rPr>
        <w:t xml:space="preserve"> </w:t>
      </w:r>
      <w:r>
        <w:rPr>
          <w:color w:val="231F20"/>
        </w:rPr>
        <w:t>of</w:t>
      </w:r>
      <w:r>
        <w:rPr>
          <w:color w:val="231F20"/>
          <w:spacing w:val="-24"/>
        </w:rPr>
        <w:t xml:space="preserve"> </w:t>
      </w:r>
      <w:r>
        <w:rPr>
          <w:color w:val="231F20"/>
        </w:rPr>
        <w:t>being</w:t>
      </w:r>
      <w:r>
        <w:rPr>
          <w:color w:val="231F20"/>
          <w:spacing w:val="-24"/>
        </w:rPr>
        <w:t xml:space="preserve"> </w:t>
      </w:r>
      <w:r>
        <w:rPr>
          <w:color w:val="231F20"/>
          <w:spacing w:val="-3"/>
        </w:rPr>
        <w:t xml:space="preserve">harassed </w:t>
      </w:r>
      <w:r>
        <w:rPr>
          <w:color w:val="231F20"/>
        </w:rPr>
        <w:t xml:space="preserve">or molested </w:t>
      </w:r>
      <w:r>
        <w:rPr>
          <w:color w:val="231F20"/>
          <w:spacing w:val="-3"/>
        </w:rPr>
        <w:t xml:space="preserve">by </w:t>
      </w:r>
      <w:r>
        <w:rPr>
          <w:color w:val="231F20"/>
        </w:rPr>
        <w:t>drunken guards patrolling the</w:t>
      </w:r>
      <w:r>
        <w:rPr>
          <w:color w:val="231F20"/>
          <w:spacing w:val="-38"/>
        </w:rPr>
        <w:t xml:space="preserve"> </w:t>
      </w:r>
      <w:r>
        <w:rPr>
          <w:color w:val="231F20"/>
          <w:spacing w:val="-2"/>
        </w:rPr>
        <w:t>camps.</w:t>
      </w:r>
    </w:p>
    <w:p w:rsidR="00D44C46" w:rsidRDefault="00D44C46">
      <w:pPr>
        <w:pStyle w:val="BodyText"/>
        <w:spacing w:before="6"/>
        <w:rPr>
          <w:sz w:val="35"/>
        </w:rPr>
      </w:pPr>
    </w:p>
    <w:p w:rsidR="00D44C46" w:rsidRDefault="002B3730">
      <w:pPr>
        <w:ind w:left="300"/>
        <w:rPr>
          <w:b/>
        </w:rPr>
      </w:pPr>
      <w:r>
        <w:rPr>
          <w:b/>
          <w:color w:val="231F20"/>
        </w:rPr>
        <w:t>Bones Unearthed</w:t>
      </w:r>
    </w:p>
    <w:p w:rsidR="00D44C46" w:rsidRDefault="002B3730">
      <w:pPr>
        <w:pStyle w:val="BodyText"/>
        <w:spacing w:before="162" w:line="256" w:lineRule="auto"/>
        <w:ind w:left="300" w:right="294"/>
        <w:jc w:val="both"/>
      </w:pPr>
      <w:r>
        <w:rPr>
          <w:color w:val="231F20"/>
        </w:rPr>
        <w:t xml:space="preserve">The </w:t>
      </w:r>
      <w:r>
        <w:rPr>
          <w:color w:val="231F20"/>
          <w:spacing w:val="3"/>
        </w:rPr>
        <w:t xml:space="preserve">existence </w:t>
      </w:r>
      <w:r>
        <w:rPr>
          <w:color w:val="231F20"/>
        </w:rPr>
        <w:t xml:space="preserve">of </w:t>
      </w:r>
      <w:r>
        <w:rPr>
          <w:color w:val="231F20"/>
          <w:spacing w:val="3"/>
        </w:rPr>
        <w:t xml:space="preserve">mass </w:t>
      </w:r>
      <w:r>
        <w:rPr>
          <w:color w:val="231F20"/>
        </w:rPr>
        <w:t xml:space="preserve">graves was </w:t>
      </w:r>
      <w:r>
        <w:rPr>
          <w:color w:val="231F20"/>
          <w:spacing w:val="3"/>
        </w:rPr>
        <w:t xml:space="preserve">first exposed </w:t>
      </w:r>
      <w:r>
        <w:rPr>
          <w:color w:val="231F20"/>
        </w:rPr>
        <w:t xml:space="preserve">in </w:t>
      </w:r>
      <w:r>
        <w:rPr>
          <w:color w:val="231F20"/>
          <w:spacing w:val="4"/>
        </w:rPr>
        <w:t xml:space="preserve">1990, </w:t>
      </w:r>
      <w:r>
        <w:rPr>
          <w:color w:val="231F20"/>
        </w:rPr>
        <w:t xml:space="preserve">according to an </w:t>
      </w:r>
      <w:r>
        <w:rPr>
          <w:i/>
          <w:color w:val="231F20"/>
        </w:rPr>
        <w:t xml:space="preserve">International Herald </w:t>
      </w:r>
      <w:r>
        <w:rPr>
          <w:i/>
          <w:color w:val="231F20"/>
          <w:spacing w:val="-5"/>
        </w:rPr>
        <w:t xml:space="preserve">Tribune </w:t>
      </w:r>
      <w:r>
        <w:rPr>
          <w:i/>
          <w:color w:val="231F20"/>
        </w:rPr>
        <w:t xml:space="preserve">(IHT) </w:t>
      </w:r>
      <w:r>
        <w:rPr>
          <w:color w:val="231F20"/>
        </w:rPr>
        <w:t>report on 11</w:t>
      </w:r>
      <w:r>
        <w:rPr>
          <w:color w:val="231F20"/>
          <w:spacing w:val="-7"/>
        </w:rPr>
        <w:t xml:space="preserve"> </w:t>
      </w:r>
      <w:r>
        <w:rPr>
          <w:color w:val="231F20"/>
          <w:spacing w:val="-3"/>
        </w:rPr>
        <w:t>March</w:t>
      </w:r>
      <w:r>
        <w:rPr>
          <w:color w:val="231F20"/>
          <w:spacing w:val="-6"/>
        </w:rPr>
        <w:t xml:space="preserve"> </w:t>
      </w:r>
      <w:r>
        <w:rPr>
          <w:color w:val="231F20"/>
        </w:rPr>
        <w:t>2008</w:t>
      </w:r>
      <w:r>
        <w:rPr>
          <w:color w:val="231F20"/>
          <w:spacing w:val="-7"/>
        </w:rPr>
        <w:t xml:space="preserve"> </w:t>
      </w:r>
      <w:r>
        <w:rPr>
          <w:color w:val="231F20"/>
        </w:rPr>
        <w:t>headlined</w:t>
      </w:r>
      <w:r>
        <w:rPr>
          <w:color w:val="231F20"/>
          <w:spacing w:val="-6"/>
        </w:rPr>
        <w:t xml:space="preserve"> </w:t>
      </w:r>
      <w:r>
        <w:rPr>
          <w:color w:val="231F20"/>
          <w:spacing w:val="-4"/>
        </w:rPr>
        <w:t>“Trying</w:t>
      </w:r>
      <w:r>
        <w:rPr>
          <w:color w:val="231F20"/>
          <w:spacing w:val="-7"/>
        </w:rPr>
        <w:t xml:space="preserve"> </w:t>
      </w:r>
      <w:r>
        <w:rPr>
          <w:color w:val="231F20"/>
        </w:rPr>
        <w:t>to</w:t>
      </w:r>
      <w:r>
        <w:rPr>
          <w:color w:val="231F20"/>
          <w:spacing w:val="-6"/>
        </w:rPr>
        <w:t xml:space="preserve"> </w:t>
      </w:r>
      <w:r>
        <w:rPr>
          <w:color w:val="231F20"/>
        </w:rPr>
        <w:t>honour</w:t>
      </w:r>
      <w:r>
        <w:rPr>
          <w:color w:val="231F20"/>
          <w:spacing w:val="-15"/>
        </w:rPr>
        <w:t xml:space="preserve"> </w:t>
      </w:r>
      <w:r>
        <w:rPr>
          <w:color w:val="231F20"/>
        </w:rPr>
        <w:t>Asians</w:t>
      </w:r>
      <w:r>
        <w:rPr>
          <w:color w:val="231F20"/>
          <w:spacing w:val="-6"/>
        </w:rPr>
        <w:t xml:space="preserve"> </w:t>
      </w:r>
      <w:r>
        <w:rPr>
          <w:color w:val="231F20"/>
          <w:spacing w:val="-3"/>
        </w:rPr>
        <w:t>who</w:t>
      </w:r>
      <w:r>
        <w:rPr>
          <w:color w:val="231F20"/>
          <w:spacing w:val="-7"/>
        </w:rPr>
        <w:t xml:space="preserve"> </w:t>
      </w:r>
      <w:r>
        <w:rPr>
          <w:color w:val="231F20"/>
        </w:rPr>
        <w:t xml:space="preserve">died making Death </w:t>
      </w:r>
      <w:r>
        <w:rPr>
          <w:color w:val="231F20"/>
          <w:spacing w:val="-3"/>
        </w:rPr>
        <w:t xml:space="preserve">Railway”. </w:t>
      </w:r>
      <w:r>
        <w:rPr>
          <w:color w:val="231F20"/>
        </w:rPr>
        <w:t xml:space="preserve">Journalist </w:t>
      </w:r>
      <w:r>
        <w:rPr>
          <w:color w:val="231F20"/>
          <w:spacing w:val="-4"/>
        </w:rPr>
        <w:t xml:space="preserve">Thomas </w:t>
      </w:r>
      <w:r>
        <w:rPr>
          <w:color w:val="231F20"/>
        </w:rPr>
        <w:t xml:space="preserve">Fuller had visited the site on hearing that a mass </w:t>
      </w:r>
      <w:r>
        <w:rPr>
          <w:color w:val="231F20"/>
          <w:spacing w:val="-3"/>
        </w:rPr>
        <w:t xml:space="preserve">grave </w:t>
      </w:r>
      <w:r>
        <w:rPr>
          <w:color w:val="231F20"/>
        </w:rPr>
        <w:t xml:space="preserve">had been discovered near Kanchanaburi. There, he met a </w:t>
      </w:r>
      <w:r>
        <w:rPr>
          <w:color w:val="231F20"/>
          <w:spacing w:val="-3"/>
        </w:rPr>
        <w:t xml:space="preserve">Thai </w:t>
      </w:r>
      <w:r>
        <w:rPr>
          <w:color w:val="231F20"/>
        </w:rPr>
        <w:t xml:space="preserve">resident from the neighbourhood, 78-year-old Urai Bosap, who remembered </w:t>
      </w:r>
      <w:r>
        <w:rPr>
          <w:color w:val="231F20"/>
          <w:spacing w:val="-4"/>
        </w:rPr>
        <w:t>having</w:t>
      </w:r>
      <w:r>
        <w:rPr>
          <w:color w:val="231F20"/>
          <w:spacing w:val="-21"/>
        </w:rPr>
        <w:t xml:space="preserve"> </w:t>
      </w:r>
      <w:r>
        <w:rPr>
          <w:color w:val="231F20"/>
          <w:spacing w:val="-3"/>
        </w:rPr>
        <w:t>witnessed</w:t>
      </w:r>
      <w:r>
        <w:rPr>
          <w:color w:val="231F20"/>
          <w:spacing w:val="-21"/>
        </w:rPr>
        <w:t xml:space="preserve"> </w:t>
      </w:r>
      <w:r>
        <w:rPr>
          <w:color w:val="231F20"/>
        </w:rPr>
        <w:t>as</w:t>
      </w:r>
      <w:r>
        <w:rPr>
          <w:color w:val="231F20"/>
          <w:spacing w:val="-21"/>
        </w:rPr>
        <w:t xml:space="preserve"> </w:t>
      </w:r>
      <w:r>
        <w:rPr>
          <w:color w:val="231F20"/>
        </w:rPr>
        <w:t>a</w:t>
      </w:r>
      <w:r>
        <w:rPr>
          <w:color w:val="231F20"/>
          <w:spacing w:val="-20"/>
        </w:rPr>
        <w:t xml:space="preserve"> </w:t>
      </w:r>
      <w:r>
        <w:rPr>
          <w:color w:val="231F20"/>
          <w:spacing w:val="-5"/>
        </w:rPr>
        <w:t>teenager,</w:t>
      </w:r>
      <w:r>
        <w:rPr>
          <w:color w:val="231F20"/>
          <w:spacing w:val="-22"/>
        </w:rPr>
        <w:t xml:space="preserve"> </w:t>
      </w:r>
      <w:r>
        <w:rPr>
          <w:color w:val="231F20"/>
          <w:spacing w:val="-3"/>
        </w:rPr>
        <w:t>corpses</w:t>
      </w:r>
      <w:r>
        <w:rPr>
          <w:color w:val="231F20"/>
          <w:spacing w:val="-21"/>
        </w:rPr>
        <w:t xml:space="preserve"> </w:t>
      </w:r>
      <w:r>
        <w:rPr>
          <w:color w:val="231F20"/>
        </w:rPr>
        <w:t>of</w:t>
      </w:r>
      <w:r>
        <w:rPr>
          <w:color w:val="231F20"/>
          <w:spacing w:val="-29"/>
        </w:rPr>
        <w:t xml:space="preserve"> </w:t>
      </w:r>
      <w:r>
        <w:rPr>
          <w:color w:val="231F20"/>
          <w:spacing w:val="-3"/>
        </w:rPr>
        <w:t>Asian</w:t>
      </w:r>
      <w:r>
        <w:rPr>
          <w:color w:val="231F20"/>
          <w:spacing w:val="-20"/>
        </w:rPr>
        <w:t xml:space="preserve"> </w:t>
      </w:r>
      <w:r>
        <w:rPr>
          <w:color w:val="231F20"/>
          <w:spacing w:val="-3"/>
        </w:rPr>
        <w:t>labourers</w:t>
      </w:r>
      <w:r>
        <w:rPr>
          <w:color w:val="231F20"/>
          <w:spacing w:val="-21"/>
        </w:rPr>
        <w:t xml:space="preserve"> </w:t>
      </w:r>
      <w:r>
        <w:rPr>
          <w:color w:val="231F20"/>
          <w:spacing w:val="-3"/>
        </w:rPr>
        <w:t xml:space="preserve">being </w:t>
      </w:r>
      <w:r>
        <w:rPr>
          <w:color w:val="231F20"/>
        </w:rPr>
        <w:t>thrown</w:t>
      </w:r>
      <w:r>
        <w:rPr>
          <w:color w:val="231F20"/>
          <w:spacing w:val="-10"/>
        </w:rPr>
        <w:t xml:space="preserve"> </w:t>
      </w:r>
      <w:r>
        <w:rPr>
          <w:color w:val="231F20"/>
        </w:rPr>
        <w:t>into</w:t>
      </w:r>
      <w:r>
        <w:rPr>
          <w:color w:val="231F20"/>
          <w:spacing w:val="-9"/>
        </w:rPr>
        <w:t xml:space="preserve"> </w:t>
      </w:r>
      <w:r>
        <w:rPr>
          <w:color w:val="231F20"/>
        </w:rPr>
        <w:t>mass</w:t>
      </w:r>
      <w:r>
        <w:rPr>
          <w:color w:val="231F20"/>
          <w:spacing w:val="-9"/>
        </w:rPr>
        <w:t xml:space="preserve"> </w:t>
      </w:r>
      <w:r>
        <w:rPr>
          <w:color w:val="231F20"/>
          <w:spacing w:val="-4"/>
        </w:rPr>
        <w:t>graves</w:t>
      </w:r>
      <w:r>
        <w:rPr>
          <w:color w:val="231F20"/>
          <w:spacing w:val="-9"/>
        </w:rPr>
        <w:t xml:space="preserve"> </w:t>
      </w:r>
      <w:r>
        <w:rPr>
          <w:color w:val="231F20"/>
          <w:spacing w:val="-3"/>
        </w:rPr>
        <w:t>where</w:t>
      </w:r>
      <w:r>
        <w:rPr>
          <w:color w:val="231F20"/>
          <w:spacing w:val="-9"/>
        </w:rPr>
        <w:t xml:space="preserve"> </w:t>
      </w:r>
      <w:r>
        <w:rPr>
          <w:color w:val="231F20"/>
        </w:rPr>
        <w:t>a</w:t>
      </w:r>
      <w:r>
        <w:rPr>
          <w:color w:val="231F20"/>
          <w:spacing w:val="-9"/>
        </w:rPr>
        <w:t xml:space="preserve"> </w:t>
      </w:r>
      <w:r>
        <w:rPr>
          <w:color w:val="231F20"/>
        </w:rPr>
        <w:t>small</w:t>
      </w:r>
      <w:r>
        <w:rPr>
          <w:color w:val="231F20"/>
          <w:spacing w:val="-9"/>
        </w:rPr>
        <w:t xml:space="preserve"> </w:t>
      </w:r>
      <w:r>
        <w:rPr>
          <w:color w:val="231F20"/>
          <w:spacing w:val="-3"/>
        </w:rPr>
        <w:t>orchard</w:t>
      </w:r>
      <w:r>
        <w:rPr>
          <w:color w:val="231F20"/>
          <w:spacing w:val="-10"/>
        </w:rPr>
        <w:t xml:space="preserve"> </w:t>
      </w:r>
      <w:r>
        <w:rPr>
          <w:color w:val="231F20"/>
        </w:rPr>
        <w:t>of</w:t>
      </w:r>
      <w:r>
        <w:rPr>
          <w:color w:val="231F20"/>
          <w:spacing w:val="-9"/>
        </w:rPr>
        <w:t xml:space="preserve"> </w:t>
      </w:r>
      <w:r>
        <w:rPr>
          <w:color w:val="231F20"/>
        </w:rPr>
        <w:t>banana</w:t>
      </w:r>
      <w:r>
        <w:rPr>
          <w:color w:val="231F20"/>
          <w:spacing w:val="-9"/>
        </w:rPr>
        <w:t xml:space="preserve"> </w:t>
      </w:r>
      <w:r>
        <w:rPr>
          <w:color w:val="231F20"/>
          <w:spacing w:val="-2"/>
        </w:rPr>
        <w:t xml:space="preserve">and </w:t>
      </w:r>
      <w:r>
        <w:rPr>
          <w:color w:val="231F20"/>
        </w:rPr>
        <w:t>lime</w:t>
      </w:r>
      <w:r>
        <w:rPr>
          <w:color w:val="231F20"/>
          <w:spacing w:val="-17"/>
        </w:rPr>
        <w:t xml:space="preserve"> </w:t>
      </w:r>
      <w:r>
        <w:rPr>
          <w:color w:val="231F20"/>
        </w:rPr>
        <w:t>trees</w:t>
      </w:r>
      <w:r>
        <w:rPr>
          <w:color w:val="231F20"/>
          <w:spacing w:val="-16"/>
        </w:rPr>
        <w:t xml:space="preserve"> </w:t>
      </w:r>
      <w:r>
        <w:rPr>
          <w:color w:val="231F20"/>
          <w:spacing w:val="-2"/>
        </w:rPr>
        <w:t>now</w:t>
      </w:r>
      <w:r>
        <w:rPr>
          <w:color w:val="231F20"/>
          <w:spacing w:val="-16"/>
        </w:rPr>
        <w:t xml:space="preserve"> </w:t>
      </w:r>
      <w:r>
        <w:rPr>
          <w:color w:val="231F20"/>
        </w:rPr>
        <w:t>stands.</w:t>
      </w:r>
      <w:r>
        <w:rPr>
          <w:color w:val="231F20"/>
          <w:spacing w:val="-17"/>
        </w:rPr>
        <w:t xml:space="preserve"> </w:t>
      </w:r>
      <w:r>
        <w:rPr>
          <w:color w:val="231F20"/>
          <w:spacing w:val="-3"/>
        </w:rPr>
        <w:t>Pointing</w:t>
      </w:r>
      <w:r>
        <w:rPr>
          <w:color w:val="231F20"/>
          <w:spacing w:val="-16"/>
        </w:rPr>
        <w:t xml:space="preserve"> </w:t>
      </w:r>
      <w:r>
        <w:rPr>
          <w:color w:val="231F20"/>
        </w:rPr>
        <w:t>out</w:t>
      </w:r>
      <w:r>
        <w:rPr>
          <w:color w:val="231F20"/>
          <w:spacing w:val="-16"/>
        </w:rPr>
        <w:t xml:space="preserve"> </w:t>
      </w:r>
      <w:r>
        <w:rPr>
          <w:color w:val="231F20"/>
        </w:rPr>
        <w:t>the</w:t>
      </w:r>
      <w:r>
        <w:rPr>
          <w:color w:val="231F20"/>
          <w:spacing w:val="-17"/>
        </w:rPr>
        <w:t xml:space="preserve"> </w:t>
      </w:r>
      <w:r>
        <w:rPr>
          <w:color w:val="231F20"/>
        </w:rPr>
        <w:t>site,</w:t>
      </w:r>
      <w:r>
        <w:rPr>
          <w:color w:val="231F20"/>
          <w:spacing w:val="-16"/>
        </w:rPr>
        <w:t xml:space="preserve"> </w:t>
      </w:r>
      <w:r>
        <w:rPr>
          <w:color w:val="231F20"/>
        </w:rPr>
        <w:t>she</w:t>
      </w:r>
      <w:r>
        <w:rPr>
          <w:color w:val="231F20"/>
          <w:spacing w:val="-16"/>
        </w:rPr>
        <w:t xml:space="preserve"> </w:t>
      </w:r>
      <w:r>
        <w:rPr>
          <w:color w:val="231F20"/>
        </w:rPr>
        <w:t>recounted</w:t>
      </w:r>
      <w:r>
        <w:rPr>
          <w:color w:val="231F20"/>
          <w:spacing w:val="-17"/>
        </w:rPr>
        <w:t xml:space="preserve"> </w:t>
      </w:r>
      <w:r>
        <w:rPr>
          <w:color w:val="231F20"/>
        </w:rPr>
        <w:t>that some</w:t>
      </w:r>
      <w:r>
        <w:rPr>
          <w:color w:val="231F20"/>
          <w:spacing w:val="-15"/>
        </w:rPr>
        <w:t xml:space="preserve"> </w:t>
      </w:r>
      <w:r>
        <w:rPr>
          <w:color w:val="231F20"/>
        </w:rPr>
        <w:t>workers</w:t>
      </w:r>
      <w:r>
        <w:rPr>
          <w:color w:val="231F20"/>
          <w:spacing w:val="-14"/>
        </w:rPr>
        <w:t xml:space="preserve"> </w:t>
      </w:r>
      <w:r>
        <w:rPr>
          <w:color w:val="231F20"/>
        </w:rPr>
        <w:t>were</w:t>
      </w:r>
      <w:r>
        <w:rPr>
          <w:color w:val="231F20"/>
          <w:spacing w:val="-14"/>
        </w:rPr>
        <w:t xml:space="preserve"> </w:t>
      </w:r>
      <w:r>
        <w:rPr>
          <w:color w:val="231F20"/>
        </w:rPr>
        <w:t>still</w:t>
      </w:r>
      <w:r>
        <w:rPr>
          <w:color w:val="231F20"/>
          <w:spacing w:val="-14"/>
        </w:rPr>
        <w:t xml:space="preserve"> </w:t>
      </w:r>
      <w:r>
        <w:rPr>
          <w:color w:val="231F20"/>
          <w:spacing w:val="-3"/>
        </w:rPr>
        <w:t>alive</w:t>
      </w:r>
      <w:r>
        <w:rPr>
          <w:color w:val="231F20"/>
          <w:spacing w:val="-14"/>
        </w:rPr>
        <w:t xml:space="preserve"> </w:t>
      </w:r>
      <w:r>
        <w:rPr>
          <w:color w:val="231F20"/>
        </w:rPr>
        <w:t>and</w:t>
      </w:r>
      <w:r>
        <w:rPr>
          <w:color w:val="231F20"/>
          <w:spacing w:val="-14"/>
        </w:rPr>
        <w:t xml:space="preserve"> </w:t>
      </w:r>
      <w:r>
        <w:rPr>
          <w:color w:val="231F20"/>
        </w:rPr>
        <w:t>were</w:t>
      </w:r>
      <w:r>
        <w:rPr>
          <w:color w:val="231F20"/>
          <w:spacing w:val="-14"/>
        </w:rPr>
        <w:t xml:space="preserve"> </w:t>
      </w:r>
      <w:r>
        <w:rPr>
          <w:color w:val="231F20"/>
        </w:rPr>
        <w:t>groaning</w:t>
      </w:r>
      <w:r>
        <w:rPr>
          <w:color w:val="231F20"/>
          <w:spacing w:val="-14"/>
        </w:rPr>
        <w:t xml:space="preserve"> </w:t>
      </w:r>
      <w:r>
        <w:rPr>
          <w:color w:val="231F20"/>
          <w:spacing w:val="-3"/>
        </w:rPr>
        <w:t>when</w:t>
      </w:r>
      <w:r>
        <w:rPr>
          <w:color w:val="231F20"/>
          <w:spacing w:val="-15"/>
        </w:rPr>
        <w:t xml:space="preserve"> </w:t>
      </w:r>
      <w:r>
        <w:rPr>
          <w:color w:val="231F20"/>
          <w:spacing w:val="-3"/>
        </w:rPr>
        <w:t xml:space="preserve">thrown </w:t>
      </w:r>
      <w:r>
        <w:rPr>
          <w:color w:val="231F20"/>
        </w:rPr>
        <w:t>into</w:t>
      </w:r>
      <w:r>
        <w:rPr>
          <w:color w:val="231F20"/>
          <w:spacing w:val="-7"/>
        </w:rPr>
        <w:t xml:space="preserve"> </w:t>
      </w:r>
      <w:r>
        <w:rPr>
          <w:color w:val="231F20"/>
        </w:rPr>
        <w:t>the</w:t>
      </w:r>
      <w:r>
        <w:rPr>
          <w:color w:val="231F20"/>
          <w:spacing w:val="-7"/>
        </w:rPr>
        <w:t xml:space="preserve"> </w:t>
      </w:r>
      <w:r>
        <w:rPr>
          <w:color w:val="231F20"/>
          <w:spacing w:val="-4"/>
        </w:rPr>
        <w:t>graves.</w:t>
      </w:r>
      <w:r>
        <w:rPr>
          <w:color w:val="231F20"/>
          <w:spacing w:val="-7"/>
        </w:rPr>
        <w:t xml:space="preserve"> </w:t>
      </w:r>
      <w:r>
        <w:rPr>
          <w:color w:val="231F20"/>
        </w:rPr>
        <w:t>Knowing</w:t>
      </w:r>
      <w:r>
        <w:rPr>
          <w:color w:val="231F20"/>
          <w:spacing w:val="-7"/>
        </w:rPr>
        <w:t xml:space="preserve"> </w:t>
      </w:r>
      <w:r>
        <w:rPr>
          <w:color w:val="231F20"/>
          <w:spacing w:val="-3"/>
        </w:rPr>
        <w:t>what</w:t>
      </w:r>
      <w:r>
        <w:rPr>
          <w:color w:val="231F20"/>
          <w:spacing w:val="-7"/>
        </w:rPr>
        <w:t xml:space="preserve"> </w:t>
      </w:r>
      <w:r>
        <w:rPr>
          <w:color w:val="231F20"/>
          <w:spacing w:val="-4"/>
        </w:rPr>
        <w:t>lay</w:t>
      </w:r>
      <w:r>
        <w:rPr>
          <w:color w:val="231F20"/>
          <w:spacing w:val="-7"/>
        </w:rPr>
        <w:t xml:space="preserve"> </w:t>
      </w:r>
      <w:r>
        <w:rPr>
          <w:color w:val="231F20"/>
        </w:rPr>
        <w:t>buried</w:t>
      </w:r>
      <w:r>
        <w:rPr>
          <w:color w:val="231F20"/>
          <w:spacing w:val="-7"/>
        </w:rPr>
        <w:t xml:space="preserve"> </w:t>
      </w:r>
      <w:r>
        <w:rPr>
          <w:color w:val="231F20"/>
        </w:rPr>
        <w:t>beneath</w:t>
      </w:r>
      <w:r>
        <w:rPr>
          <w:color w:val="231F20"/>
          <w:spacing w:val="-7"/>
        </w:rPr>
        <w:t xml:space="preserve"> </w:t>
      </w:r>
      <w:r>
        <w:rPr>
          <w:color w:val="231F20"/>
        </w:rPr>
        <w:t>the</w:t>
      </w:r>
      <w:r>
        <w:rPr>
          <w:color w:val="231F20"/>
          <w:spacing w:val="-7"/>
        </w:rPr>
        <w:t xml:space="preserve"> </w:t>
      </w:r>
      <w:r>
        <w:rPr>
          <w:color w:val="231F20"/>
          <w:spacing w:val="-3"/>
        </w:rPr>
        <w:t xml:space="preserve">orchard </w:t>
      </w:r>
      <w:r>
        <w:rPr>
          <w:color w:val="231F20"/>
        </w:rPr>
        <w:t>she refused to eat fruits from the</w:t>
      </w:r>
      <w:r>
        <w:rPr>
          <w:color w:val="231F20"/>
          <w:spacing w:val="-28"/>
        </w:rPr>
        <w:t xml:space="preserve"> </w:t>
      </w:r>
      <w:r>
        <w:rPr>
          <w:color w:val="231F20"/>
          <w:spacing w:val="-2"/>
        </w:rPr>
        <w:t>trees.</w:t>
      </w:r>
    </w:p>
    <w:p w:rsidR="00D44C46" w:rsidRDefault="00D44C46">
      <w:pPr>
        <w:pStyle w:val="BodyText"/>
        <w:rPr>
          <w:sz w:val="21"/>
        </w:rPr>
      </w:pPr>
    </w:p>
    <w:p w:rsidR="00D44C46" w:rsidRDefault="002B3730">
      <w:pPr>
        <w:spacing w:line="232" w:lineRule="auto"/>
        <w:ind w:left="751" w:right="748" w:firstLine="46"/>
        <w:jc w:val="both"/>
        <w:rPr>
          <w:i/>
          <w:sz w:val="19"/>
        </w:rPr>
      </w:pPr>
      <w:r>
        <w:rPr>
          <w:i/>
          <w:color w:val="231F20"/>
          <w:sz w:val="19"/>
        </w:rPr>
        <w:t>They</w:t>
      </w:r>
      <w:r>
        <w:rPr>
          <w:i/>
          <w:color w:val="231F20"/>
          <w:spacing w:val="-7"/>
          <w:sz w:val="19"/>
        </w:rPr>
        <w:t xml:space="preserve"> </w:t>
      </w:r>
      <w:r>
        <w:rPr>
          <w:i/>
          <w:color w:val="231F20"/>
          <w:sz w:val="19"/>
        </w:rPr>
        <w:t>made</w:t>
      </w:r>
      <w:r>
        <w:rPr>
          <w:i/>
          <w:color w:val="231F20"/>
          <w:spacing w:val="-6"/>
          <w:sz w:val="19"/>
        </w:rPr>
        <w:t xml:space="preserve"> </w:t>
      </w:r>
      <w:r>
        <w:rPr>
          <w:i/>
          <w:color w:val="231F20"/>
          <w:sz w:val="19"/>
        </w:rPr>
        <w:t>a</w:t>
      </w:r>
      <w:r>
        <w:rPr>
          <w:i/>
          <w:color w:val="231F20"/>
          <w:spacing w:val="-7"/>
          <w:sz w:val="19"/>
        </w:rPr>
        <w:t xml:space="preserve"> </w:t>
      </w:r>
      <w:r>
        <w:rPr>
          <w:i/>
          <w:color w:val="231F20"/>
          <w:sz w:val="19"/>
        </w:rPr>
        <w:t>huge</w:t>
      </w:r>
      <w:r>
        <w:rPr>
          <w:i/>
          <w:color w:val="231F20"/>
          <w:spacing w:val="-6"/>
          <w:sz w:val="19"/>
        </w:rPr>
        <w:t xml:space="preserve"> </w:t>
      </w:r>
      <w:r>
        <w:rPr>
          <w:i/>
          <w:color w:val="231F20"/>
          <w:sz w:val="19"/>
        </w:rPr>
        <w:t>pit</w:t>
      </w:r>
      <w:r>
        <w:rPr>
          <w:i/>
          <w:color w:val="231F20"/>
          <w:spacing w:val="-7"/>
          <w:sz w:val="19"/>
        </w:rPr>
        <w:t xml:space="preserve"> </w:t>
      </w:r>
      <w:r>
        <w:rPr>
          <w:i/>
          <w:color w:val="231F20"/>
          <w:sz w:val="19"/>
        </w:rPr>
        <w:t>for</w:t>
      </w:r>
      <w:r>
        <w:rPr>
          <w:i/>
          <w:color w:val="231F20"/>
          <w:spacing w:val="-6"/>
          <w:sz w:val="19"/>
        </w:rPr>
        <w:t xml:space="preserve"> </w:t>
      </w:r>
      <w:r>
        <w:rPr>
          <w:i/>
          <w:color w:val="231F20"/>
          <w:sz w:val="19"/>
        </w:rPr>
        <w:t>the</w:t>
      </w:r>
      <w:r>
        <w:rPr>
          <w:i/>
          <w:color w:val="231F20"/>
          <w:spacing w:val="-7"/>
          <w:sz w:val="19"/>
        </w:rPr>
        <w:t xml:space="preserve"> </w:t>
      </w:r>
      <w:r>
        <w:rPr>
          <w:i/>
          <w:color w:val="231F20"/>
          <w:sz w:val="19"/>
        </w:rPr>
        <w:t>burials.</w:t>
      </w:r>
      <w:r>
        <w:rPr>
          <w:i/>
          <w:color w:val="231F20"/>
          <w:spacing w:val="-21"/>
          <w:sz w:val="19"/>
        </w:rPr>
        <w:t xml:space="preserve"> </w:t>
      </w:r>
      <w:r>
        <w:rPr>
          <w:i/>
          <w:color w:val="231F20"/>
          <w:sz w:val="19"/>
        </w:rPr>
        <w:t>After</w:t>
      </w:r>
      <w:r>
        <w:rPr>
          <w:i/>
          <w:color w:val="231F20"/>
          <w:spacing w:val="-6"/>
          <w:sz w:val="19"/>
        </w:rPr>
        <w:t xml:space="preserve"> </w:t>
      </w:r>
      <w:r>
        <w:rPr>
          <w:i/>
          <w:color w:val="231F20"/>
          <w:sz w:val="19"/>
        </w:rPr>
        <w:t>a</w:t>
      </w:r>
      <w:r>
        <w:rPr>
          <w:i/>
          <w:color w:val="231F20"/>
          <w:spacing w:val="-7"/>
          <w:sz w:val="19"/>
        </w:rPr>
        <w:t xml:space="preserve"> </w:t>
      </w:r>
      <w:r>
        <w:rPr>
          <w:i/>
          <w:color w:val="231F20"/>
          <w:sz w:val="19"/>
        </w:rPr>
        <w:t>few</w:t>
      </w:r>
      <w:r>
        <w:rPr>
          <w:i/>
          <w:color w:val="231F20"/>
          <w:spacing w:val="-6"/>
          <w:sz w:val="19"/>
        </w:rPr>
        <w:t xml:space="preserve"> </w:t>
      </w:r>
      <w:r>
        <w:rPr>
          <w:i/>
          <w:color w:val="231F20"/>
          <w:sz w:val="19"/>
        </w:rPr>
        <w:t>bodies</w:t>
      </w:r>
      <w:r>
        <w:rPr>
          <w:i/>
          <w:color w:val="231F20"/>
          <w:spacing w:val="-7"/>
          <w:sz w:val="19"/>
        </w:rPr>
        <w:t xml:space="preserve"> </w:t>
      </w:r>
      <w:r>
        <w:rPr>
          <w:i/>
          <w:color w:val="231F20"/>
          <w:spacing w:val="-5"/>
          <w:sz w:val="19"/>
        </w:rPr>
        <w:t xml:space="preserve">had </w:t>
      </w:r>
      <w:r>
        <w:rPr>
          <w:i/>
          <w:color w:val="231F20"/>
          <w:sz w:val="19"/>
        </w:rPr>
        <w:t>been</w:t>
      </w:r>
      <w:r>
        <w:rPr>
          <w:i/>
          <w:color w:val="231F20"/>
          <w:spacing w:val="-10"/>
          <w:sz w:val="19"/>
        </w:rPr>
        <w:t xml:space="preserve"> </w:t>
      </w:r>
      <w:r>
        <w:rPr>
          <w:i/>
          <w:color w:val="231F20"/>
          <w:sz w:val="19"/>
        </w:rPr>
        <w:t>tossed,</w:t>
      </w:r>
      <w:r>
        <w:rPr>
          <w:i/>
          <w:color w:val="231F20"/>
          <w:spacing w:val="-19"/>
          <w:sz w:val="19"/>
        </w:rPr>
        <w:t xml:space="preserve"> </w:t>
      </w:r>
      <w:r>
        <w:rPr>
          <w:i/>
          <w:color w:val="231F20"/>
          <w:sz w:val="19"/>
        </w:rPr>
        <w:t>they</w:t>
      </w:r>
      <w:r>
        <w:rPr>
          <w:i/>
          <w:color w:val="231F20"/>
          <w:spacing w:val="-10"/>
          <w:sz w:val="19"/>
        </w:rPr>
        <w:t xml:space="preserve"> </w:t>
      </w:r>
      <w:r>
        <w:rPr>
          <w:i/>
          <w:color w:val="231F20"/>
          <w:sz w:val="19"/>
        </w:rPr>
        <w:t>would</w:t>
      </w:r>
      <w:r>
        <w:rPr>
          <w:i/>
          <w:color w:val="231F20"/>
          <w:spacing w:val="-10"/>
          <w:sz w:val="19"/>
        </w:rPr>
        <w:t xml:space="preserve"> </w:t>
      </w:r>
      <w:r>
        <w:rPr>
          <w:i/>
          <w:color w:val="231F20"/>
          <w:sz w:val="19"/>
        </w:rPr>
        <w:t>add</w:t>
      </w:r>
      <w:r>
        <w:rPr>
          <w:i/>
          <w:color w:val="231F20"/>
          <w:spacing w:val="-10"/>
          <w:sz w:val="19"/>
        </w:rPr>
        <w:t xml:space="preserve"> </w:t>
      </w:r>
      <w:r>
        <w:rPr>
          <w:i/>
          <w:color w:val="231F20"/>
          <w:sz w:val="19"/>
        </w:rPr>
        <w:t>white</w:t>
      </w:r>
      <w:r>
        <w:rPr>
          <w:i/>
          <w:color w:val="231F20"/>
          <w:spacing w:val="-10"/>
          <w:sz w:val="19"/>
        </w:rPr>
        <w:t xml:space="preserve"> </w:t>
      </w:r>
      <w:r>
        <w:rPr>
          <w:i/>
          <w:color w:val="231F20"/>
          <w:sz w:val="19"/>
        </w:rPr>
        <w:t>lime</w:t>
      </w:r>
      <w:r>
        <w:rPr>
          <w:i/>
          <w:color w:val="231F20"/>
          <w:spacing w:val="-10"/>
          <w:sz w:val="19"/>
        </w:rPr>
        <w:t xml:space="preserve"> </w:t>
      </w:r>
      <w:r>
        <w:rPr>
          <w:i/>
          <w:color w:val="231F20"/>
          <w:sz w:val="19"/>
        </w:rPr>
        <w:t>(to</w:t>
      </w:r>
      <w:r>
        <w:rPr>
          <w:i/>
          <w:color w:val="231F20"/>
          <w:spacing w:val="-10"/>
          <w:sz w:val="19"/>
        </w:rPr>
        <w:t xml:space="preserve"> </w:t>
      </w:r>
      <w:r>
        <w:rPr>
          <w:i/>
          <w:color w:val="231F20"/>
          <w:sz w:val="19"/>
        </w:rPr>
        <w:t>avert</w:t>
      </w:r>
      <w:r>
        <w:rPr>
          <w:i/>
          <w:color w:val="231F20"/>
          <w:spacing w:val="-10"/>
          <w:sz w:val="19"/>
        </w:rPr>
        <w:t xml:space="preserve"> </w:t>
      </w:r>
      <w:r>
        <w:rPr>
          <w:i/>
          <w:color w:val="231F20"/>
          <w:sz w:val="19"/>
        </w:rPr>
        <w:t>unpleasant odours)</w:t>
      </w:r>
      <w:r>
        <w:rPr>
          <w:i/>
          <w:color w:val="231F20"/>
          <w:spacing w:val="-5"/>
          <w:sz w:val="19"/>
        </w:rPr>
        <w:t xml:space="preserve"> </w:t>
      </w:r>
      <w:r>
        <w:rPr>
          <w:i/>
          <w:color w:val="231F20"/>
          <w:sz w:val="19"/>
        </w:rPr>
        <w:t>before</w:t>
      </w:r>
      <w:r>
        <w:rPr>
          <w:i/>
          <w:color w:val="231F20"/>
          <w:spacing w:val="-4"/>
          <w:sz w:val="19"/>
        </w:rPr>
        <w:t xml:space="preserve"> </w:t>
      </w:r>
      <w:r>
        <w:rPr>
          <w:i/>
          <w:color w:val="231F20"/>
          <w:sz w:val="19"/>
        </w:rPr>
        <w:t>piling</w:t>
      </w:r>
      <w:r>
        <w:rPr>
          <w:i/>
          <w:color w:val="231F20"/>
          <w:spacing w:val="-5"/>
          <w:sz w:val="19"/>
        </w:rPr>
        <w:t xml:space="preserve"> </w:t>
      </w:r>
      <w:r>
        <w:rPr>
          <w:i/>
          <w:color w:val="231F20"/>
          <w:sz w:val="19"/>
        </w:rPr>
        <w:t>in</w:t>
      </w:r>
      <w:r>
        <w:rPr>
          <w:i/>
          <w:color w:val="231F20"/>
          <w:spacing w:val="-4"/>
          <w:sz w:val="19"/>
        </w:rPr>
        <w:t xml:space="preserve"> </w:t>
      </w:r>
      <w:r>
        <w:rPr>
          <w:i/>
          <w:color w:val="231F20"/>
          <w:sz w:val="19"/>
        </w:rPr>
        <w:t>further</w:t>
      </w:r>
      <w:r>
        <w:rPr>
          <w:i/>
          <w:color w:val="231F20"/>
          <w:spacing w:val="-4"/>
          <w:sz w:val="19"/>
        </w:rPr>
        <w:t xml:space="preserve"> </w:t>
      </w:r>
      <w:r>
        <w:rPr>
          <w:i/>
          <w:color w:val="231F20"/>
          <w:sz w:val="19"/>
        </w:rPr>
        <w:t>layers</w:t>
      </w:r>
      <w:r>
        <w:rPr>
          <w:i/>
          <w:color w:val="231F20"/>
          <w:spacing w:val="-5"/>
          <w:sz w:val="19"/>
        </w:rPr>
        <w:t xml:space="preserve"> </w:t>
      </w:r>
      <w:r>
        <w:rPr>
          <w:i/>
          <w:color w:val="231F20"/>
          <w:sz w:val="19"/>
        </w:rPr>
        <w:t>of</w:t>
      </w:r>
      <w:r>
        <w:rPr>
          <w:i/>
          <w:color w:val="231F20"/>
          <w:spacing w:val="-4"/>
          <w:sz w:val="19"/>
        </w:rPr>
        <w:t xml:space="preserve"> </w:t>
      </w:r>
      <w:r>
        <w:rPr>
          <w:i/>
          <w:color w:val="231F20"/>
          <w:sz w:val="19"/>
        </w:rPr>
        <w:t>the</w:t>
      </w:r>
      <w:r>
        <w:rPr>
          <w:i/>
          <w:color w:val="231F20"/>
          <w:spacing w:val="-4"/>
          <w:sz w:val="19"/>
        </w:rPr>
        <w:t xml:space="preserve"> </w:t>
      </w:r>
      <w:r>
        <w:rPr>
          <w:i/>
          <w:color w:val="231F20"/>
          <w:sz w:val="19"/>
        </w:rPr>
        <w:t>dead.</w:t>
      </w:r>
      <w:r>
        <w:rPr>
          <w:i/>
          <w:color w:val="231F20"/>
          <w:spacing w:val="-17"/>
          <w:sz w:val="19"/>
        </w:rPr>
        <w:t xml:space="preserve"> </w:t>
      </w:r>
      <w:r>
        <w:rPr>
          <w:i/>
          <w:color w:val="231F20"/>
          <w:sz w:val="19"/>
        </w:rPr>
        <w:t>The</w:t>
      </w:r>
      <w:r>
        <w:rPr>
          <w:i/>
          <w:color w:val="231F20"/>
          <w:spacing w:val="-5"/>
          <w:sz w:val="19"/>
        </w:rPr>
        <w:t xml:space="preserve"> grave </w:t>
      </w:r>
      <w:r>
        <w:rPr>
          <w:i/>
          <w:color w:val="231F20"/>
          <w:sz w:val="19"/>
        </w:rPr>
        <w:t>was</w:t>
      </w:r>
      <w:r>
        <w:rPr>
          <w:i/>
          <w:color w:val="231F20"/>
          <w:spacing w:val="-18"/>
          <w:sz w:val="19"/>
        </w:rPr>
        <w:t xml:space="preserve"> </w:t>
      </w:r>
      <w:r>
        <w:rPr>
          <w:i/>
          <w:color w:val="231F20"/>
          <w:sz w:val="19"/>
        </w:rPr>
        <w:t>finally</w:t>
      </w:r>
      <w:r>
        <w:rPr>
          <w:i/>
          <w:color w:val="231F20"/>
          <w:spacing w:val="-18"/>
          <w:sz w:val="19"/>
        </w:rPr>
        <w:t xml:space="preserve"> </w:t>
      </w:r>
      <w:r>
        <w:rPr>
          <w:i/>
          <w:color w:val="231F20"/>
          <w:sz w:val="19"/>
        </w:rPr>
        <w:t>covered</w:t>
      </w:r>
      <w:r>
        <w:rPr>
          <w:i/>
          <w:color w:val="231F20"/>
          <w:spacing w:val="-17"/>
          <w:sz w:val="19"/>
        </w:rPr>
        <w:t xml:space="preserve"> </w:t>
      </w:r>
      <w:r>
        <w:rPr>
          <w:i/>
          <w:color w:val="231F20"/>
          <w:sz w:val="19"/>
        </w:rPr>
        <w:t>with</w:t>
      </w:r>
      <w:r>
        <w:rPr>
          <w:i/>
          <w:color w:val="231F20"/>
          <w:spacing w:val="-18"/>
          <w:sz w:val="19"/>
        </w:rPr>
        <w:t xml:space="preserve"> </w:t>
      </w:r>
      <w:r>
        <w:rPr>
          <w:i/>
          <w:color w:val="231F20"/>
          <w:sz w:val="19"/>
        </w:rPr>
        <w:t>earth.</w:t>
      </w:r>
      <w:r>
        <w:rPr>
          <w:i/>
          <w:color w:val="231F20"/>
          <w:spacing w:val="-29"/>
          <w:sz w:val="19"/>
        </w:rPr>
        <w:t xml:space="preserve"> </w:t>
      </w:r>
      <w:r>
        <w:rPr>
          <w:i/>
          <w:color w:val="231F20"/>
          <w:sz w:val="19"/>
        </w:rPr>
        <w:t>The</w:t>
      </w:r>
      <w:r>
        <w:rPr>
          <w:i/>
          <w:color w:val="231F20"/>
          <w:spacing w:val="-17"/>
          <w:sz w:val="19"/>
        </w:rPr>
        <w:t xml:space="preserve"> </w:t>
      </w:r>
      <w:r>
        <w:rPr>
          <w:i/>
          <w:color w:val="231F20"/>
          <w:sz w:val="19"/>
        </w:rPr>
        <w:t>people</w:t>
      </w:r>
      <w:r>
        <w:rPr>
          <w:i/>
          <w:color w:val="231F20"/>
          <w:spacing w:val="-18"/>
          <w:sz w:val="19"/>
        </w:rPr>
        <w:t xml:space="preserve"> </w:t>
      </w:r>
      <w:r>
        <w:rPr>
          <w:i/>
          <w:color w:val="231F20"/>
          <w:sz w:val="19"/>
        </w:rPr>
        <w:t>were</w:t>
      </w:r>
      <w:r>
        <w:rPr>
          <w:i/>
          <w:color w:val="231F20"/>
          <w:spacing w:val="-18"/>
          <w:sz w:val="19"/>
        </w:rPr>
        <w:t xml:space="preserve"> </w:t>
      </w:r>
      <w:r>
        <w:rPr>
          <w:i/>
          <w:color w:val="231F20"/>
          <w:sz w:val="19"/>
        </w:rPr>
        <w:t>all</w:t>
      </w:r>
      <w:r>
        <w:rPr>
          <w:i/>
          <w:color w:val="231F20"/>
          <w:spacing w:val="-17"/>
          <w:sz w:val="19"/>
        </w:rPr>
        <w:t xml:space="preserve"> </w:t>
      </w:r>
      <w:r>
        <w:rPr>
          <w:i/>
          <w:color w:val="231F20"/>
          <w:sz w:val="19"/>
        </w:rPr>
        <w:t>very</w:t>
      </w:r>
      <w:r>
        <w:rPr>
          <w:i/>
          <w:color w:val="231F20"/>
          <w:spacing w:val="-18"/>
          <w:sz w:val="19"/>
        </w:rPr>
        <w:t xml:space="preserve"> </w:t>
      </w:r>
      <w:r>
        <w:rPr>
          <w:i/>
          <w:color w:val="231F20"/>
          <w:spacing w:val="-3"/>
          <w:sz w:val="19"/>
        </w:rPr>
        <w:t xml:space="preserve">dark- </w:t>
      </w:r>
      <w:r>
        <w:rPr>
          <w:i/>
          <w:color w:val="231F20"/>
          <w:sz w:val="19"/>
        </w:rPr>
        <w:t xml:space="preserve">skinned and must have been Indians. (International </w:t>
      </w:r>
      <w:r>
        <w:rPr>
          <w:i/>
          <w:color w:val="231F20"/>
          <w:spacing w:val="-3"/>
          <w:sz w:val="19"/>
        </w:rPr>
        <w:t>Herald Tribune</w:t>
      </w:r>
      <w:r>
        <w:rPr>
          <w:i/>
          <w:color w:val="231F20"/>
          <w:sz w:val="19"/>
        </w:rPr>
        <w:t xml:space="preserve"> 2008)</w:t>
      </w:r>
    </w:p>
    <w:p w:rsidR="00D44C46" w:rsidRDefault="00D44C46">
      <w:pPr>
        <w:pStyle w:val="BodyText"/>
        <w:rPr>
          <w:i/>
        </w:rPr>
      </w:pPr>
    </w:p>
    <w:p w:rsidR="00D44C46" w:rsidRDefault="00D44C46">
      <w:pPr>
        <w:pStyle w:val="BodyText"/>
        <w:rPr>
          <w:i/>
        </w:rPr>
      </w:pPr>
    </w:p>
    <w:p w:rsidR="00D44C46" w:rsidRDefault="00D44C46">
      <w:pPr>
        <w:pStyle w:val="BodyText"/>
        <w:rPr>
          <w:i/>
        </w:rPr>
      </w:pPr>
    </w:p>
    <w:p w:rsidR="00D44C46" w:rsidRDefault="002B3730">
      <w:pPr>
        <w:spacing w:before="174"/>
        <w:ind w:left="310"/>
        <w:jc w:val="both"/>
        <w:rPr>
          <w:sz w:val="18"/>
        </w:rPr>
      </w:pPr>
      <w:r>
        <w:rPr>
          <w:color w:val="231F20"/>
          <w:position w:val="6"/>
          <w:sz w:val="10"/>
        </w:rPr>
        <w:t xml:space="preserve">11 </w:t>
      </w:r>
      <w:r>
        <w:rPr>
          <w:color w:val="231F20"/>
          <w:sz w:val="18"/>
        </w:rPr>
        <w:t>Interview with P. Perumal, 2007. He was 89 at the time.</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73</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3"/>
        <w:jc w:val="both"/>
      </w:pPr>
      <w:r>
        <w:rPr>
          <w:color w:val="231F20"/>
        </w:rPr>
        <w:t xml:space="preserve">Another elderly resident, </w:t>
      </w:r>
      <w:r>
        <w:rPr>
          <w:color w:val="231F20"/>
          <w:spacing w:val="-6"/>
        </w:rPr>
        <w:t xml:space="preserve">Tongyu </w:t>
      </w:r>
      <w:r>
        <w:rPr>
          <w:color w:val="231F20"/>
          <w:spacing w:val="-3"/>
        </w:rPr>
        <w:t xml:space="preserve">Chalawankumpi who </w:t>
      </w:r>
      <w:r>
        <w:rPr>
          <w:color w:val="231F20"/>
          <w:spacing w:val="-4"/>
        </w:rPr>
        <w:t xml:space="preserve">lived </w:t>
      </w:r>
      <w:r>
        <w:rPr>
          <w:color w:val="231F20"/>
        </w:rPr>
        <w:t xml:space="preserve">not far from the </w:t>
      </w:r>
      <w:r>
        <w:rPr>
          <w:color w:val="231F20"/>
          <w:spacing w:val="-4"/>
        </w:rPr>
        <w:t xml:space="preserve">railway </w:t>
      </w:r>
      <w:r>
        <w:rPr>
          <w:color w:val="231F20"/>
        </w:rPr>
        <w:t xml:space="preserve">line, told the </w:t>
      </w:r>
      <w:r>
        <w:rPr>
          <w:i/>
          <w:color w:val="231F20"/>
        </w:rPr>
        <w:t xml:space="preserve">IHT </w:t>
      </w:r>
      <w:r>
        <w:rPr>
          <w:color w:val="231F20"/>
        </w:rPr>
        <w:t xml:space="preserve">he </w:t>
      </w:r>
      <w:r>
        <w:rPr>
          <w:color w:val="231F20"/>
          <w:spacing w:val="-3"/>
        </w:rPr>
        <w:t xml:space="preserve">was </w:t>
      </w:r>
      <w:r>
        <w:rPr>
          <w:color w:val="231F20"/>
        </w:rPr>
        <w:t>taken as a teenager</w:t>
      </w:r>
      <w:r>
        <w:rPr>
          <w:color w:val="231F20"/>
          <w:spacing w:val="-22"/>
        </w:rPr>
        <w:t xml:space="preserve"> </w:t>
      </w:r>
      <w:r>
        <w:rPr>
          <w:color w:val="231F20"/>
        </w:rPr>
        <w:t>from</w:t>
      </w:r>
      <w:r>
        <w:rPr>
          <w:color w:val="231F20"/>
          <w:spacing w:val="-23"/>
        </w:rPr>
        <w:t xml:space="preserve"> </w:t>
      </w:r>
      <w:r>
        <w:rPr>
          <w:color w:val="231F20"/>
        </w:rPr>
        <w:t>northern</w:t>
      </w:r>
      <w:r>
        <w:rPr>
          <w:color w:val="231F20"/>
          <w:spacing w:val="-22"/>
        </w:rPr>
        <w:t xml:space="preserve"> </w:t>
      </w:r>
      <w:r>
        <w:rPr>
          <w:color w:val="231F20"/>
          <w:spacing w:val="-4"/>
        </w:rPr>
        <w:t>Malaya</w:t>
      </w:r>
      <w:r>
        <w:rPr>
          <w:color w:val="231F20"/>
          <w:spacing w:val="-22"/>
        </w:rPr>
        <w:t xml:space="preserve"> </w:t>
      </w:r>
      <w:r>
        <w:rPr>
          <w:color w:val="231F20"/>
        </w:rPr>
        <w:t>after</w:t>
      </w:r>
      <w:r>
        <w:rPr>
          <w:color w:val="231F20"/>
          <w:spacing w:val="-22"/>
        </w:rPr>
        <w:t xml:space="preserve"> </w:t>
      </w:r>
      <w:r>
        <w:rPr>
          <w:color w:val="231F20"/>
        </w:rPr>
        <w:t>the</w:t>
      </w:r>
      <w:r>
        <w:rPr>
          <w:color w:val="231F20"/>
          <w:spacing w:val="-22"/>
        </w:rPr>
        <w:t xml:space="preserve"> </w:t>
      </w:r>
      <w:r>
        <w:rPr>
          <w:color w:val="231F20"/>
        </w:rPr>
        <w:t>Japanese</w:t>
      </w:r>
      <w:r>
        <w:rPr>
          <w:color w:val="231F20"/>
          <w:spacing w:val="-22"/>
        </w:rPr>
        <w:t xml:space="preserve"> </w:t>
      </w:r>
      <w:r>
        <w:rPr>
          <w:color w:val="231F20"/>
        </w:rPr>
        <w:t>promised</w:t>
      </w:r>
      <w:r>
        <w:rPr>
          <w:color w:val="231F20"/>
          <w:spacing w:val="-22"/>
        </w:rPr>
        <w:t xml:space="preserve"> </w:t>
      </w:r>
      <w:r>
        <w:rPr>
          <w:color w:val="231F20"/>
          <w:spacing w:val="-2"/>
        </w:rPr>
        <w:t xml:space="preserve">his </w:t>
      </w:r>
      <w:r>
        <w:rPr>
          <w:color w:val="231F20"/>
        </w:rPr>
        <w:t>mother</w:t>
      </w:r>
      <w:r>
        <w:rPr>
          <w:color w:val="231F20"/>
          <w:spacing w:val="-7"/>
        </w:rPr>
        <w:t xml:space="preserve"> </w:t>
      </w:r>
      <w:r>
        <w:rPr>
          <w:color w:val="231F20"/>
        </w:rPr>
        <w:t>a</w:t>
      </w:r>
      <w:r>
        <w:rPr>
          <w:color w:val="231F20"/>
          <w:spacing w:val="-7"/>
        </w:rPr>
        <w:t xml:space="preserve"> </w:t>
      </w:r>
      <w:r>
        <w:rPr>
          <w:color w:val="231F20"/>
        </w:rPr>
        <w:t>handsome</w:t>
      </w:r>
      <w:r>
        <w:rPr>
          <w:color w:val="231F20"/>
          <w:spacing w:val="-7"/>
        </w:rPr>
        <w:t xml:space="preserve"> </w:t>
      </w:r>
      <w:r>
        <w:rPr>
          <w:color w:val="231F20"/>
        </w:rPr>
        <w:t>cash</w:t>
      </w:r>
      <w:r>
        <w:rPr>
          <w:color w:val="231F20"/>
          <w:spacing w:val="-7"/>
        </w:rPr>
        <w:t xml:space="preserve"> </w:t>
      </w:r>
      <w:r>
        <w:rPr>
          <w:color w:val="231F20"/>
          <w:spacing w:val="-3"/>
        </w:rPr>
        <w:t>payment</w:t>
      </w:r>
      <w:r>
        <w:rPr>
          <w:color w:val="231F20"/>
          <w:spacing w:val="-6"/>
        </w:rPr>
        <w:t xml:space="preserve"> </w:t>
      </w:r>
      <w:r>
        <w:rPr>
          <w:color w:val="231F20"/>
        </w:rPr>
        <w:t>in</w:t>
      </w:r>
      <w:r>
        <w:rPr>
          <w:color w:val="231F20"/>
          <w:spacing w:val="-7"/>
        </w:rPr>
        <w:t xml:space="preserve"> </w:t>
      </w:r>
      <w:r>
        <w:rPr>
          <w:color w:val="231F20"/>
        </w:rPr>
        <w:t>return</w:t>
      </w:r>
      <w:r>
        <w:rPr>
          <w:color w:val="231F20"/>
          <w:spacing w:val="-7"/>
        </w:rPr>
        <w:t xml:space="preserve"> </w:t>
      </w:r>
      <w:r>
        <w:rPr>
          <w:color w:val="231F20"/>
        </w:rPr>
        <w:t>for</w:t>
      </w:r>
      <w:r>
        <w:rPr>
          <w:color w:val="231F20"/>
          <w:spacing w:val="-7"/>
        </w:rPr>
        <w:t xml:space="preserve"> </w:t>
      </w:r>
      <w:r>
        <w:rPr>
          <w:color w:val="231F20"/>
        </w:rPr>
        <w:t>his</w:t>
      </w:r>
      <w:r>
        <w:rPr>
          <w:color w:val="231F20"/>
          <w:spacing w:val="-6"/>
        </w:rPr>
        <w:t xml:space="preserve"> </w:t>
      </w:r>
      <w:r>
        <w:rPr>
          <w:color w:val="231F20"/>
          <w:spacing w:val="-4"/>
        </w:rPr>
        <w:t>labour.</w:t>
      </w:r>
      <w:r>
        <w:rPr>
          <w:color w:val="231F20"/>
          <w:spacing w:val="-7"/>
        </w:rPr>
        <w:t xml:space="preserve"> </w:t>
      </w:r>
      <w:r>
        <w:rPr>
          <w:color w:val="231F20"/>
        </w:rPr>
        <w:t xml:space="preserve">He </w:t>
      </w:r>
      <w:r>
        <w:rPr>
          <w:color w:val="231F20"/>
          <w:spacing w:val="-3"/>
        </w:rPr>
        <w:t>spent</w:t>
      </w:r>
      <w:r>
        <w:rPr>
          <w:color w:val="231F20"/>
          <w:spacing w:val="-21"/>
        </w:rPr>
        <w:t xml:space="preserve"> </w:t>
      </w:r>
      <w:r>
        <w:rPr>
          <w:color w:val="231F20"/>
          <w:spacing w:val="-3"/>
        </w:rPr>
        <w:t>two</w:t>
      </w:r>
      <w:r>
        <w:rPr>
          <w:color w:val="231F20"/>
          <w:spacing w:val="-20"/>
        </w:rPr>
        <w:t xml:space="preserve"> </w:t>
      </w:r>
      <w:r>
        <w:rPr>
          <w:color w:val="231F20"/>
          <w:spacing w:val="-4"/>
        </w:rPr>
        <w:t>years</w:t>
      </w:r>
      <w:r>
        <w:rPr>
          <w:color w:val="231F20"/>
          <w:spacing w:val="-20"/>
        </w:rPr>
        <w:t xml:space="preserve"> </w:t>
      </w:r>
      <w:r>
        <w:rPr>
          <w:color w:val="231F20"/>
          <w:spacing w:val="-3"/>
        </w:rPr>
        <w:t>hammering</w:t>
      </w:r>
      <w:r>
        <w:rPr>
          <w:color w:val="231F20"/>
          <w:spacing w:val="-21"/>
        </w:rPr>
        <w:t xml:space="preserve"> </w:t>
      </w:r>
      <w:r>
        <w:rPr>
          <w:color w:val="231F20"/>
          <w:spacing w:val="-5"/>
        </w:rPr>
        <w:t>railway</w:t>
      </w:r>
      <w:r>
        <w:rPr>
          <w:color w:val="231F20"/>
          <w:spacing w:val="-20"/>
        </w:rPr>
        <w:t xml:space="preserve"> </w:t>
      </w:r>
      <w:r>
        <w:rPr>
          <w:color w:val="231F20"/>
          <w:spacing w:val="-3"/>
        </w:rPr>
        <w:t>ties</w:t>
      </w:r>
      <w:r>
        <w:rPr>
          <w:color w:val="231F20"/>
          <w:spacing w:val="-20"/>
        </w:rPr>
        <w:t xml:space="preserve"> </w:t>
      </w:r>
      <w:r>
        <w:rPr>
          <w:color w:val="231F20"/>
        </w:rPr>
        <w:t>and</w:t>
      </w:r>
      <w:r>
        <w:rPr>
          <w:color w:val="231F20"/>
          <w:spacing w:val="-20"/>
        </w:rPr>
        <w:t xml:space="preserve"> </w:t>
      </w:r>
      <w:r>
        <w:rPr>
          <w:color w:val="231F20"/>
          <w:spacing w:val="-3"/>
        </w:rPr>
        <w:t>spikes</w:t>
      </w:r>
      <w:r>
        <w:rPr>
          <w:color w:val="231F20"/>
          <w:spacing w:val="-21"/>
        </w:rPr>
        <w:t xml:space="preserve"> </w:t>
      </w:r>
      <w:r>
        <w:rPr>
          <w:color w:val="231F20"/>
        </w:rPr>
        <w:t>and</w:t>
      </w:r>
      <w:r>
        <w:rPr>
          <w:color w:val="231F20"/>
          <w:spacing w:val="-20"/>
        </w:rPr>
        <w:t xml:space="preserve"> </w:t>
      </w:r>
      <w:r>
        <w:rPr>
          <w:color w:val="231F20"/>
          <w:spacing w:val="-3"/>
        </w:rPr>
        <w:t xml:space="preserve">breaking </w:t>
      </w:r>
      <w:r>
        <w:rPr>
          <w:color w:val="231F20"/>
        </w:rPr>
        <w:t xml:space="preserve">down </w:t>
      </w:r>
      <w:r>
        <w:rPr>
          <w:color w:val="231F20"/>
          <w:spacing w:val="-3"/>
        </w:rPr>
        <w:t xml:space="preserve">rocks. </w:t>
      </w:r>
      <w:r>
        <w:rPr>
          <w:color w:val="231F20"/>
        </w:rPr>
        <w:t xml:space="preserve">He reportedly said that as he </w:t>
      </w:r>
      <w:r>
        <w:rPr>
          <w:color w:val="231F20"/>
          <w:spacing w:val="-3"/>
        </w:rPr>
        <w:t xml:space="preserve">was </w:t>
      </w:r>
      <w:r>
        <w:rPr>
          <w:color w:val="231F20"/>
        </w:rPr>
        <w:t xml:space="preserve">weakened </w:t>
      </w:r>
      <w:r>
        <w:rPr>
          <w:color w:val="231F20"/>
          <w:spacing w:val="-3"/>
        </w:rPr>
        <w:t xml:space="preserve">by </w:t>
      </w:r>
      <w:r>
        <w:rPr>
          <w:color w:val="231F20"/>
        </w:rPr>
        <w:t>disease</w:t>
      </w:r>
      <w:r>
        <w:rPr>
          <w:color w:val="231F20"/>
          <w:spacing w:val="-11"/>
        </w:rPr>
        <w:t xml:space="preserve"> </w:t>
      </w:r>
      <w:r>
        <w:rPr>
          <w:color w:val="231F20"/>
        </w:rPr>
        <w:t>and</w:t>
      </w:r>
      <w:r>
        <w:rPr>
          <w:color w:val="231F20"/>
          <w:spacing w:val="-11"/>
        </w:rPr>
        <w:t xml:space="preserve"> </w:t>
      </w:r>
      <w:r>
        <w:rPr>
          <w:color w:val="231F20"/>
        </w:rPr>
        <w:t>feared</w:t>
      </w:r>
      <w:r>
        <w:rPr>
          <w:color w:val="231F20"/>
          <w:spacing w:val="-10"/>
        </w:rPr>
        <w:t xml:space="preserve"> </w:t>
      </w:r>
      <w:r>
        <w:rPr>
          <w:color w:val="231F20"/>
        </w:rPr>
        <w:t>he</w:t>
      </w:r>
      <w:r>
        <w:rPr>
          <w:color w:val="231F20"/>
          <w:spacing w:val="-11"/>
        </w:rPr>
        <w:t xml:space="preserve"> </w:t>
      </w:r>
      <w:r>
        <w:rPr>
          <w:color w:val="231F20"/>
        </w:rPr>
        <w:t>might</w:t>
      </w:r>
      <w:r>
        <w:rPr>
          <w:color w:val="231F20"/>
          <w:spacing w:val="-11"/>
        </w:rPr>
        <w:t xml:space="preserve"> </w:t>
      </w:r>
      <w:r>
        <w:rPr>
          <w:color w:val="231F20"/>
        </w:rPr>
        <w:t>also</w:t>
      </w:r>
      <w:r>
        <w:rPr>
          <w:color w:val="231F20"/>
          <w:spacing w:val="-10"/>
        </w:rPr>
        <w:t xml:space="preserve"> </w:t>
      </w:r>
      <w:r>
        <w:rPr>
          <w:color w:val="231F20"/>
        </w:rPr>
        <w:t>be</w:t>
      </w:r>
      <w:r>
        <w:rPr>
          <w:color w:val="231F20"/>
          <w:spacing w:val="-11"/>
        </w:rPr>
        <w:t xml:space="preserve"> </w:t>
      </w:r>
      <w:r>
        <w:rPr>
          <w:color w:val="231F20"/>
        </w:rPr>
        <w:t>thrown</w:t>
      </w:r>
      <w:r>
        <w:rPr>
          <w:color w:val="231F20"/>
          <w:spacing w:val="-10"/>
        </w:rPr>
        <w:t xml:space="preserve"> </w:t>
      </w:r>
      <w:r>
        <w:rPr>
          <w:color w:val="231F20"/>
        </w:rPr>
        <w:t>into</w:t>
      </w:r>
      <w:r>
        <w:rPr>
          <w:color w:val="231F20"/>
          <w:spacing w:val="-11"/>
        </w:rPr>
        <w:t xml:space="preserve"> </w:t>
      </w:r>
      <w:r>
        <w:rPr>
          <w:color w:val="231F20"/>
        </w:rPr>
        <w:t>a</w:t>
      </w:r>
      <w:r>
        <w:rPr>
          <w:color w:val="231F20"/>
          <w:spacing w:val="-11"/>
        </w:rPr>
        <w:t xml:space="preserve"> </w:t>
      </w:r>
      <w:r>
        <w:rPr>
          <w:color w:val="231F20"/>
        </w:rPr>
        <w:t>mass</w:t>
      </w:r>
      <w:r>
        <w:rPr>
          <w:color w:val="231F20"/>
          <w:spacing w:val="-10"/>
        </w:rPr>
        <w:t xml:space="preserve"> </w:t>
      </w:r>
      <w:r>
        <w:rPr>
          <w:color w:val="231F20"/>
          <w:spacing w:val="-4"/>
        </w:rPr>
        <w:t xml:space="preserve">grave, </w:t>
      </w:r>
      <w:r>
        <w:rPr>
          <w:color w:val="231F20"/>
        </w:rPr>
        <w:t xml:space="preserve">he escaped </w:t>
      </w:r>
      <w:r>
        <w:rPr>
          <w:color w:val="231F20"/>
          <w:spacing w:val="-3"/>
        </w:rPr>
        <w:t xml:space="preserve">by </w:t>
      </w:r>
      <w:r>
        <w:rPr>
          <w:color w:val="231F20"/>
        </w:rPr>
        <w:t xml:space="preserve">jumping into the </w:t>
      </w:r>
      <w:r>
        <w:rPr>
          <w:color w:val="231F20"/>
          <w:spacing w:val="-3"/>
        </w:rPr>
        <w:t xml:space="preserve">Kwai </w:t>
      </w:r>
      <w:r>
        <w:rPr>
          <w:color w:val="231F20"/>
        </w:rPr>
        <w:t xml:space="preserve">Noi </w:t>
      </w:r>
      <w:r>
        <w:rPr>
          <w:color w:val="231F20"/>
          <w:spacing w:val="-3"/>
        </w:rPr>
        <w:t xml:space="preserve">River </w:t>
      </w:r>
      <w:r>
        <w:rPr>
          <w:color w:val="231F20"/>
        </w:rPr>
        <w:t xml:space="preserve">and floated </w:t>
      </w:r>
      <w:r>
        <w:rPr>
          <w:color w:val="231F20"/>
          <w:spacing w:val="3"/>
        </w:rPr>
        <w:t xml:space="preserve">downstream </w:t>
      </w:r>
      <w:r>
        <w:rPr>
          <w:color w:val="231F20"/>
          <w:spacing w:val="2"/>
        </w:rPr>
        <w:t xml:space="preserve">for seven </w:t>
      </w:r>
      <w:r>
        <w:rPr>
          <w:color w:val="231F20"/>
        </w:rPr>
        <w:t xml:space="preserve">days </w:t>
      </w:r>
      <w:r>
        <w:rPr>
          <w:color w:val="231F20"/>
          <w:spacing w:val="2"/>
        </w:rPr>
        <w:t xml:space="preserve">and </w:t>
      </w:r>
      <w:r>
        <w:rPr>
          <w:color w:val="231F20"/>
          <w:spacing w:val="3"/>
        </w:rPr>
        <w:t xml:space="preserve">nights, clinging </w:t>
      </w:r>
      <w:r>
        <w:rPr>
          <w:color w:val="231F20"/>
        </w:rPr>
        <w:t xml:space="preserve">to </w:t>
      </w:r>
      <w:r>
        <w:rPr>
          <w:color w:val="231F20"/>
          <w:spacing w:val="4"/>
        </w:rPr>
        <w:t xml:space="preserve">some </w:t>
      </w:r>
      <w:r>
        <w:rPr>
          <w:color w:val="231F20"/>
        </w:rPr>
        <w:t xml:space="preserve">bamboo, before he was rescued and sheltered </w:t>
      </w:r>
      <w:r>
        <w:rPr>
          <w:color w:val="231F20"/>
          <w:spacing w:val="-3"/>
        </w:rPr>
        <w:t xml:space="preserve">by </w:t>
      </w:r>
      <w:r>
        <w:rPr>
          <w:color w:val="231F20"/>
        </w:rPr>
        <w:t>Buddhist monks</w:t>
      </w:r>
      <w:r>
        <w:rPr>
          <w:color w:val="231F20"/>
          <w:spacing w:val="-13"/>
        </w:rPr>
        <w:t xml:space="preserve"> </w:t>
      </w:r>
      <w:r>
        <w:rPr>
          <w:color w:val="231F20"/>
        </w:rPr>
        <w:t>until</w:t>
      </w:r>
      <w:r>
        <w:rPr>
          <w:color w:val="231F20"/>
          <w:spacing w:val="-13"/>
        </w:rPr>
        <w:t xml:space="preserve"> </w:t>
      </w:r>
      <w:r>
        <w:rPr>
          <w:color w:val="231F20"/>
        </w:rPr>
        <w:t>Japan</w:t>
      </w:r>
      <w:r>
        <w:rPr>
          <w:color w:val="231F20"/>
          <w:spacing w:val="-12"/>
        </w:rPr>
        <w:t xml:space="preserve"> </w:t>
      </w:r>
      <w:r>
        <w:rPr>
          <w:color w:val="231F20"/>
        </w:rPr>
        <w:t>conceded</w:t>
      </w:r>
      <w:r>
        <w:rPr>
          <w:color w:val="231F20"/>
          <w:spacing w:val="-13"/>
        </w:rPr>
        <w:t xml:space="preserve"> </w:t>
      </w:r>
      <w:r>
        <w:rPr>
          <w:color w:val="231F20"/>
        </w:rPr>
        <w:t>defeat.</w:t>
      </w:r>
      <w:r>
        <w:rPr>
          <w:color w:val="231F20"/>
          <w:spacing w:val="-13"/>
        </w:rPr>
        <w:t xml:space="preserve"> </w:t>
      </w:r>
      <w:r>
        <w:rPr>
          <w:color w:val="231F20"/>
        </w:rPr>
        <w:t>He</w:t>
      </w:r>
      <w:r>
        <w:rPr>
          <w:color w:val="231F20"/>
          <w:spacing w:val="-12"/>
        </w:rPr>
        <w:t xml:space="preserve"> </w:t>
      </w:r>
      <w:r>
        <w:rPr>
          <w:color w:val="231F20"/>
        </w:rPr>
        <w:t>told</w:t>
      </w:r>
      <w:r>
        <w:rPr>
          <w:color w:val="231F20"/>
          <w:spacing w:val="-13"/>
        </w:rPr>
        <w:t xml:space="preserve"> </w:t>
      </w:r>
      <w:r>
        <w:rPr>
          <w:color w:val="231F20"/>
        </w:rPr>
        <w:t>the</w:t>
      </w:r>
      <w:r>
        <w:rPr>
          <w:color w:val="231F20"/>
          <w:spacing w:val="-12"/>
        </w:rPr>
        <w:t xml:space="preserve"> </w:t>
      </w:r>
      <w:r>
        <w:rPr>
          <w:i/>
          <w:color w:val="231F20"/>
        </w:rPr>
        <w:t>IHT</w:t>
      </w:r>
      <w:r>
        <w:rPr>
          <w:i/>
          <w:color w:val="231F20"/>
          <w:spacing w:val="-13"/>
        </w:rPr>
        <w:t xml:space="preserve"> </w:t>
      </w:r>
      <w:r>
        <w:rPr>
          <w:color w:val="231F20"/>
        </w:rPr>
        <w:t>that</w:t>
      </w:r>
      <w:r>
        <w:rPr>
          <w:color w:val="231F20"/>
          <w:spacing w:val="-13"/>
        </w:rPr>
        <w:t xml:space="preserve"> </w:t>
      </w:r>
      <w:r>
        <w:rPr>
          <w:color w:val="231F20"/>
          <w:spacing w:val="-3"/>
        </w:rPr>
        <w:t xml:space="preserve">each </w:t>
      </w:r>
      <w:r>
        <w:rPr>
          <w:color w:val="231F20"/>
        </w:rPr>
        <w:t xml:space="preserve">time the train passed his house, the painful memories of </w:t>
      </w:r>
      <w:r>
        <w:rPr>
          <w:color w:val="231F20"/>
          <w:spacing w:val="-2"/>
        </w:rPr>
        <w:t xml:space="preserve">the </w:t>
      </w:r>
      <w:r>
        <w:rPr>
          <w:color w:val="231F20"/>
        </w:rPr>
        <w:t>past came flooding</w:t>
      </w:r>
      <w:r>
        <w:rPr>
          <w:color w:val="231F20"/>
          <w:spacing w:val="-11"/>
        </w:rPr>
        <w:t xml:space="preserve"> </w:t>
      </w:r>
      <w:r>
        <w:rPr>
          <w:color w:val="231F20"/>
          <w:spacing w:val="-3"/>
        </w:rPr>
        <w:t>back.</w:t>
      </w:r>
    </w:p>
    <w:p w:rsidR="00D44C46" w:rsidRDefault="002B3730">
      <w:pPr>
        <w:pStyle w:val="BodyText"/>
        <w:spacing w:line="256" w:lineRule="auto"/>
        <w:ind w:left="300" w:right="298" w:firstLine="451"/>
        <w:jc w:val="both"/>
      </w:pPr>
      <w:r>
        <w:rPr>
          <w:color w:val="231F20"/>
          <w:spacing w:val="-4"/>
        </w:rPr>
        <w:t>Worawut</w:t>
      </w:r>
      <w:r>
        <w:rPr>
          <w:color w:val="231F20"/>
          <w:spacing w:val="-17"/>
        </w:rPr>
        <w:t xml:space="preserve"> </w:t>
      </w:r>
      <w:r>
        <w:rPr>
          <w:color w:val="231F20"/>
          <w:spacing w:val="-3"/>
        </w:rPr>
        <w:t>Suwannarit,</w:t>
      </w:r>
      <w:r>
        <w:rPr>
          <w:color w:val="231F20"/>
          <w:spacing w:val="-17"/>
        </w:rPr>
        <w:t xml:space="preserve"> </w:t>
      </w:r>
      <w:r>
        <w:rPr>
          <w:color w:val="231F20"/>
        </w:rPr>
        <w:t>a</w:t>
      </w:r>
      <w:r>
        <w:rPr>
          <w:color w:val="231F20"/>
          <w:spacing w:val="-16"/>
        </w:rPr>
        <w:t xml:space="preserve"> </w:t>
      </w:r>
      <w:r>
        <w:rPr>
          <w:color w:val="231F20"/>
        </w:rPr>
        <w:t>history</w:t>
      </w:r>
      <w:r>
        <w:rPr>
          <w:color w:val="231F20"/>
          <w:spacing w:val="-17"/>
        </w:rPr>
        <w:t xml:space="preserve"> </w:t>
      </w:r>
      <w:r>
        <w:rPr>
          <w:color w:val="231F20"/>
        </w:rPr>
        <w:t>professor</w:t>
      </w:r>
      <w:r>
        <w:rPr>
          <w:color w:val="231F20"/>
          <w:spacing w:val="-16"/>
        </w:rPr>
        <w:t xml:space="preserve"> </w:t>
      </w:r>
      <w:r>
        <w:rPr>
          <w:color w:val="231F20"/>
        </w:rPr>
        <w:t>at</w:t>
      </w:r>
      <w:r>
        <w:rPr>
          <w:color w:val="231F20"/>
          <w:spacing w:val="-17"/>
        </w:rPr>
        <w:t xml:space="preserve"> </w:t>
      </w:r>
      <w:r>
        <w:rPr>
          <w:color w:val="231F20"/>
          <w:spacing w:val="-3"/>
        </w:rPr>
        <w:t xml:space="preserve">Kanchanaburi </w:t>
      </w:r>
      <w:r>
        <w:rPr>
          <w:color w:val="231F20"/>
        </w:rPr>
        <w:t xml:space="preserve">Rajabhat </w:t>
      </w:r>
      <w:r>
        <w:rPr>
          <w:color w:val="231F20"/>
          <w:spacing w:val="-3"/>
        </w:rPr>
        <w:t xml:space="preserve">University </w:t>
      </w:r>
      <w:r>
        <w:rPr>
          <w:color w:val="231F20"/>
        </w:rPr>
        <w:t xml:space="preserve">told the </w:t>
      </w:r>
      <w:r>
        <w:rPr>
          <w:i/>
          <w:color w:val="231F20"/>
        </w:rPr>
        <w:t xml:space="preserve">IHT </w:t>
      </w:r>
      <w:r>
        <w:rPr>
          <w:color w:val="231F20"/>
        </w:rPr>
        <w:t xml:space="preserve">he has tried for decades to get more recognition for the Asian labourers </w:t>
      </w:r>
      <w:r>
        <w:rPr>
          <w:color w:val="231F20"/>
          <w:spacing w:val="-3"/>
        </w:rPr>
        <w:t xml:space="preserve">who </w:t>
      </w:r>
      <w:r>
        <w:rPr>
          <w:color w:val="231F20"/>
        </w:rPr>
        <w:t>died on</w:t>
      </w:r>
      <w:r>
        <w:rPr>
          <w:color w:val="231F20"/>
          <w:spacing w:val="-40"/>
        </w:rPr>
        <w:t xml:space="preserve"> </w:t>
      </w:r>
      <w:r>
        <w:rPr>
          <w:color w:val="231F20"/>
          <w:spacing w:val="-2"/>
        </w:rPr>
        <w:t xml:space="preserve">the </w:t>
      </w:r>
      <w:r>
        <w:rPr>
          <w:color w:val="231F20"/>
          <w:spacing w:val="-6"/>
        </w:rPr>
        <w:t>railway.</w:t>
      </w:r>
      <w:r>
        <w:rPr>
          <w:color w:val="231F20"/>
          <w:spacing w:val="-29"/>
        </w:rPr>
        <w:t xml:space="preserve"> </w:t>
      </w:r>
      <w:r>
        <w:rPr>
          <w:color w:val="231F20"/>
          <w:spacing w:val="-5"/>
        </w:rPr>
        <w:t>The</w:t>
      </w:r>
      <w:r>
        <w:rPr>
          <w:color w:val="231F20"/>
          <w:spacing w:val="-13"/>
        </w:rPr>
        <w:t xml:space="preserve"> </w:t>
      </w:r>
      <w:r>
        <w:rPr>
          <w:color w:val="231F20"/>
        </w:rPr>
        <w:t>newspaper</w:t>
      </w:r>
      <w:r>
        <w:rPr>
          <w:color w:val="231F20"/>
          <w:spacing w:val="-14"/>
        </w:rPr>
        <w:t xml:space="preserve"> </w:t>
      </w:r>
      <w:r>
        <w:rPr>
          <w:color w:val="231F20"/>
        </w:rPr>
        <w:t>reported</w:t>
      </w:r>
      <w:r>
        <w:rPr>
          <w:color w:val="231F20"/>
          <w:spacing w:val="-14"/>
        </w:rPr>
        <w:t xml:space="preserve"> </w:t>
      </w:r>
      <w:r>
        <w:rPr>
          <w:color w:val="231F20"/>
        </w:rPr>
        <w:t>that</w:t>
      </w:r>
      <w:r>
        <w:rPr>
          <w:color w:val="231F20"/>
          <w:spacing w:val="-13"/>
        </w:rPr>
        <w:t xml:space="preserve"> </w:t>
      </w:r>
      <w:r>
        <w:rPr>
          <w:color w:val="231F20"/>
        </w:rPr>
        <w:t>in</w:t>
      </w:r>
      <w:r>
        <w:rPr>
          <w:color w:val="231F20"/>
          <w:spacing w:val="-14"/>
        </w:rPr>
        <w:t xml:space="preserve"> </w:t>
      </w:r>
      <w:r>
        <w:rPr>
          <w:color w:val="231F20"/>
        </w:rPr>
        <w:t>1990</w:t>
      </w:r>
      <w:r>
        <w:rPr>
          <w:color w:val="231F20"/>
          <w:spacing w:val="-13"/>
        </w:rPr>
        <w:t xml:space="preserve"> </w:t>
      </w:r>
      <w:r>
        <w:rPr>
          <w:color w:val="231F20"/>
        </w:rPr>
        <w:t>a</w:t>
      </w:r>
      <w:r>
        <w:rPr>
          <w:color w:val="231F20"/>
          <w:spacing w:val="-29"/>
        </w:rPr>
        <w:t xml:space="preserve"> </w:t>
      </w:r>
      <w:r>
        <w:rPr>
          <w:color w:val="231F20"/>
          <w:spacing w:val="-4"/>
        </w:rPr>
        <w:t>Thai</w:t>
      </w:r>
      <w:r>
        <w:rPr>
          <w:color w:val="231F20"/>
          <w:spacing w:val="-13"/>
        </w:rPr>
        <w:t xml:space="preserve"> </w:t>
      </w:r>
      <w:r>
        <w:rPr>
          <w:color w:val="231F20"/>
          <w:spacing w:val="-3"/>
        </w:rPr>
        <w:t xml:space="preserve">charitable </w:t>
      </w:r>
      <w:r>
        <w:rPr>
          <w:color w:val="231F20"/>
        </w:rPr>
        <w:t>organisation,</w:t>
      </w:r>
      <w:r>
        <w:rPr>
          <w:color w:val="231F20"/>
          <w:spacing w:val="-21"/>
        </w:rPr>
        <w:t xml:space="preserve"> </w:t>
      </w:r>
      <w:r>
        <w:rPr>
          <w:color w:val="231F20"/>
        </w:rPr>
        <w:t>on</w:t>
      </w:r>
      <w:r>
        <w:rPr>
          <w:color w:val="231F20"/>
          <w:spacing w:val="-20"/>
        </w:rPr>
        <w:t xml:space="preserve"> </w:t>
      </w:r>
      <w:r>
        <w:rPr>
          <w:color w:val="231F20"/>
        </w:rPr>
        <w:t>hearing</w:t>
      </w:r>
      <w:r>
        <w:rPr>
          <w:color w:val="231F20"/>
          <w:spacing w:val="-20"/>
        </w:rPr>
        <w:t xml:space="preserve"> </w:t>
      </w:r>
      <w:r>
        <w:rPr>
          <w:color w:val="231F20"/>
        </w:rPr>
        <w:t>about</w:t>
      </w:r>
      <w:r>
        <w:rPr>
          <w:color w:val="231F20"/>
          <w:spacing w:val="-20"/>
        </w:rPr>
        <w:t xml:space="preserve"> </w:t>
      </w:r>
      <w:r>
        <w:rPr>
          <w:color w:val="231F20"/>
        </w:rPr>
        <w:t>a</w:t>
      </w:r>
      <w:r>
        <w:rPr>
          <w:color w:val="231F20"/>
          <w:spacing w:val="-21"/>
        </w:rPr>
        <w:t xml:space="preserve"> </w:t>
      </w:r>
      <w:r>
        <w:rPr>
          <w:color w:val="231F20"/>
        </w:rPr>
        <w:t>mass</w:t>
      </w:r>
      <w:r>
        <w:rPr>
          <w:color w:val="231F20"/>
          <w:spacing w:val="-20"/>
        </w:rPr>
        <w:t xml:space="preserve"> </w:t>
      </w:r>
      <w:r>
        <w:rPr>
          <w:color w:val="231F20"/>
          <w:spacing w:val="-4"/>
        </w:rPr>
        <w:t>grave,</w:t>
      </w:r>
      <w:r>
        <w:rPr>
          <w:color w:val="231F20"/>
          <w:spacing w:val="-20"/>
        </w:rPr>
        <w:t xml:space="preserve"> </w:t>
      </w:r>
      <w:r>
        <w:rPr>
          <w:color w:val="231F20"/>
        </w:rPr>
        <w:t>dug</w:t>
      </w:r>
      <w:r>
        <w:rPr>
          <w:color w:val="231F20"/>
          <w:spacing w:val="-20"/>
        </w:rPr>
        <w:t xml:space="preserve"> </w:t>
      </w:r>
      <w:r>
        <w:rPr>
          <w:color w:val="231F20"/>
        </w:rPr>
        <w:t>up</w:t>
      </w:r>
      <w:r>
        <w:rPr>
          <w:color w:val="231F20"/>
          <w:spacing w:val="-21"/>
        </w:rPr>
        <w:t xml:space="preserve"> </w:t>
      </w:r>
      <w:r>
        <w:rPr>
          <w:color w:val="231F20"/>
        </w:rPr>
        <w:t>part</w:t>
      </w:r>
      <w:r>
        <w:rPr>
          <w:color w:val="231F20"/>
          <w:spacing w:val="-20"/>
        </w:rPr>
        <w:t xml:space="preserve"> </w:t>
      </w:r>
      <w:r>
        <w:rPr>
          <w:color w:val="231F20"/>
        </w:rPr>
        <w:t>of</w:t>
      </w:r>
      <w:r>
        <w:rPr>
          <w:color w:val="231F20"/>
          <w:spacing w:val="-20"/>
        </w:rPr>
        <w:t xml:space="preserve"> </w:t>
      </w:r>
      <w:r>
        <w:rPr>
          <w:color w:val="231F20"/>
          <w:spacing w:val="-2"/>
        </w:rPr>
        <w:t xml:space="preserve">the </w:t>
      </w:r>
      <w:r>
        <w:rPr>
          <w:color w:val="231F20"/>
          <w:spacing w:val="-3"/>
        </w:rPr>
        <w:t>area</w:t>
      </w:r>
      <w:r>
        <w:rPr>
          <w:color w:val="231F20"/>
          <w:spacing w:val="-21"/>
        </w:rPr>
        <w:t xml:space="preserve"> </w:t>
      </w:r>
      <w:r>
        <w:rPr>
          <w:color w:val="231F20"/>
          <w:spacing w:val="-3"/>
        </w:rPr>
        <w:t>and</w:t>
      </w:r>
      <w:r>
        <w:rPr>
          <w:color w:val="231F20"/>
          <w:spacing w:val="-21"/>
        </w:rPr>
        <w:t xml:space="preserve"> </w:t>
      </w:r>
      <w:r>
        <w:rPr>
          <w:color w:val="231F20"/>
          <w:spacing w:val="-4"/>
        </w:rPr>
        <w:t>unearthed</w:t>
      </w:r>
      <w:r>
        <w:rPr>
          <w:color w:val="231F20"/>
          <w:spacing w:val="-21"/>
        </w:rPr>
        <w:t xml:space="preserve"> </w:t>
      </w:r>
      <w:r>
        <w:rPr>
          <w:color w:val="231F20"/>
          <w:spacing w:val="-3"/>
        </w:rPr>
        <w:t>more</w:t>
      </w:r>
      <w:r>
        <w:rPr>
          <w:color w:val="231F20"/>
          <w:spacing w:val="-20"/>
        </w:rPr>
        <w:t xml:space="preserve"> </w:t>
      </w:r>
      <w:r>
        <w:rPr>
          <w:color w:val="231F20"/>
          <w:spacing w:val="-3"/>
        </w:rPr>
        <w:t>than</w:t>
      </w:r>
      <w:r>
        <w:rPr>
          <w:color w:val="231F20"/>
          <w:spacing w:val="-21"/>
        </w:rPr>
        <w:t xml:space="preserve"> </w:t>
      </w:r>
      <w:r>
        <w:rPr>
          <w:color w:val="231F20"/>
          <w:spacing w:val="-3"/>
        </w:rPr>
        <w:t>500</w:t>
      </w:r>
      <w:r>
        <w:rPr>
          <w:color w:val="231F20"/>
          <w:spacing w:val="-21"/>
        </w:rPr>
        <w:t xml:space="preserve"> </w:t>
      </w:r>
      <w:r>
        <w:rPr>
          <w:color w:val="231F20"/>
          <w:spacing w:val="-4"/>
        </w:rPr>
        <w:t>skeletons.</w:t>
      </w:r>
      <w:r>
        <w:rPr>
          <w:color w:val="231F20"/>
          <w:spacing w:val="-21"/>
        </w:rPr>
        <w:t xml:space="preserve"> </w:t>
      </w:r>
      <w:r>
        <w:rPr>
          <w:color w:val="231F20"/>
          <w:spacing w:val="-6"/>
        </w:rPr>
        <w:t>Subsequently,</w:t>
      </w:r>
      <w:r>
        <w:rPr>
          <w:color w:val="231F20"/>
          <w:spacing w:val="-20"/>
        </w:rPr>
        <w:t xml:space="preserve"> </w:t>
      </w:r>
      <w:r>
        <w:rPr>
          <w:color w:val="231F20"/>
          <w:spacing w:val="-4"/>
        </w:rPr>
        <w:t xml:space="preserve">after </w:t>
      </w:r>
      <w:r>
        <w:rPr>
          <w:color w:val="231F20"/>
        </w:rPr>
        <w:t xml:space="preserve">an inspection team from the </w:t>
      </w:r>
      <w:r>
        <w:rPr>
          <w:color w:val="231F20"/>
          <w:spacing w:val="-3"/>
        </w:rPr>
        <w:t xml:space="preserve">Australian </w:t>
      </w:r>
      <w:r>
        <w:rPr>
          <w:color w:val="231F20"/>
        </w:rPr>
        <w:t xml:space="preserve">Embassy determined that the skeletal remains were not of former Allied soldiers, the </w:t>
      </w:r>
      <w:r>
        <w:rPr>
          <w:color w:val="231F20"/>
          <w:spacing w:val="-3"/>
        </w:rPr>
        <w:t xml:space="preserve">charitable </w:t>
      </w:r>
      <w:r>
        <w:rPr>
          <w:color w:val="231F20"/>
        </w:rPr>
        <w:t xml:space="preserve">group brought the bones to a crematorium in Bangkok for incineration. </w:t>
      </w:r>
      <w:r>
        <w:rPr>
          <w:color w:val="231F20"/>
          <w:spacing w:val="-4"/>
        </w:rPr>
        <w:t xml:space="preserve">This </w:t>
      </w:r>
      <w:r>
        <w:rPr>
          <w:color w:val="231F20"/>
        </w:rPr>
        <w:t xml:space="preserve">reportedly angered </w:t>
      </w:r>
      <w:r>
        <w:rPr>
          <w:color w:val="231F20"/>
          <w:spacing w:val="-3"/>
        </w:rPr>
        <w:t>Worawut who</w:t>
      </w:r>
      <w:r>
        <w:rPr>
          <w:color w:val="231F20"/>
          <w:spacing w:val="-13"/>
        </w:rPr>
        <w:t xml:space="preserve"> </w:t>
      </w:r>
      <w:r>
        <w:rPr>
          <w:color w:val="231F20"/>
        </w:rPr>
        <w:t>persuaded</w:t>
      </w:r>
      <w:r>
        <w:rPr>
          <w:color w:val="231F20"/>
          <w:spacing w:val="-13"/>
        </w:rPr>
        <w:t xml:space="preserve"> </w:t>
      </w:r>
      <w:r>
        <w:rPr>
          <w:color w:val="231F20"/>
        </w:rPr>
        <w:t>the</w:t>
      </w:r>
      <w:r>
        <w:rPr>
          <w:color w:val="231F20"/>
          <w:spacing w:val="-12"/>
        </w:rPr>
        <w:t xml:space="preserve"> </w:t>
      </w:r>
      <w:r>
        <w:rPr>
          <w:color w:val="231F20"/>
          <w:spacing w:val="-3"/>
        </w:rPr>
        <w:t>Governor</w:t>
      </w:r>
      <w:r>
        <w:rPr>
          <w:color w:val="231F20"/>
          <w:spacing w:val="-13"/>
        </w:rPr>
        <w:t xml:space="preserve"> </w:t>
      </w:r>
      <w:r>
        <w:rPr>
          <w:color w:val="231F20"/>
        </w:rPr>
        <w:t>of</w:t>
      </w:r>
      <w:r>
        <w:rPr>
          <w:color w:val="231F20"/>
          <w:spacing w:val="-12"/>
        </w:rPr>
        <w:t xml:space="preserve"> </w:t>
      </w:r>
      <w:r>
        <w:rPr>
          <w:color w:val="231F20"/>
          <w:spacing w:val="-3"/>
        </w:rPr>
        <w:t>Kanchanaburi</w:t>
      </w:r>
      <w:r>
        <w:rPr>
          <w:color w:val="231F20"/>
          <w:spacing w:val="-13"/>
        </w:rPr>
        <w:t xml:space="preserve"> </w:t>
      </w:r>
      <w:r>
        <w:rPr>
          <w:color w:val="231F20"/>
        </w:rPr>
        <w:t>to</w:t>
      </w:r>
      <w:r>
        <w:rPr>
          <w:color w:val="231F20"/>
          <w:spacing w:val="-12"/>
        </w:rPr>
        <w:t xml:space="preserve"> </w:t>
      </w:r>
      <w:r>
        <w:rPr>
          <w:color w:val="231F20"/>
        </w:rPr>
        <w:t>allow</w:t>
      </w:r>
      <w:r>
        <w:rPr>
          <w:color w:val="231F20"/>
          <w:spacing w:val="-13"/>
        </w:rPr>
        <w:t xml:space="preserve"> </w:t>
      </w:r>
      <w:r>
        <w:rPr>
          <w:color w:val="231F20"/>
        </w:rPr>
        <w:t>him</w:t>
      </w:r>
      <w:r>
        <w:rPr>
          <w:color w:val="231F20"/>
          <w:spacing w:val="-12"/>
        </w:rPr>
        <w:t xml:space="preserve"> </w:t>
      </w:r>
      <w:r>
        <w:rPr>
          <w:color w:val="231F20"/>
        </w:rPr>
        <w:t xml:space="preserve">to examine the </w:t>
      </w:r>
      <w:r>
        <w:rPr>
          <w:color w:val="231F20"/>
          <w:spacing w:val="-3"/>
        </w:rPr>
        <w:t xml:space="preserve">excavated </w:t>
      </w:r>
      <w:r>
        <w:rPr>
          <w:color w:val="231F20"/>
        </w:rPr>
        <w:t xml:space="preserve">site. He pleaded in </w:t>
      </w:r>
      <w:r>
        <w:rPr>
          <w:color w:val="231F20"/>
          <w:spacing w:val="-3"/>
        </w:rPr>
        <w:t xml:space="preserve">vain </w:t>
      </w:r>
      <w:r>
        <w:rPr>
          <w:color w:val="231F20"/>
        </w:rPr>
        <w:t xml:space="preserve">with officials for the mass </w:t>
      </w:r>
      <w:r>
        <w:rPr>
          <w:color w:val="231F20"/>
          <w:spacing w:val="-4"/>
        </w:rPr>
        <w:t xml:space="preserve">grave </w:t>
      </w:r>
      <w:r>
        <w:rPr>
          <w:color w:val="231F20"/>
        </w:rPr>
        <w:t>to be made into a museum and memorial for the Asian</w:t>
      </w:r>
      <w:r>
        <w:rPr>
          <w:color w:val="231F20"/>
          <w:spacing w:val="-19"/>
        </w:rPr>
        <w:t xml:space="preserve"> </w:t>
      </w:r>
      <w:r>
        <w:rPr>
          <w:color w:val="231F20"/>
        </w:rPr>
        <w:t>labourers.</w:t>
      </w:r>
    </w:p>
    <w:p w:rsidR="00D44C46" w:rsidRDefault="002B3730">
      <w:pPr>
        <w:pStyle w:val="BodyText"/>
        <w:spacing w:line="256" w:lineRule="auto"/>
        <w:ind w:left="300" w:right="293" w:firstLine="451"/>
        <w:jc w:val="both"/>
      </w:pPr>
      <w:r>
        <w:rPr>
          <w:color w:val="231F20"/>
        </w:rPr>
        <w:t xml:space="preserve">With no funding available, the professor removed 33 skeletons he had unearthed. “I believe there are still more bodies there – a lot, but </w:t>
      </w:r>
      <w:r>
        <w:rPr>
          <w:color w:val="231F20"/>
          <w:spacing w:val="-3"/>
        </w:rPr>
        <w:t xml:space="preserve">nobody wants </w:t>
      </w:r>
      <w:r>
        <w:rPr>
          <w:color w:val="231F20"/>
        </w:rPr>
        <w:t xml:space="preserve">to do </w:t>
      </w:r>
      <w:r>
        <w:rPr>
          <w:color w:val="231F20"/>
          <w:spacing w:val="-3"/>
        </w:rPr>
        <w:t xml:space="preserve">anything </w:t>
      </w:r>
      <w:r>
        <w:rPr>
          <w:color w:val="231F20"/>
        </w:rPr>
        <w:t xml:space="preserve">about </w:t>
      </w:r>
      <w:r>
        <w:rPr>
          <w:color w:val="231F20"/>
          <w:spacing w:val="-5"/>
        </w:rPr>
        <w:t>it,”</w:t>
      </w:r>
      <w:r>
        <w:rPr>
          <w:color w:val="231F20"/>
          <w:spacing w:val="-24"/>
        </w:rPr>
        <w:t xml:space="preserve"> </w:t>
      </w:r>
      <w:r>
        <w:rPr>
          <w:color w:val="231F20"/>
          <w:spacing w:val="-4"/>
        </w:rPr>
        <w:t>Worawut</w:t>
      </w:r>
      <w:r>
        <w:rPr>
          <w:color w:val="231F20"/>
          <w:spacing w:val="-17"/>
        </w:rPr>
        <w:t xml:space="preserve"> </w:t>
      </w:r>
      <w:r>
        <w:rPr>
          <w:color w:val="231F20"/>
          <w:spacing w:val="-3"/>
        </w:rPr>
        <w:t>was</w:t>
      </w:r>
      <w:r>
        <w:rPr>
          <w:color w:val="231F20"/>
          <w:spacing w:val="-16"/>
        </w:rPr>
        <w:t xml:space="preserve"> </w:t>
      </w:r>
      <w:r>
        <w:rPr>
          <w:color w:val="231F20"/>
        </w:rPr>
        <w:t>quoted</w:t>
      </w:r>
      <w:r>
        <w:rPr>
          <w:color w:val="231F20"/>
          <w:spacing w:val="-17"/>
        </w:rPr>
        <w:t xml:space="preserve"> </w:t>
      </w:r>
      <w:r>
        <w:rPr>
          <w:color w:val="231F20"/>
          <w:spacing w:val="-3"/>
        </w:rPr>
        <w:t>saying.</w:t>
      </w:r>
      <w:r>
        <w:rPr>
          <w:color w:val="231F20"/>
          <w:spacing w:val="-16"/>
        </w:rPr>
        <w:t xml:space="preserve"> </w:t>
      </w:r>
      <w:r>
        <w:rPr>
          <w:color w:val="231F20"/>
        </w:rPr>
        <w:t>He</w:t>
      </w:r>
      <w:r>
        <w:rPr>
          <w:color w:val="231F20"/>
          <w:spacing w:val="-17"/>
        </w:rPr>
        <w:t xml:space="preserve"> </w:t>
      </w:r>
      <w:r>
        <w:rPr>
          <w:color w:val="231F20"/>
        </w:rPr>
        <w:t>handed</w:t>
      </w:r>
      <w:r>
        <w:rPr>
          <w:color w:val="231F20"/>
          <w:spacing w:val="-16"/>
        </w:rPr>
        <w:t xml:space="preserve"> </w:t>
      </w:r>
      <w:r>
        <w:rPr>
          <w:color w:val="231F20"/>
          <w:spacing w:val="-3"/>
        </w:rPr>
        <w:t>over</w:t>
      </w:r>
      <w:r>
        <w:rPr>
          <w:color w:val="231F20"/>
          <w:spacing w:val="-17"/>
        </w:rPr>
        <w:t xml:space="preserve"> </w:t>
      </w:r>
      <w:r>
        <w:rPr>
          <w:color w:val="231F20"/>
        </w:rPr>
        <w:t>the</w:t>
      </w:r>
      <w:r>
        <w:rPr>
          <w:color w:val="231F20"/>
          <w:spacing w:val="-16"/>
        </w:rPr>
        <w:t xml:space="preserve"> </w:t>
      </w:r>
      <w:r>
        <w:rPr>
          <w:color w:val="231F20"/>
        </w:rPr>
        <w:t xml:space="preserve">skeletons to the Historical Department in Kanchanaburi Province for safekeeping. After some time, he returned to the department with a reporter to inquire about the skeletons and </w:t>
      </w:r>
      <w:r>
        <w:rPr>
          <w:color w:val="231F20"/>
          <w:spacing w:val="-3"/>
        </w:rPr>
        <w:t xml:space="preserve">was </w:t>
      </w:r>
      <w:r>
        <w:rPr>
          <w:color w:val="231F20"/>
        </w:rPr>
        <w:t xml:space="preserve">told </w:t>
      </w:r>
      <w:r>
        <w:rPr>
          <w:color w:val="231F20"/>
          <w:spacing w:val="-3"/>
        </w:rPr>
        <w:t xml:space="preserve">by </w:t>
      </w:r>
      <w:r>
        <w:rPr>
          <w:color w:val="231F20"/>
        </w:rPr>
        <w:t xml:space="preserve">one of the managers, </w:t>
      </w:r>
      <w:r>
        <w:rPr>
          <w:color w:val="231F20"/>
          <w:spacing w:val="-3"/>
        </w:rPr>
        <w:t xml:space="preserve">Pichit </w:t>
      </w:r>
      <w:r>
        <w:rPr>
          <w:color w:val="231F20"/>
        </w:rPr>
        <w:t>Rongrithikrai, that the</w:t>
      </w:r>
      <w:r>
        <w:rPr>
          <w:color w:val="231F20"/>
          <w:spacing w:val="22"/>
        </w:rPr>
        <w:t xml:space="preserve"> </w:t>
      </w:r>
      <w:r>
        <w:rPr>
          <w:color w:val="231F20"/>
        </w:rPr>
        <w:t>bones</w:t>
      </w:r>
    </w:p>
    <w:p w:rsidR="00D44C46" w:rsidRDefault="00D44C46">
      <w:pPr>
        <w:pStyle w:val="BodyText"/>
        <w:rPr>
          <w:sz w:val="20"/>
        </w:rPr>
      </w:pPr>
    </w:p>
    <w:p w:rsidR="00D44C46" w:rsidRDefault="00D44C46">
      <w:pPr>
        <w:pStyle w:val="BodyText"/>
        <w:spacing w:before="5"/>
        <w:rPr>
          <w:sz w:val="24"/>
        </w:rPr>
      </w:pPr>
    </w:p>
    <w:p w:rsidR="00D44C46" w:rsidRDefault="002B3730">
      <w:pPr>
        <w:ind w:left="640" w:right="640"/>
        <w:jc w:val="center"/>
        <w:rPr>
          <w:rFonts w:ascii="Helvetica-CondensedLight"/>
          <w:sz w:val="18"/>
        </w:rPr>
      </w:pPr>
      <w:r>
        <w:rPr>
          <w:rFonts w:ascii="Helvetica-CondensedLight"/>
          <w:color w:val="231F20"/>
          <w:sz w:val="18"/>
        </w:rPr>
        <w:t>74</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8"/>
        <w:jc w:val="both"/>
      </w:pPr>
      <w:r>
        <w:rPr>
          <w:color w:val="231F20"/>
        </w:rPr>
        <w:t xml:space="preserve">had been discarded three or four </w:t>
      </w:r>
      <w:r>
        <w:rPr>
          <w:color w:val="231F20"/>
          <w:spacing w:val="-3"/>
        </w:rPr>
        <w:t xml:space="preserve">years </w:t>
      </w:r>
      <w:r>
        <w:rPr>
          <w:color w:val="231F20"/>
        </w:rPr>
        <w:t xml:space="preserve">earlier as workers </w:t>
      </w:r>
      <w:r>
        <w:rPr>
          <w:color w:val="231F20"/>
          <w:spacing w:val="-2"/>
        </w:rPr>
        <w:t xml:space="preserve">and </w:t>
      </w:r>
      <w:r>
        <w:rPr>
          <w:color w:val="231F20"/>
        </w:rPr>
        <w:t>visitors</w:t>
      </w:r>
      <w:r>
        <w:rPr>
          <w:color w:val="231F20"/>
          <w:spacing w:val="-16"/>
        </w:rPr>
        <w:t xml:space="preserve"> </w:t>
      </w:r>
      <w:r>
        <w:rPr>
          <w:color w:val="231F20"/>
        </w:rPr>
        <w:t>had</w:t>
      </w:r>
      <w:r>
        <w:rPr>
          <w:color w:val="231F20"/>
          <w:spacing w:val="-16"/>
        </w:rPr>
        <w:t xml:space="preserve"> </w:t>
      </w:r>
      <w:r>
        <w:rPr>
          <w:color w:val="231F20"/>
        </w:rPr>
        <w:t>complained</w:t>
      </w:r>
      <w:r>
        <w:rPr>
          <w:color w:val="231F20"/>
          <w:spacing w:val="-16"/>
        </w:rPr>
        <w:t xml:space="preserve"> </w:t>
      </w:r>
      <w:r>
        <w:rPr>
          <w:color w:val="231F20"/>
        </w:rPr>
        <w:t>of</w:t>
      </w:r>
      <w:r>
        <w:rPr>
          <w:color w:val="231F20"/>
          <w:spacing w:val="-16"/>
        </w:rPr>
        <w:t xml:space="preserve"> </w:t>
      </w:r>
      <w:r>
        <w:rPr>
          <w:color w:val="231F20"/>
        </w:rPr>
        <w:t>a</w:t>
      </w:r>
      <w:r>
        <w:rPr>
          <w:color w:val="231F20"/>
          <w:spacing w:val="-16"/>
        </w:rPr>
        <w:t xml:space="preserve"> </w:t>
      </w:r>
      <w:r>
        <w:rPr>
          <w:color w:val="231F20"/>
        </w:rPr>
        <w:t>stale</w:t>
      </w:r>
      <w:r>
        <w:rPr>
          <w:color w:val="231F20"/>
          <w:spacing w:val="-16"/>
        </w:rPr>
        <w:t xml:space="preserve"> </w:t>
      </w:r>
      <w:r>
        <w:rPr>
          <w:color w:val="231F20"/>
        </w:rPr>
        <w:t>odour</w:t>
      </w:r>
      <w:r>
        <w:rPr>
          <w:color w:val="231F20"/>
          <w:spacing w:val="-16"/>
        </w:rPr>
        <w:t xml:space="preserve"> </w:t>
      </w:r>
      <w:r>
        <w:rPr>
          <w:color w:val="231F20"/>
        </w:rPr>
        <w:t>from</w:t>
      </w:r>
      <w:r>
        <w:rPr>
          <w:color w:val="231F20"/>
          <w:spacing w:val="-16"/>
        </w:rPr>
        <w:t xml:space="preserve"> </w:t>
      </w:r>
      <w:r>
        <w:rPr>
          <w:color w:val="231F20"/>
        </w:rPr>
        <w:t>them.</w:t>
      </w:r>
      <w:r>
        <w:rPr>
          <w:color w:val="231F20"/>
          <w:spacing w:val="-16"/>
        </w:rPr>
        <w:t xml:space="preserve"> </w:t>
      </w:r>
      <w:r>
        <w:rPr>
          <w:color w:val="231F20"/>
          <w:spacing w:val="-3"/>
        </w:rPr>
        <w:t>Pichit</w:t>
      </w:r>
      <w:r>
        <w:rPr>
          <w:color w:val="231F20"/>
          <w:spacing w:val="-15"/>
        </w:rPr>
        <w:t xml:space="preserve"> </w:t>
      </w:r>
      <w:r>
        <w:rPr>
          <w:color w:val="231F20"/>
          <w:spacing w:val="-2"/>
        </w:rPr>
        <w:t xml:space="preserve">had </w:t>
      </w:r>
      <w:r>
        <w:rPr>
          <w:color w:val="231F20"/>
        </w:rPr>
        <w:t xml:space="preserve">reportedly said the bones were buried near a compost pile in the </w:t>
      </w:r>
      <w:r>
        <w:rPr>
          <w:color w:val="231F20"/>
          <w:spacing w:val="-4"/>
        </w:rPr>
        <w:t xml:space="preserve">vicinity. Worawut </w:t>
      </w:r>
      <w:r>
        <w:rPr>
          <w:color w:val="231F20"/>
          <w:spacing w:val="-3"/>
        </w:rPr>
        <w:t xml:space="preserve">was </w:t>
      </w:r>
      <w:r>
        <w:rPr>
          <w:color w:val="231F20"/>
        </w:rPr>
        <w:t xml:space="preserve">disappointed at the </w:t>
      </w:r>
      <w:r>
        <w:rPr>
          <w:color w:val="231F20"/>
          <w:spacing w:val="-3"/>
        </w:rPr>
        <w:t xml:space="preserve">apathy shown towards </w:t>
      </w:r>
      <w:r>
        <w:rPr>
          <w:color w:val="231F20"/>
        </w:rPr>
        <w:t xml:space="preserve">the Asian labourers </w:t>
      </w:r>
      <w:r>
        <w:rPr>
          <w:color w:val="231F20"/>
          <w:spacing w:val="-3"/>
        </w:rPr>
        <w:t xml:space="preserve">who </w:t>
      </w:r>
      <w:r>
        <w:rPr>
          <w:color w:val="231F20"/>
        </w:rPr>
        <w:t xml:space="preserve">had sacrificed their </w:t>
      </w:r>
      <w:r>
        <w:rPr>
          <w:color w:val="231F20"/>
          <w:spacing w:val="-3"/>
        </w:rPr>
        <w:t xml:space="preserve">lives </w:t>
      </w:r>
      <w:r>
        <w:rPr>
          <w:color w:val="231F20"/>
          <w:spacing w:val="-2"/>
        </w:rPr>
        <w:t xml:space="preserve">for </w:t>
      </w:r>
      <w:r>
        <w:rPr>
          <w:color w:val="231F20"/>
        </w:rPr>
        <w:t>the</w:t>
      </w:r>
      <w:r>
        <w:rPr>
          <w:color w:val="231F20"/>
          <w:spacing w:val="-4"/>
        </w:rPr>
        <w:t xml:space="preserve"> </w:t>
      </w:r>
      <w:r>
        <w:rPr>
          <w:color w:val="231F20"/>
          <w:spacing w:val="-6"/>
        </w:rPr>
        <w:t>railway.</w:t>
      </w:r>
    </w:p>
    <w:p w:rsidR="00D44C46" w:rsidRDefault="002B3730">
      <w:pPr>
        <w:pStyle w:val="BodyText"/>
        <w:spacing w:line="256" w:lineRule="auto"/>
        <w:ind w:left="300" w:right="294" w:firstLine="451"/>
        <w:jc w:val="both"/>
      </w:pPr>
      <w:r>
        <w:rPr>
          <w:color w:val="231F20"/>
        </w:rPr>
        <w:t xml:space="preserve">According to the </w:t>
      </w:r>
      <w:r>
        <w:rPr>
          <w:i/>
          <w:color w:val="231F20"/>
        </w:rPr>
        <w:t>IHT</w:t>
      </w:r>
      <w:r>
        <w:rPr>
          <w:color w:val="231F20"/>
        </w:rPr>
        <w:t>, some people blamed the British colonial</w:t>
      </w:r>
      <w:r>
        <w:rPr>
          <w:color w:val="231F20"/>
          <w:spacing w:val="-23"/>
        </w:rPr>
        <w:t xml:space="preserve"> </w:t>
      </w:r>
      <w:r>
        <w:rPr>
          <w:color w:val="231F20"/>
          <w:spacing w:val="-3"/>
        </w:rPr>
        <w:t>administration</w:t>
      </w:r>
      <w:r>
        <w:rPr>
          <w:color w:val="231F20"/>
          <w:spacing w:val="-22"/>
        </w:rPr>
        <w:t xml:space="preserve"> </w:t>
      </w:r>
      <w:r>
        <w:rPr>
          <w:color w:val="231F20"/>
        </w:rPr>
        <w:t>before</w:t>
      </w:r>
      <w:r>
        <w:rPr>
          <w:color w:val="231F20"/>
          <w:spacing w:val="-22"/>
        </w:rPr>
        <w:t xml:space="preserve"> </w:t>
      </w:r>
      <w:r>
        <w:rPr>
          <w:color w:val="231F20"/>
        </w:rPr>
        <w:t>and</w:t>
      </w:r>
      <w:r>
        <w:rPr>
          <w:color w:val="231F20"/>
          <w:spacing w:val="-22"/>
        </w:rPr>
        <w:t xml:space="preserve"> </w:t>
      </w:r>
      <w:r>
        <w:rPr>
          <w:color w:val="231F20"/>
        </w:rPr>
        <w:t>after</w:t>
      </w:r>
      <w:r>
        <w:rPr>
          <w:color w:val="231F20"/>
          <w:spacing w:val="-22"/>
        </w:rPr>
        <w:t xml:space="preserve"> </w:t>
      </w:r>
      <w:r>
        <w:rPr>
          <w:color w:val="231F20"/>
        </w:rPr>
        <w:t>the</w:t>
      </w:r>
      <w:r>
        <w:rPr>
          <w:color w:val="231F20"/>
          <w:spacing w:val="-22"/>
        </w:rPr>
        <w:t xml:space="preserve"> </w:t>
      </w:r>
      <w:r>
        <w:rPr>
          <w:color w:val="231F20"/>
          <w:spacing w:val="-3"/>
        </w:rPr>
        <w:t>war</w:t>
      </w:r>
      <w:r>
        <w:rPr>
          <w:color w:val="231F20"/>
          <w:spacing w:val="-22"/>
        </w:rPr>
        <w:t xml:space="preserve"> </w:t>
      </w:r>
      <w:r>
        <w:rPr>
          <w:color w:val="231F20"/>
        </w:rPr>
        <w:t>in</w:t>
      </w:r>
      <w:r>
        <w:rPr>
          <w:color w:val="231F20"/>
          <w:spacing w:val="-22"/>
        </w:rPr>
        <w:t xml:space="preserve"> </w:t>
      </w:r>
      <w:r>
        <w:rPr>
          <w:color w:val="231F20"/>
        </w:rPr>
        <w:t>both</w:t>
      </w:r>
      <w:r>
        <w:rPr>
          <w:color w:val="231F20"/>
          <w:spacing w:val="-23"/>
        </w:rPr>
        <w:t xml:space="preserve"> </w:t>
      </w:r>
      <w:r>
        <w:rPr>
          <w:color w:val="231F20"/>
          <w:spacing w:val="-4"/>
        </w:rPr>
        <w:t xml:space="preserve">Malaya </w:t>
      </w:r>
      <w:r>
        <w:rPr>
          <w:color w:val="231F20"/>
          <w:spacing w:val="-3"/>
        </w:rPr>
        <w:t>and</w:t>
      </w:r>
      <w:r>
        <w:rPr>
          <w:color w:val="231F20"/>
          <w:spacing w:val="-22"/>
        </w:rPr>
        <w:t xml:space="preserve"> </w:t>
      </w:r>
      <w:r>
        <w:rPr>
          <w:color w:val="231F20"/>
          <w:spacing w:val="-4"/>
        </w:rPr>
        <w:t>Burma</w:t>
      </w:r>
      <w:r>
        <w:rPr>
          <w:color w:val="231F20"/>
          <w:spacing w:val="-20"/>
        </w:rPr>
        <w:t xml:space="preserve"> </w:t>
      </w:r>
      <w:r>
        <w:rPr>
          <w:color w:val="231F20"/>
        </w:rPr>
        <w:t>–</w:t>
      </w:r>
      <w:r>
        <w:rPr>
          <w:color w:val="231F20"/>
          <w:spacing w:val="-21"/>
        </w:rPr>
        <w:t xml:space="preserve"> </w:t>
      </w:r>
      <w:r>
        <w:rPr>
          <w:color w:val="231F20"/>
          <w:spacing w:val="-3"/>
        </w:rPr>
        <w:t>the</w:t>
      </w:r>
      <w:r>
        <w:rPr>
          <w:color w:val="231F20"/>
          <w:spacing w:val="-20"/>
        </w:rPr>
        <w:t xml:space="preserve"> </w:t>
      </w:r>
      <w:r>
        <w:rPr>
          <w:color w:val="231F20"/>
          <w:spacing w:val="-4"/>
        </w:rPr>
        <w:t>two</w:t>
      </w:r>
      <w:r>
        <w:rPr>
          <w:color w:val="231F20"/>
          <w:spacing w:val="-21"/>
        </w:rPr>
        <w:t xml:space="preserve"> </w:t>
      </w:r>
      <w:r>
        <w:rPr>
          <w:color w:val="231F20"/>
          <w:spacing w:val="-4"/>
        </w:rPr>
        <w:t>countries</w:t>
      </w:r>
      <w:r>
        <w:rPr>
          <w:color w:val="231F20"/>
          <w:spacing w:val="-20"/>
        </w:rPr>
        <w:t xml:space="preserve"> </w:t>
      </w:r>
      <w:r>
        <w:rPr>
          <w:color w:val="231F20"/>
          <w:spacing w:val="-3"/>
        </w:rPr>
        <w:t>that</w:t>
      </w:r>
      <w:r>
        <w:rPr>
          <w:color w:val="231F20"/>
          <w:spacing w:val="-20"/>
        </w:rPr>
        <w:t xml:space="preserve"> </w:t>
      </w:r>
      <w:r>
        <w:rPr>
          <w:color w:val="231F20"/>
          <w:spacing w:val="-4"/>
        </w:rPr>
        <w:t>provided</w:t>
      </w:r>
      <w:r>
        <w:rPr>
          <w:color w:val="231F20"/>
          <w:spacing w:val="-21"/>
        </w:rPr>
        <w:t xml:space="preserve"> </w:t>
      </w:r>
      <w:r>
        <w:rPr>
          <w:color w:val="231F20"/>
          <w:spacing w:val="-3"/>
        </w:rPr>
        <w:t>the</w:t>
      </w:r>
      <w:r>
        <w:rPr>
          <w:color w:val="231F20"/>
          <w:spacing w:val="-20"/>
        </w:rPr>
        <w:t xml:space="preserve"> </w:t>
      </w:r>
      <w:r>
        <w:rPr>
          <w:color w:val="231F20"/>
          <w:spacing w:val="-3"/>
        </w:rPr>
        <w:t>most</w:t>
      </w:r>
      <w:r>
        <w:rPr>
          <w:color w:val="231F20"/>
          <w:spacing w:val="-21"/>
        </w:rPr>
        <w:t xml:space="preserve"> </w:t>
      </w:r>
      <w:r>
        <w:rPr>
          <w:color w:val="231F20"/>
          <w:spacing w:val="-4"/>
        </w:rPr>
        <w:t>number</w:t>
      </w:r>
      <w:r>
        <w:rPr>
          <w:color w:val="231F20"/>
          <w:spacing w:val="-20"/>
        </w:rPr>
        <w:t xml:space="preserve"> </w:t>
      </w:r>
      <w:r>
        <w:rPr>
          <w:color w:val="231F20"/>
          <w:spacing w:val="-4"/>
        </w:rPr>
        <w:t>of labourers</w:t>
      </w:r>
      <w:r>
        <w:rPr>
          <w:color w:val="231F20"/>
          <w:spacing w:val="-21"/>
        </w:rPr>
        <w:t xml:space="preserve"> </w:t>
      </w:r>
      <w:r>
        <w:rPr>
          <w:color w:val="231F20"/>
        </w:rPr>
        <w:t>to</w:t>
      </w:r>
      <w:r>
        <w:rPr>
          <w:color w:val="231F20"/>
          <w:spacing w:val="-21"/>
        </w:rPr>
        <w:t xml:space="preserve"> </w:t>
      </w:r>
      <w:r>
        <w:rPr>
          <w:color w:val="231F20"/>
          <w:spacing w:val="-3"/>
        </w:rPr>
        <w:t>the</w:t>
      </w:r>
      <w:r>
        <w:rPr>
          <w:color w:val="231F20"/>
          <w:spacing w:val="-20"/>
        </w:rPr>
        <w:t xml:space="preserve"> </w:t>
      </w:r>
      <w:r>
        <w:rPr>
          <w:color w:val="231F20"/>
          <w:spacing w:val="-4"/>
        </w:rPr>
        <w:t>construction</w:t>
      </w:r>
      <w:r>
        <w:rPr>
          <w:color w:val="231F20"/>
          <w:spacing w:val="-21"/>
        </w:rPr>
        <w:t xml:space="preserve"> </w:t>
      </w:r>
      <w:r>
        <w:rPr>
          <w:color w:val="231F20"/>
          <w:spacing w:val="-4"/>
        </w:rPr>
        <w:t>sites,</w:t>
      </w:r>
      <w:r>
        <w:rPr>
          <w:color w:val="231F20"/>
          <w:spacing w:val="-21"/>
        </w:rPr>
        <w:t xml:space="preserve"> </w:t>
      </w:r>
      <w:r>
        <w:rPr>
          <w:color w:val="231F20"/>
          <w:spacing w:val="-3"/>
        </w:rPr>
        <w:t>for</w:t>
      </w:r>
      <w:r>
        <w:rPr>
          <w:color w:val="231F20"/>
          <w:spacing w:val="-20"/>
        </w:rPr>
        <w:t xml:space="preserve"> </w:t>
      </w:r>
      <w:r>
        <w:rPr>
          <w:color w:val="231F20"/>
          <w:spacing w:val="-4"/>
        </w:rPr>
        <w:t>failing</w:t>
      </w:r>
      <w:r>
        <w:rPr>
          <w:color w:val="231F20"/>
          <w:spacing w:val="-21"/>
        </w:rPr>
        <w:t xml:space="preserve"> </w:t>
      </w:r>
      <w:r>
        <w:rPr>
          <w:color w:val="231F20"/>
        </w:rPr>
        <w:t>to</w:t>
      </w:r>
      <w:r>
        <w:rPr>
          <w:color w:val="231F20"/>
          <w:spacing w:val="-21"/>
        </w:rPr>
        <w:t xml:space="preserve"> </w:t>
      </w:r>
      <w:r>
        <w:rPr>
          <w:color w:val="231F20"/>
          <w:spacing w:val="-4"/>
        </w:rPr>
        <w:t>honour</w:t>
      </w:r>
      <w:r>
        <w:rPr>
          <w:color w:val="231F20"/>
          <w:spacing w:val="-20"/>
        </w:rPr>
        <w:t xml:space="preserve"> </w:t>
      </w:r>
      <w:r>
        <w:rPr>
          <w:color w:val="231F20"/>
          <w:spacing w:val="-3"/>
        </w:rPr>
        <w:t>the</w:t>
      </w:r>
      <w:r>
        <w:rPr>
          <w:color w:val="231F20"/>
          <w:spacing w:val="-21"/>
        </w:rPr>
        <w:t xml:space="preserve"> </w:t>
      </w:r>
      <w:r>
        <w:rPr>
          <w:color w:val="231F20"/>
          <w:spacing w:val="-4"/>
        </w:rPr>
        <w:t>dead. “The</w:t>
      </w:r>
      <w:r>
        <w:rPr>
          <w:color w:val="231F20"/>
          <w:spacing w:val="-17"/>
        </w:rPr>
        <w:t xml:space="preserve"> </w:t>
      </w:r>
      <w:r>
        <w:rPr>
          <w:color w:val="231F20"/>
          <w:spacing w:val="-3"/>
        </w:rPr>
        <w:t>anonymity</w:t>
      </w:r>
      <w:r>
        <w:rPr>
          <w:color w:val="231F20"/>
          <w:spacing w:val="-16"/>
        </w:rPr>
        <w:t xml:space="preserve"> </w:t>
      </w:r>
      <w:r>
        <w:rPr>
          <w:color w:val="231F20"/>
        </w:rPr>
        <w:t>of</w:t>
      </w:r>
      <w:r>
        <w:rPr>
          <w:color w:val="231F20"/>
          <w:spacing w:val="-16"/>
        </w:rPr>
        <w:t xml:space="preserve"> </w:t>
      </w:r>
      <w:r>
        <w:rPr>
          <w:color w:val="231F20"/>
        </w:rPr>
        <w:t>those</w:t>
      </w:r>
      <w:r>
        <w:rPr>
          <w:color w:val="231F20"/>
          <w:spacing w:val="-17"/>
        </w:rPr>
        <w:t xml:space="preserve"> </w:t>
      </w:r>
      <w:r>
        <w:rPr>
          <w:color w:val="231F20"/>
        </w:rPr>
        <w:t>discarded</w:t>
      </w:r>
      <w:r>
        <w:rPr>
          <w:color w:val="231F20"/>
          <w:spacing w:val="-16"/>
        </w:rPr>
        <w:t xml:space="preserve"> </w:t>
      </w:r>
      <w:r>
        <w:rPr>
          <w:color w:val="231F20"/>
        </w:rPr>
        <w:t>bones</w:t>
      </w:r>
      <w:r>
        <w:rPr>
          <w:color w:val="231F20"/>
          <w:spacing w:val="-16"/>
        </w:rPr>
        <w:t xml:space="preserve"> </w:t>
      </w:r>
      <w:r>
        <w:rPr>
          <w:color w:val="231F20"/>
        </w:rPr>
        <w:t>is</w:t>
      </w:r>
      <w:r>
        <w:rPr>
          <w:color w:val="231F20"/>
          <w:spacing w:val="-17"/>
        </w:rPr>
        <w:t xml:space="preserve"> </w:t>
      </w:r>
      <w:r>
        <w:rPr>
          <w:color w:val="231F20"/>
        </w:rPr>
        <w:t>in</w:t>
      </w:r>
      <w:r>
        <w:rPr>
          <w:color w:val="231F20"/>
          <w:spacing w:val="-16"/>
        </w:rPr>
        <w:t xml:space="preserve"> </w:t>
      </w:r>
      <w:r>
        <w:rPr>
          <w:color w:val="231F20"/>
        </w:rPr>
        <w:t>stark</w:t>
      </w:r>
      <w:r>
        <w:rPr>
          <w:color w:val="231F20"/>
          <w:spacing w:val="-16"/>
        </w:rPr>
        <w:t xml:space="preserve"> </w:t>
      </w:r>
      <w:r>
        <w:rPr>
          <w:color w:val="231F20"/>
        </w:rPr>
        <w:t>contrast</w:t>
      </w:r>
      <w:r>
        <w:rPr>
          <w:color w:val="231F20"/>
          <w:spacing w:val="-17"/>
        </w:rPr>
        <w:t xml:space="preserve"> </w:t>
      </w:r>
      <w:r>
        <w:rPr>
          <w:color w:val="231F20"/>
        </w:rPr>
        <w:t>to the</w:t>
      </w:r>
      <w:r>
        <w:rPr>
          <w:color w:val="231F20"/>
          <w:spacing w:val="-16"/>
        </w:rPr>
        <w:t xml:space="preserve"> </w:t>
      </w:r>
      <w:r>
        <w:rPr>
          <w:color w:val="231F20"/>
        </w:rPr>
        <w:t>neat</w:t>
      </w:r>
      <w:r>
        <w:rPr>
          <w:color w:val="231F20"/>
          <w:spacing w:val="-16"/>
        </w:rPr>
        <w:t xml:space="preserve"> </w:t>
      </w:r>
      <w:r>
        <w:rPr>
          <w:color w:val="231F20"/>
        </w:rPr>
        <w:t>rows</w:t>
      </w:r>
      <w:r>
        <w:rPr>
          <w:color w:val="231F20"/>
          <w:spacing w:val="-16"/>
        </w:rPr>
        <w:t xml:space="preserve"> </w:t>
      </w:r>
      <w:r>
        <w:rPr>
          <w:color w:val="231F20"/>
        </w:rPr>
        <w:t>of</w:t>
      </w:r>
      <w:r>
        <w:rPr>
          <w:color w:val="231F20"/>
          <w:spacing w:val="-16"/>
        </w:rPr>
        <w:t xml:space="preserve"> </w:t>
      </w:r>
      <w:r>
        <w:rPr>
          <w:color w:val="231F20"/>
          <w:spacing w:val="-4"/>
        </w:rPr>
        <w:t>graves</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splendidly</w:t>
      </w:r>
      <w:r>
        <w:rPr>
          <w:color w:val="231F20"/>
          <w:spacing w:val="-16"/>
        </w:rPr>
        <w:t xml:space="preserve"> </w:t>
      </w:r>
      <w:r>
        <w:rPr>
          <w:color w:val="231F20"/>
        </w:rPr>
        <w:t>manicured</w:t>
      </w:r>
      <w:r>
        <w:rPr>
          <w:color w:val="231F20"/>
          <w:spacing w:val="-23"/>
        </w:rPr>
        <w:t xml:space="preserve"> </w:t>
      </w:r>
      <w:r>
        <w:rPr>
          <w:color w:val="231F20"/>
        </w:rPr>
        <w:t>Allied</w:t>
      </w:r>
      <w:r>
        <w:rPr>
          <w:color w:val="231F20"/>
          <w:spacing w:val="-16"/>
        </w:rPr>
        <w:t xml:space="preserve"> </w:t>
      </w:r>
      <w:r>
        <w:rPr>
          <w:color w:val="231F20"/>
          <w:spacing w:val="-4"/>
        </w:rPr>
        <w:t xml:space="preserve">war </w:t>
      </w:r>
      <w:r>
        <w:rPr>
          <w:color w:val="231F20"/>
        </w:rPr>
        <w:t xml:space="preserve">cemeteries in </w:t>
      </w:r>
      <w:r>
        <w:rPr>
          <w:color w:val="231F20"/>
          <w:spacing w:val="-3"/>
        </w:rPr>
        <w:t xml:space="preserve">Kanchanaburi </w:t>
      </w:r>
      <w:r>
        <w:rPr>
          <w:color w:val="231F20"/>
        </w:rPr>
        <w:t xml:space="preserve">and </w:t>
      </w:r>
      <w:r>
        <w:rPr>
          <w:color w:val="231F20"/>
          <w:spacing w:val="-5"/>
        </w:rPr>
        <w:t xml:space="preserve">Thanbyuzyat,” </w:t>
      </w:r>
      <w:r>
        <w:rPr>
          <w:color w:val="231F20"/>
        </w:rPr>
        <w:t xml:space="preserve">reported </w:t>
      </w:r>
      <w:r>
        <w:rPr>
          <w:color w:val="231F20"/>
          <w:spacing w:val="-2"/>
        </w:rPr>
        <w:t xml:space="preserve">the </w:t>
      </w:r>
      <w:r>
        <w:rPr>
          <w:i/>
          <w:color w:val="231F20"/>
        </w:rPr>
        <w:t>IHT</w:t>
      </w:r>
      <w:r>
        <w:rPr>
          <w:color w:val="231F20"/>
        </w:rPr>
        <w:t>.</w:t>
      </w:r>
      <w:r>
        <w:rPr>
          <w:color w:val="231F20"/>
          <w:spacing w:val="-24"/>
        </w:rPr>
        <w:t xml:space="preserve"> </w:t>
      </w:r>
      <w:r>
        <w:rPr>
          <w:color w:val="231F20"/>
          <w:spacing w:val="-4"/>
        </w:rPr>
        <w:t>“The</w:t>
      </w:r>
      <w:r>
        <w:rPr>
          <w:color w:val="231F20"/>
          <w:spacing w:val="-39"/>
        </w:rPr>
        <w:t xml:space="preserve"> </w:t>
      </w:r>
      <w:r>
        <w:rPr>
          <w:color w:val="231F20"/>
          <w:spacing w:val="-4"/>
        </w:rPr>
        <w:t>Thai</w:t>
      </w:r>
      <w:r>
        <w:rPr>
          <w:color w:val="231F20"/>
          <w:spacing w:val="-24"/>
        </w:rPr>
        <w:t xml:space="preserve"> </w:t>
      </w:r>
      <w:r>
        <w:rPr>
          <w:color w:val="231F20"/>
          <w:spacing w:val="-3"/>
        </w:rPr>
        <w:t>government</w:t>
      </w:r>
      <w:r>
        <w:rPr>
          <w:color w:val="231F20"/>
          <w:spacing w:val="-24"/>
        </w:rPr>
        <w:t xml:space="preserve"> </w:t>
      </w:r>
      <w:r>
        <w:rPr>
          <w:color w:val="231F20"/>
        </w:rPr>
        <w:t>has</w:t>
      </w:r>
      <w:r>
        <w:rPr>
          <w:color w:val="231F20"/>
          <w:spacing w:val="-24"/>
        </w:rPr>
        <w:t xml:space="preserve"> </w:t>
      </w:r>
      <w:r>
        <w:rPr>
          <w:color w:val="231F20"/>
        </w:rPr>
        <w:t>had</w:t>
      </w:r>
      <w:r>
        <w:rPr>
          <w:color w:val="231F20"/>
          <w:spacing w:val="-24"/>
        </w:rPr>
        <w:t xml:space="preserve"> </w:t>
      </w:r>
      <w:r>
        <w:rPr>
          <w:color w:val="231F20"/>
        </w:rPr>
        <w:t>little</w:t>
      </w:r>
      <w:r>
        <w:rPr>
          <w:color w:val="231F20"/>
          <w:spacing w:val="-24"/>
        </w:rPr>
        <w:t xml:space="preserve"> </w:t>
      </w:r>
      <w:r>
        <w:rPr>
          <w:color w:val="231F20"/>
          <w:spacing w:val="-3"/>
        </w:rPr>
        <w:t>incentive</w:t>
      </w:r>
      <w:r>
        <w:rPr>
          <w:color w:val="231F20"/>
          <w:spacing w:val="-24"/>
        </w:rPr>
        <w:t xml:space="preserve"> </w:t>
      </w:r>
      <w:r>
        <w:rPr>
          <w:color w:val="231F20"/>
        </w:rPr>
        <w:t>or</w:t>
      </w:r>
      <w:r>
        <w:rPr>
          <w:color w:val="231F20"/>
          <w:spacing w:val="-24"/>
        </w:rPr>
        <w:t xml:space="preserve"> </w:t>
      </w:r>
      <w:r>
        <w:rPr>
          <w:color w:val="231F20"/>
        </w:rPr>
        <w:t>obligation to</w:t>
      </w:r>
      <w:r>
        <w:rPr>
          <w:color w:val="231F20"/>
          <w:spacing w:val="-14"/>
        </w:rPr>
        <w:t xml:space="preserve"> </w:t>
      </w:r>
      <w:r>
        <w:rPr>
          <w:color w:val="231F20"/>
        </w:rPr>
        <w:t>honour</w:t>
      </w:r>
      <w:r>
        <w:rPr>
          <w:color w:val="231F20"/>
          <w:spacing w:val="-14"/>
        </w:rPr>
        <w:t xml:space="preserve"> </w:t>
      </w:r>
      <w:r>
        <w:rPr>
          <w:color w:val="231F20"/>
        </w:rPr>
        <w:t>the</w:t>
      </w:r>
      <w:r>
        <w:rPr>
          <w:color w:val="231F20"/>
          <w:spacing w:val="-14"/>
        </w:rPr>
        <w:t xml:space="preserve"> </w:t>
      </w:r>
      <w:r>
        <w:rPr>
          <w:color w:val="231F20"/>
        </w:rPr>
        <w:t>dead</w:t>
      </w:r>
      <w:r>
        <w:rPr>
          <w:color w:val="231F20"/>
          <w:spacing w:val="-21"/>
        </w:rPr>
        <w:t xml:space="preserve"> </w:t>
      </w:r>
      <w:r>
        <w:rPr>
          <w:color w:val="231F20"/>
        </w:rPr>
        <w:t>Asian</w:t>
      </w:r>
      <w:r>
        <w:rPr>
          <w:color w:val="231F20"/>
          <w:spacing w:val="-14"/>
        </w:rPr>
        <w:t xml:space="preserve"> </w:t>
      </w:r>
      <w:r>
        <w:rPr>
          <w:color w:val="231F20"/>
        </w:rPr>
        <w:t>labourers</w:t>
      </w:r>
      <w:r>
        <w:rPr>
          <w:color w:val="231F20"/>
          <w:spacing w:val="-13"/>
        </w:rPr>
        <w:t xml:space="preserve"> </w:t>
      </w:r>
      <w:r>
        <w:rPr>
          <w:color w:val="231F20"/>
        </w:rPr>
        <w:t>because</w:t>
      </w:r>
      <w:r>
        <w:rPr>
          <w:color w:val="231F20"/>
          <w:spacing w:val="-14"/>
        </w:rPr>
        <w:t xml:space="preserve"> </w:t>
      </w:r>
      <w:r>
        <w:rPr>
          <w:color w:val="231F20"/>
        </w:rPr>
        <w:t>few</w:t>
      </w:r>
      <w:r>
        <w:rPr>
          <w:color w:val="231F20"/>
          <w:spacing w:val="-28"/>
        </w:rPr>
        <w:t xml:space="preserve"> </w:t>
      </w:r>
      <w:r>
        <w:rPr>
          <w:color w:val="231F20"/>
          <w:spacing w:val="-4"/>
        </w:rPr>
        <w:t>Thais</w:t>
      </w:r>
      <w:r>
        <w:rPr>
          <w:color w:val="231F20"/>
          <w:spacing w:val="-14"/>
        </w:rPr>
        <w:t xml:space="preserve"> </w:t>
      </w:r>
      <w:r>
        <w:rPr>
          <w:color w:val="231F20"/>
          <w:spacing w:val="-3"/>
        </w:rPr>
        <w:t xml:space="preserve">worked </w:t>
      </w:r>
      <w:r>
        <w:rPr>
          <w:color w:val="231F20"/>
        </w:rPr>
        <w:t>on the</w:t>
      </w:r>
      <w:r>
        <w:rPr>
          <w:color w:val="231F20"/>
          <w:spacing w:val="-7"/>
        </w:rPr>
        <w:t xml:space="preserve"> railway.”</w:t>
      </w:r>
    </w:p>
    <w:p w:rsidR="00D44C46" w:rsidRDefault="002B3730">
      <w:pPr>
        <w:pStyle w:val="BodyText"/>
        <w:spacing w:line="256" w:lineRule="auto"/>
        <w:ind w:left="300" w:right="298" w:firstLine="451"/>
        <w:jc w:val="both"/>
      </w:pPr>
      <w:r>
        <w:rPr>
          <w:color w:val="231F20"/>
        </w:rPr>
        <w:t xml:space="preserve">Over time, the numerous unmarked mass </w:t>
      </w:r>
      <w:r>
        <w:rPr>
          <w:color w:val="231F20"/>
          <w:spacing w:val="-4"/>
        </w:rPr>
        <w:t xml:space="preserve">graves </w:t>
      </w:r>
      <w:r>
        <w:rPr>
          <w:color w:val="231F20"/>
        </w:rPr>
        <w:t>along the</w:t>
      </w:r>
      <w:r>
        <w:rPr>
          <w:color w:val="231F20"/>
          <w:spacing w:val="-10"/>
        </w:rPr>
        <w:t xml:space="preserve"> </w:t>
      </w:r>
      <w:r>
        <w:rPr>
          <w:color w:val="231F20"/>
          <w:spacing w:val="-3"/>
        </w:rPr>
        <w:t>River</w:t>
      </w:r>
      <w:r>
        <w:rPr>
          <w:color w:val="231F20"/>
          <w:spacing w:val="-9"/>
        </w:rPr>
        <w:t xml:space="preserve"> </w:t>
      </w:r>
      <w:r>
        <w:rPr>
          <w:color w:val="231F20"/>
          <w:spacing w:val="-3"/>
        </w:rPr>
        <w:t>Kwai</w:t>
      </w:r>
      <w:r>
        <w:rPr>
          <w:color w:val="231F20"/>
          <w:spacing w:val="-9"/>
        </w:rPr>
        <w:t xml:space="preserve"> </w:t>
      </w:r>
      <w:r>
        <w:rPr>
          <w:color w:val="231F20"/>
        </w:rPr>
        <w:t>Noi</w:t>
      </w:r>
      <w:r>
        <w:rPr>
          <w:color w:val="231F20"/>
          <w:spacing w:val="-9"/>
        </w:rPr>
        <w:t xml:space="preserve"> </w:t>
      </w:r>
      <w:r>
        <w:rPr>
          <w:color w:val="231F20"/>
        </w:rPr>
        <w:t>and</w:t>
      </w:r>
      <w:r>
        <w:rPr>
          <w:color w:val="231F20"/>
          <w:spacing w:val="-9"/>
        </w:rPr>
        <w:t xml:space="preserve"> </w:t>
      </w:r>
      <w:r>
        <w:rPr>
          <w:color w:val="231F20"/>
        </w:rPr>
        <w:t>the</w:t>
      </w:r>
      <w:r>
        <w:rPr>
          <w:color w:val="231F20"/>
          <w:spacing w:val="-10"/>
        </w:rPr>
        <w:t xml:space="preserve"> </w:t>
      </w:r>
      <w:r>
        <w:rPr>
          <w:color w:val="231F20"/>
        </w:rPr>
        <w:t>rail</w:t>
      </w:r>
      <w:r>
        <w:rPr>
          <w:color w:val="231F20"/>
          <w:spacing w:val="-9"/>
        </w:rPr>
        <w:t xml:space="preserve"> </w:t>
      </w:r>
      <w:r>
        <w:rPr>
          <w:color w:val="231F20"/>
          <w:spacing w:val="-3"/>
        </w:rPr>
        <w:t>track</w:t>
      </w:r>
      <w:r>
        <w:rPr>
          <w:color w:val="231F20"/>
          <w:spacing w:val="-9"/>
        </w:rPr>
        <w:t xml:space="preserve"> </w:t>
      </w:r>
      <w:r>
        <w:rPr>
          <w:color w:val="231F20"/>
        </w:rPr>
        <w:t>were</w:t>
      </w:r>
      <w:r>
        <w:rPr>
          <w:color w:val="231F20"/>
          <w:spacing w:val="-9"/>
        </w:rPr>
        <w:t xml:space="preserve"> </w:t>
      </w:r>
      <w:r>
        <w:rPr>
          <w:color w:val="231F20"/>
          <w:spacing w:val="-3"/>
        </w:rPr>
        <w:t>covered</w:t>
      </w:r>
      <w:r>
        <w:rPr>
          <w:color w:val="231F20"/>
          <w:spacing w:val="-9"/>
        </w:rPr>
        <w:t xml:space="preserve"> </w:t>
      </w:r>
      <w:r>
        <w:rPr>
          <w:color w:val="231F20"/>
        </w:rPr>
        <w:t>with</w:t>
      </w:r>
      <w:r>
        <w:rPr>
          <w:color w:val="231F20"/>
          <w:spacing w:val="-9"/>
        </w:rPr>
        <w:t xml:space="preserve"> </w:t>
      </w:r>
      <w:r>
        <w:rPr>
          <w:color w:val="231F20"/>
        </w:rPr>
        <w:t>dense undergrowth</w:t>
      </w:r>
      <w:r>
        <w:rPr>
          <w:color w:val="231F20"/>
          <w:spacing w:val="-27"/>
        </w:rPr>
        <w:t xml:space="preserve"> </w:t>
      </w:r>
      <w:r>
        <w:rPr>
          <w:color w:val="231F20"/>
        </w:rPr>
        <w:t>and</w:t>
      </w:r>
      <w:r>
        <w:rPr>
          <w:color w:val="231F20"/>
          <w:spacing w:val="-26"/>
        </w:rPr>
        <w:t xml:space="preserve"> </w:t>
      </w:r>
      <w:r>
        <w:rPr>
          <w:color w:val="231F20"/>
        </w:rPr>
        <w:t>blended</w:t>
      </w:r>
      <w:r>
        <w:rPr>
          <w:color w:val="231F20"/>
          <w:spacing w:val="-26"/>
        </w:rPr>
        <w:t xml:space="preserve"> </w:t>
      </w:r>
      <w:r>
        <w:rPr>
          <w:color w:val="231F20"/>
        </w:rPr>
        <w:t>into</w:t>
      </w:r>
      <w:r>
        <w:rPr>
          <w:color w:val="231F20"/>
          <w:spacing w:val="-26"/>
        </w:rPr>
        <w:t xml:space="preserve"> </w:t>
      </w:r>
      <w:r>
        <w:rPr>
          <w:color w:val="231F20"/>
        </w:rPr>
        <w:t>the</w:t>
      </w:r>
      <w:r>
        <w:rPr>
          <w:color w:val="231F20"/>
          <w:spacing w:val="-26"/>
        </w:rPr>
        <w:t xml:space="preserve"> </w:t>
      </w:r>
      <w:r>
        <w:rPr>
          <w:color w:val="231F20"/>
        </w:rPr>
        <w:t>landscape.</w:t>
      </w:r>
      <w:r>
        <w:rPr>
          <w:color w:val="231F20"/>
          <w:spacing w:val="-40"/>
        </w:rPr>
        <w:t xml:space="preserve"> </w:t>
      </w:r>
      <w:r>
        <w:rPr>
          <w:color w:val="231F20"/>
          <w:spacing w:val="-5"/>
        </w:rPr>
        <w:t>The</w:t>
      </w:r>
      <w:r>
        <w:rPr>
          <w:color w:val="231F20"/>
          <w:spacing w:val="-27"/>
        </w:rPr>
        <w:t xml:space="preserve"> </w:t>
      </w:r>
      <w:r>
        <w:rPr>
          <w:color w:val="231F20"/>
        </w:rPr>
        <w:t>deaths</w:t>
      </w:r>
      <w:r>
        <w:rPr>
          <w:color w:val="231F20"/>
          <w:spacing w:val="-26"/>
        </w:rPr>
        <w:t xml:space="preserve"> </w:t>
      </w:r>
      <w:r>
        <w:rPr>
          <w:color w:val="231F20"/>
        </w:rPr>
        <w:t>of</w:t>
      </w:r>
      <w:r>
        <w:rPr>
          <w:color w:val="231F20"/>
          <w:spacing w:val="-26"/>
        </w:rPr>
        <w:t xml:space="preserve"> </w:t>
      </w:r>
      <w:r>
        <w:rPr>
          <w:color w:val="231F20"/>
          <w:spacing w:val="-2"/>
        </w:rPr>
        <w:t xml:space="preserve">the </w:t>
      </w:r>
      <w:r>
        <w:rPr>
          <w:color w:val="231F20"/>
        </w:rPr>
        <w:t>Asian</w:t>
      </w:r>
      <w:r>
        <w:rPr>
          <w:color w:val="231F20"/>
          <w:spacing w:val="-6"/>
        </w:rPr>
        <w:t xml:space="preserve"> </w:t>
      </w:r>
      <w:r>
        <w:rPr>
          <w:color w:val="231F20"/>
        </w:rPr>
        <w:t>workers</w:t>
      </w:r>
      <w:r>
        <w:rPr>
          <w:color w:val="231F20"/>
          <w:spacing w:val="-5"/>
        </w:rPr>
        <w:t xml:space="preserve"> </w:t>
      </w:r>
      <w:r>
        <w:rPr>
          <w:color w:val="231F20"/>
        </w:rPr>
        <w:t>were</w:t>
      </w:r>
      <w:r>
        <w:rPr>
          <w:color w:val="231F20"/>
          <w:spacing w:val="-5"/>
        </w:rPr>
        <w:t xml:space="preserve"> </w:t>
      </w:r>
      <w:r>
        <w:rPr>
          <w:color w:val="231F20"/>
        </w:rPr>
        <w:t>never</w:t>
      </w:r>
      <w:r>
        <w:rPr>
          <w:color w:val="231F20"/>
          <w:spacing w:val="-5"/>
        </w:rPr>
        <w:t xml:space="preserve"> </w:t>
      </w:r>
      <w:r>
        <w:rPr>
          <w:color w:val="231F20"/>
        </w:rPr>
        <w:t>reported</w:t>
      </w:r>
      <w:r>
        <w:rPr>
          <w:color w:val="231F20"/>
          <w:spacing w:val="-5"/>
        </w:rPr>
        <w:t xml:space="preserve"> </w:t>
      </w:r>
      <w:r>
        <w:rPr>
          <w:color w:val="231F20"/>
        </w:rPr>
        <w:t>to</w:t>
      </w:r>
      <w:r>
        <w:rPr>
          <w:color w:val="231F20"/>
          <w:spacing w:val="-5"/>
        </w:rPr>
        <w:t xml:space="preserve"> </w:t>
      </w:r>
      <w:r>
        <w:rPr>
          <w:color w:val="231F20"/>
        </w:rPr>
        <w:t>their</w:t>
      </w:r>
      <w:r>
        <w:rPr>
          <w:color w:val="231F20"/>
          <w:spacing w:val="-5"/>
        </w:rPr>
        <w:t xml:space="preserve"> </w:t>
      </w:r>
      <w:r>
        <w:rPr>
          <w:color w:val="231F20"/>
        </w:rPr>
        <w:t>families</w:t>
      </w:r>
      <w:r>
        <w:rPr>
          <w:color w:val="231F20"/>
          <w:spacing w:val="-5"/>
        </w:rPr>
        <w:t xml:space="preserve"> </w:t>
      </w:r>
      <w:r>
        <w:rPr>
          <w:color w:val="231F20"/>
        </w:rPr>
        <w:t>and</w:t>
      </w:r>
      <w:r>
        <w:rPr>
          <w:color w:val="231F20"/>
          <w:spacing w:val="-5"/>
        </w:rPr>
        <w:t xml:space="preserve"> </w:t>
      </w:r>
      <w:r>
        <w:rPr>
          <w:color w:val="231F20"/>
        </w:rPr>
        <w:t xml:space="preserve">were only assumed dead </w:t>
      </w:r>
      <w:r>
        <w:rPr>
          <w:color w:val="231F20"/>
          <w:spacing w:val="-3"/>
        </w:rPr>
        <w:t xml:space="preserve">when </w:t>
      </w:r>
      <w:r>
        <w:rPr>
          <w:color w:val="231F20"/>
        </w:rPr>
        <w:t>they failed to return</w:t>
      </w:r>
      <w:r>
        <w:rPr>
          <w:color w:val="231F20"/>
          <w:spacing w:val="-42"/>
        </w:rPr>
        <w:t xml:space="preserve"> </w:t>
      </w:r>
      <w:r>
        <w:rPr>
          <w:color w:val="231F20"/>
        </w:rPr>
        <w:t>home.</w:t>
      </w:r>
    </w:p>
    <w:p w:rsidR="00D44C46" w:rsidRDefault="002B3730">
      <w:pPr>
        <w:pStyle w:val="BodyText"/>
        <w:spacing w:line="256" w:lineRule="auto"/>
        <w:ind w:left="300" w:right="297" w:firstLine="451"/>
        <w:jc w:val="both"/>
      </w:pPr>
      <w:r>
        <w:rPr>
          <w:color w:val="231F20"/>
          <w:spacing w:val="-5"/>
        </w:rPr>
        <w:t xml:space="preserve">The </w:t>
      </w:r>
      <w:r>
        <w:rPr>
          <w:i/>
          <w:color w:val="231F20"/>
        </w:rPr>
        <w:t xml:space="preserve">IHT </w:t>
      </w:r>
      <w:r>
        <w:rPr>
          <w:color w:val="231F20"/>
        </w:rPr>
        <w:t xml:space="preserve">reported that after the </w:t>
      </w:r>
      <w:r>
        <w:rPr>
          <w:color w:val="231F20"/>
          <w:spacing w:val="-7"/>
        </w:rPr>
        <w:t xml:space="preserve">war, </w:t>
      </w:r>
      <w:r>
        <w:rPr>
          <w:color w:val="231F20"/>
        </w:rPr>
        <w:t xml:space="preserve">the British colonial government in </w:t>
      </w:r>
      <w:r>
        <w:rPr>
          <w:color w:val="231F20"/>
          <w:spacing w:val="-3"/>
        </w:rPr>
        <w:t xml:space="preserve">Malaya </w:t>
      </w:r>
      <w:r>
        <w:rPr>
          <w:color w:val="231F20"/>
        </w:rPr>
        <w:t xml:space="preserve">distributed a total of $1.5 million to the widows and dependents of those labourers from </w:t>
      </w:r>
      <w:r>
        <w:rPr>
          <w:color w:val="231F20"/>
          <w:spacing w:val="-4"/>
        </w:rPr>
        <w:t xml:space="preserve">Malaya </w:t>
      </w:r>
      <w:r>
        <w:rPr>
          <w:color w:val="231F20"/>
          <w:spacing w:val="-3"/>
        </w:rPr>
        <w:t xml:space="preserve">who </w:t>
      </w:r>
      <w:r>
        <w:rPr>
          <w:color w:val="231F20"/>
        </w:rPr>
        <w:t xml:space="preserve">died building the </w:t>
      </w:r>
      <w:r>
        <w:rPr>
          <w:color w:val="231F20"/>
          <w:spacing w:val="-6"/>
        </w:rPr>
        <w:t xml:space="preserve">railway. Paula </w:t>
      </w:r>
      <w:r>
        <w:rPr>
          <w:color w:val="231F20"/>
        </w:rPr>
        <w:t>Sellamah Muthu</w:t>
      </w:r>
      <w:r>
        <w:rPr>
          <w:color w:val="231F20"/>
          <w:position w:val="7"/>
          <w:sz w:val="13"/>
        </w:rPr>
        <w:t>12</w:t>
      </w:r>
      <w:r>
        <w:rPr>
          <w:color w:val="231F20"/>
        </w:rPr>
        <w:t xml:space="preserve">, from Ampang, </w:t>
      </w:r>
      <w:r>
        <w:rPr>
          <w:color w:val="231F20"/>
          <w:spacing w:val="-4"/>
        </w:rPr>
        <w:t xml:space="preserve">Selangor, </w:t>
      </w:r>
      <w:r>
        <w:rPr>
          <w:color w:val="231F20"/>
          <w:spacing w:val="-3"/>
        </w:rPr>
        <w:t xml:space="preserve">whose </w:t>
      </w:r>
      <w:r>
        <w:rPr>
          <w:color w:val="231F20"/>
        </w:rPr>
        <w:t xml:space="preserve">father died working on the </w:t>
      </w:r>
      <w:r>
        <w:rPr>
          <w:color w:val="231F20"/>
          <w:spacing w:val="-6"/>
        </w:rPr>
        <w:t xml:space="preserve">railway, </w:t>
      </w:r>
      <w:r>
        <w:rPr>
          <w:color w:val="231F20"/>
          <w:spacing w:val="-3"/>
        </w:rPr>
        <w:t>recalled</w:t>
      </w:r>
      <w:r>
        <w:rPr>
          <w:color w:val="231F20"/>
          <w:spacing w:val="-21"/>
        </w:rPr>
        <w:t xml:space="preserve"> </w:t>
      </w:r>
      <w:r>
        <w:rPr>
          <w:color w:val="231F20"/>
        </w:rPr>
        <w:t>she</w:t>
      </w:r>
      <w:r>
        <w:rPr>
          <w:color w:val="231F20"/>
          <w:spacing w:val="-21"/>
        </w:rPr>
        <w:t xml:space="preserve"> </w:t>
      </w:r>
      <w:r>
        <w:rPr>
          <w:color w:val="231F20"/>
          <w:spacing w:val="-3"/>
        </w:rPr>
        <w:t>found</w:t>
      </w:r>
      <w:r>
        <w:rPr>
          <w:color w:val="231F20"/>
          <w:spacing w:val="-21"/>
        </w:rPr>
        <w:t xml:space="preserve"> </w:t>
      </w:r>
      <w:r>
        <w:rPr>
          <w:color w:val="231F20"/>
        </w:rPr>
        <w:t>out</w:t>
      </w:r>
      <w:r>
        <w:rPr>
          <w:color w:val="231F20"/>
          <w:spacing w:val="-21"/>
        </w:rPr>
        <w:t xml:space="preserve"> </w:t>
      </w:r>
      <w:r>
        <w:rPr>
          <w:color w:val="231F20"/>
          <w:spacing w:val="-4"/>
        </w:rPr>
        <w:t>much</w:t>
      </w:r>
      <w:r>
        <w:rPr>
          <w:color w:val="231F20"/>
          <w:spacing w:val="-21"/>
        </w:rPr>
        <w:t xml:space="preserve"> </w:t>
      </w:r>
      <w:r>
        <w:rPr>
          <w:color w:val="231F20"/>
          <w:spacing w:val="-3"/>
        </w:rPr>
        <w:t>later</w:t>
      </w:r>
      <w:r>
        <w:rPr>
          <w:color w:val="231F20"/>
          <w:spacing w:val="-21"/>
        </w:rPr>
        <w:t xml:space="preserve"> </w:t>
      </w:r>
      <w:r>
        <w:rPr>
          <w:color w:val="231F20"/>
          <w:spacing w:val="-3"/>
        </w:rPr>
        <w:t>that</w:t>
      </w:r>
      <w:r>
        <w:rPr>
          <w:color w:val="231F20"/>
          <w:spacing w:val="-21"/>
        </w:rPr>
        <w:t xml:space="preserve"> </w:t>
      </w:r>
      <w:r>
        <w:rPr>
          <w:color w:val="231F20"/>
        </w:rPr>
        <w:t>her</w:t>
      </w:r>
      <w:r>
        <w:rPr>
          <w:color w:val="231F20"/>
          <w:spacing w:val="-21"/>
        </w:rPr>
        <w:t xml:space="preserve"> </w:t>
      </w:r>
      <w:r>
        <w:rPr>
          <w:color w:val="231F20"/>
          <w:spacing w:val="-3"/>
        </w:rPr>
        <w:t>widowed</w:t>
      </w:r>
      <w:r>
        <w:rPr>
          <w:color w:val="231F20"/>
          <w:spacing w:val="-21"/>
        </w:rPr>
        <w:t xml:space="preserve"> </w:t>
      </w:r>
      <w:r>
        <w:rPr>
          <w:color w:val="231F20"/>
          <w:spacing w:val="-3"/>
        </w:rPr>
        <w:t>mother</w:t>
      </w:r>
      <w:r>
        <w:rPr>
          <w:color w:val="231F20"/>
          <w:spacing w:val="-21"/>
        </w:rPr>
        <w:t xml:space="preserve"> </w:t>
      </w:r>
      <w:r>
        <w:rPr>
          <w:color w:val="231F20"/>
          <w:spacing w:val="-3"/>
        </w:rPr>
        <w:t xml:space="preserve">had received </w:t>
      </w:r>
      <w:r>
        <w:rPr>
          <w:color w:val="231F20"/>
        </w:rPr>
        <w:t xml:space="preserve">a sum of $15 on behalf of her </w:t>
      </w:r>
      <w:r>
        <w:rPr>
          <w:color w:val="231F20"/>
          <w:spacing w:val="-4"/>
        </w:rPr>
        <w:t xml:space="preserve">father. </w:t>
      </w:r>
      <w:r>
        <w:rPr>
          <w:color w:val="231F20"/>
          <w:spacing w:val="-6"/>
        </w:rPr>
        <w:t xml:space="preserve">Paula </w:t>
      </w:r>
      <w:r>
        <w:rPr>
          <w:color w:val="231F20"/>
        </w:rPr>
        <w:t xml:space="preserve">said </w:t>
      </w:r>
      <w:r>
        <w:rPr>
          <w:color w:val="231F20"/>
          <w:spacing w:val="-2"/>
        </w:rPr>
        <w:t xml:space="preserve">her </w:t>
      </w:r>
      <w:r>
        <w:rPr>
          <w:color w:val="231F20"/>
        </w:rPr>
        <w:t xml:space="preserve">family </w:t>
      </w:r>
      <w:r>
        <w:rPr>
          <w:color w:val="231F20"/>
          <w:spacing w:val="-3"/>
        </w:rPr>
        <w:t xml:space="preserve">lived </w:t>
      </w:r>
      <w:r>
        <w:rPr>
          <w:color w:val="231F20"/>
        </w:rPr>
        <w:t xml:space="preserve">on a plantation in </w:t>
      </w:r>
      <w:r>
        <w:rPr>
          <w:color w:val="231F20"/>
          <w:spacing w:val="-3"/>
        </w:rPr>
        <w:t xml:space="preserve">Kedah </w:t>
      </w:r>
      <w:r>
        <w:rPr>
          <w:color w:val="231F20"/>
        </w:rPr>
        <w:t xml:space="preserve">at the time the </w:t>
      </w:r>
      <w:r>
        <w:rPr>
          <w:color w:val="231F20"/>
          <w:spacing w:val="-3"/>
        </w:rPr>
        <w:t xml:space="preserve">payment </w:t>
      </w:r>
      <w:r>
        <w:rPr>
          <w:color w:val="231F20"/>
        </w:rPr>
        <w:t xml:space="preserve">was made by the expatriate </w:t>
      </w:r>
      <w:r>
        <w:rPr>
          <w:color w:val="231F20"/>
          <w:spacing w:val="-3"/>
        </w:rPr>
        <w:t xml:space="preserve">manager. </w:t>
      </w:r>
      <w:r>
        <w:rPr>
          <w:color w:val="231F20"/>
        </w:rPr>
        <w:t>Dependents of other labourers</w:t>
      </w:r>
      <w:r>
        <w:rPr>
          <w:color w:val="231F20"/>
          <w:spacing w:val="-21"/>
        </w:rPr>
        <w:t xml:space="preserve"> </w:t>
      </w:r>
      <w:r>
        <w:rPr>
          <w:color w:val="231F20"/>
          <w:spacing w:val="-3"/>
        </w:rPr>
        <w:t>who</w:t>
      </w:r>
      <w:r>
        <w:rPr>
          <w:color w:val="231F20"/>
          <w:spacing w:val="-21"/>
        </w:rPr>
        <w:t xml:space="preserve"> </w:t>
      </w:r>
      <w:r>
        <w:rPr>
          <w:color w:val="231F20"/>
        </w:rPr>
        <w:t>died</w:t>
      </w:r>
      <w:r>
        <w:rPr>
          <w:color w:val="231F20"/>
          <w:spacing w:val="-21"/>
        </w:rPr>
        <w:t xml:space="preserve"> </w:t>
      </w:r>
      <w:r>
        <w:rPr>
          <w:color w:val="231F20"/>
        </w:rPr>
        <w:t>could</w:t>
      </w:r>
      <w:r>
        <w:rPr>
          <w:color w:val="231F20"/>
          <w:spacing w:val="-20"/>
        </w:rPr>
        <w:t xml:space="preserve"> </w:t>
      </w:r>
      <w:r>
        <w:rPr>
          <w:color w:val="231F20"/>
        </w:rPr>
        <w:t>not</w:t>
      </w:r>
      <w:r>
        <w:rPr>
          <w:color w:val="231F20"/>
          <w:spacing w:val="-21"/>
        </w:rPr>
        <w:t xml:space="preserve"> </w:t>
      </w:r>
      <w:r>
        <w:rPr>
          <w:color w:val="231F20"/>
        </w:rPr>
        <w:t>confirm</w:t>
      </w:r>
      <w:r>
        <w:rPr>
          <w:color w:val="231F20"/>
          <w:spacing w:val="-21"/>
        </w:rPr>
        <w:t xml:space="preserve"> </w:t>
      </w:r>
      <w:r>
        <w:rPr>
          <w:color w:val="231F20"/>
          <w:spacing w:val="-3"/>
        </w:rPr>
        <w:t>receiving</w:t>
      </w:r>
      <w:r>
        <w:rPr>
          <w:color w:val="231F20"/>
          <w:spacing w:val="-21"/>
        </w:rPr>
        <w:t xml:space="preserve"> </w:t>
      </w:r>
      <w:r>
        <w:rPr>
          <w:color w:val="231F20"/>
          <w:spacing w:val="-3"/>
        </w:rPr>
        <w:t>any</w:t>
      </w:r>
      <w:r>
        <w:rPr>
          <w:color w:val="231F20"/>
          <w:spacing w:val="-20"/>
        </w:rPr>
        <w:t xml:space="preserve"> </w:t>
      </w:r>
      <w:r>
        <w:rPr>
          <w:color w:val="231F20"/>
          <w:spacing w:val="-3"/>
        </w:rPr>
        <w:t>payments.</w:t>
      </w:r>
    </w:p>
    <w:p w:rsidR="00D44C46" w:rsidRDefault="00D44C46">
      <w:pPr>
        <w:pStyle w:val="BodyText"/>
        <w:spacing w:before="8"/>
        <w:rPr>
          <w:sz w:val="20"/>
        </w:rPr>
      </w:pPr>
    </w:p>
    <w:p w:rsidR="00D44C46" w:rsidRDefault="002B3730">
      <w:pPr>
        <w:spacing w:before="1" w:line="232" w:lineRule="auto"/>
        <w:ind w:left="751" w:right="631"/>
        <w:rPr>
          <w:sz w:val="19"/>
        </w:rPr>
      </w:pPr>
      <w:r>
        <w:rPr>
          <w:color w:val="231F20"/>
          <w:sz w:val="19"/>
        </w:rPr>
        <w:t>The post-independence government of Malaysia settled its overall claims with Japan in 1967, accepting several million</w:t>
      </w:r>
    </w:p>
    <w:p w:rsidR="00D44C46" w:rsidRDefault="00D44C46">
      <w:pPr>
        <w:pStyle w:val="BodyText"/>
      </w:pPr>
    </w:p>
    <w:p w:rsidR="00D44C46" w:rsidRDefault="002B3730">
      <w:pPr>
        <w:spacing w:before="178"/>
        <w:ind w:left="310"/>
        <w:jc w:val="both"/>
        <w:rPr>
          <w:sz w:val="18"/>
        </w:rPr>
      </w:pPr>
      <w:r>
        <w:rPr>
          <w:color w:val="231F20"/>
          <w:position w:val="6"/>
          <w:sz w:val="10"/>
        </w:rPr>
        <w:t xml:space="preserve">12 </w:t>
      </w:r>
      <w:r>
        <w:rPr>
          <w:color w:val="231F20"/>
          <w:sz w:val="18"/>
        </w:rPr>
        <w:t>Interview with Paula Sellamah Muthu, 2005.</w:t>
      </w:r>
    </w:p>
    <w:p w:rsidR="00D44C46" w:rsidRDefault="00D44C46">
      <w:pPr>
        <w:pStyle w:val="BodyText"/>
        <w:spacing w:before="3"/>
        <w:rPr>
          <w:sz w:val="12"/>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75</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5"/>
        <w:rPr>
          <w:sz w:val="17"/>
        </w:rPr>
      </w:pPr>
    </w:p>
    <w:p w:rsidR="00D44C46" w:rsidRDefault="002B3730">
      <w:pPr>
        <w:spacing w:before="105" w:line="232" w:lineRule="auto"/>
        <w:ind w:left="751" w:right="740"/>
        <w:jc w:val="both"/>
        <w:rPr>
          <w:sz w:val="19"/>
        </w:rPr>
      </w:pPr>
      <w:r>
        <w:rPr>
          <w:color w:val="231F20"/>
          <w:sz w:val="19"/>
        </w:rPr>
        <w:t>dollars</w:t>
      </w:r>
      <w:r>
        <w:rPr>
          <w:color w:val="231F20"/>
          <w:spacing w:val="-23"/>
          <w:sz w:val="19"/>
        </w:rPr>
        <w:t xml:space="preserve"> </w:t>
      </w:r>
      <w:r>
        <w:rPr>
          <w:color w:val="231F20"/>
          <w:sz w:val="19"/>
        </w:rPr>
        <w:t>as</w:t>
      </w:r>
      <w:r>
        <w:rPr>
          <w:color w:val="231F20"/>
          <w:spacing w:val="-23"/>
          <w:sz w:val="19"/>
        </w:rPr>
        <w:t xml:space="preserve"> </w:t>
      </w:r>
      <w:r>
        <w:rPr>
          <w:color w:val="231F20"/>
          <w:spacing w:val="-2"/>
          <w:sz w:val="19"/>
        </w:rPr>
        <w:t>reparations.</w:t>
      </w:r>
      <w:r>
        <w:rPr>
          <w:color w:val="231F20"/>
          <w:spacing w:val="-23"/>
          <w:sz w:val="19"/>
        </w:rPr>
        <w:t xml:space="preserve"> </w:t>
      </w:r>
      <w:r>
        <w:rPr>
          <w:color w:val="231F20"/>
          <w:spacing w:val="-4"/>
          <w:sz w:val="19"/>
        </w:rPr>
        <w:t>However,</w:t>
      </w:r>
      <w:r>
        <w:rPr>
          <w:color w:val="231F20"/>
          <w:spacing w:val="-23"/>
          <w:sz w:val="19"/>
        </w:rPr>
        <w:t xml:space="preserve"> </w:t>
      </w:r>
      <w:r>
        <w:rPr>
          <w:color w:val="231F20"/>
          <w:sz w:val="19"/>
        </w:rPr>
        <w:t>the</w:t>
      </w:r>
      <w:r>
        <w:rPr>
          <w:color w:val="231F20"/>
          <w:spacing w:val="-22"/>
          <w:sz w:val="19"/>
        </w:rPr>
        <w:t xml:space="preserve"> </w:t>
      </w:r>
      <w:r>
        <w:rPr>
          <w:color w:val="231F20"/>
          <w:sz w:val="19"/>
        </w:rPr>
        <w:t>exact</w:t>
      </w:r>
      <w:r>
        <w:rPr>
          <w:color w:val="231F20"/>
          <w:spacing w:val="-23"/>
          <w:sz w:val="19"/>
        </w:rPr>
        <w:t xml:space="preserve"> </w:t>
      </w:r>
      <w:r>
        <w:rPr>
          <w:color w:val="231F20"/>
          <w:sz w:val="19"/>
        </w:rPr>
        <w:t>quantum</w:t>
      </w:r>
      <w:r>
        <w:rPr>
          <w:color w:val="231F20"/>
          <w:spacing w:val="-23"/>
          <w:sz w:val="19"/>
        </w:rPr>
        <w:t xml:space="preserve"> </w:t>
      </w:r>
      <w:r>
        <w:rPr>
          <w:color w:val="231F20"/>
          <w:sz w:val="19"/>
        </w:rPr>
        <w:t xml:space="preserve">disbursed by Japan has remained a mystery until </w:t>
      </w:r>
      <w:r>
        <w:rPr>
          <w:color w:val="231F20"/>
          <w:spacing w:val="-5"/>
          <w:sz w:val="19"/>
        </w:rPr>
        <w:t xml:space="preserve">now. </w:t>
      </w:r>
      <w:r>
        <w:rPr>
          <w:color w:val="231F20"/>
          <w:sz w:val="19"/>
        </w:rPr>
        <w:t xml:space="preserve">Whether the </w:t>
      </w:r>
      <w:r>
        <w:rPr>
          <w:color w:val="231F20"/>
          <w:spacing w:val="4"/>
          <w:sz w:val="19"/>
        </w:rPr>
        <w:t xml:space="preserve">amount </w:t>
      </w:r>
      <w:r>
        <w:rPr>
          <w:color w:val="231F20"/>
          <w:spacing w:val="2"/>
          <w:sz w:val="19"/>
        </w:rPr>
        <w:t xml:space="preserve">was </w:t>
      </w:r>
      <w:r>
        <w:rPr>
          <w:color w:val="231F20"/>
          <w:spacing w:val="3"/>
          <w:sz w:val="19"/>
        </w:rPr>
        <w:t xml:space="preserve">only </w:t>
      </w:r>
      <w:r>
        <w:rPr>
          <w:color w:val="231F20"/>
          <w:spacing w:val="4"/>
          <w:sz w:val="19"/>
        </w:rPr>
        <w:t xml:space="preserve">meant </w:t>
      </w:r>
      <w:r>
        <w:rPr>
          <w:color w:val="231F20"/>
          <w:spacing w:val="2"/>
          <w:sz w:val="19"/>
        </w:rPr>
        <w:t xml:space="preserve">to </w:t>
      </w:r>
      <w:r>
        <w:rPr>
          <w:color w:val="231F20"/>
          <w:spacing w:val="4"/>
          <w:sz w:val="19"/>
        </w:rPr>
        <w:t xml:space="preserve">compensate </w:t>
      </w:r>
      <w:r>
        <w:rPr>
          <w:color w:val="231F20"/>
          <w:spacing w:val="3"/>
          <w:sz w:val="19"/>
        </w:rPr>
        <w:t xml:space="preserve">the </w:t>
      </w:r>
      <w:r>
        <w:rPr>
          <w:color w:val="231F20"/>
          <w:spacing w:val="4"/>
          <w:sz w:val="19"/>
        </w:rPr>
        <w:t xml:space="preserve">Malaysian </w:t>
      </w:r>
      <w:r>
        <w:rPr>
          <w:color w:val="231F20"/>
          <w:sz w:val="19"/>
        </w:rPr>
        <w:t xml:space="preserve">government for intrusion, occupation and subsequent </w:t>
      </w:r>
      <w:r>
        <w:rPr>
          <w:color w:val="231F20"/>
          <w:spacing w:val="-4"/>
          <w:sz w:val="19"/>
        </w:rPr>
        <w:t xml:space="preserve">war- </w:t>
      </w:r>
      <w:r>
        <w:rPr>
          <w:color w:val="231F20"/>
          <w:sz w:val="19"/>
        </w:rPr>
        <w:t>time destruction of properties, atrocities and trauma caused by the Japanese army in Malaya or whether it included the indemnity payment towards all workers who served on the railway construction seems</w:t>
      </w:r>
      <w:r>
        <w:rPr>
          <w:color w:val="231F20"/>
          <w:spacing w:val="-2"/>
          <w:sz w:val="19"/>
        </w:rPr>
        <w:t xml:space="preserve"> </w:t>
      </w:r>
      <w:r>
        <w:rPr>
          <w:color w:val="231F20"/>
          <w:sz w:val="19"/>
        </w:rPr>
        <w:t>incomprehensible.</w:t>
      </w:r>
    </w:p>
    <w:p w:rsidR="00D44C46" w:rsidRDefault="00D44C46">
      <w:pPr>
        <w:pStyle w:val="BodyText"/>
        <w:spacing w:before="11"/>
        <w:rPr>
          <w:sz w:val="18"/>
        </w:rPr>
      </w:pPr>
    </w:p>
    <w:p w:rsidR="00D44C46" w:rsidRDefault="002B3730">
      <w:pPr>
        <w:spacing w:line="232" w:lineRule="auto"/>
        <w:ind w:left="751" w:right="745"/>
        <w:jc w:val="both"/>
        <w:rPr>
          <w:sz w:val="19"/>
        </w:rPr>
      </w:pPr>
      <w:r>
        <w:rPr>
          <w:color w:val="231F20"/>
          <w:sz w:val="19"/>
        </w:rPr>
        <w:t xml:space="preserve">Of the more than 85,000 workers who were drafted from Malaya, </w:t>
      </w:r>
      <w:r>
        <w:rPr>
          <w:color w:val="231F20"/>
          <w:spacing w:val="3"/>
          <w:sz w:val="19"/>
        </w:rPr>
        <w:t xml:space="preserve">33,000 died, according </w:t>
      </w:r>
      <w:r>
        <w:rPr>
          <w:color w:val="231F20"/>
          <w:sz w:val="19"/>
        </w:rPr>
        <w:t xml:space="preserve">to </w:t>
      </w:r>
      <w:r>
        <w:rPr>
          <w:color w:val="231F20"/>
          <w:spacing w:val="3"/>
          <w:sz w:val="19"/>
        </w:rPr>
        <w:t xml:space="preserve">Japanese records </w:t>
      </w:r>
      <w:r>
        <w:rPr>
          <w:color w:val="231F20"/>
          <w:spacing w:val="4"/>
          <w:sz w:val="19"/>
        </w:rPr>
        <w:t>at</w:t>
      </w:r>
      <w:r>
        <w:rPr>
          <w:color w:val="231F20"/>
          <w:spacing w:val="60"/>
          <w:sz w:val="19"/>
        </w:rPr>
        <w:t xml:space="preserve"> </w:t>
      </w:r>
      <w:r>
        <w:rPr>
          <w:color w:val="231F20"/>
          <w:sz w:val="19"/>
        </w:rPr>
        <w:t xml:space="preserve">the time. </w:t>
      </w:r>
      <w:r>
        <w:rPr>
          <w:color w:val="231F20"/>
          <w:spacing w:val="-7"/>
          <w:sz w:val="19"/>
        </w:rPr>
        <w:t xml:space="preserve">Yet </w:t>
      </w:r>
      <w:r>
        <w:rPr>
          <w:color w:val="231F20"/>
          <w:sz w:val="19"/>
        </w:rPr>
        <w:t xml:space="preserve">little is taught about it in Malaysian history books. And there </w:t>
      </w:r>
      <w:r>
        <w:rPr>
          <w:color w:val="231F20"/>
          <w:spacing w:val="-3"/>
          <w:sz w:val="19"/>
        </w:rPr>
        <w:t xml:space="preserve">have </w:t>
      </w:r>
      <w:r>
        <w:rPr>
          <w:color w:val="231F20"/>
          <w:sz w:val="19"/>
        </w:rPr>
        <w:t>been no efforts to find and reclaim the countless bodies that remain in the jungles alongside the railway tracks, the IHT reported. (</w:t>
      </w:r>
      <w:r>
        <w:rPr>
          <w:i/>
          <w:color w:val="231F20"/>
          <w:sz w:val="19"/>
        </w:rPr>
        <w:t xml:space="preserve">International Herald </w:t>
      </w:r>
      <w:r>
        <w:rPr>
          <w:i/>
          <w:color w:val="231F20"/>
          <w:spacing w:val="-3"/>
          <w:sz w:val="19"/>
        </w:rPr>
        <w:t>Tribune</w:t>
      </w:r>
      <w:r>
        <w:rPr>
          <w:i/>
          <w:color w:val="231F20"/>
          <w:sz w:val="19"/>
        </w:rPr>
        <w:t xml:space="preserve"> </w:t>
      </w:r>
      <w:r>
        <w:rPr>
          <w:color w:val="231F20"/>
          <w:sz w:val="19"/>
        </w:rPr>
        <w:t>1990)</w:t>
      </w:r>
    </w:p>
    <w:p w:rsidR="00D44C46" w:rsidRDefault="00D44C46">
      <w:pPr>
        <w:pStyle w:val="BodyText"/>
        <w:spacing w:before="1"/>
        <w:rPr>
          <w:sz w:val="26"/>
        </w:rPr>
      </w:pPr>
    </w:p>
    <w:p w:rsidR="00D44C46" w:rsidRDefault="002B3730">
      <w:pPr>
        <w:pStyle w:val="BodyText"/>
        <w:spacing w:before="1" w:line="256" w:lineRule="auto"/>
        <w:ind w:left="300" w:right="296"/>
        <w:jc w:val="both"/>
      </w:pPr>
      <w:r>
        <w:rPr>
          <w:color w:val="231F20"/>
          <w:spacing w:val="-5"/>
        </w:rPr>
        <w:t xml:space="preserve">The </w:t>
      </w:r>
      <w:r>
        <w:rPr>
          <w:color w:val="231F20"/>
          <w:spacing w:val="-3"/>
        </w:rPr>
        <w:t xml:space="preserve">discovery </w:t>
      </w:r>
      <w:r>
        <w:rPr>
          <w:color w:val="231F20"/>
        </w:rPr>
        <w:t xml:space="preserve">of some 400 labourers’ bones in </w:t>
      </w:r>
      <w:r>
        <w:rPr>
          <w:color w:val="231F20"/>
          <w:spacing w:val="-3"/>
        </w:rPr>
        <w:t xml:space="preserve">Kanchanaburi was </w:t>
      </w:r>
      <w:r>
        <w:rPr>
          <w:color w:val="231F20"/>
        </w:rPr>
        <w:t xml:space="preserve">also reported </w:t>
      </w:r>
      <w:r>
        <w:rPr>
          <w:color w:val="231F20"/>
          <w:spacing w:val="-3"/>
        </w:rPr>
        <w:t xml:space="preserve">by </w:t>
      </w:r>
      <w:r>
        <w:rPr>
          <w:i/>
          <w:color w:val="231F20"/>
          <w:spacing w:val="-3"/>
        </w:rPr>
        <w:t xml:space="preserve">Bangkok Post </w:t>
      </w:r>
      <w:r>
        <w:rPr>
          <w:color w:val="231F20"/>
        </w:rPr>
        <w:t xml:space="preserve">on 18 </w:t>
      </w:r>
      <w:r>
        <w:rPr>
          <w:color w:val="231F20"/>
          <w:spacing w:val="-3"/>
        </w:rPr>
        <w:t xml:space="preserve">November </w:t>
      </w:r>
      <w:r>
        <w:rPr>
          <w:color w:val="231F20"/>
        </w:rPr>
        <w:t xml:space="preserve">1990, cited Prof. </w:t>
      </w:r>
      <w:r>
        <w:rPr>
          <w:color w:val="231F20"/>
          <w:spacing w:val="-3"/>
        </w:rPr>
        <w:t xml:space="preserve">David </w:t>
      </w:r>
      <w:r>
        <w:rPr>
          <w:color w:val="231F20"/>
        </w:rPr>
        <w:t xml:space="preserve">J. Boggett from </w:t>
      </w:r>
      <w:r>
        <w:rPr>
          <w:color w:val="231F20"/>
          <w:spacing w:val="-5"/>
        </w:rPr>
        <w:t xml:space="preserve">Kyoto </w:t>
      </w:r>
      <w:r>
        <w:rPr>
          <w:color w:val="231F20"/>
        </w:rPr>
        <w:t xml:space="preserve">Seika </w:t>
      </w:r>
      <w:r>
        <w:rPr>
          <w:color w:val="231F20"/>
          <w:spacing w:val="-3"/>
        </w:rPr>
        <w:t xml:space="preserve">University </w:t>
      </w:r>
      <w:r>
        <w:rPr>
          <w:color w:val="231F20"/>
        </w:rPr>
        <w:t xml:space="preserve">in </w:t>
      </w:r>
      <w:r>
        <w:rPr>
          <w:color w:val="231F20"/>
          <w:spacing w:val="-2"/>
        </w:rPr>
        <w:t xml:space="preserve">his </w:t>
      </w:r>
      <w:r>
        <w:rPr>
          <w:color w:val="231F20"/>
        </w:rPr>
        <w:t xml:space="preserve">article </w:t>
      </w:r>
      <w:r>
        <w:rPr>
          <w:color w:val="231F20"/>
          <w:spacing w:val="-4"/>
        </w:rPr>
        <w:t xml:space="preserve">“The </w:t>
      </w:r>
      <w:r>
        <w:rPr>
          <w:color w:val="231F20"/>
        </w:rPr>
        <w:t xml:space="preserve">Silenced </w:t>
      </w:r>
      <w:r>
        <w:rPr>
          <w:color w:val="231F20"/>
          <w:spacing w:val="-4"/>
        </w:rPr>
        <w:t xml:space="preserve">Voices </w:t>
      </w:r>
      <w:r>
        <w:rPr>
          <w:color w:val="231F20"/>
        </w:rPr>
        <w:t xml:space="preserve">of History: Asian Labour on </w:t>
      </w:r>
      <w:r>
        <w:rPr>
          <w:color w:val="231F20"/>
          <w:spacing w:val="-2"/>
        </w:rPr>
        <w:t xml:space="preserve">the </w:t>
      </w:r>
      <w:r>
        <w:rPr>
          <w:color w:val="231F20"/>
        </w:rPr>
        <w:t>Death</w:t>
      </w:r>
      <w:r>
        <w:rPr>
          <w:color w:val="231F20"/>
          <w:spacing w:val="-22"/>
        </w:rPr>
        <w:t xml:space="preserve"> </w:t>
      </w:r>
      <w:r>
        <w:rPr>
          <w:color w:val="231F20"/>
          <w:spacing w:val="-3"/>
        </w:rPr>
        <w:t>Railway”</w:t>
      </w:r>
      <w:r>
        <w:rPr>
          <w:color w:val="231F20"/>
          <w:spacing w:val="-21"/>
        </w:rPr>
        <w:t xml:space="preserve"> </w:t>
      </w:r>
      <w:r>
        <w:rPr>
          <w:color w:val="231F20"/>
        </w:rPr>
        <w:t>(Journal</w:t>
      </w:r>
      <w:r>
        <w:rPr>
          <w:color w:val="231F20"/>
          <w:spacing w:val="-21"/>
        </w:rPr>
        <w:t xml:space="preserve"> </w:t>
      </w:r>
      <w:r>
        <w:rPr>
          <w:color w:val="231F20"/>
        </w:rPr>
        <w:t>of</w:t>
      </w:r>
      <w:r>
        <w:rPr>
          <w:color w:val="231F20"/>
          <w:spacing w:val="-22"/>
        </w:rPr>
        <w:t xml:space="preserve"> </w:t>
      </w:r>
      <w:r>
        <w:rPr>
          <w:color w:val="231F20"/>
          <w:spacing w:val="-5"/>
        </w:rPr>
        <w:t>Kyoto</w:t>
      </w:r>
      <w:r>
        <w:rPr>
          <w:color w:val="231F20"/>
          <w:spacing w:val="-21"/>
        </w:rPr>
        <w:t xml:space="preserve"> </w:t>
      </w:r>
      <w:r>
        <w:rPr>
          <w:color w:val="231F20"/>
        </w:rPr>
        <w:t>Seika</w:t>
      </w:r>
      <w:r>
        <w:rPr>
          <w:color w:val="231F20"/>
          <w:spacing w:val="-21"/>
        </w:rPr>
        <w:t xml:space="preserve"> </w:t>
      </w:r>
      <w:r>
        <w:rPr>
          <w:color w:val="231F20"/>
          <w:spacing w:val="-5"/>
        </w:rPr>
        <w:t>University,</w:t>
      </w:r>
      <w:r>
        <w:rPr>
          <w:color w:val="231F20"/>
          <w:spacing w:val="-22"/>
        </w:rPr>
        <w:t xml:space="preserve"> </w:t>
      </w:r>
      <w:r>
        <w:rPr>
          <w:color w:val="231F20"/>
        </w:rPr>
        <w:t>No.</w:t>
      </w:r>
      <w:r>
        <w:rPr>
          <w:color w:val="231F20"/>
          <w:spacing w:val="-21"/>
        </w:rPr>
        <w:t xml:space="preserve"> </w:t>
      </w:r>
      <w:r>
        <w:rPr>
          <w:color w:val="231F20"/>
        </w:rPr>
        <w:t>25).</w:t>
      </w:r>
      <w:r>
        <w:rPr>
          <w:color w:val="231F20"/>
          <w:spacing w:val="-36"/>
        </w:rPr>
        <w:t xml:space="preserve"> </w:t>
      </w:r>
      <w:r>
        <w:rPr>
          <w:color w:val="231F20"/>
          <w:spacing w:val="-6"/>
        </w:rPr>
        <w:t xml:space="preserve">The </w:t>
      </w:r>
      <w:r>
        <w:rPr>
          <w:color w:val="231F20"/>
        </w:rPr>
        <w:t>find</w:t>
      </w:r>
      <w:r>
        <w:rPr>
          <w:color w:val="231F20"/>
          <w:spacing w:val="-19"/>
        </w:rPr>
        <w:t xml:space="preserve"> </w:t>
      </w:r>
      <w:r>
        <w:rPr>
          <w:color w:val="231F20"/>
          <w:spacing w:val="-3"/>
        </w:rPr>
        <w:t>was</w:t>
      </w:r>
      <w:r>
        <w:rPr>
          <w:color w:val="231F20"/>
          <w:spacing w:val="-18"/>
        </w:rPr>
        <w:t xml:space="preserve"> </w:t>
      </w:r>
      <w:r>
        <w:rPr>
          <w:color w:val="231F20"/>
        </w:rPr>
        <w:t>allegedly</w:t>
      </w:r>
      <w:r>
        <w:rPr>
          <w:color w:val="231F20"/>
          <w:spacing w:val="-19"/>
        </w:rPr>
        <w:t xml:space="preserve"> </w:t>
      </w:r>
      <w:r>
        <w:rPr>
          <w:color w:val="231F20"/>
        </w:rPr>
        <w:t>prompted</w:t>
      </w:r>
      <w:r>
        <w:rPr>
          <w:color w:val="231F20"/>
          <w:spacing w:val="-18"/>
        </w:rPr>
        <w:t xml:space="preserve"> </w:t>
      </w:r>
      <w:r>
        <w:rPr>
          <w:color w:val="231F20"/>
          <w:spacing w:val="-3"/>
        </w:rPr>
        <w:t>by</w:t>
      </w:r>
      <w:r>
        <w:rPr>
          <w:color w:val="231F20"/>
          <w:spacing w:val="-19"/>
        </w:rPr>
        <w:t xml:space="preserve"> </w:t>
      </w:r>
      <w:r>
        <w:rPr>
          <w:color w:val="231F20"/>
        </w:rPr>
        <w:t>recurring</w:t>
      </w:r>
      <w:r>
        <w:rPr>
          <w:color w:val="231F20"/>
          <w:spacing w:val="-18"/>
        </w:rPr>
        <w:t xml:space="preserve"> </w:t>
      </w:r>
      <w:r>
        <w:rPr>
          <w:color w:val="231F20"/>
        </w:rPr>
        <w:t>dreams</w:t>
      </w:r>
      <w:r>
        <w:rPr>
          <w:color w:val="231F20"/>
          <w:spacing w:val="-19"/>
        </w:rPr>
        <w:t xml:space="preserve"> </w:t>
      </w:r>
      <w:r>
        <w:rPr>
          <w:color w:val="231F20"/>
        </w:rPr>
        <w:t xml:space="preserve">experienced </w:t>
      </w:r>
      <w:r>
        <w:rPr>
          <w:color w:val="231F20"/>
          <w:spacing w:val="-3"/>
        </w:rPr>
        <w:t xml:space="preserve">by </w:t>
      </w:r>
      <w:r>
        <w:rPr>
          <w:color w:val="231F20"/>
        </w:rPr>
        <w:t xml:space="preserve">bike shop proprietor Sampong </w:t>
      </w:r>
      <w:r>
        <w:rPr>
          <w:color w:val="231F20"/>
          <w:spacing w:val="-3"/>
        </w:rPr>
        <w:t xml:space="preserve">Chawangai, who </w:t>
      </w:r>
      <w:r>
        <w:rPr>
          <w:color w:val="231F20"/>
        </w:rPr>
        <w:t xml:space="preserve">contacted </w:t>
      </w:r>
      <w:r>
        <w:rPr>
          <w:color w:val="231F20"/>
          <w:spacing w:val="-3"/>
        </w:rPr>
        <w:t xml:space="preserve">teacher </w:t>
      </w:r>
      <w:r>
        <w:rPr>
          <w:color w:val="231F20"/>
          <w:spacing w:val="-4"/>
        </w:rPr>
        <w:t xml:space="preserve">Ananaya Watnasayaem, </w:t>
      </w:r>
      <w:r>
        <w:rPr>
          <w:color w:val="231F20"/>
        </w:rPr>
        <w:t xml:space="preserve">owner of a two-acre plot of sugar cane </w:t>
      </w:r>
      <w:r>
        <w:rPr>
          <w:color w:val="231F20"/>
          <w:spacing w:val="-3"/>
        </w:rPr>
        <w:t xml:space="preserve">who </w:t>
      </w:r>
      <w:r>
        <w:rPr>
          <w:color w:val="231F20"/>
        </w:rPr>
        <w:t xml:space="preserve">had come across skeletons </w:t>
      </w:r>
      <w:r>
        <w:rPr>
          <w:color w:val="231F20"/>
          <w:spacing w:val="-3"/>
        </w:rPr>
        <w:t xml:space="preserve">when </w:t>
      </w:r>
      <w:r>
        <w:rPr>
          <w:color w:val="231F20"/>
        </w:rPr>
        <w:t>ploughing his</w:t>
      </w:r>
      <w:r>
        <w:rPr>
          <w:color w:val="231F20"/>
          <w:spacing w:val="-4"/>
        </w:rPr>
        <w:t xml:space="preserve"> </w:t>
      </w:r>
      <w:r>
        <w:rPr>
          <w:color w:val="231F20"/>
          <w:spacing w:val="-2"/>
        </w:rPr>
        <w:t>field.</w:t>
      </w:r>
    </w:p>
    <w:p w:rsidR="00D44C46" w:rsidRDefault="002B3730">
      <w:pPr>
        <w:pStyle w:val="BodyText"/>
        <w:spacing w:line="256" w:lineRule="auto"/>
        <w:ind w:left="300" w:right="295" w:firstLine="451"/>
        <w:jc w:val="both"/>
      </w:pPr>
      <w:r>
        <w:rPr>
          <w:color w:val="231F20"/>
          <w:spacing w:val="-5"/>
        </w:rPr>
        <w:t xml:space="preserve">The </w:t>
      </w:r>
      <w:r>
        <w:rPr>
          <w:i/>
          <w:color w:val="231F20"/>
          <w:spacing w:val="-3"/>
        </w:rPr>
        <w:t>Bangkok Post</w:t>
      </w:r>
      <w:r>
        <w:rPr>
          <w:color w:val="231F20"/>
          <w:spacing w:val="-3"/>
        </w:rPr>
        <w:t xml:space="preserve">, </w:t>
      </w:r>
      <w:r>
        <w:rPr>
          <w:color w:val="231F20"/>
        </w:rPr>
        <w:t xml:space="preserve">reported that </w:t>
      </w:r>
      <w:r>
        <w:rPr>
          <w:color w:val="231F20"/>
          <w:spacing w:val="-6"/>
        </w:rPr>
        <w:t xml:space="preserve">Ananaya’s </w:t>
      </w:r>
      <w:r>
        <w:rPr>
          <w:color w:val="231F20"/>
          <w:spacing w:val="-4"/>
        </w:rPr>
        <w:t xml:space="preserve">Watnasayaem </w:t>
      </w:r>
      <w:r>
        <w:rPr>
          <w:color w:val="231F20"/>
        </w:rPr>
        <w:t>older</w:t>
      </w:r>
      <w:r>
        <w:rPr>
          <w:color w:val="231F20"/>
          <w:spacing w:val="-13"/>
        </w:rPr>
        <w:t xml:space="preserve"> </w:t>
      </w:r>
      <w:r>
        <w:rPr>
          <w:color w:val="231F20"/>
        </w:rPr>
        <w:t>sister</w:t>
      </w:r>
      <w:r>
        <w:rPr>
          <w:color w:val="231F20"/>
          <w:spacing w:val="-13"/>
        </w:rPr>
        <w:t xml:space="preserve"> </w:t>
      </w:r>
      <w:r>
        <w:rPr>
          <w:color w:val="231F20"/>
        </w:rPr>
        <w:t>Le</w:t>
      </w:r>
      <w:r>
        <w:rPr>
          <w:color w:val="231F20"/>
          <w:spacing w:val="-13"/>
        </w:rPr>
        <w:t xml:space="preserve"> </w:t>
      </w:r>
      <w:r>
        <w:rPr>
          <w:color w:val="231F20"/>
          <w:spacing w:val="-5"/>
        </w:rPr>
        <w:t>Pailom,</w:t>
      </w:r>
      <w:r>
        <w:rPr>
          <w:color w:val="231F20"/>
          <w:spacing w:val="-13"/>
        </w:rPr>
        <w:t xml:space="preserve"> </w:t>
      </w:r>
      <w:r>
        <w:rPr>
          <w:color w:val="231F20"/>
        </w:rPr>
        <w:t>then</w:t>
      </w:r>
      <w:r>
        <w:rPr>
          <w:color w:val="231F20"/>
          <w:spacing w:val="-13"/>
        </w:rPr>
        <w:t xml:space="preserve"> </w:t>
      </w:r>
      <w:r>
        <w:rPr>
          <w:color w:val="231F20"/>
        </w:rPr>
        <w:t>aged</w:t>
      </w:r>
      <w:r>
        <w:rPr>
          <w:color w:val="231F20"/>
          <w:spacing w:val="-13"/>
        </w:rPr>
        <w:t xml:space="preserve"> </w:t>
      </w:r>
      <w:r>
        <w:rPr>
          <w:color w:val="231F20"/>
        </w:rPr>
        <w:t>75</w:t>
      </w:r>
      <w:r>
        <w:rPr>
          <w:color w:val="231F20"/>
          <w:spacing w:val="-13"/>
        </w:rPr>
        <w:t xml:space="preserve"> </w:t>
      </w:r>
      <w:r>
        <w:rPr>
          <w:color w:val="231F20"/>
        </w:rPr>
        <w:t>“…recalled</w:t>
      </w:r>
      <w:r>
        <w:rPr>
          <w:color w:val="231F20"/>
          <w:spacing w:val="-13"/>
        </w:rPr>
        <w:t xml:space="preserve"> </w:t>
      </w:r>
      <w:r>
        <w:rPr>
          <w:color w:val="231F20"/>
        </w:rPr>
        <w:t>that</w:t>
      </w:r>
      <w:r>
        <w:rPr>
          <w:color w:val="231F20"/>
          <w:spacing w:val="-12"/>
        </w:rPr>
        <w:t xml:space="preserve"> </w:t>
      </w:r>
      <w:r>
        <w:rPr>
          <w:color w:val="231F20"/>
          <w:spacing w:val="-3"/>
        </w:rPr>
        <w:t>when</w:t>
      </w:r>
      <w:r>
        <w:rPr>
          <w:color w:val="231F20"/>
          <w:spacing w:val="-13"/>
        </w:rPr>
        <w:t xml:space="preserve"> </w:t>
      </w:r>
      <w:r>
        <w:rPr>
          <w:color w:val="231F20"/>
          <w:spacing w:val="-2"/>
        </w:rPr>
        <w:t xml:space="preserve">she </w:t>
      </w:r>
      <w:r>
        <w:rPr>
          <w:color w:val="231F20"/>
          <w:spacing w:val="-3"/>
        </w:rPr>
        <w:t>was</w:t>
      </w:r>
      <w:r>
        <w:rPr>
          <w:color w:val="231F20"/>
          <w:spacing w:val="-24"/>
        </w:rPr>
        <w:t xml:space="preserve"> </w:t>
      </w:r>
      <w:r>
        <w:rPr>
          <w:color w:val="231F20"/>
        </w:rPr>
        <w:t>about</w:t>
      </w:r>
      <w:r>
        <w:rPr>
          <w:color w:val="231F20"/>
          <w:spacing w:val="-24"/>
        </w:rPr>
        <w:t xml:space="preserve"> </w:t>
      </w:r>
      <w:r>
        <w:rPr>
          <w:color w:val="231F20"/>
        </w:rPr>
        <w:t>20</w:t>
      </w:r>
      <w:r>
        <w:rPr>
          <w:color w:val="231F20"/>
          <w:spacing w:val="-24"/>
        </w:rPr>
        <w:t xml:space="preserve"> </w:t>
      </w:r>
      <w:r>
        <w:rPr>
          <w:color w:val="231F20"/>
          <w:spacing w:val="-3"/>
        </w:rPr>
        <w:t>years</w:t>
      </w:r>
      <w:r>
        <w:rPr>
          <w:color w:val="231F20"/>
          <w:spacing w:val="-24"/>
        </w:rPr>
        <w:t xml:space="preserve"> </w:t>
      </w:r>
      <w:r>
        <w:rPr>
          <w:color w:val="231F20"/>
        </w:rPr>
        <w:t>old,</w:t>
      </w:r>
      <w:r>
        <w:rPr>
          <w:color w:val="231F20"/>
          <w:spacing w:val="-24"/>
        </w:rPr>
        <w:t xml:space="preserve"> </w:t>
      </w:r>
      <w:r>
        <w:rPr>
          <w:color w:val="231F20"/>
        </w:rPr>
        <w:t>field</w:t>
      </w:r>
      <w:r>
        <w:rPr>
          <w:color w:val="231F20"/>
          <w:spacing w:val="-24"/>
        </w:rPr>
        <w:t xml:space="preserve"> </w:t>
      </w:r>
      <w:r>
        <w:rPr>
          <w:color w:val="231F20"/>
        </w:rPr>
        <w:t>hospitals</w:t>
      </w:r>
      <w:r>
        <w:rPr>
          <w:color w:val="231F20"/>
          <w:spacing w:val="-24"/>
        </w:rPr>
        <w:t xml:space="preserve"> </w:t>
      </w:r>
      <w:r>
        <w:rPr>
          <w:color w:val="231F20"/>
        </w:rPr>
        <w:t>for</w:t>
      </w:r>
      <w:r>
        <w:rPr>
          <w:color w:val="231F20"/>
          <w:spacing w:val="-24"/>
        </w:rPr>
        <w:t xml:space="preserve"> </w:t>
      </w:r>
      <w:r>
        <w:rPr>
          <w:color w:val="231F20"/>
          <w:spacing w:val="-3"/>
        </w:rPr>
        <w:t>sick</w:t>
      </w:r>
      <w:r>
        <w:rPr>
          <w:color w:val="231F20"/>
          <w:spacing w:val="-24"/>
        </w:rPr>
        <w:t xml:space="preserve"> </w:t>
      </w:r>
      <w:r>
        <w:rPr>
          <w:color w:val="231F20"/>
        </w:rPr>
        <w:t>Indians,</w:t>
      </w:r>
      <w:r>
        <w:rPr>
          <w:color w:val="231F20"/>
          <w:spacing w:val="-23"/>
        </w:rPr>
        <w:t xml:space="preserve"> </w:t>
      </w:r>
      <w:r>
        <w:rPr>
          <w:color w:val="231F20"/>
          <w:spacing w:val="-4"/>
        </w:rPr>
        <w:t xml:space="preserve">Malayan </w:t>
      </w:r>
      <w:r>
        <w:rPr>
          <w:color w:val="231F20"/>
        </w:rPr>
        <w:t>and</w:t>
      </w:r>
      <w:r>
        <w:rPr>
          <w:color w:val="231F20"/>
          <w:spacing w:val="-20"/>
        </w:rPr>
        <w:t xml:space="preserve"> </w:t>
      </w:r>
      <w:r>
        <w:rPr>
          <w:color w:val="231F20"/>
          <w:spacing w:val="-3"/>
        </w:rPr>
        <w:t>Singaporean</w:t>
      </w:r>
      <w:r>
        <w:rPr>
          <w:color w:val="231F20"/>
          <w:spacing w:val="-20"/>
        </w:rPr>
        <w:t xml:space="preserve"> </w:t>
      </w:r>
      <w:r>
        <w:rPr>
          <w:color w:val="231F20"/>
          <w:spacing w:val="-3"/>
        </w:rPr>
        <w:t>prisoners</w:t>
      </w:r>
      <w:r>
        <w:rPr>
          <w:color w:val="231F20"/>
          <w:spacing w:val="-20"/>
        </w:rPr>
        <w:t xml:space="preserve"> </w:t>
      </w:r>
      <w:r>
        <w:rPr>
          <w:color w:val="231F20"/>
        </w:rPr>
        <w:t>of</w:t>
      </w:r>
      <w:r>
        <w:rPr>
          <w:color w:val="231F20"/>
          <w:spacing w:val="-20"/>
        </w:rPr>
        <w:t xml:space="preserve"> </w:t>
      </w:r>
      <w:r>
        <w:rPr>
          <w:color w:val="231F20"/>
          <w:spacing w:val="-4"/>
        </w:rPr>
        <w:t>war</w:t>
      </w:r>
      <w:r>
        <w:rPr>
          <w:color w:val="231F20"/>
          <w:spacing w:val="-20"/>
        </w:rPr>
        <w:t xml:space="preserve"> </w:t>
      </w:r>
      <w:r>
        <w:rPr>
          <w:color w:val="231F20"/>
        </w:rPr>
        <w:t>or</w:t>
      </w:r>
      <w:r>
        <w:rPr>
          <w:color w:val="231F20"/>
          <w:spacing w:val="-20"/>
        </w:rPr>
        <w:t xml:space="preserve"> </w:t>
      </w:r>
      <w:r>
        <w:rPr>
          <w:color w:val="231F20"/>
          <w:spacing w:val="-4"/>
        </w:rPr>
        <w:t>slave</w:t>
      </w:r>
      <w:r>
        <w:rPr>
          <w:color w:val="231F20"/>
          <w:spacing w:val="-20"/>
        </w:rPr>
        <w:t xml:space="preserve"> </w:t>
      </w:r>
      <w:r>
        <w:rPr>
          <w:color w:val="231F20"/>
          <w:spacing w:val="-3"/>
        </w:rPr>
        <w:t>workers</w:t>
      </w:r>
      <w:r>
        <w:rPr>
          <w:color w:val="231F20"/>
          <w:spacing w:val="-20"/>
        </w:rPr>
        <w:t xml:space="preserve"> </w:t>
      </w:r>
      <w:r>
        <w:rPr>
          <w:color w:val="231F20"/>
          <w:spacing w:val="-3"/>
        </w:rPr>
        <w:t>were</w:t>
      </w:r>
      <w:r>
        <w:rPr>
          <w:color w:val="231F20"/>
          <w:spacing w:val="-20"/>
        </w:rPr>
        <w:t xml:space="preserve"> </w:t>
      </w:r>
      <w:r>
        <w:rPr>
          <w:color w:val="231F20"/>
          <w:spacing w:val="-3"/>
        </w:rPr>
        <w:t xml:space="preserve">located </w:t>
      </w:r>
      <w:r>
        <w:rPr>
          <w:color w:val="231F20"/>
        </w:rPr>
        <w:t>on</w:t>
      </w:r>
      <w:r>
        <w:rPr>
          <w:color w:val="231F20"/>
          <w:spacing w:val="-22"/>
        </w:rPr>
        <w:t xml:space="preserve"> </w:t>
      </w:r>
      <w:r>
        <w:rPr>
          <w:color w:val="231F20"/>
        </w:rPr>
        <w:t>a</w:t>
      </w:r>
      <w:r>
        <w:rPr>
          <w:color w:val="231F20"/>
          <w:spacing w:val="-21"/>
        </w:rPr>
        <w:t xml:space="preserve"> </w:t>
      </w:r>
      <w:r>
        <w:rPr>
          <w:color w:val="231F20"/>
          <w:spacing w:val="-3"/>
        </w:rPr>
        <w:t>large</w:t>
      </w:r>
      <w:r>
        <w:rPr>
          <w:color w:val="231F20"/>
          <w:spacing w:val="-21"/>
        </w:rPr>
        <w:t xml:space="preserve"> </w:t>
      </w:r>
      <w:r>
        <w:rPr>
          <w:color w:val="231F20"/>
        </w:rPr>
        <w:t>piece</w:t>
      </w:r>
      <w:r>
        <w:rPr>
          <w:color w:val="231F20"/>
          <w:spacing w:val="-21"/>
        </w:rPr>
        <w:t xml:space="preserve"> </w:t>
      </w:r>
      <w:r>
        <w:rPr>
          <w:color w:val="231F20"/>
        </w:rPr>
        <w:t>of</w:t>
      </w:r>
      <w:r>
        <w:rPr>
          <w:color w:val="231F20"/>
          <w:spacing w:val="-21"/>
        </w:rPr>
        <w:t xml:space="preserve"> </w:t>
      </w:r>
      <w:r>
        <w:rPr>
          <w:color w:val="231F20"/>
        </w:rPr>
        <w:t>land</w:t>
      </w:r>
      <w:r>
        <w:rPr>
          <w:color w:val="231F20"/>
          <w:spacing w:val="-21"/>
        </w:rPr>
        <w:t xml:space="preserve"> </w:t>
      </w:r>
      <w:r>
        <w:rPr>
          <w:color w:val="231F20"/>
          <w:spacing w:val="-3"/>
        </w:rPr>
        <w:t>where</w:t>
      </w:r>
      <w:r>
        <w:rPr>
          <w:color w:val="231F20"/>
          <w:spacing w:val="-21"/>
        </w:rPr>
        <w:t xml:space="preserve"> </w:t>
      </w:r>
      <w:r>
        <w:rPr>
          <w:color w:val="231F20"/>
        </w:rPr>
        <w:t>the</w:t>
      </w:r>
      <w:r>
        <w:rPr>
          <w:color w:val="231F20"/>
          <w:spacing w:val="-21"/>
        </w:rPr>
        <w:t xml:space="preserve"> </w:t>
      </w:r>
      <w:r>
        <w:rPr>
          <w:color w:val="231F20"/>
          <w:spacing w:val="-3"/>
        </w:rPr>
        <w:t>Kanchanaburi</w:t>
      </w:r>
      <w:r>
        <w:rPr>
          <w:color w:val="231F20"/>
          <w:spacing w:val="-21"/>
        </w:rPr>
        <w:t xml:space="preserve"> </w:t>
      </w:r>
      <w:r>
        <w:rPr>
          <w:color w:val="231F20"/>
          <w:spacing w:val="-3"/>
        </w:rPr>
        <w:t>provincial</w:t>
      </w:r>
      <w:r>
        <w:rPr>
          <w:color w:val="231F20"/>
          <w:spacing w:val="-21"/>
        </w:rPr>
        <w:t xml:space="preserve"> </w:t>
      </w:r>
      <w:r>
        <w:rPr>
          <w:color w:val="231F20"/>
          <w:spacing w:val="-3"/>
        </w:rPr>
        <w:t xml:space="preserve">hall </w:t>
      </w:r>
      <w:r>
        <w:rPr>
          <w:color w:val="231F20"/>
        </w:rPr>
        <w:t>and</w:t>
      </w:r>
      <w:r>
        <w:rPr>
          <w:color w:val="231F20"/>
          <w:spacing w:val="-15"/>
        </w:rPr>
        <w:t xml:space="preserve"> </w:t>
      </w:r>
      <w:r>
        <w:rPr>
          <w:color w:val="231F20"/>
        </w:rPr>
        <w:t>business</w:t>
      </w:r>
      <w:r>
        <w:rPr>
          <w:color w:val="231F20"/>
          <w:spacing w:val="-14"/>
        </w:rPr>
        <w:t xml:space="preserve"> </w:t>
      </w:r>
      <w:r>
        <w:rPr>
          <w:color w:val="231F20"/>
        </w:rPr>
        <w:t>area</w:t>
      </w:r>
      <w:r>
        <w:rPr>
          <w:color w:val="231F20"/>
          <w:spacing w:val="-14"/>
        </w:rPr>
        <w:t xml:space="preserve"> </w:t>
      </w:r>
      <w:r>
        <w:rPr>
          <w:color w:val="231F20"/>
        </w:rPr>
        <w:t>are</w:t>
      </w:r>
      <w:r>
        <w:rPr>
          <w:color w:val="231F20"/>
          <w:spacing w:val="-15"/>
        </w:rPr>
        <w:t xml:space="preserve"> </w:t>
      </w:r>
      <w:r>
        <w:rPr>
          <w:color w:val="231F20"/>
          <w:spacing w:val="-2"/>
        </w:rPr>
        <w:t>now</w:t>
      </w:r>
      <w:r>
        <w:rPr>
          <w:color w:val="231F20"/>
          <w:spacing w:val="-14"/>
        </w:rPr>
        <w:t xml:space="preserve"> </w:t>
      </w:r>
      <w:r>
        <w:rPr>
          <w:color w:val="231F20"/>
        </w:rPr>
        <w:t>located.</w:t>
      </w:r>
      <w:r>
        <w:rPr>
          <w:color w:val="231F20"/>
          <w:spacing w:val="-14"/>
        </w:rPr>
        <w:t xml:space="preserve"> </w:t>
      </w:r>
      <w:r>
        <w:rPr>
          <w:color w:val="231F20"/>
        </w:rPr>
        <w:t>Every</w:t>
      </w:r>
      <w:r>
        <w:rPr>
          <w:color w:val="231F20"/>
          <w:spacing w:val="-14"/>
        </w:rPr>
        <w:t xml:space="preserve"> </w:t>
      </w:r>
      <w:r>
        <w:rPr>
          <w:color w:val="231F20"/>
        </w:rPr>
        <w:t>morning</w:t>
      </w:r>
      <w:r>
        <w:rPr>
          <w:color w:val="231F20"/>
          <w:spacing w:val="-15"/>
        </w:rPr>
        <w:t xml:space="preserve"> </w:t>
      </w:r>
      <w:r>
        <w:rPr>
          <w:color w:val="231F20"/>
        </w:rPr>
        <w:t>the</w:t>
      </w:r>
      <w:r>
        <w:rPr>
          <w:color w:val="231F20"/>
          <w:spacing w:val="-14"/>
        </w:rPr>
        <w:t xml:space="preserve"> </w:t>
      </w:r>
      <w:r>
        <w:rPr>
          <w:color w:val="231F20"/>
        </w:rPr>
        <w:t>Indians dug</w:t>
      </w:r>
      <w:r>
        <w:rPr>
          <w:color w:val="231F20"/>
          <w:spacing w:val="-14"/>
        </w:rPr>
        <w:t xml:space="preserve"> </w:t>
      </w:r>
      <w:r>
        <w:rPr>
          <w:color w:val="231F20"/>
        </w:rPr>
        <w:t>a</w:t>
      </w:r>
      <w:r>
        <w:rPr>
          <w:color w:val="231F20"/>
          <w:spacing w:val="-13"/>
        </w:rPr>
        <w:t xml:space="preserve"> </w:t>
      </w:r>
      <w:r>
        <w:rPr>
          <w:color w:val="231F20"/>
        </w:rPr>
        <w:t>hole</w:t>
      </w:r>
      <w:r>
        <w:rPr>
          <w:color w:val="231F20"/>
          <w:spacing w:val="-13"/>
        </w:rPr>
        <w:t xml:space="preserve"> </w:t>
      </w:r>
      <w:r>
        <w:rPr>
          <w:color w:val="231F20"/>
        </w:rPr>
        <w:t>in</w:t>
      </w:r>
      <w:r>
        <w:rPr>
          <w:color w:val="231F20"/>
          <w:spacing w:val="-13"/>
        </w:rPr>
        <w:t xml:space="preserve"> </w:t>
      </w:r>
      <w:r>
        <w:rPr>
          <w:color w:val="231F20"/>
        </w:rPr>
        <w:t>this</w:t>
      </w:r>
      <w:r>
        <w:rPr>
          <w:color w:val="231F20"/>
          <w:spacing w:val="-14"/>
        </w:rPr>
        <w:t xml:space="preserve"> </w:t>
      </w:r>
      <w:r>
        <w:rPr>
          <w:color w:val="231F20"/>
        </w:rPr>
        <w:t>area</w:t>
      </w:r>
      <w:r>
        <w:rPr>
          <w:color w:val="231F20"/>
          <w:spacing w:val="-13"/>
        </w:rPr>
        <w:t xml:space="preserve"> </w:t>
      </w:r>
      <w:r>
        <w:rPr>
          <w:color w:val="231F20"/>
        </w:rPr>
        <w:t>to</w:t>
      </w:r>
      <w:r>
        <w:rPr>
          <w:color w:val="231F20"/>
          <w:spacing w:val="-13"/>
        </w:rPr>
        <w:t xml:space="preserve"> </w:t>
      </w:r>
      <w:r>
        <w:rPr>
          <w:color w:val="231F20"/>
        </w:rPr>
        <w:t>bury</w:t>
      </w:r>
      <w:r>
        <w:rPr>
          <w:color w:val="231F20"/>
          <w:spacing w:val="-13"/>
        </w:rPr>
        <w:t xml:space="preserve"> </w:t>
      </w:r>
      <w:r>
        <w:rPr>
          <w:color w:val="231F20"/>
        </w:rPr>
        <w:t>dead</w:t>
      </w:r>
      <w:r>
        <w:rPr>
          <w:color w:val="231F20"/>
          <w:spacing w:val="-13"/>
        </w:rPr>
        <w:t xml:space="preserve"> </w:t>
      </w:r>
      <w:r>
        <w:rPr>
          <w:color w:val="231F20"/>
        </w:rPr>
        <w:t>bodies</w:t>
      </w:r>
      <w:r>
        <w:rPr>
          <w:color w:val="231F20"/>
          <w:spacing w:val="-14"/>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evening.</w:t>
      </w:r>
      <w:r>
        <w:rPr>
          <w:color w:val="231F20"/>
          <w:spacing w:val="-29"/>
        </w:rPr>
        <w:t xml:space="preserve"> </w:t>
      </w:r>
      <w:r>
        <w:rPr>
          <w:color w:val="231F20"/>
          <w:spacing w:val="-5"/>
        </w:rPr>
        <w:t xml:space="preserve">The </w:t>
      </w:r>
      <w:r>
        <w:rPr>
          <w:color w:val="231F20"/>
        </w:rPr>
        <w:t>bodies</w:t>
      </w:r>
      <w:r>
        <w:rPr>
          <w:color w:val="231F20"/>
          <w:spacing w:val="-7"/>
        </w:rPr>
        <w:t xml:space="preserve"> </w:t>
      </w:r>
      <w:r>
        <w:rPr>
          <w:color w:val="231F20"/>
        </w:rPr>
        <w:t>were</w:t>
      </w:r>
      <w:r>
        <w:rPr>
          <w:color w:val="231F20"/>
          <w:spacing w:val="-6"/>
        </w:rPr>
        <w:t xml:space="preserve"> </w:t>
      </w:r>
      <w:r>
        <w:rPr>
          <w:color w:val="231F20"/>
        </w:rPr>
        <w:t>simply</w:t>
      </w:r>
      <w:r>
        <w:rPr>
          <w:color w:val="231F20"/>
          <w:spacing w:val="-6"/>
        </w:rPr>
        <w:t xml:space="preserve"> </w:t>
      </w:r>
      <w:r>
        <w:rPr>
          <w:color w:val="231F20"/>
        </w:rPr>
        <w:t>thrown</w:t>
      </w:r>
      <w:r>
        <w:rPr>
          <w:color w:val="231F20"/>
          <w:spacing w:val="-6"/>
        </w:rPr>
        <w:t xml:space="preserve"> </w:t>
      </w:r>
      <w:r>
        <w:rPr>
          <w:color w:val="231F20"/>
        </w:rPr>
        <w:t>into</w:t>
      </w:r>
      <w:r>
        <w:rPr>
          <w:color w:val="231F20"/>
          <w:spacing w:val="-7"/>
        </w:rPr>
        <w:t xml:space="preserve"> </w:t>
      </w:r>
      <w:r>
        <w:rPr>
          <w:color w:val="231F20"/>
        </w:rPr>
        <w:t>the</w:t>
      </w:r>
      <w:r>
        <w:rPr>
          <w:color w:val="231F20"/>
          <w:spacing w:val="-6"/>
        </w:rPr>
        <w:t xml:space="preserve"> </w:t>
      </w:r>
      <w:r>
        <w:rPr>
          <w:color w:val="231F20"/>
        </w:rPr>
        <w:t>pit</w:t>
      </w:r>
      <w:r>
        <w:rPr>
          <w:color w:val="231F20"/>
          <w:spacing w:val="-6"/>
        </w:rPr>
        <w:t xml:space="preserve"> </w:t>
      </w:r>
      <w:r>
        <w:rPr>
          <w:color w:val="231F20"/>
        </w:rPr>
        <w:t>and</w:t>
      </w:r>
      <w:r>
        <w:rPr>
          <w:color w:val="231F20"/>
          <w:spacing w:val="-6"/>
        </w:rPr>
        <w:t xml:space="preserve"> </w:t>
      </w:r>
      <w:r>
        <w:rPr>
          <w:color w:val="231F20"/>
          <w:spacing w:val="-3"/>
        </w:rPr>
        <w:t>covered</w:t>
      </w:r>
      <w:r>
        <w:rPr>
          <w:color w:val="231F20"/>
          <w:spacing w:val="-7"/>
        </w:rPr>
        <w:t xml:space="preserve"> </w:t>
      </w:r>
      <w:r>
        <w:rPr>
          <w:color w:val="231F20"/>
        </w:rPr>
        <w:t>with</w:t>
      </w:r>
      <w:r>
        <w:rPr>
          <w:color w:val="231F20"/>
          <w:spacing w:val="-6"/>
        </w:rPr>
        <w:t xml:space="preserve"> </w:t>
      </w:r>
      <w:r>
        <w:rPr>
          <w:color w:val="231F20"/>
        </w:rPr>
        <w:t>dirt. Some</w:t>
      </w:r>
      <w:r>
        <w:rPr>
          <w:color w:val="231F20"/>
          <w:spacing w:val="-7"/>
        </w:rPr>
        <w:t xml:space="preserve"> </w:t>
      </w:r>
      <w:r>
        <w:rPr>
          <w:color w:val="231F20"/>
          <w:spacing w:val="-3"/>
        </w:rPr>
        <w:t>days</w:t>
      </w:r>
      <w:r>
        <w:rPr>
          <w:color w:val="231F20"/>
          <w:spacing w:val="-6"/>
        </w:rPr>
        <w:t xml:space="preserve"> </w:t>
      </w:r>
      <w:r>
        <w:rPr>
          <w:color w:val="231F20"/>
          <w:spacing w:val="-2"/>
        </w:rPr>
        <w:t>two</w:t>
      </w:r>
      <w:r>
        <w:rPr>
          <w:color w:val="231F20"/>
          <w:spacing w:val="-6"/>
        </w:rPr>
        <w:t xml:space="preserve"> </w:t>
      </w:r>
      <w:r>
        <w:rPr>
          <w:color w:val="231F20"/>
        </w:rPr>
        <w:t>or</w:t>
      </w:r>
      <w:r>
        <w:rPr>
          <w:color w:val="231F20"/>
          <w:spacing w:val="-6"/>
        </w:rPr>
        <w:t xml:space="preserve"> </w:t>
      </w:r>
      <w:r>
        <w:rPr>
          <w:color w:val="231F20"/>
        </w:rPr>
        <w:t>three</w:t>
      </w:r>
      <w:r>
        <w:rPr>
          <w:color w:val="231F20"/>
          <w:spacing w:val="-6"/>
        </w:rPr>
        <w:t xml:space="preserve"> </w:t>
      </w:r>
      <w:r>
        <w:rPr>
          <w:color w:val="231F20"/>
        </w:rPr>
        <w:t>bodies,</w:t>
      </w:r>
      <w:r>
        <w:rPr>
          <w:color w:val="231F20"/>
          <w:spacing w:val="-6"/>
        </w:rPr>
        <w:t xml:space="preserve"> </w:t>
      </w:r>
      <w:r>
        <w:rPr>
          <w:color w:val="231F20"/>
        </w:rPr>
        <w:t>some</w:t>
      </w:r>
      <w:r>
        <w:rPr>
          <w:color w:val="231F20"/>
          <w:spacing w:val="-6"/>
        </w:rPr>
        <w:t xml:space="preserve"> </w:t>
      </w:r>
      <w:r>
        <w:rPr>
          <w:color w:val="231F20"/>
          <w:spacing w:val="-3"/>
        </w:rPr>
        <w:t>days</w:t>
      </w:r>
      <w:r>
        <w:rPr>
          <w:color w:val="231F20"/>
          <w:spacing w:val="-6"/>
        </w:rPr>
        <w:t xml:space="preserve"> </w:t>
      </w:r>
      <w:r>
        <w:rPr>
          <w:color w:val="231F20"/>
        </w:rPr>
        <w:t>more</w:t>
      </w:r>
      <w:r>
        <w:rPr>
          <w:color w:val="231F20"/>
          <w:spacing w:val="-6"/>
        </w:rPr>
        <w:t xml:space="preserve"> </w:t>
      </w:r>
      <w:r>
        <w:rPr>
          <w:color w:val="231F20"/>
        </w:rPr>
        <w:t>than</w:t>
      </w:r>
      <w:r>
        <w:rPr>
          <w:color w:val="231F20"/>
          <w:spacing w:val="-6"/>
        </w:rPr>
        <w:t xml:space="preserve"> </w:t>
      </w:r>
      <w:r>
        <w:rPr>
          <w:color w:val="231F20"/>
          <w:spacing w:val="-4"/>
        </w:rPr>
        <w:t>five.”</w:t>
      </w:r>
    </w:p>
    <w:p w:rsidR="00D44C46" w:rsidRDefault="002B3730">
      <w:pPr>
        <w:pStyle w:val="BodyText"/>
        <w:spacing w:line="256" w:lineRule="auto"/>
        <w:ind w:left="300" w:right="297" w:firstLine="451"/>
        <w:jc w:val="both"/>
      </w:pPr>
      <w:r>
        <w:rPr>
          <w:color w:val="231F20"/>
          <w:spacing w:val="-3"/>
        </w:rPr>
        <w:t>Boggett</w:t>
      </w:r>
      <w:r>
        <w:rPr>
          <w:color w:val="231F20"/>
          <w:spacing w:val="-20"/>
        </w:rPr>
        <w:t xml:space="preserve"> </w:t>
      </w:r>
      <w:r>
        <w:rPr>
          <w:color w:val="231F20"/>
          <w:spacing w:val="-3"/>
        </w:rPr>
        <w:t>stated</w:t>
      </w:r>
      <w:r>
        <w:rPr>
          <w:color w:val="231F20"/>
          <w:spacing w:val="-20"/>
        </w:rPr>
        <w:t xml:space="preserve"> </w:t>
      </w:r>
      <w:r>
        <w:rPr>
          <w:color w:val="231F20"/>
        </w:rPr>
        <w:t>in</w:t>
      </w:r>
      <w:r>
        <w:rPr>
          <w:color w:val="231F20"/>
          <w:spacing w:val="-20"/>
        </w:rPr>
        <w:t xml:space="preserve"> </w:t>
      </w:r>
      <w:r>
        <w:rPr>
          <w:color w:val="231F20"/>
        </w:rPr>
        <w:t>his</w:t>
      </w:r>
      <w:r>
        <w:rPr>
          <w:color w:val="231F20"/>
          <w:spacing w:val="-20"/>
        </w:rPr>
        <w:t xml:space="preserve"> </w:t>
      </w:r>
      <w:r>
        <w:rPr>
          <w:color w:val="231F20"/>
          <w:spacing w:val="-3"/>
        </w:rPr>
        <w:t>article</w:t>
      </w:r>
      <w:r>
        <w:rPr>
          <w:color w:val="231F20"/>
          <w:spacing w:val="-20"/>
        </w:rPr>
        <w:t xml:space="preserve"> </w:t>
      </w:r>
      <w:r>
        <w:rPr>
          <w:color w:val="231F20"/>
          <w:spacing w:val="-3"/>
        </w:rPr>
        <w:t>that</w:t>
      </w:r>
      <w:r>
        <w:rPr>
          <w:color w:val="231F20"/>
          <w:spacing w:val="-20"/>
        </w:rPr>
        <w:t xml:space="preserve"> </w:t>
      </w:r>
      <w:r>
        <w:rPr>
          <w:color w:val="231F20"/>
        </w:rPr>
        <w:t>a</w:t>
      </w:r>
      <w:r>
        <w:rPr>
          <w:color w:val="231F20"/>
          <w:spacing w:val="-20"/>
        </w:rPr>
        <w:t xml:space="preserve"> </w:t>
      </w:r>
      <w:r>
        <w:rPr>
          <w:color w:val="231F20"/>
          <w:spacing w:val="-3"/>
        </w:rPr>
        <w:t>Chinese</w:t>
      </w:r>
      <w:r>
        <w:rPr>
          <w:color w:val="231F20"/>
          <w:spacing w:val="-20"/>
        </w:rPr>
        <w:t xml:space="preserve"> </w:t>
      </w:r>
      <w:r>
        <w:rPr>
          <w:color w:val="231F20"/>
          <w:spacing w:val="-3"/>
        </w:rPr>
        <w:t>organisation</w:t>
      </w:r>
      <w:r>
        <w:rPr>
          <w:color w:val="231F20"/>
          <w:spacing w:val="-19"/>
        </w:rPr>
        <w:t xml:space="preserve"> </w:t>
      </w:r>
      <w:r>
        <w:rPr>
          <w:color w:val="231F20"/>
          <w:spacing w:val="-5"/>
        </w:rPr>
        <w:t xml:space="preserve">was </w:t>
      </w:r>
      <w:r>
        <w:rPr>
          <w:color w:val="231F20"/>
        </w:rPr>
        <w:t xml:space="preserve">called in to </w:t>
      </w:r>
      <w:r>
        <w:rPr>
          <w:color w:val="231F20"/>
          <w:spacing w:val="-3"/>
        </w:rPr>
        <w:t xml:space="preserve">investigate </w:t>
      </w:r>
      <w:r>
        <w:rPr>
          <w:color w:val="231F20"/>
        </w:rPr>
        <w:t xml:space="preserve">the </w:t>
      </w:r>
      <w:r>
        <w:rPr>
          <w:color w:val="231F20"/>
          <w:spacing w:val="-4"/>
        </w:rPr>
        <w:t xml:space="preserve">grave </w:t>
      </w:r>
      <w:r>
        <w:rPr>
          <w:color w:val="231F20"/>
        </w:rPr>
        <w:t xml:space="preserve">and re-inter the bones in an </w:t>
      </w:r>
      <w:r>
        <w:rPr>
          <w:color w:val="231F20"/>
          <w:spacing w:val="-5"/>
        </w:rPr>
        <w:t>appropriate</w:t>
      </w:r>
      <w:r>
        <w:rPr>
          <w:color w:val="231F20"/>
          <w:spacing w:val="-25"/>
        </w:rPr>
        <w:t xml:space="preserve"> </w:t>
      </w:r>
      <w:r>
        <w:rPr>
          <w:color w:val="231F20"/>
          <w:spacing w:val="-5"/>
        </w:rPr>
        <w:t>manner</w:t>
      </w:r>
      <w:r>
        <w:rPr>
          <w:color w:val="231F20"/>
          <w:spacing w:val="-25"/>
        </w:rPr>
        <w:t xml:space="preserve"> </w:t>
      </w:r>
      <w:r>
        <w:rPr>
          <w:color w:val="231F20"/>
          <w:spacing w:val="-3"/>
        </w:rPr>
        <w:t>to</w:t>
      </w:r>
      <w:r>
        <w:rPr>
          <w:color w:val="231F20"/>
          <w:spacing w:val="-25"/>
        </w:rPr>
        <w:t xml:space="preserve"> </w:t>
      </w:r>
      <w:r>
        <w:rPr>
          <w:color w:val="231F20"/>
          <w:spacing w:val="-5"/>
        </w:rPr>
        <w:t>placate</w:t>
      </w:r>
      <w:r>
        <w:rPr>
          <w:color w:val="231F20"/>
          <w:spacing w:val="-25"/>
        </w:rPr>
        <w:t xml:space="preserve"> </w:t>
      </w:r>
      <w:r>
        <w:rPr>
          <w:color w:val="231F20"/>
          <w:spacing w:val="-4"/>
        </w:rPr>
        <w:t>and</w:t>
      </w:r>
      <w:r>
        <w:rPr>
          <w:color w:val="231F20"/>
          <w:spacing w:val="-25"/>
        </w:rPr>
        <w:t xml:space="preserve"> </w:t>
      </w:r>
      <w:r>
        <w:rPr>
          <w:color w:val="231F20"/>
          <w:spacing w:val="-5"/>
        </w:rPr>
        <w:t>enable</w:t>
      </w:r>
      <w:r>
        <w:rPr>
          <w:color w:val="231F20"/>
          <w:spacing w:val="-25"/>
        </w:rPr>
        <w:t xml:space="preserve"> </w:t>
      </w:r>
      <w:r>
        <w:rPr>
          <w:color w:val="231F20"/>
          <w:spacing w:val="-4"/>
        </w:rPr>
        <w:t>the</w:t>
      </w:r>
      <w:r>
        <w:rPr>
          <w:color w:val="231F20"/>
          <w:spacing w:val="-25"/>
        </w:rPr>
        <w:t xml:space="preserve"> </w:t>
      </w:r>
      <w:r>
        <w:rPr>
          <w:color w:val="231F20"/>
          <w:spacing w:val="-5"/>
        </w:rPr>
        <w:t>release</w:t>
      </w:r>
      <w:r>
        <w:rPr>
          <w:color w:val="231F20"/>
          <w:spacing w:val="-25"/>
        </w:rPr>
        <w:t xml:space="preserve"> </w:t>
      </w:r>
      <w:r>
        <w:rPr>
          <w:color w:val="231F20"/>
          <w:spacing w:val="-3"/>
        </w:rPr>
        <w:t>of</w:t>
      </w:r>
      <w:r>
        <w:rPr>
          <w:color w:val="231F20"/>
          <w:spacing w:val="-25"/>
        </w:rPr>
        <w:t xml:space="preserve"> </w:t>
      </w:r>
      <w:r>
        <w:rPr>
          <w:color w:val="231F20"/>
          <w:spacing w:val="-4"/>
        </w:rPr>
        <w:t>the</w:t>
      </w:r>
      <w:r>
        <w:rPr>
          <w:color w:val="231F20"/>
          <w:spacing w:val="-25"/>
        </w:rPr>
        <w:t xml:space="preserve"> </w:t>
      </w:r>
      <w:r>
        <w:rPr>
          <w:color w:val="231F20"/>
          <w:spacing w:val="-5"/>
        </w:rPr>
        <w:t>angry</w:t>
      </w:r>
    </w:p>
    <w:p w:rsidR="00D44C46" w:rsidRDefault="00D44C46">
      <w:pPr>
        <w:pStyle w:val="BodyText"/>
        <w:spacing w:before="2"/>
        <w:rPr>
          <w:sz w:val="14"/>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76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5"/>
        <w:jc w:val="both"/>
      </w:pPr>
      <w:r>
        <w:rPr>
          <w:color w:val="231F20"/>
        </w:rPr>
        <w:t>spirits.</w:t>
      </w:r>
      <w:r>
        <w:rPr>
          <w:color w:val="231F20"/>
          <w:spacing w:val="-28"/>
        </w:rPr>
        <w:t xml:space="preserve"> </w:t>
      </w:r>
      <w:r>
        <w:rPr>
          <w:color w:val="231F20"/>
        </w:rPr>
        <w:t>Concerned</w:t>
      </w:r>
      <w:r>
        <w:rPr>
          <w:color w:val="231F20"/>
          <w:spacing w:val="-28"/>
        </w:rPr>
        <w:t xml:space="preserve"> </w:t>
      </w:r>
      <w:r>
        <w:rPr>
          <w:color w:val="231F20"/>
          <w:spacing w:val="-3"/>
        </w:rPr>
        <w:t>over</w:t>
      </w:r>
      <w:r>
        <w:rPr>
          <w:color w:val="231F20"/>
          <w:spacing w:val="-28"/>
        </w:rPr>
        <w:t xml:space="preserve"> </w:t>
      </w:r>
      <w:r>
        <w:rPr>
          <w:color w:val="231F20"/>
        </w:rPr>
        <w:t>the</w:t>
      </w:r>
      <w:r>
        <w:rPr>
          <w:color w:val="231F20"/>
          <w:spacing w:val="-28"/>
        </w:rPr>
        <w:t xml:space="preserve"> </w:t>
      </w:r>
      <w:r>
        <w:rPr>
          <w:color w:val="231F20"/>
        </w:rPr>
        <w:t>haphazard</w:t>
      </w:r>
      <w:r>
        <w:rPr>
          <w:color w:val="231F20"/>
          <w:spacing w:val="-27"/>
        </w:rPr>
        <w:t xml:space="preserve"> </w:t>
      </w:r>
      <w:r>
        <w:rPr>
          <w:color w:val="231F20"/>
        </w:rPr>
        <w:t>nature</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spacing w:val="-3"/>
        </w:rPr>
        <w:t xml:space="preserve">excavation, </w:t>
      </w:r>
      <w:r>
        <w:rPr>
          <w:color w:val="231F20"/>
        </w:rPr>
        <w:t xml:space="preserve">the </w:t>
      </w:r>
      <w:r>
        <w:rPr>
          <w:color w:val="231F20"/>
          <w:spacing w:val="-3"/>
        </w:rPr>
        <w:t xml:space="preserve">Thai Government’s </w:t>
      </w:r>
      <w:r>
        <w:rPr>
          <w:color w:val="231F20"/>
        </w:rPr>
        <w:t xml:space="preserve">Fine Arts Department appointed </w:t>
      </w:r>
      <w:r>
        <w:rPr>
          <w:color w:val="231F20"/>
          <w:spacing w:val="-5"/>
        </w:rPr>
        <w:t xml:space="preserve">the </w:t>
      </w:r>
      <w:r>
        <w:rPr>
          <w:color w:val="231F20"/>
        </w:rPr>
        <w:t>Director</w:t>
      </w:r>
      <w:r>
        <w:rPr>
          <w:color w:val="231F20"/>
          <w:spacing w:val="-22"/>
        </w:rPr>
        <w:t xml:space="preserve"> </w:t>
      </w:r>
      <w:r>
        <w:rPr>
          <w:color w:val="231F20"/>
        </w:rPr>
        <w:t>of</w:t>
      </w:r>
      <w:r>
        <w:rPr>
          <w:color w:val="231F20"/>
          <w:spacing w:val="-22"/>
        </w:rPr>
        <w:t xml:space="preserve"> </w:t>
      </w:r>
      <w:r>
        <w:rPr>
          <w:color w:val="231F20"/>
        </w:rPr>
        <w:t>Muang</w:t>
      </w:r>
      <w:r>
        <w:rPr>
          <w:color w:val="231F20"/>
          <w:spacing w:val="-21"/>
        </w:rPr>
        <w:t xml:space="preserve"> </w:t>
      </w:r>
      <w:r>
        <w:rPr>
          <w:color w:val="231F20"/>
        </w:rPr>
        <w:t>Singh</w:t>
      </w:r>
      <w:r>
        <w:rPr>
          <w:color w:val="231F20"/>
          <w:spacing w:val="-22"/>
        </w:rPr>
        <w:t xml:space="preserve"> </w:t>
      </w:r>
      <w:r>
        <w:rPr>
          <w:color w:val="231F20"/>
        </w:rPr>
        <w:t>Historical</w:t>
      </w:r>
      <w:r>
        <w:rPr>
          <w:color w:val="231F20"/>
          <w:spacing w:val="-21"/>
        </w:rPr>
        <w:t xml:space="preserve"> </w:t>
      </w:r>
      <w:r>
        <w:rPr>
          <w:color w:val="231F20"/>
          <w:spacing w:val="-6"/>
        </w:rPr>
        <w:t>Park,</w:t>
      </w:r>
      <w:r>
        <w:rPr>
          <w:color w:val="231F20"/>
          <w:spacing w:val="-22"/>
        </w:rPr>
        <w:t xml:space="preserve"> </w:t>
      </w:r>
      <w:r>
        <w:rPr>
          <w:color w:val="231F20"/>
        </w:rPr>
        <w:t>Sathapon</w:t>
      </w:r>
      <w:r>
        <w:rPr>
          <w:color w:val="231F20"/>
          <w:spacing w:val="-21"/>
        </w:rPr>
        <w:t xml:space="preserve"> </w:t>
      </w:r>
      <w:r>
        <w:rPr>
          <w:color w:val="231F20"/>
          <w:spacing w:val="-3"/>
        </w:rPr>
        <w:t xml:space="preserve">Khwanyun, </w:t>
      </w:r>
      <w:r>
        <w:rPr>
          <w:color w:val="231F20"/>
        </w:rPr>
        <w:t>to</w:t>
      </w:r>
      <w:r>
        <w:rPr>
          <w:color w:val="231F20"/>
          <w:spacing w:val="-22"/>
        </w:rPr>
        <w:t xml:space="preserve"> </w:t>
      </w:r>
      <w:r>
        <w:rPr>
          <w:color w:val="231F20"/>
          <w:spacing w:val="-3"/>
        </w:rPr>
        <w:t>supervise</w:t>
      </w:r>
      <w:r>
        <w:rPr>
          <w:color w:val="231F20"/>
          <w:spacing w:val="-22"/>
        </w:rPr>
        <w:t xml:space="preserve"> </w:t>
      </w:r>
      <w:r>
        <w:rPr>
          <w:color w:val="231F20"/>
        </w:rPr>
        <w:t>the</w:t>
      </w:r>
      <w:r>
        <w:rPr>
          <w:color w:val="231F20"/>
          <w:spacing w:val="-22"/>
        </w:rPr>
        <w:t xml:space="preserve"> </w:t>
      </w:r>
      <w:r>
        <w:rPr>
          <w:color w:val="231F20"/>
          <w:spacing w:val="-3"/>
        </w:rPr>
        <w:t>site.</w:t>
      </w:r>
      <w:r>
        <w:rPr>
          <w:color w:val="231F20"/>
          <w:spacing w:val="-22"/>
        </w:rPr>
        <w:t xml:space="preserve"> </w:t>
      </w:r>
      <w:r>
        <w:rPr>
          <w:color w:val="231F20"/>
          <w:spacing w:val="-3"/>
        </w:rPr>
        <w:t>Sathapon</w:t>
      </w:r>
      <w:r>
        <w:rPr>
          <w:color w:val="231F20"/>
          <w:spacing w:val="-21"/>
        </w:rPr>
        <w:t xml:space="preserve"> </w:t>
      </w:r>
      <w:r>
        <w:rPr>
          <w:color w:val="231F20"/>
          <w:spacing w:val="-4"/>
        </w:rPr>
        <w:t>Khwanyun</w:t>
      </w:r>
      <w:r>
        <w:rPr>
          <w:color w:val="231F20"/>
          <w:spacing w:val="-22"/>
        </w:rPr>
        <w:t xml:space="preserve"> </w:t>
      </w:r>
      <w:r>
        <w:rPr>
          <w:color w:val="231F20"/>
          <w:spacing w:val="-3"/>
        </w:rPr>
        <w:t>published</w:t>
      </w:r>
      <w:r>
        <w:rPr>
          <w:color w:val="231F20"/>
          <w:spacing w:val="-22"/>
        </w:rPr>
        <w:t xml:space="preserve"> </w:t>
      </w:r>
      <w:r>
        <w:rPr>
          <w:color w:val="231F20"/>
        </w:rPr>
        <w:t>his</w:t>
      </w:r>
      <w:r>
        <w:rPr>
          <w:color w:val="231F20"/>
          <w:spacing w:val="-22"/>
        </w:rPr>
        <w:t xml:space="preserve"> </w:t>
      </w:r>
      <w:r>
        <w:rPr>
          <w:color w:val="231F20"/>
          <w:spacing w:val="-3"/>
        </w:rPr>
        <w:t xml:space="preserve">findings </w:t>
      </w:r>
      <w:r>
        <w:rPr>
          <w:color w:val="231F20"/>
        </w:rPr>
        <w:t>in</w:t>
      </w:r>
      <w:r>
        <w:rPr>
          <w:color w:val="231F20"/>
          <w:spacing w:val="-22"/>
        </w:rPr>
        <w:t xml:space="preserve"> </w:t>
      </w:r>
      <w:r>
        <w:rPr>
          <w:color w:val="231F20"/>
        </w:rPr>
        <w:t>the</w:t>
      </w:r>
      <w:r>
        <w:rPr>
          <w:color w:val="231F20"/>
          <w:spacing w:val="-22"/>
        </w:rPr>
        <w:t xml:space="preserve"> </w:t>
      </w:r>
      <w:r>
        <w:rPr>
          <w:i/>
          <w:color w:val="231F20"/>
          <w:spacing w:val="-3"/>
        </w:rPr>
        <w:t>Sinlapa</w:t>
      </w:r>
      <w:r>
        <w:rPr>
          <w:i/>
          <w:color w:val="231F20"/>
          <w:spacing w:val="-21"/>
        </w:rPr>
        <w:t xml:space="preserve"> </w:t>
      </w:r>
      <w:r>
        <w:rPr>
          <w:i/>
          <w:color w:val="231F20"/>
          <w:spacing w:val="-3"/>
        </w:rPr>
        <w:t>wathanatham</w:t>
      </w:r>
      <w:r>
        <w:rPr>
          <w:i/>
          <w:color w:val="231F20"/>
          <w:spacing w:val="-22"/>
        </w:rPr>
        <w:t xml:space="preserve"> </w:t>
      </w:r>
      <w:r>
        <w:rPr>
          <w:color w:val="231F20"/>
          <w:spacing w:val="-3"/>
        </w:rPr>
        <w:t>(Art</w:t>
      </w:r>
      <w:r>
        <w:rPr>
          <w:color w:val="231F20"/>
          <w:spacing w:val="-22"/>
        </w:rPr>
        <w:t xml:space="preserve"> </w:t>
      </w:r>
      <w:r>
        <w:rPr>
          <w:color w:val="231F20"/>
        </w:rPr>
        <w:t>&amp;</w:t>
      </w:r>
      <w:r>
        <w:rPr>
          <w:color w:val="231F20"/>
          <w:spacing w:val="-21"/>
        </w:rPr>
        <w:t xml:space="preserve"> </w:t>
      </w:r>
      <w:r>
        <w:rPr>
          <w:color w:val="231F20"/>
          <w:spacing w:val="-3"/>
        </w:rPr>
        <w:t>Culture)</w:t>
      </w:r>
      <w:r>
        <w:rPr>
          <w:color w:val="231F20"/>
          <w:spacing w:val="-22"/>
        </w:rPr>
        <w:t xml:space="preserve"> </w:t>
      </w:r>
      <w:r>
        <w:rPr>
          <w:color w:val="231F20"/>
          <w:spacing w:val="-5"/>
        </w:rPr>
        <w:t>magazine’s</w:t>
      </w:r>
      <w:r>
        <w:rPr>
          <w:color w:val="231F20"/>
          <w:spacing w:val="-22"/>
        </w:rPr>
        <w:t xml:space="preserve"> </w:t>
      </w:r>
      <w:r>
        <w:rPr>
          <w:color w:val="231F20"/>
          <w:spacing w:val="-4"/>
        </w:rPr>
        <w:t xml:space="preserve">February </w:t>
      </w:r>
      <w:r>
        <w:rPr>
          <w:color w:val="231F20"/>
        </w:rPr>
        <w:t>1991</w:t>
      </w:r>
      <w:r>
        <w:rPr>
          <w:color w:val="231F20"/>
          <w:spacing w:val="-26"/>
        </w:rPr>
        <w:t xml:space="preserve"> </w:t>
      </w:r>
      <w:r>
        <w:rPr>
          <w:color w:val="231F20"/>
        </w:rPr>
        <w:t>issue.</w:t>
      </w:r>
      <w:r>
        <w:rPr>
          <w:color w:val="231F20"/>
          <w:spacing w:val="-40"/>
        </w:rPr>
        <w:t xml:space="preserve"> </w:t>
      </w:r>
      <w:r>
        <w:rPr>
          <w:color w:val="231F20"/>
          <w:spacing w:val="-5"/>
        </w:rPr>
        <w:t>The</w:t>
      </w:r>
      <w:r>
        <w:rPr>
          <w:color w:val="231F20"/>
          <w:spacing w:val="-25"/>
        </w:rPr>
        <w:t xml:space="preserve"> </w:t>
      </w:r>
      <w:r>
        <w:rPr>
          <w:color w:val="231F20"/>
        </w:rPr>
        <w:t>report</w:t>
      </w:r>
      <w:r>
        <w:rPr>
          <w:color w:val="231F20"/>
          <w:spacing w:val="-25"/>
        </w:rPr>
        <w:t xml:space="preserve"> </w:t>
      </w:r>
      <w:r>
        <w:rPr>
          <w:color w:val="231F20"/>
        </w:rPr>
        <w:t>stated</w:t>
      </w:r>
      <w:r>
        <w:rPr>
          <w:color w:val="231F20"/>
          <w:spacing w:val="-25"/>
        </w:rPr>
        <w:t xml:space="preserve"> </w:t>
      </w:r>
      <w:r>
        <w:rPr>
          <w:color w:val="231F20"/>
        </w:rPr>
        <w:t>that</w:t>
      </w:r>
      <w:r>
        <w:rPr>
          <w:color w:val="231F20"/>
          <w:spacing w:val="-26"/>
        </w:rPr>
        <w:t xml:space="preserve"> </w:t>
      </w:r>
      <w:r>
        <w:rPr>
          <w:color w:val="231F20"/>
        </w:rPr>
        <w:t>this</w:t>
      </w:r>
      <w:r>
        <w:rPr>
          <w:color w:val="231F20"/>
          <w:spacing w:val="-25"/>
        </w:rPr>
        <w:t xml:space="preserve"> </w:t>
      </w:r>
      <w:r>
        <w:rPr>
          <w:color w:val="231F20"/>
          <w:spacing w:val="-3"/>
        </w:rPr>
        <w:t>was</w:t>
      </w:r>
      <w:r>
        <w:rPr>
          <w:color w:val="231F20"/>
          <w:spacing w:val="-25"/>
        </w:rPr>
        <w:t xml:space="preserve"> </w:t>
      </w:r>
      <w:r>
        <w:rPr>
          <w:color w:val="231F20"/>
        </w:rPr>
        <w:t>not</w:t>
      </w:r>
      <w:r>
        <w:rPr>
          <w:color w:val="231F20"/>
          <w:spacing w:val="-26"/>
        </w:rPr>
        <w:t xml:space="preserve"> </w:t>
      </w:r>
      <w:r>
        <w:rPr>
          <w:color w:val="231F20"/>
        </w:rPr>
        <w:t>the</w:t>
      </w:r>
      <w:r>
        <w:rPr>
          <w:color w:val="231F20"/>
          <w:spacing w:val="-25"/>
        </w:rPr>
        <w:t xml:space="preserve"> </w:t>
      </w:r>
      <w:r>
        <w:rPr>
          <w:color w:val="231F20"/>
        </w:rPr>
        <w:t>first</w:t>
      </w:r>
      <w:r>
        <w:rPr>
          <w:color w:val="231F20"/>
          <w:spacing w:val="-25"/>
        </w:rPr>
        <w:t xml:space="preserve"> </w:t>
      </w:r>
      <w:r>
        <w:rPr>
          <w:color w:val="231F20"/>
        </w:rPr>
        <w:t>time</w:t>
      </w:r>
      <w:r>
        <w:rPr>
          <w:color w:val="231F20"/>
          <w:spacing w:val="-25"/>
        </w:rPr>
        <w:t xml:space="preserve"> </w:t>
      </w:r>
      <w:r>
        <w:rPr>
          <w:color w:val="231F20"/>
        </w:rPr>
        <w:t xml:space="preserve">mass </w:t>
      </w:r>
      <w:r>
        <w:rPr>
          <w:color w:val="231F20"/>
          <w:spacing w:val="-4"/>
        </w:rPr>
        <w:t xml:space="preserve">graves </w:t>
      </w:r>
      <w:r>
        <w:rPr>
          <w:color w:val="231F20"/>
        </w:rPr>
        <w:t xml:space="preserve">had been unearthed in the area, and </w:t>
      </w:r>
      <w:r>
        <w:rPr>
          <w:color w:val="231F20"/>
          <w:spacing w:val="-3"/>
        </w:rPr>
        <w:t>such discoveries were</w:t>
      </w:r>
      <w:r>
        <w:rPr>
          <w:color w:val="231F20"/>
          <w:spacing w:val="-20"/>
        </w:rPr>
        <w:t xml:space="preserve"> </w:t>
      </w:r>
      <w:r>
        <w:rPr>
          <w:color w:val="231F20"/>
        </w:rPr>
        <w:t>a</w:t>
      </w:r>
      <w:r>
        <w:rPr>
          <w:color w:val="231F20"/>
          <w:spacing w:val="-20"/>
        </w:rPr>
        <w:t xml:space="preserve"> </w:t>
      </w:r>
      <w:r>
        <w:rPr>
          <w:color w:val="231F20"/>
          <w:spacing w:val="-3"/>
        </w:rPr>
        <w:t>common</w:t>
      </w:r>
      <w:r>
        <w:rPr>
          <w:color w:val="231F20"/>
          <w:spacing w:val="-20"/>
        </w:rPr>
        <w:t xml:space="preserve"> </w:t>
      </w:r>
      <w:r>
        <w:rPr>
          <w:color w:val="231F20"/>
          <w:spacing w:val="-3"/>
        </w:rPr>
        <w:t>occurrence.</w:t>
      </w:r>
      <w:r>
        <w:rPr>
          <w:color w:val="231F20"/>
          <w:spacing w:val="-20"/>
        </w:rPr>
        <w:t xml:space="preserve"> </w:t>
      </w:r>
      <w:r>
        <w:rPr>
          <w:color w:val="231F20"/>
          <w:spacing w:val="-3"/>
        </w:rPr>
        <w:t>Usually</w:t>
      </w:r>
      <w:r>
        <w:rPr>
          <w:color w:val="231F20"/>
          <w:spacing w:val="-20"/>
        </w:rPr>
        <w:t xml:space="preserve"> </w:t>
      </w:r>
      <w:r>
        <w:rPr>
          <w:color w:val="231F20"/>
        </w:rPr>
        <w:t>the</w:t>
      </w:r>
      <w:r>
        <w:rPr>
          <w:color w:val="231F20"/>
          <w:spacing w:val="-20"/>
        </w:rPr>
        <w:t xml:space="preserve"> </w:t>
      </w:r>
      <w:r>
        <w:rPr>
          <w:color w:val="231F20"/>
          <w:spacing w:val="-4"/>
        </w:rPr>
        <w:t>excavated</w:t>
      </w:r>
      <w:r>
        <w:rPr>
          <w:color w:val="231F20"/>
          <w:spacing w:val="-20"/>
        </w:rPr>
        <w:t xml:space="preserve"> </w:t>
      </w:r>
      <w:r>
        <w:rPr>
          <w:color w:val="231F20"/>
          <w:spacing w:val="-3"/>
        </w:rPr>
        <w:t>bones</w:t>
      </w:r>
      <w:r>
        <w:rPr>
          <w:color w:val="231F20"/>
          <w:spacing w:val="-20"/>
        </w:rPr>
        <w:t xml:space="preserve"> </w:t>
      </w:r>
      <w:r>
        <w:rPr>
          <w:color w:val="231F20"/>
          <w:spacing w:val="-3"/>
        </w:rPr>
        <w:t xml:space="preserve">were </w:t>
      </w:r>
      <w:r>
        <w:rPr>
          <w:color w:val="231F20"/>
        </w:rPr>
        <w:t>quietly</w:t>
      </w:r>
      <w:r>
        <w:rPr>
          <w:color w:val="231F20"/>
          <w:spacing w:val="-25"/>
        </w:rPr>
        <w:t xml:space="preserve"> </w:t>
      </w:r>
      <w:r>
        <w:rPr>
          <w:color w:val="231F20"/>
        </w:rPr>
        <w:t>cremated</w:t>
      </w:r>
      <w:r>
        <w:rPr>
          <w:color w:val="231F20"/>
          <w:spacing w:val="-25"/>
        </w:rPr>
        <w:t xml:space="preserve"> </w:t>
      </w:r>
      <w:r>
        <w:rPr>
          <w:color w:val="231F20"/>
          <w:spacing w:val="-3"/>
        </w:rPr>
        <w:t>by</w:t>
      </w:r>
      <w:r>
        <w:rPr>
          <w:color w:val="231F20"/>
          <w:spacing w:val="-24"/>
        </w:rPr>
        <w:t xml:space="preserve"> </w:t>
      </w:r>
      <w:r>
        <w:rPr>
          <w:color w:val="231F20"/>
        </w:rPr>
        <w:t>Chinese</w:t>
      </w:r>
      <w:r>
        <w:rPr>
          <w:color w:val="231F20"/>
          <w:spacing w:val="-25"/>
        </w:rPr>
        <w:t xml:space="preserve"> </w:t>
      </w:r>
      <w:r>
        <w:rPr>
          <w:color w:val="231F20"/>
        </w:rPr>
        <w:t>spiritual</w:t>
      </w:r>
      <w:r>
        <w:rPr>
          <w:color w:val="231F20"/>
          <w:spacing w:val="-24"/>
        </w:rPr>
        <w:t xml:space="preserve"> </w:t>
      </w:r>
      <w:r>
        <w:rPr>
          <w:color w:val="231F20"/>
        </w:rPr>
        <w:t>organisations</w:t>
      </w:r>
      <w:r>
        <w:rPr>
          <w:color w:val="231F20"/>
          <w:spacing w:val="-25"/>
        </w:rPr>
        <w:t xml:space="preserve"> </w:t>
      </w:r>
      <w:r>
        <w:rPr>
          <w:color w:val="231F20"/>
          <w:spacing w:val="-3"/>
        </w:rPr>
        <w:t>such</w:t>
      </w:r>
      <w:r>
        <w:rPr>
          <w:color w:val="231F20"/>
          <w:spacing w:val="-24"/>
        </w:rPr>
        <w:t xml:space="preserve"> </w:t>
      </w:r>
      <w:r>
        <w:rPr>
          <w:color w:val="231F20"/>
        </w:rPr>
        <w:t>as</w:t>
      </w:r>
      <w:r>
        <w:rPr>
          <w:color w:val="231F20"/>
          <w:spacing w:val="-25"/>
        </w:rPr>
        <w:t xml:space="preserve"> </w:t>
      </w:r>
      <w:r>
        <w:rPr>
          <w:color w:val="231F20"/>
          <w:spacing w:val="-2"/>
        </w:rPr>
        <w:t xml:space="preserve">the </w:t>
      </w:r>
      <w:r>
        <w:rPr>
          <w:color w:val="231F20"/>
        </w:rPr>
        <w:t xml:space="preserve">Jin Siang </w:t>
      </w:r>
      <w:r>
        <w:rPr>
          <w:color w:val="231F20"/>
          <w:spacing w:val="-6"/>
        </w:rPr>
        <w:t xml:space="preserve">Tung. </w:t>
      </w:r>
      <w:r>
        <w:rPr>
          <w:color w:val="231F20"/>
          <w:spacing w:val="-5"/>
        </w:rPr>
        <w:t xml:space="preserve">The </w:t>
      </w:r>
      <w:r>
        <w:rPr>
          <w:color w:val="231F20"/>
        </w:rPr>
        <w:t xml:space="preserve">full extent of the burial site </w:t>
      </w:r>
      <w:r>
        <w:rPr>
          <w:color w:val="231F20"/>
          <w:spacing w:val="-4"/>
        </w:rPr>
        <w:t xml:space="preserve">may </w:t>
      </w:r>
      <w:r>
        <w:rPr>
          <w:color w:val="231F20"/>
        </w:rPr>
        <w:t xml:space="preserve">never be known as the </w:t>
      </w:r>
      <w:r>
        <w:rPr>
          <w:color w:val="231F20"/>
          <w:spacing w:val="-2"/>
        </w:rPr>
        <w:t xml:space="preserve">owners </w:t>
      </w:r>
      <w:r>
        <w:rPr>
          <w:color w:val="231F20"/>
        </w:rPr>
        <w:t xml:space="preserve">of </w:t>
      </w:r>
      <w:r>
        <w:rPr>
          <w:color w:val="231F20"/>
          <w:spacing w:val="-3"/>
        </w:rPr>
        <w:t xml:space="preserve">nearby </w:t>
      </w:r>
      <w:r>
        <w:rPr>
          <w:color w:val="231F20"/>
        </w:rPr>
        <w:t xml:space="preserve">properties did not </w:t>
      </w:r>
      <w:r>
        <w:rPr>
          <w:color w:val="231F20"/>
          <w:spacing w:val="-3"/>
        </w:rPr>
        <w:t xml:space="preserve">want </w:t>
      </w:r>
      <w:r>
        <w:rPr>
          <w:color w:val="231F20"/>
        </w:rPr>
        <w:t>their land disturbed. Excavations, however, established that the bodies</w:t>
      </w:r>
      <w:r>
        <w:rPr>
          <w:color w:val="231F20"/>
          <w:spacing w:val="-6"/>
        </w:rPr>
        <w:t xml:space="preserve"> </w:t>
      </w:r>
      <w:r>
        <w:rPr>
          <w:color w:val="231F20"/>
        </w:rPr>
        <w:t>were</w:t>
      </w:r>
      <w:r>
        <w:rPr>
          <w:color w:val="231F20"/>
          <w:spacing w:val="-5"/>
        </w:rPr>
        <w:t xml:space="preserve"> </w:t>
      </w:r>
      <w:r>
        <w:rPr>
          <w:color w:val="231F20"/>
        </w:rPr>
        <w:t>those</w:t>
      </w:r>
      <w:r>
        <w:rPr>
          <w:color w:val="231F20"/>
          <w:spacing w:val="-5"/>
        </w:rPr>
        <w:t xml:space="preserve"> </w:t>
      </w:r>
      <w:r>
        <w:rPr>
          <w:color w:val="231F20"/>
        </w:rPr>
        <w:t>of</w:t>
      </w:r>
      <w:r>
        <w:rPr>
          <w:color w:val="231F20"/>
          <w:spacing w:val="-12"/>
        </w:rPr>
        <w:t xml:space="preserve"> </w:t>
      </w:r>
      <w:r>
        <w:rPr>
          <w:color w:val="231F20"/>
        </w:rPr>
        <w:t>Asian</w:t>
      </w:r>
      <w:r>
        <w:rPr>
          <w:color w:val="231F20"/>
          <w:spacing w:val="-5"/>
        </w:rPr>
        <w:t xml:space="preserve"> </w:t>
      </w:r>
      <w:r>
        <w:rPr>
          <w:color w:val="231F20"/>
        </w:rPr>
        <w:t>labourers,</w:t>
      </w:r>
      <w:r>
        <w:rPr>
          <w:color w:val="231F20"/>
          <w:spacing w:val="-5"/>
        </w:rPr>
        <w:t xml:space="preserve"> </w:t>
      </w:r>
      <w:r>
        <w:rPr>
          <w:color w:val="231F20"/>
        </w:rPr>
        <w:t>most</w:t>
      </w:r>
      <w:r>
        <w:rPr>
          <w:color w:val="231F20"/>
          <w:spacing w:val="-6"/>
        </w:rPr>
        <w:t xml:space="preserve"> </w:t>
      </w:r>
      <w:r>
        <w:rPr>
          <w:color w:val="231F20"/>
        </w:rPr>
        <w:t>probably</w:t>
      </w:r>
      <w:r>
        <w:rPr>
          <w:color w:val="231F20"/>
          <w:spacing w:val="-5"/>
        </w:rPr>
        <w:t xml:space="preserve"> </w:t>
      </w:r>
      <w:r>
        <w:rPr>
          <w:color w:val="231F20"/>
        </w:rPr>
        <w:t xml:space="preserve">Indians, and that a </w:t>
      </w:r>
      <w:r>
        <w:rPr>
          <w:color w:val="231F20"/>
          <w:spacing w:val="-2"/>
        </w:rPr>
        <w:t xml:space="preserve">considerable </w:t>
      </w:r>
      <w:r>
        <w:rPr>
          <w:color w:val="231F20"/>
        </w:rPr>
        <w:t xml:space="preserve">number of women and </w:t>
      </w:r>
      <w:r>
        <w:rPr>
          <w:color w:val="231F20"/>
          <w:spacing w:val="-3"/>
        </w:rPr>
        <w:t xml:space="preserve">children </w:t>
      </w:r>
      <w:r>
        <w:rPr>
          <w:color w:val="231F20"/>
        </w:rPr>
        <w:t>were among the victims. Information was also gathered from the local</w:t>
      </w:r>
      <w:r>
        <w:rPr>
          <w:color w:val="231F20"/>
          <w:spacing w:val="-19"/>
        </w:rPr>
        <w:t xml:space="preserve"> </w:t>
      </w:r>
      <w:r>
        <w:rPr>
          <w:color w:val="231F20"/>
          <w:spacing w:val="-4"/>
        </w:rPr>
        <w:t>community,</w:t>
      </w:r>
      <w:r>
        <w:rPr>
          <w:color w:val="231F20"/>
          <w:spacing w:val="-18"/>
        </w:rPr>
        <w:t xml:space="preserve"> </w:t>
      </w:r>
      <w:r>
        <w:rPr>
          <w:color w:val="231F20"/>
        </w:rPr>
        <w:t>including</w:t>
      </w:r>
      <w:r>
        <w:rPr>
          <w:color w:val="231F20"/>
          <w:spacing w:val="-18"/>
        </w:rPr>
        <w:t xml:space="preserve"> </w:t>
      </w:r>
      <w:r>
        <w:rPr>
          <w:color w:val="231F20"/>
        </w:rPr>
        <w:t>a</w:t>
      </w:r>
      <w:r>
        <w:rPr>
          <w:color w:val="231F20"/>
          <w:spacing w:val="-18"/>
        </w:rPr>
        <w:t xml:space="preserve"> </w:t>
      </w:r>
      <w:r>
        <w:rPr>
          <w:color w:val="231F20"/>
        </w:rPr>
        <w:t>Major</w:t>
      </w:r>
      <w:r>
        <w:rPr>
          <w:color w:val="231F20"/>
          <w:spacing w:val="-18"/>
        </w:rPr>
        <w:t xml:space="preserve"> </w:t>
      </w:r>
      <w:r>
        <w:rPr>
          <w:color w:val="231F20"/>
        </w:rPr>
        <w:t>Ruamsak</w:t>
      </w:r>
      <w:r>
        <w:rPr>
          <w:color w:val="231F20"/>
          <w:spacing w:val="-18"/>
        </w:rPr>
        <w:t xml:space="preserve"> </w:t>
      </w:r>
      <w:r>
        <w:rPr>
          <w:color w:val="231F20"/>
        </w:rPr>
        <w:t>Chaigomin</w:t>
      </w:r>
      <w:r>
        <w:rPr>
          <w:color w:val="231F20"/>
          <w:spacing w:val="-18"/>
        </w:rPr>
        <w:t xml:space="preserve"> </w:t>
      </w:r>
      <w:r>
        <w:rPr>
          <w:color w:val="231F20"/>
          <w:spacing w:val="-4"/>
        </w:rPr>
        <w:t xml:space="preserve">who </w:t>
      </w:r>
      <w:r>
        <w:rPr>
          <w:color w:val="231F20"/>
        </w:rPr>
        <w:t>recalled that the Japanese had referred to the Asian labourers as</w:t>
      </w:r>
      <w:r>
        <w:rPr>
          <w:color w:val="231F20"/>
          <w:spacing w:val="-10"/>
        </w:rPr>
        <w:t xml:space="preserve"> </w:t>
      </w:r>
      <w:r>
        <w:rPr>
          <w:i/>
          <w:color w:val="231F20"/>
          <w:spacing w:val="-2"/>
        </w:rPr>
        <w:t>kulito</w:t>
      </w:r>
      <w:r>
        <w:rPr>
          <w:i/>
          <w:color w:val="231F20"/>
          <w:spacing w:val="-9"/>
        </w:rPr>
        <w:t xml:space="preserve"> </w:t>
      </w:r>
      <w:r>
        <w:rPr>
          <w:color w:val="231F20"/>
        </w:rPr>
        <w:t>(possibly</w:t>
      </w:r>
      <w:r>
        <w:rPr>
          <w:color w:val="231F20"/>
          <w:spacing w:val="-9"/>
        </w:rPr>
        <w:t xml:space="preserve"> </w:t>
      </w:r>
      <w:r>
        <w:rPr>
          <w:color w:val="231F20"/>
          <w:spacing w:val="-3"/>
        </w:rPr>
        <w:t>derived</w:t>
      </w:r>
      <w:r>
        <w:rPr>
          <w:color w:val="231F20"/>
          <w:spacing w:val="-9"/>
        </w:rPr>
        <w:t xml:space="preserve"> </w:t>
      </w:r>
      <w:r>
        <w:rPr>
          <w:color w:val="231F20"/>
        </w:rPr>
        <w:t>from</w:t>
      </w:r>
      <w:r>
        <w:rPr>
          <w:color w:val="231F20"/>
          <w:spacing w:val="-10"/>
        </w:rPr>
        <w:t xml:space="preserve"> </w:t>
      </w:r>
      <w:r>
        <w:rPr>
          <w:color w:val="231F20"/>
        </w:rPr>
        <w:t>the</w:t>
      </w:r>
      <w:r>
        <w:rPr>
          <w:color w:val="231F20"/>
          <w:spacing w:val="-9"/>
        </w:rPr>
        <w:t xml:space="preserve"> </w:t>
      </w:r>
      <w:r>
        <w:rPr>
          <w:color w:val="231F20"/>
        </w:rPr>
        <w:t>English</w:t>
      </w:r>
      <w:r>
        <w:rPr>
          <w:color w:val="231F20"/>
          <w:spacing w:val="-9"/>
        </w:rPr>
        <w:t xml:space="preserve"> </w:t>
      </w:r>
      <w:r>
        <w:rPr>
          <w:color w:val="231F20"/>
        </w:rPr>
        <w:t>word</w:t>
      </w:r>
      <w:r>
        <w:rPr>
          <w:color w:val="231F20"/>
          <w:spacing w:val="-9"/>
        </w:rPr>
        <w:t xml:space="preserve"> </w:t>
      </w:r>
      <w:r>
        <w:rPr>
          <w:color w:val="231F20"/>
        </w:rPr>
        <w:t>“coolie”)</w:t>
      </w:r>
      <w:r>
        <w:rPr>
          <w:color w:val="231F20"/>
          <w:spacing w:val="-9"/>
        </w:rPr>
        <w:t xml:space="preserve"> </w:t>
      </w:r>
      <w:r>
        <w:rPr>
          <w:color w:val="231F20"/>
          <w:spacing w:val="-2"/>
        </w:rPr>
        <w:t xml:space="preserve">the </w:t>
      </w:r>
      <w:r>
        <w:rPr>
          <w:color w:val="231F20"/>
        </w:rPr>
        <w:t>term they used for Asian</w:t>
      </w:r>
      <w:r>
        <w:rPr>
          <w:color w:val="231F20"/>
          <w:spacing w:val="-29"/>
        </w:rPr>
        <w:t xml:space="preserve"> </w:t>
      </w:r>
      <w:r>
        <w:rPr>
          <w:color w:val="231F20"/>
        </w:rPr>
        <w:t>labourers.</w:t>
      </w:r>
    </w:p>
    <w:p w:rsidR="00D44C46" w:rsidRDefault="002B3730">
      <w:pPr>
        <w:pStyle w:val="BodyText"/>
        <w:spacing w:line="256" w:lineRule="auto"/>
        <w:ind w:left="300" w:right="296" w:firstLine="451"/>
        <w:jc w:val="right"/>
      </w:pPr>
      <w:r>
        <w:rPr>
          <w:color w:val="231F20"/>
        </w:rPr>
        <w:t>Boggett</w:t>
      </w:r>
      <w:r>
        <w:rPr>
          <w:color w:val="231F20"/>
          <w:spacing w:val="-20"/>
        </w:rPr>
        <w:t xml:space="preserve"> </w:t>
      </w:r>
      <w:r>
        <w:rPr>
          <w:color w:val="231F20"/>
        </w:rPr>
        <w:t>also</w:t>
      </w:r>
      <w:r>
        <w:rPr>
          <w:color w:val="231F20"/>
          <w:spacing w:val="-19"/>
        </w:rPr>
        <w:t xml:space="preserve"> </w:t>
      </w:r>
      <w:r>
        <w:rPr>
          <w:color w:val="231F20"/>
        </w:rPr>
        <w:t>quoted</w:t>
      </w:r>
      <w:r>
        <w:rPr>
          <w:color w:val="231F20"/>
          <w:spacing w:val="-20"/>
        </w:rPr>
        <w:t xml:space="preserve"> </w:t>
      </w:r>
      <w:r>
        <w:rPr>
          <w:color w:val="231F20"/>
        </w:rPr>
        <w:t>from</w:t>
      </w:r>
      <w:r>
        <w:rPr>
          <w:color w:val="231F20"/>
          <w:spacing w:val="-19"/>
        </w:rPr>
        <w:t xml:space="preserve"> </w:t>
      </w:r>
      <w:r>
        <w:rPr>
          <w:color w:val="231F20"/>
        </w:rPr>
        <w:t>another</w:t>
      </w:r>
      <w:r>
        <w:rPr>
          <w:color w:val="231F20"/>
          <w:spacing w:val="-20"/>
        </w:rPr>
        <w:t xml:space="preserve"> </w:t>
      </w:r>
      <w:r>
        <w:rPr>
          <w:color w:val="231F20"/>
        </w:rPr>
        <w:t>report</w:t>
      </w:r>
      <w:r>
        <w:rPr>
          <w:color w:val="231F20"/>
          <w:spacing w:val="-19"/>
        </w:rPr>
        <w:t xml:space="preserve"> </w:t>
      </w:r>
      <w:r>
        <w:rPr>
          <w:color w:val="231F20"/>
          <w:spacing w:val="-4"/>
        </w:rPr>
        <w:t>which</w:t>
      </w:r>
      <w:r>
        <w:rPr>
          <w:color w:val="231F20"/>
          <w:spacing w:val="-20"/>
        </w:rPr>
        <w:t xml:space="preserve"> </w:t>
      </w:r>
      <w:r>
        <w:rPr>
          <w:color w:val="231F20"/>
        </w:rPr>
        <w:t>carried</w:t>
      </w:r>
      <w:r>
        <w:rPr>
          <w:color w:val="231F20"/>
          <w:spacing w:val="-19"/>
        </w:rPr>
        <w:t xml:space="preserve"> </w:t>
      </w:r>
      <w:r>
        <w:rPr>
          <w:color w:val="231F20"/>
        </w:rPr>
        <w:t>an</w:t>
      </w:r>
      <w:r>
        <w:rPr>
          <w:color w:val="231F20"/>
          <w:spacing w:val="-2"/>
        </w:rPr>
        <w:t xml:space="preserve"> </w:t>
      </w:r>
      <w:r>
        <w:rPr>
          <w:color w:val="231F20"/>
        </w:rPr>
        <w:t xml:space="preserve">interview with </w:t>
      </w:r>
      <w:r>
        <w:rPr>
          <w:color w:val="231F20"/>
          <w:spacing w:val="-4"/>
        </w:rPr>
        <w:t xml:space="preserve">Thai </w:t>
      </w:r>
      <w:r>
        <w:rPr>
          <w:color w:val="231F20"/>
        </w:rPr>
        <w:t xml:space="preserve">resident Lek </w:t>
      </w:r>
      <w:r>
        <w:rPr>
          <w:color w:val="231F20"/>
          <w:spacing w:val="-5"/>
        </w:rPr>
        <w:t xml:space="preserve">Pailom, </w:t>
      </w:r>
      <w:r>
        <w:rPr>
          <w:color w:val="231F20"/>
        </w:rPr>
        <w:t>on the</w:t>
      </w:r>
      <w:r>
        <w:rPr>
          <w:color w:val="231F20"/>
          <w:spacing w:val="13"/>
        </w:rPr>
        <w:t xml:space="preserve"> </w:t>
      </w:r>
      <w:r>
        <w:rPr>
          <w:color w:val="231F20"/>
        </w:rPr>
        <w:t>1943</w:t>
      </w:r>
      <w:r>
        <w:rPr>
          <w:color w:val="231F20"/>
          <w:spacing w:val="-4"/>
        </w:rPr>
        <w:t xml:space="preserve"> </w:t>
      </w:r>
      <w:r>
        <w:rPr>
          <w:color w:val="231F20"/>
          <w:spacing w:val="-3"/>
        </w:rPr>
        <w:t>cholera</w:t>
      </w:r>
      <w:r>
        <w:rPr>
          <w:color w:val="231F20"/>
        </w:rPr>
        <w:t xml:space="preserve"> epidemic. She </w:t>
      </w:r>
      <w:r>
        <w:rPr>
          <w:color w:val="231F20"/>
          <w:spacing w:val="-3"/>
        </w:rPr>
        <w:t xml:space="preserve">was </w:t>
      </w:r>
      <w:r>
        <w:rPr>
          <w:color w:val="231F20"/>
        </w:rPr>
        <w:t xml:space="preserve">28 </w:t>
      </w:r>
      <w:r>
        <w:rPr>
          <w:color w:val="231F20"/>
          <w:spacing w:val="-3"/>
        </w:rPr>
        <w:t xml:space="preserve">years </w:t>
      </w:r>
      <w:r>
        <w:rPr>
          <w:color w:val="231F20"/>
        </w:rPr>
        <w:t>old at the time</w:t>
      </w:r>
      <w:r>
        <w:rPr>
          <w:color w:val="231F20"/>
          <w:spacing w:val="16"/>
        </w:rPr>
        <w:t xml:space="preserve"> </w:t>
      </w:r>
      <w:r>
        <w:rPr>
          <w:color w:val="231F20"/>
        </w:rPr>
        <w:t>and</w:t>
      </w:r>
      <w:r>
        <w:rPr>
          <w:color w:val="231F20"/>
          <w:spacing w:val="2"/>
        </w:rPr>
        <w:t xml:space="preserve"> </w:t>
      </w:r>
      <w:r>
        <w:rPr>
          <w:color w:val="231F20"/>
        </w:rPr>
        <w:t>remembered</w:t>
      </w:r>
      <w:r>
        <w:rPr>
          <w:color w:val="231F20"/>
          <w:spacing w:val="-2"/>
        </w:rPr>
        <w:t xml:space="preserve"> </w:t>
      </w:r>
      <w:r>
        <w:rPr>
          <w:color w:val="231F20"/>
        </w:rPr>
        <w:t xml:space="preserve">that hundreds of </w:t>
      </w:r>
      <w:r>
        <w:rPr>
          <w:color w:val="231F20"/>
          <w:spacing w:val="-4"/>
        </w:rPr>
        <w:t xml:space="preserve">Malayans </w:t>
      </w:r>
      <w:r>
        <w:rPr>
          <w:color w:val="231F20"/>
        </w:rPr>
        <w:t>and Indians had been</w:t>
      </w:r>
      <w:r>
        <w:rPr>
          <w:color w:val="231F20"/>
          <w:spacing w:val="10"/>
        </w:rPr>
        <w:t xml:space="preserve"> </w:t>
      </w:r>
      <w:r>
        <w:rPr>
          <w:color w:val="231F20"/>
        </w:rPr>
        <w:t>held</w:t>
      </w:r>
      <w:r>
        <w:rPr>
          <w:color w:val="231F20"/>
          <w:spacing w:val="1"/>
        </w:rPr>
        <w:t xml:space="preserve"> </w:t>
      </w:r>
      <w:r>
        <w:rPr>
          <w:color w:val="231F20"/>
          <w:spacing w:val="-2"/>
        </w:rPr>
        <w:t xml:space="preserve">during </w:t>
      </w:r>
      <w:r>
        <w:rPr>
          <w:color w:val="231F20"/>
        </w:rPr>
        <w:t>the</w:t>
      </w:r>
      <w:r>
        <w:rPr>
          <w:color w:val="231F20"/>
          <w:spacing w:val="-16"/>
        </w:rPr>
        <w:t xml:space="preserve"> </w:t>
      </w:r>
      <w:r>
        <w:rPr>
          <w:color w:val="231F20"/>
          <w:spacing w:val="-3"/>
        </w:rPr>
        <w:t>war</w:t>
      </w:r>
      <w:r>
        <w:rPr>
          <w:color w:val="231F20"/>
          <w:spacing w:val="-16"/>
        </w:rPr>
        <w:t xml:space="preserve"> </w:t>
      </w:r>
      <w:r>
        <w:rPr>
          <w:color w:val="231F20"/>
        </w:rPr>
        <w:t>in</w:t>
      </w:r>
      <w:r>
        <w:rPr>
          <w:color w:val="231F20"/>
          <w:spacing w:val="-16"/>
        </w:rPr>
        <w:t xml:space="preserve"> </w:t>
      </w:r>
      <w:r>
        <w:rPr>
          <w:color w:val="231F20"/>
        </w:rPr>
        <w:t>a</w:t>
      </w:r>
      <w:r>
        <w:rPr>
          <w:color w:val="231F20"/>
          <w:spacing w:val="-16"/>
        </w:rPr>
        <w:t xml:space="preserve"> </w:t>
      </w:r>
      <w:r>
        <w:rPr>
          <w:color w:val="231F20"/>
          <w:spacing w:val="-4"/>
        </w:rPr>
        <w:t>slave</w:t>
      </w:r>
      <w:r>
        <w:rPr>
          <w:color w:val="231F20"/>
          <w:spacing w:val="-16"/>
        </w:rPr>
        <w:t xml:space="preserve"> </w:t>
      </w:r>
      <w:r>
        <w:rPr>
          <w:color w:val="231F20"/>
        </w:rPr>
        <w:t>camp</w:t>
      </w:r>
      <w:r>
        <w:rPr>
          <w:color w:val="231F20"/>
          <w:spacing w:val="-15"/>
        </w:rPr>
        <w:t xml:space="preserve"> </w:t>
      </w:r>
      <w:r>
        <w:rPr>
          <w:color w:val="231F20"/>
        </w:rPr>
        <w:t>located</w:t>
      </w:r>
      <w:r>
        <w:rPr>
          <w:color w:val="231F20"/>
          <w:spacing w:val="-16"/>
        </w:rPr>
        <w:t xml:space="preserve"> </w:t>
      </w:r>
      <w:r>
        <w:rPr>
          <w:color w:val="231F20"/>
        </w:rPr>
        <w:t>on</w:t>
      </w:r>
      <w:r>
        <w:rPr>
          <w:color w:val="231F20"/>
          <w:spacing w:val="-16"/>
        </w:rPr>
        <w:t xml:space="preserve"> </w:t>
      </w:r>
      <w:r>
        <w:rPr>
          <w:color w:val="231F20"/>
        </w:rPr>
        <w:t>the</w:t>
      </w:r>
      <w:r>
        <w:rPr>
          <w:color w:val="231F20"/>
          <w:spacing w:val="-16"/>
        </w:rPr>
        <w:t xml:space="preserve"> </w:t>
      </w:r>
      <w:r>
        <w:rPr>
          <w:color w:val="231F20"/>
        </w:rPr>
        <w:t>land</w:t>
      </w:r>
      <w:r>
        <w:rPr>
          <w:color w:val="231F20"/>
          <w:spacing w:val="-16"/>
        </w:rPr>
        <w:t xml:space="preserve"> </w:t>
      </w:r>
      <w:r>
        <w:rPr>
          <w:color w:val="231F20"/>
          <w:spacing w:val="-3"/>
        </w:rPr>
        <w:t>where</w:t>
      </w:r>
      <w:r>
        <w:rPr>
          <w:color w:val="231F20"/>
          <w:spacing w:val="-16"/>
        </w:rPr>
        <w:t xml:space="preserve"> </w:t>
      </w:r>
      <w:r>
        <w:rPr>
          <w:color w:val="231F20"/>
        </w:rPr>
        <w:t>the</w:t>
      </w:r>
      <w:r>
        <w:rPr>
          <w:color w:val="231F20"/>
          <w:spacing w:val="-15"/>
        </w:rPr>
        <w:t xml:space="preserve"> </w:t>
      </w:r>
      <w:r>
        <w:rPr>
          <w:color w:val="231F20"/>
        </w:rPr>
        <w:t>remains</w:t>
      </w:r>
      <w:r>
        <w:rPr>
          <w:color w:val="231F20"/>
          <w:spacing w:val="-2"/>
        </w:rPr>
        <w:t xml:space="preserve"> </w:t>
      </w:r>
      <w:r>
        <w:rPr>
          <w:color w:val="231F20"/>
        </w:rPr>
        <w:t>were</w:t>
      </w:r>
      <w:r>
        <w:rPr>
          <w:color w:val="231F20"/>
          <w:spacing w:val="-23"/>
        </w:rPr>
        <w:t xml:space="preserve"> </w:t>
      </w:r>
      <w:r>
        <w:rPr>
          <w:color w:val="231F20"/>
        </w:rPr>
        <w:t>found</w:t>
      </w:r>
      <w:r>
        <w:rPr>
          <w:color w:val="231F20"/>
          <w:spacing w:val="-22"/>
        </w:rPr>
        <w:t xml:space="preserve"> </w:t>
      </w:r>
      <w:r>
        <w:rPr>
          <w:color w:val="231F20"/>
        </w:rPr>
        <w:t>…</w:t>
      </w:r>
      <w:r>
        <w:rPr>
          <w:color w:val="231F20"/>
          <w:spacing w:val="-23"/>
        </w:rPr>
        <w:t xml:space="preserve"> </w:t>
      </w:r>
      <w:r>
        <w:rPr>
          <w:color w:val="231F20"/>
        </w:rPr>
        <w:t>“I</w:t>
      </w:r>
      <w:r>
        <w:rPr>
          <w:color w:val="231F20"/>
          <w:spacing w:val="-22"/>
        </w:rPr>
        <w:t xml:space="preserve"> </w:t>
      </w:r>
      <w:r>
        <w:rPr>
          <w:color w:val="231F20"/>
          <w:spacing w:val="-3"/>
        </w:rPr>
        <w:t>saw</w:t>
      </w:r>
      <w:r>
        <w:rPr>
          <w:color w:val="231F20"/>
          <w:spacing w:val="-23"/>
        </w:rPr>
        <w:t xml:space="preserve"> </w:t>
      </w:r>
      <w:r>
        <w:rPr>
          <w:color w:val="231F20"/>
        </w:rPr>
        <w:t>the</w:t>
      </w:r>
      <w:r>
        <w:rPr>
          <w:color w:val="231F20"/>
          <w:spacing w:val="-22"/>
        </w:rPr>
        <w:t xml:space="preserve"> </w:t>
      </w:r>
      <w:r>
        <w:rPr>
          <w:color w:val="231F20"/>
        </w:rPr>
        <w:t>Japanese</w:t>
      </w:r>
      <w:r>
        <w:rPr>
          <w:color w:val="231F20"/>
          <w:spacing w:val="-23"/>
        </w:rPr>
        <w:t xml:space="preserve"> </w:t>
      </w:r>
      <w:r>
        <w:rPr>
          <w:color w:val="231F20"/>
        </w:rPr>
        <w:t>soldiers</w:t>
      </w:r>
      <w:r>
        <w:rPr>
          <w:color w:val="231F20"/>
          <w:spacing w:val="-22"/>
        </w:rPr>
        <w:t xml:space="preserve"> </w:t>
      </w:r>
      <w:r>
        <w:rPr>
          <w:color w:val="231F20"/>
        </w:rPr>
        <w:t>digging</w:t>
      </w:r>
      <w:r>
        <w:rPr>
          <w:color w:val="231F20"/>
          <w:spacing w:val="-23"/>
        </w:rPr>
        <w:t xml:space="preserve"> </w:t>
      </w:r>
      <w:r>
        <w:rPr>
          <w:color w:val="231F20"/>
        </w:rPr>
        <w:t>huge</w:t>
      </w:r>
      <w:r>
        <w:rPr>
          <w:color w:val="231F20"/>
          <w:spacing w:val="-22"/>
        </w:rPr>
        <w:t xml:space="preserve"> </w:t>
      </w:r>
      <w:r>
        <w:rPr>
          <w:color w:val="231F20"/>
          <w:spacing w:val="-4"/>
        </w:rPr>
        <w:t>graves</w:t>
      </w:r>
      <w:r>
        <w:rPr>
          <w:color w:val="231F20"/>
          <w:spacing w:val="-2"/>
        </w:rPr>
        <w:t xml:space="preserve"> </w:t>
      </w:r>
      <w:r>
        <w:rPr>
          <w:color w:val="231F20"/>
          <w:spacing w:val="-3"/>
        </w:rPr>
        <w:t>into</w:t>
      </w:r>
      <w:r>
        <w:rPr>
          <w:color w:val="231F20"/>
          <w:spacing w:val="-19"/>
        </w:rPr>
        <w:t xml:space="preserve"> </w:t>
      </w:r>
      <w:r>
        <w:rPr>
          <w:color w:val="231F20"/>
          <w:spacing w:val="-4"/>
        </w:rPr>
        <w:t>which</w:t>
      </w:r>
      <w:r>
        <w:rPr>
          <w:color w:val="231F20"/>
          <w:spacing w:val="-19"/>
        </w:rPr>
        <w:t xml:space="preserve"> </w:t>
      </w:r>
      <w:r>
        <w:rPr>
          <w:color w:val="231F20"/>
          <w:spacing w:val="-3"/>
        </w:rPr>
        <w:t>bodies</w:t>
      </w:r>
      <w:r>
        <w:rPr>
          <w:color w:val="231F20"/>
          <w:spacing w:val="-19"/>
        </w:rPr>
        <w:t xml:space="preserve"> </w:t>
      </w:r>
      <w:r>
        <w:rPr>
          <w:color w:val="231F20"/>
          <w:spacing w:val="-3"/>
        </w:rPr>
        <w:t>were</w:t>
      </w:r>
      <w:r>
        <w:rPr>
          <w:color w:val="231F20"/>
          <w:spacing w:val="-19"/>
        </w:rPr>
        <w:t xml:space="preserve"> </w:t>
      </w:r>
      <w:r>
        <w:rPr>
          <w:color w:val="231F20"/>
          <w:spacing w:val="-3"/>
        </w:rPr>
        <w:t>dumped.</w:t>
      </w:r>
      <w:r>
        <w:rPr>
          <w:color w:val="231F20"/>
          <w:spacing w:val="-19"/>
        </w:rPr>
        <w:t xml:space="preserve"> </w:t>
      </w:r>
      <w:r>
        <w:rPr>
          <w:color w:val="231F20"/>
          <w:spacing w:val="-3"/>
        </w:rPr>
        <w:t>Some</w:t>
      </w:r>
      <w:r>
        <w:rPr>
          <w:color w:val="231F20"/>
          <w:spacing w:val="-19"/>
        </w:rPr>
        <w:t xml:space="preserve"> </w:t>
      </w:r>
      <w:r>
        <w:rPr>
          <w:color w:val="231F20"/>
          <w:spacing w:val="-3"/>
        </w:rPr>
        <w:t>were</w:t>
      </w:r>
      <w:r>
        <w:rPr>
          <w:color w:val="231F20"/>
          <w:spacing w:val="-19"/>
        </w:rPr>
        <w:t xml:space="preserve"> </w:t>
      </w:r>
      <w:r>
        <w:rPr>
          <w:color w:val="231F20"/>
          <w:spacing w:val="-4"/>
        </w:rPr>
        <w:t>sick</w:t>
      </w:r>
      <w:r>
        <w:rPr>
          <w:color w:val="231F20"/>
          <w:spacing w:val="-19"/>
        </w:rPr>
        <w:t xml:space="preserve"> </w:t>
      </w:r>
      <w:r>
        <w:rPr>
          <w:color w:val="231F20"/>
        </w:rPr>
        <w:t>but</w:t>
      </w:r>
      <w:r>
        <w:rPr>
          <w:color w:val="231F20"/>
          <w:spacing w:val="-19"/>
        </w:rPr>
        <w:t xml:space="preserve"> </w:t>
      </w:r>
      <w:r>
        <w:rPr>
          <w:color w:val="231F20"/>
          <w:spacing w:val="-3"/>
        </w:rPr>
        <w:t>still</w:t>
      </w:r>
      <w:r>
        <w:rPr>
          <w:color w:val="231F20"/>
          <w:spacing w:val="-18"/>
        </w:rPr>
        <w:t xml:space="preserve"> </w:t>
      </w:r>
      <w:r>
        <w:rPr>
          <w:color w:val="231F20"/>
          <w:spacing w:val="-4"/>
        </w:rPr>
        <w:t>alive”.</w:t>
      </w:r>
      <w:r>
        <w:rPr>
          <w:color w:val="231F20"/>
        </w:rPr>
        <w:t xml:space="preserve"> Micool</w:t>
      </w:r>
      <w:r>
        <w:rPr>
          <w:color w:val="231F20"/>
          <w:spacing w:val="-13"/>
        </w:rPr>
        <w:t xml:space="preserve"> </w:t>
      </w:r>
      <w:r>
        <w:rPr>
          <w:color w:val="231F20"/>
        </w:rPr>
        <w:t>Brooke,</w:t>
      </w:r>
      <w:r>
        <w:rPr>
          <w:color w:val="231F20"/>
          <w:spacing w:val="-12"/>
        </w:rPr>
        <w:t xml:space="preserve"> </w:t>
      </w:r>
      <w:r>
        <w:rPr>
          <w:color w:val="231F20"/>
        </w:rPr>
        <w:t>then</w:t>
      </w:r>
      <w:r>
        <w:rPr>
          <w:color w:val="231F20"/>
          <w:spacing w:val="-12"/>
        </w:rPr>
        <w:t xml:space="preserve"> </w:t>
      </w:r>
      <w:r>
        <w:rPr>
          <w:color w:val="231F20"/>
        </w:rPr>
        <w:t>a</w:t>
      </w:r>
      <w:r>
        <w:rPr>
          <w:color w:val="231F20"/>
          <w:spacing w:val="-12"/>
        </w:rPr>
        <w:t xml:space="preserve"> </w:t>
      </w:r>
      <w:r>
        <w:rPr>
          <w:i/>
          <w:color w:val="231F20"/>
          <w:spacing w:val="-3"/>
        </w:rPr>
        <w:t>Bangkok</w:t>
      </w:r>
      <w:r>
        <w:rPr>
          <w:i/>
          <w:color w:val="231F20"/>
          <w:spacing w:val="-13"/>
        </w:rPr>
        <w:t xml:space="preserve"> </w:t>
      </w:r>
      <w:r>
        <w:rPr>
          <w:i/>
          <w:color w:val="231F20"/>
          <w:spacing w:val="-3"/>
        </w:rPr>
        <w:t>Post</w:t>
      </w:r>
      <w:r>
        <w:rPr>
          <w:i/>
          <w:color w:val="231F20"/>
          <w:spacing w:val="-12"/>
        </w:rPr>
        <w:t xml:space="preserve"> </w:t>
      </w:r>
      <w:r>
        <w:rPr>
          <w:color w:val="231F20"/>
        </w:rPr>
        <w:t>journalist,</w:t>
      </w:r>
      <w:r>
        <w:rPr>
          <w:color w:val="231F20"/>
          <w:spacing w:val="-12"/>
        </w:rPr>
        <w:t xml:space="preserve"> </w:t>
      </w:r>
      <w:r>
        <w:rPr>
          <w:color w:val="231F20"/>
          <w:spacing w:val="-3"/>
        </w:rPr>
        <w:t>who</w:t>
      </w:r>
      <w:r>
        <w:rPr>
          <w:color w:val="231F20"/>
          <w:spacing w:val="-12"/>
        </w:rPr>
        <w:t xml:space="preserve"> </w:t>
      </w:r>
      <w:r>
        <w:rPr>
          <w:color w:val="231F20"/>
        </w:rPr>
        <w:t>later</w:t>
      </w:r>
      <w:r>
        <w:rPr>
          <w:color w:val="231F20"/>
          <w:spacing w:val="-2"/>
        </w:rPr>
        <w:t xml:space="preserve"> </w:t>
      </w:r>
      <w:r>
        <w:rPr>
          <w:color w:val="231F20"/>
        </w:rPr>
        <w:t xml:space="preserve">published </w:t>
      </w:r>
      <w:r>
        <w:rPr>
          <w:i/>
          <w:color w:val="231F20"/>
          <w:spacing w:val="-3"/>
        </w:rPr>
        <w:t xml:space="preserve">Captive </w:t>
      </w:r>
      <w:r>
        <w:rPr>
          <w:i/>
          <w:color w:val="231F20"/>
        </w:rPr>
        <w:t xml:space="preserve">of the </w:t>
      </w:r>
      <w:r>
        <w:rPr>
          <w:i/>
          <w:color w:val="231F20"/>
          <w:spacing w:val="-3"/>
        </w:rPr>
        <w:t xml:space="preserve">River </w:t>
      </w:r>
      <w:r>
        <w:rPr>
          <w:i/>
          <w:color w:val="231F20"/>
          <w:spacing w:val="-5"/>
        </w:rPr>
        <w:t xml:space="preserve">Kwae </w:t>
      </w:r>
      <w:r>
        <w:rPr>
          <w:color w:val="231F20"/>
        </w:rPr>
        <w:t>(Merman</w:t>
      </w:r>
      <w:r>
        <w:rPr>
          <w:color w:val="231F20"/>
          <w:spacing w:val="50"/>
        </w:rPr>
        <w:t xml:space="preserve"> </w:t>
      </w:r>
      <w:r>
        <w:rPr>
          <w:color w:val="231F20"/>
        </w:rPr>
        <w:t>Books,</w:t>
      </w:r>
      <w:r>
        <w:rPr>
          <w:color w:val="231F20"/>
          <w:spacing w:val="14"/>
        </w:rPr>
        <w:t xml:space="preserve"> </w:t>
      </w:r>
      <w:r>
        <w:rPr>
          <w:color w:val="231F20"/>
        </w:rPr>
        <w:t>1995)</w:t>
      </w:r>
      <w:r>
        <w:rPr>
          <w:color w:val="231F20"/>
          <w:spacing w:val="-2"/>
        </w:rPr>
        <w:t xml:space="preserve"> </w:t>
      </w:r>
      <w:r>
        <w:rPr>
          <w:color w:val="231F20"/>
        </w:rPr>
        <w:t>visited</w:t>
      </w:r>
      <w:r>
        <w:rPr>
          <w:color w:val="231F20"/>
          <w:spacing w:val="-24"/>
        </w:rPr>
        <w:t xml:space="preserve"> </w:t>
      </w:r>
      <w:r>
        <w:rPr>
          <w:color w:val="231F20"/>
        </w:rPr>
        <w:t>the</w:t>
      </w:r>
      <w:r>
        <w:rPr>
          <w:color w:val="231F20"/>
          <w:spacing w:val="-23"/>
        </w:rPr>
        <w:t xml:space="preserve"> </w:t>
      </w:r>
      <w:r>
        <w:rPr>
          <w:color w:val="231F20"/>
        </w:rPr>
        <w:t>site</w:t>
      </w:r>
      <w:r>
        <w:rPr>
          <w:color w:val="231F20"/>
          <w:spacing w:val="-23"/>
        </w:rPr>
        <w:t xml:space="preserve"> </w:t>
      </w:r>
      <w:r>
        <w:rPr>
          <w:color w:val="231F20"/>
        </w:rPr>
        <w:t>in</w:t>
      </w:r>
      <w:r>
        <w:rPr>
          <w:color w:val="231F20"/>
          <w:spacing w:val="-24"/>
        </w:rPr>
        <w:t xml:space="preserve"> </w:t>
      </w:r>
      <w:r>
        <w:rPr>
          <w:color w:val="231F20"/>
          <w:spacing w:val="-3"/>
        </w:rPr>
        <w:t>Kanchanaburi</w:t>
      </w:r>
      <w:r>
        <w:rPr>
          <w:color w:val="231F20"/>
          <w:spacing w:val="-23"/>
        </w:rPr>
        <w:t xml:space="preserve"> </w:t>
      </w:r>
      <w:r>
        <w:rPr>
          <w:color w:val="231F20"/>
        </w:rPr>
        <w:t>in</w:t>
      </w:r>
      <w:r>
        <w:rPr>
          <w:color w:val="231F20"/>
          <w:spacing w:val="-23"/>
        </w:rPr>
        <w:t xml:space="preserve"> </w:t>
      </w:r>
      <w:r>
        <w:rPr>
          <w:color w:val="231F20"/>
        </w:rPr>
        <w:t>the</w:t>
      </w:r>
      <w:r>
        <w:rPr>
          <w:color w:val="231F20"/>
          <w:spacing w:val="-24"/>
        </w:rPr>
        <w:t xml:space="preserve"> </w:t>
      </w:r>
      <w:r>
        <w:rPr>
          <w:color w:val="231F20"/>
        </w:rPr>
        <w:t>early</w:t>
      </w:r>
      <w:r>
        <w:rPr>
          <w:color w:val="231F20"/>
          <w:spacing w:val="-23"/>
        </w:rPr>
        <w:t xml:space="preserve"> </w:t>
      </w:r>
      <w:r>
        <w:rPr>
          <w:color w:val="231F20"/>
        </w:rPr>
        <w:t>stages</w:t>
      </w:r>
      <w:r>
        <w:rPr>
          <w:color w:val="231F20"/>
          <w:spacing w:val="-23"/>
        </w:rPr>
        <w:t xml:space="preserve"> </w:t>
      </w:r>
      <w:r>
        <w:rPr>
          <w:color w:val="231F20"/>
        </w:rPr>
        <w:t>of</w:t>
      </w:r>
      <w:r>
        <w:rPr>
          <w:color w:val="231F20"/>
          <w:spacing w:val="-23"/>
        </w:rPr>
        <w:t xml:space="preserve"> </w:t>
      </w:r>
      <w:r>
        <w:rPr>
          <w:color w:val="231F20"/>
          <w:spacing w:val="-4"/>
        </w:rPr>
        <w:t>excavation</w:t>
      </w:r>
    </w:p>
    <w:p w:rsidR="00D44C46" w:rsidRDefault="002B3730">
      <w:pPr>
        <w:pStyle w:val="BodyText"/>
        <w:spacing w:line="259" w:lineRule="exact"/>
        <w:ind w:left="300"/>
      </w:pPr>
      <w:r>
        <w:rPr>
          <w:color w:val="231F20"/>
        </w:rPr>
        <w:t>and wrote,</w:t>
      </w:r>
    </w:p>
    <w:p w:rsidR="00D44C46" w:rsidRDefault="00D44C46">
      <w:pPr>
        <w:pStyle w:val="BodyText"/>
        <w:spacing w:before="5"/>
      </w:pPr>
    </w:p>
    <w:p w:rsidR="00D44C46" w:rsidRDefault="002B3730">
      <w:pPr>
        <w:spacing w:line="232" w:lineRule="auto"/>
        <w:ind w:left="751" w:right="744"/>
        <w:jc w:val="both"/>
        <w:rPr>
          <w:sz w:val="19"/>
        </w:rPr>
      </w:pPr>
      <w:r>
        <w:rPr>
          <w:color w:val="231F20"/>
          <w:spacing w:val="-3"/>
          <w:sz w:val="19"/>
        </w:rPr>
        <w:t xml:space="preserve">The </w:t>
      </w:r>
      <w:r>
        <w:rPr>
          <w:color w:val="231F20"/>
          <w:sz w:val="19"/>
        </w:rPr>
        <w:t xml:space="preserve">excavated hole measured 20 meters square and was located in a sugar cane field about half an acre in size ... I </w:t>
      </w:r>
      <w:r>
        <w:rPr>
          <w:color w:val="231F20"/>
          <w:spacing w:val="-3"/>
          <w:sz w:val="19"/>
        </w:rPr>
        <w:t>approached</w:t>
      </w:r>
      <w:r>
        <w:rPr>
          <w:color w:val="231F20"/>
          <w:spacing w:val="-20"/>
          <w:sz w:val="19"/>
        </w:rPr>
        <w:t xml:space="preserve"> </w:t>
      </w:r>
      <w:r>
        <w:rPr>
          <w:color w:val="231F20"/>
          <w:sz w:val="19"/>
        </w:rPr>
        <w:t>the</w:t>
      </w:r>
      <w:r>
        <w:rPr>
          <w:color w:val="231F20"/>
          <w:spacing w:val="-19"/>
          <w:sz w:val="19"/>
        </w:rPr>
        <w:t xml:space="preserve"> </w:t>
      </w:r>
      <w:r>
        <w:rPr>
          <w:color w:val="231F20"/>
          <w:sz w:val="19"/>
        </w:rPr>
        <w:t>edge</w:t>
      </w:r>
      <w:r>
        <w:rPr>
          <w:color w:val="231F20"/>
          <w:spacing w:val="-19"/>
          <w:sz w:val="19"/>
        </w:rPr>
        <w:t xml:space="preserve"> </w:t>
      </w:r>
      <w:r>
        <w:rPr>
          <w:color w:val="231F20"/>
          <w:sz w:val="19"/>
        </w:rPr>
        <w:t>of</w:t>
      </w:r>
      <w:r>
        <w:rPr>
          <w:color w:val="231F20"/>
          <w:spacing w:val="-19"/>
          <w:sz w:val="19"/>
        </w:rPr>
        <w:t xml:space="preserve"> </w:t>
      </w:r>
      <w:r>
        <w:rPr>
          <w:color w:val="231F20"/>
          <w:sz w:val="19"/>
        </w:rPr>
        <w:t>the</w:t>
      </w:r>
      <w:r>
        <w:rPr>
          <w:color w:val="231F20"/>
          <w:spacing w:val="-20"/>
          <w:sz w:val="19"/>
        </w:rPr>
        <w:t xml:space="preserve"> </w:t>
      </w:r>
      <w:r>
        <w:rPr>
          <w:color w:val="231F20"/>
          <w:spacing w:val="-4"/>
          <w:sz w:val="19"/>
        </w:rPr>
        <w:t>grave,</w:t>
      </w:r>
      <w:r>
        <w:rPr>
          <w:color w:val="231F20"/>
          <w:spacing w:val="-19"/>
          <w:sz w:val="19"/>
        </w:rPr>
        <w:t xml:space="preserve"> </w:t>
      </w:r>
      <w:r>
        <w:rPr>
          <w:color w:val="231F20"/>
          <w:spacing w:val="-3"/>
          <w:sz w:val="19"/>
        </w:rPr>
        <w:t>unknowing</w:t>
      </w:r>
      <w:r>
        <w:rPr>
          <w:color w:val="231F20"/>
          <w:spacing w:val="-19"/>
          <w:sz w:val="19"/>
        </w:rPr>
        <w:t xml:space="preserve"> </w:t>
      </w:r>
      <w:r>
        <w:rPr>
          <w:color w:val="231F20"/>
          <w:spacing w:val="-3"/>
          <w:sz w:val="19"/>
        </w:rPr>
        <w:t>what</w:t>
      </w:r>
      <w:r>
        <w:rPr>
          <w:color w:val="231F20"/>
          <w:spacing w:val="-19"/>
          <w:sz w:val="19"/>
        </w:rPr>
        <w:t xml:space="preserve"> </w:t>
      </w:r>
      <w:r>
        <w:rPr>
          <w:color w:val="231F20"/>
          <w:sz w:val="19"/>
        </w:rPr>
        <w:t>I</w:t>
      </w:r>
      <w:r>
        <w:rPr>
          <w:color w:val="231F20"/>
          <w:spacing w:val="-20"/>
          <w:sz w:val="19"/>
        </w:rPr>
        <w:t xml:space="preserve"> </w:t>
      </w:r>
      <w:r>
        <w:rPr>
          <w:color w:val="231F20"/>
          <w:sz w:val="19"/>
        </w:rPr>
        <w:t>expected to</w:t>
      </w:r>
      <w:r>
        <w:rPr>
          <w:color w:val="231F20"/>
          <w:spacing w:val="-19"/>
          <w:sz w:val="19"/>
        </w:rPr>
        <w:t xml:space="preserve"> </w:t>
      </w:r>
      <w:r>
        <w:rPr>
          <w:color w:val="231F20"/>
          <w:sz w:val="19"/>
        </w:rPr>
        <w:t>see.</w:t>
      </w:r>
      <w:r>
        <w:rPr>
          <w:color w:val="231F20"/>
          <w:spacing w:val="-25"/>
          <w:sz w:val="19"/>
        </w:rPr>
        <w:t xml:space="preserve"> </w:t>
      </w:r>
      <w:r>
        <w:rPr>
          <w:color w:val="231F20"/>
          <w:sz w:val="19"/>
        </w:rPr>
        <w:t>And</w:t>
      </w:r>
      <w:r>
        <w:rPr>
          <w:color w:val="231F20"/>
          <w:spacing w:val="-19"/>
          <w:sz w:val="19"/>
        </w:rPr>
        <w:t xml:space="preserve"> </w:t>
      </w:r>
      <w:r>
        <w:rPr>
          <w:color w:val="231F20"/>
          <w:sz w:val="19"/>
        </w:rPr>
        <w:t>yet</w:t>
      </w:r>
      <w:r>
        <w:rPr>
          <w:color w:val="231F20"/>
          <w:spacing w:val="-18"/>
          <w:sz w:val="19"/>
        </w:rPr>
        <w:t xml:space="preserve"> </w:t>
      </w:r>
      <w:r>
        <w:rPr>
          <w:color w:val="231F20"/>
          <w:sz w:val="19"/>
        </w:rPr>
        <w:t>I</w:t>
      </w:r>
      <w:r>
        <w:rPr>
          <w:color w:val="231F20"/>
          <w:spacing w:val="-19"/>
          <w:sz w:val="19"/>
        </w:rPr>
        <w:t xml:space="preserve"> </w:t>
      </w:r>
      <w:r>
        <w:rPr>
          <w:color w:val="231F20"/>
          <w:sz w:val="19"/>
        </w:rPr>
        <w:t>also</w:t>
      </w:r>
      <w:r>
        <w:rPr>
          <w:color w:val="231F20"/>
          <w:spacing w:val="-18"/>
          <w:sz w:val="19"/>
        </w:rPr>
        <w:t xml:space="preserve"> </w:t>
      </w:r>
      <w:r>
        <w:rPr>
          <w:color w:val="231F20"/>
          <w:sz w:val="19"/>
        </w:rPr>
        <w:t>felt</w:t>
      </w:r>
      <w:r>
        <w:rPr>
          <w:color w:val="231F20"/>
          <w:spacing w:val="-19"/>
          <w:sz w:val="19"/>
        </w:rPr>
        <w:t xml:space="preserve"> </w:t>
      </w:r>
      <w:r>
        <w:rPr>
          <w:color w:val="231F20"/>
          <w:sz w:val="19"/>
        </w:rPr>
        <w:t>a</w:t>
      </w:r>
      <w:r>
        <w:rPr>
          <w:color w:val="231F20"/>
          <w:spacing w:val="-18"/>
          <w:sz w:val="19"/>
        </w:rPr>
        <w:t xml:space="preserve"> </w:t>
      </w:r>
      <w:r>
        <w:rPr>
          <w:color w:val="231F20"/>
          <w:sz w:val="19"/>
        </w:rPr>
        <w:t>strong</w:t>
      </w:r>
      <w:r>
        <w:rPr>
          <w:color w:val="231F20"/>
          <w:spacing w:val="-19"/>
          <w:sz w:val="19"/>
        </w:rPr>
        <w:t xml:space="preserve"> </w:t>
      </w:r>
      <w:r>
        <w:rPr>
          <w:color w:val="231F20"/>
          <w:sz w:val="19"/>
        </w:rPr>
        <w:t>sense</w:t>
      </w:r>
      <w:r>
        <w:rPr>
          <w:color w:val="231F20"/>
          <w:spacing w:val="-19"/>
          <w:sz w:val="19"/>
        </w:rPr>
        <w:t xml:space="preserve"> </w:t>
      </w:r>
      <w:r>
        <w:rPr>
          <w:color w:val="231F20"/>
          <w:sz w:val="19"/>
        </w:rPr>
        <w:t>of</w:t>
      </w:r>
      <w:r>
        <w:rPr>
          <w:color w:val="231F20"/>
          <w:spacing w:val="-18"/>
          <w:sz w:val="19"/>
        </w:rPr>
        <w:t xml:space="preserve"> </w:t>
      </w:r>
      <w:r>
        <w:rPr>
          <w:color w:val="231F20"/>
          <w:sz w:val="19"/>
        </w:rPr>
        <w:t>embarrassed</w:t>
      </w:r>
      <w:r>
        <w:rPr>
          <w:color w:val="231F20"/>
          <w:spacing w:val="-19"/>
          <w:sz w:val="19"/>
        </w:rPr>
        <w:t xml:space="preserve"> </w:t>
      </w:r>
      <w:r>
        <w:rPr>
          <w:color w:val="231F20"/>
          <w:sz w:val="19"/>
        </w:rPr>
        <w:t>shame at</w:t>
      </w:r>
      <w:r>
        <w:rPr>
          <w:color w:val="231F20"/>
          <w:spacing w:val="-13"/>
          <w:sz w:val="19"/>
        </w:rPr>
        <w:t xml:space="preserve"> </w:t>
      </w:r>
      <w:r>
        <w:rPr>
          <w:color w:val="231F20"/>
          <w:sz w:val="19"/>
        </w:rPr>
        <w:t>intruding</w:t>
      </w:r>
      <w:r>
        <w:rPr>
          <w:color w:val="231F20"/>
          <w:spacing w:val="-13"/>
          <w:sz w:val="19"/>
        </w:rPr>
        <w:t xml:space="preserve"> </w:t>
      </w:r>
      <w:r>
        <w:rPr>
          <w:color w:val="231F20"/>
          <w:sz w:val="19"/>
        </w:rPr>
        <w:t>upon</w:t>
      </w:r>
      <w:r>
        <w:rPr>
          <w:color w:val="231F20"/>
          <w:spacing w:val="-13"/>
          <w:sz w:val="19"/>
        </w:rPr>
        <w:t xml:space="preserve"> </w:t>
      </w:r>
      <w:r>
        <w:rPr>
          <w:color w:val="231F20"/>
          <w:sz w:val="19"/>
        </w:rPr>
        <w:t>the</w:t>
      </w:r>
      <w:r>
        <w:rPr>
          <w:color w:val="231F20"/>
          <w:spacing w:val="-13"/>
          <w:sz w:val="19"/>
        </w:rPr>
        <w:t xml:space="preserve"> </w:t>
      </w:r>
      <w:r>
        <w:rPr>
          <w:color w:val="231F20"/>
          <w:sz w:val="19"/>
        </w:rPr>
        <w:t>sorrow-covered</w:t>
      </w:r>
      <w:r>
        <w:rPr>
          <w:color w:val="231F20"/>
          <w:spacing w:val="-13"/>
          <w:sz w:val="19"/>
        </w:rPr>
        <w:t xml:space="preserve"> </w:t>
      </w:r>
      <w:r>
        <w:rPr>
          <w:color w:val="231F20"/>
          <w:sz w:val="19"/>
        </w:rPr>
        <w:t>grave.</w:t>
      </w:r>
      <w:r>
        <w:rPr>
          <w:color w:val="231F20"/>
          <w:spacing w:val="-20"/>
          <w:sz w:val="19"/>
        </w:rPr>
        <w:t xml:space="preserve"> </w:t>
      </w:r>
      <w:r>
        <w:rPr>
          <w:color w:val="231F20"/>
          <w:sz w:val="19"/>
        </w:rPr>
        <w:t>And</w:t>
      </w:r>
      <w:r>
        <w:rPr>
          <w:color w:val="231F20"/>
          <w:spacing w:val="-13"/>
          <w:sz w:val="19"/>
        </w:rPr>
        <w:t xml:space="preserve"> </w:t>
      </w:r>
      <w:r>
        <w:rPr>
          <w:color w:val="231F20"/>
          <w:sz w:val="19"/>
        </w:rPr>
        <w:t>sorrow</w:t>
      </w:r>
      <w:r>
        <w:rPr>
          <w:color w:val="231F20"/>
          <w:spacing w:val="-13"/>
          <w:sz w:val="19"/>
        </w:rPr>
        <w:t xml:space="preserve"> </w:t>
      </w:r>
      <w:r>
        <w:rPr>
          <w:color w:val="231F20"/>
          <w:sz w:val="19"/>
        </w:rPr>
        <w:t>and remorse</w:t>
      </w:r>
      <w:r>
        <w:rPr>
          <w:color w:val="231F20"/>
          <w:spacing w:val="14"/>
          <w:sz w:val="19"/>
        </w:rPr>
        <w:t xml:space="preserve"> </w:t>
      </w:r>
      <w:r>
        <w:rPr>
          <w:color w:val="231F20"/>
          <w:sz w:val="19"/>
        </w:rPr>
        <w:t>did</w:t>
      </w:r>
      <w:r>
        <w:rPr>
          <w:color w:val="231F20"/>
          <w:spacing w:val="15"/>
          <w:sz w:val="19"/>
        </w:rPr>
        <w:t xml:space="preserve"> </w:t>
      </w:r>
      <w:r>
        <w:rPr>
          <w:color w:val="231F20"/>
          <w:sz w:val="19"/>
        </w:rPr>
        <w:t>overwhelm</w:t>
      </w:r>
      <w:r>
        <w:rPr>
          <w:color w:val="231F20"/>
          <w:spacing w:val="15"/>
          <w:sz w:val="19"/>
        </w:rPr>
        <w:t xml:space="preserve"> </w:t>
      </w:r>
      <w:r>
        <w:rPr>
          <w:color w:val="231F20"/>
          <w:sz w:val="19"/>
        </w:rPr>
        <w:t>me</w:t>
      </w:r>
      <w:r>
        <w:rPr>
          <w:color w:val="231F20"/>
          <w:spacing w:val="14"/>
          <w:sz w:val="19"/>
        </w:rPr>
        <w:t xml:space="preserve"> </w:t>
      </w:r>
      <w:r>
        <w:rPr>
          <w:color w:val="231F20"/>
          <w:sz w:val="19"/>
        </w:rPr>
        <w:t>when</w:t>
      </w:r>
      <w:r>
        <w:rPr>
          <w:color w:val="231F20"/>
          <w:spacing w:val="15"/>
          <w:sz w:val="19"/>
        </w:rPr>
        <w:t xml:space="preserve"> </w:t>
      </w:r>
      <w:r>
        <w:rPr>
          <w:color w:val="231F20"/>
          <w:sz w:val="19"/>
        </w:rPr>
        <w:t>I</w:t>
      </w:r>
      <w:r>
        <w:rPr>
          <w:color w:val="231F20"/>
          <w:spacing w:val="15"/>
          <w:sz w:val="19"/>
        </w:rPr>
        <w:t xml:space="preserve"> </w:t>
      </w:r>
      <w:r>
        <w:rPr>
          <w:color w:val="231F20"/>
          <w:sz w:val="19"/>
        </w:rPr>
        <w:t>looked</w:t>
      </w:r>
      <w:r>
        <w:rPr>
          <w:color w:val="231F20"/>
          <w:spacing w:val="15"/>
          <w:sz w:val="19"/>
        </w:rPr>
        <w:t xml:space="preserve"> </w:t>
      </w:r>
      <w:r>
        <w:rPr>
          <w:color w:val="231F20"/>
          <w:sz w:val="19"/>
        </w:rPr>
        <w:t>down</w:t>
      </w:r>
      <w:r>
        <w:rPr>
          <w:color w:val="231F20"/>
          <w:spacing w:val="14"/>
          <w:sz w:val="19"/>
        </w:rPr>
        <w:t xml:space="preserve"> </w:t>
      </w:r>
      <w:r>
        <w:rPr>
          <w:color w:val="231F20"/>
          <w:sz w:val="19"/>
        </w:rPr>
        <w:t>and</w:t>
      </w:r>
      <w:r>
        <w:rPr>
          <w:color w:val="231F20"/>
          <w:spacing w:val="15"/>
          <w:sz w:val="19"/>
        </w:rPr>
        <w:t xml:space="preserve"> </w:t>
      </w:r>
      <w:r>
        <w:rPr>
          <w:color w:val="231F20"/>
          <w:sz w:val="19"/>
        </w:rPr>
        <w:t>saw</w:t>
      </w:r>
    </w:p>
    <w:p w:rsidR="00D44C46" w:rsidRDefault="00D44C46">
      <w:pPr>
        <w:pStyle w:val="BodyText"/>
        <w:spacing w:before="1"/>
        <w:rPr>
          <w:sz w:val="17"/>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77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5"/>
        <w:rPr>
          <w:sz w:val="17"/>
        </w:rPr>
      </w:pPr>
    </w:p>
    <w:p w:rsidR="00D44C46" w:rsidRDefault="002B3730">
      <w:pPr>
        <w:spacing w:before="105" w:line="232" w:lineRule="auto"/>
        <w:ind w:left="751" w:right="747"/>
        <w:jc w:val="both"/>
        <w:rPr>
          <w:sz w:val="19"/>
        </w:rPr>
      </w:pPr>
      <w:r>
        <w:rPr>
          <w:color w:val="231F20"/>
          <w:sz w:val="19"/>
        </w:rPr>
        <w:t xml:space="preserve">hundreds of skeletons pressed together, their arms </w:t>
      </w:r>
      <w:r>
        <w:rPr>
          <w:color w:val="231F20"/>
          <w:spacing w:val="-3"/>
          <w:sz w:val="19"/>
        </w:rPr>
        <w:t xml:space="preserve">reaching </w:t>
      </w:r>
      <w:r>
        <w:rPr>
          <w:color w:val="231F20"/>
          <w:sz w:val="19"/>
        </w:rPr>
        <w:t>out.</w:t>
      </w:r>
      <w:r>
        <w:rPr>
          <w:color w:val="231F20"/>
          <w:spacing w:val="-33"/>
          <w:sz w:val="19"/>
        </w:rPr>
        <w:t xml:space="preserve"> </w:t>
      </w:r>
      <w:r>
        <w:rPr>
          <w:color w:val="231F20"/>
          <w:spacing w:val="-4"/>
          <w:sz w:val="19"/>
        </w:rPr>
        <w:t>They</w:t>
      </w:r>
      <w:r>
        <w:rPr>
          <w:color w:val="231F20"/>
          <w:spacing w:val="-20"/>
          <w:sz w:val="19"/>
        </w:rPr>
        <w:t xml:space="preserve"> </w:t>
      </w:r>
      <w:r>
        <w:rPr>
          <w:color w:val="231F20"/>
          <w:sz w:val="19"/>
        </w:rPr>
        <w:t>had</w:t>
      </w:r>
      <w:r>
        <w:rPr>
          <w:color w:val="231F20"/>
          <w:spacing w:val="-20"/>
          <w:sz w:val="19"/>
        </w:rPr>
        <w:t xml:space="preserve"> </w:t>
      </w:r>
      <w:r>
        <w:rPr>
          <w:color w:val="231F20"/>
          <w:sz w:val="19"/>
        </w:rPr>
        <w:t>tried</w:t>
      </w:r>
      <w:r>
        <w:rPr>
          <w:color w:val="231F20"/>
          <w:spacing w:val="-20"/>
          <w:sz w:val="19"/>
        </w:rPr>
        <w:t xml:space="preserve"> </w:t>
      </w:r>
      <w:r>
        <w:rPr>
          <w:color w:val="231F20"/>
          <w:sz w:val="19"/>
        </w:rPr>
        <w:t>to</w:t>
      </w:r>
      <w:r>
        <w:rPr>
          <w:color w:val="231F20"/>
          <w:spacing w:val="-19"/>
          <w:sz w:val="19"/>
        </w:rPr>
        <w:t xml:space="preserve"> </w:t>
      </w:r>
      <w:r>
        <w:rPr>
          <w:color w:val="231F20"/>
          <w:spacing w:val="-3"/>
          <w:sz w:val="19"/>
        </w:rPr>
        <w:t>crawl</w:t>
      </w:r>
      <w:r>
        <w:rPr>
          <w:color w:val="231F20"/>
          <w:spacing w:val="-20"/>
          <w:sz w:val="19"/>
        </w:rPr>
        <w:t xml:space="preserve"> </w:t>
      </w:r>
      <w:r>
        <w:rPr>
          <w:color w:val="231F20"/>
          <w:sz w:val="19"/>
        </w:rPr>
        <w:t>out</w:t>
      </w:r>
      <w:r>
        <w:rPr>
          <w:color w:val="231F20"/>
          <w:spacing w:val="-20"/>
          <w:sz w:val="19"/>
        </w:rPr>
        <w:t xml:space="preserve"> </w:t>
      </w:r>
      <w:r>
        <w:rPr>
          <w:color w:val="231F20"/>
          <w:sz w:val="19"/>
        </w:rPr>
        <w:t>of</w:t>
      </w:r>
      <w:r>
        <w:rPr>
          <w:color w:val="231F20"/>
          <w:spacing w:val="-20"/>
          <w:sz w:val="19"/>
        </w:rPr>
        <w:t xml:space="preserve"> </w:t>
      </w:r>
      <w:r>
        <w:rPr>
          <w:color w:val="231F20"/>
          <w:sz w:val="19"/>
        </w:rPr>
        <w:t>the</w:t>
      </w:r>
      <w:r>
        <w:rPr>
          <w:color w:val="231F20"/>
          <w:spacing w:val="-20"/>
          <w:sz w:val="19"/>
        </w:rPr>
        <w:t xml:space="preserve"> </w:t>
      </w:r>
      <w:r>
        <w:rPr>
          <w:color w:val="231F20"/>
          <w:spacing w:val="-4"/>
          <w:sz w:val="19"/>
        </w:rPr>
        <w:t>grave</w:t>
      </w:r>
      <w:r>
        <w:rPr>
          <w:color w:val="231F20"/>
          <w:spacing w:val="-20"/>
          <w:sz w:val="19"/>
        </w:rPr>
        <w:t xml:space="preserve"> </w:t>
      </w:r>
      <w:r>
        <w:rPr>
          <w:color w:val="231F20"/>
          <w:sz w:val="19"/>
        </w:rPr>
        <w:t>before</w:t>
      </w:r>
      <w:r>
        <w:rPr>
          <w:color w:val="231F20"/>
          <w:spacing w:val="-20"/>
          <w:sz w:val="19"/>
        </w:rPr>
        <w:t xml:space="preserve"> </w:t>
      </w:r>
      <w:r>
        <w:rPr>
          <w:color w:val="231F20"/>
          <w:sz w:val="19"/>
        </w:rPr>
        <w:t>they</w:t>
      </w:r>
      <w:r>
        <w:rPr>
          <w:color w:val="231F20"/>
          <w:spacing w:val="-20"/>
          <w:sz w:val="19"/>
        </w:rPr>
        <w:t xml:space="preserve"> </w:t>
      </w:r>
      <w:r>
        <w:rPr>
          <w:color w:val="231F20"/>
          <w:sz w:val="19"/>
        </w:rPr>
        <w:t>finally suffocated to death.</w:t>
      </w:r>
    </w:p>
    <w:p w:rsidR="00D44C46" w:rsidRDefault="00D44C46">
      <w:pPr>
        <w:pStyle w:val="BodyText"/>
        <w:rPr>
          <w:sz w:val="26"/>
        </w:rPr>
      </w:pPr>
    </w:p>
    <w:p w:rsidR="00D44C46" w:rsidRDefault="002B3730">
      <w:pPr>
        <w:pStyle w:val="BodyText"/>
        <w:spacing w:line="256" w:lineRule="auto"/>
        <w:ind w:left="300" w:right="297"/>
        <w:jc w:val="both"/>
      </w:pPr>
      <w:r>
        <w:rPr>
          <w:color w:val="231F20"/>
          <w:spacing w:val="-5"/>
        </w:rPr>
        <w:t xml:space="preserve">The </w:t>
      </w:r>
      <w:r>
        <w:rPr>
          <w:color w:val="231F20"/>
        </w:rPr>
        <w:t xml:space="preserve">mass </w:t>
      </w:r>
      <w:r>
        <w:rPr>
          <w:color w:val="231F20"/>
          <w:spacing w:val="-4"/>
        </w:rPr>
        <w:t xml:space="preserve">grave </w:t>
      </w:r>
      <w:r>
        <w:rPr>
          <w:color w:val="231F20"/>
          <w:spacing w:val="-3"/>
        </w:rPr>
        <w:t xml:space="preserve">was uncovered </w:t>
      </w:r>
      <w:r>
        <w:rPr>
          <w:color w:val="231F20"/>
        </w:rPr>
        <w:t xml:space="preserve">nearly 50 </w:t>
      </w:r>
      <w:r>
        <w:rPr>
          <w:color w:val="231F20"/>
          <w:spacing w:val="-3"/>
        </w:rPr>
        <w:t xml:space="preserve">years </w:t>
      </w:r>
      <w:r>
        <w:rPr>
          <w:color w:val="231F20"/>
        </w:rPr>
        <w:t xml:space="preserve">after the </w:t>
      </w:r>
      <w:r>
        <w:rPr>
          <w:color w:val="231F20"/>
          <w:spacing w:val="-4"/>
        </w:rPr>
        <w:t xml:space="preserve">war </w:t>
      </w:r>
      <w:r>
        <w:rPr>
          <w:color w:val="231F20"/>
        </w:rPr>
        <w:t xml:space="preserve">when the </w:t>
      </w:r>
      <w:r>
        <w:rPr>
          <w:color w:val="231F20"/>
          <w:spacing w:val="2"/>
        </w:rPr>
        <w:t xml:space="preserve">surrounding areas </w:t>
      </w:r>
      <w:r>
        <w:rPr>
          <w:color w:val="231F20"/>
        </w:rPr>
        <w:t xml:space="preserve">of </w:t>
      </w:r>
      <w:r>
        <w:rPr>
          <w:color w:val="231F20"/>
          <w:spacing w:val="2"/>
        </w:rPr>
        <w:t xml:space="preserve">Kanchanaburi were </w:t>
      </w:r>
      <w:r>
        <w:rPr>
          <w:color w:val="231F20"/>
          <w:spacing w:val="3"/>
        </w:rPr>
        <w:t xml:space="preserve">being </w:t>
      </w:r>
      <w:r>
        <w:rPr>
          <w:color w:val="231F20"/>
        </w:rPr>
        <w:t xml:space="preserve">developed. Ghastly as it </w:t>
      </w:r>
      <w:r>
        <w:rPr>
          <w:color w:val="231F20"/>
          <w:spacing w:val="-3"/>
        </w:rPr>
        <w:t xml:space="preserve">was, </w:t>
      </w:r>
      <w:r>
        <w:rPr>
          <w:color w:val="231F20"/>
        </w:rPr>
        <w:t xml:space="preserve">the </w:t>
      </w:r>
      <w:r>
        <w:rPr>
          <w:color w:val="231F20"/>
          <w:spacing w:val="-4"/>
        </w:rPr>
        <w:t xml:space="preserve">grave </w:t>
      </w:r>
      <w:r>
        <w:rPr>
          <w:color w:val="231F20"/>
        </w:rPr>
        <w:t xml:space="preserve">is believed to be </w:t>
      </w:r>
      <w:r>
        <w:rPr>
          <w:color w:val="231F20"/>
          <w:spacing w:val="-2"/>
        </w:rPr>
        <w:t xml:space="preserve">the </w:t>
      </w:r>
      <w:r>
        <w:rPr>
          <w:color w:val="231F20"/>
        </w:rPr>
        <w:t>tip</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iceberg</w:t>
      </w:r>
      <w:r>
        <w:rPr>
          <w:color w:val="231F20"/>
          <w:spacing w:val="-7"/>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fate</w:t>
      </w:r>
      <w:r>
        <w:rPr>
          <w:color w:val="231F20"/>
          <w:spacing w:val="-6"/>
        </w:rPr>
        <w:t xml:space="preserve"> </w:t>
      </w:r>
      <w:r>
        <w:rPr>
          <w:color w:val="231F20"/>
        </w:rPr>
        <w:t>of</w:t>
      </w:r>
      <w:r>
        <w:rPr>
          <w:color w:val="231F20"/>
          <w:spacing w:val="-7"/>
        </w:rPr>
        <w:t xml:space="preserve"> </w:t>
      </w:r>
      <w:r>
        <w:rPr>
          <w:color w:val="231F20"/>
        </w:rPr>
        <w:t>tens</w:t>
      </w:r>
      <w:r>
        <w:rPr>
          <w:color w:val="231F20"/>
          <w:spacing w:val="-6"/>
        </w:rPr>
        <w:t xml:space="preserve"> </w:t>
      </w:r>
      <w:r>
        <w:rPr>
          <w:color w:val="231F20"/>
        </w:rPr>
        <w:t>of</w:t>
      </w:r>
      <w:r>
        <w:rPr>
          <w:color w:val="231F20"/>
          <w:spacing w:val="-6"/>
        </w:rPr>
        <w:t xml:space="preserve"> </w:t>
      </w:r>
      <w:r>
        <w:rPr>
          <w:color w:val="231F20"/>
        </w:rPr>
        <w:t>thousands</w:t>
      </w:r>
      <w:r>
        <w:rPr>
          <w:color w:val="231F20"/>
          <w:spacing w:val="-6"/>
        </w:rPr>
        <w:t xml:space="preserve"> </w:t>
      </w:r>
      <w:r>
        <w:rPr>
          <w:color w:val="231F20"/>
        </w:rPr>
        <w:t>of</w:t>
      </w:r>
      <w:r>
        <w:rPr>
          <w:color w:val="231F20"/>
          <w:spacing w:val="-7"/>
        </w:rPr>
        <w:t xml:space="preserve"> </w:t>
      </w:r>
      <w:r>
        <w:rPr>
          <w:color w:val="231F20"/>
        </w:rPr>
        <w:t>labourers as</w:t>
      </w:r>
      <w:r>
        <w:rPr>
          <w:color w:val="231F20"/>
          <w:spacing w:val="-13"/>
        </w:rPr>
        <w:t xml:space="preserve"> </w:t>
      </w:r>
      <w:r>
        <w:rPr>
          <w:color w:val="231F20"/>
        </w:rPr>
        <w:t>well</w:t>
      </w:r>
      <w:r>
        <w:rPr>
          <w:color w:val="231F20"/>
          <w:spacing w:val="-12"/>
        </w:rPr>
        <w:t xml:space="preserve"> </w:t>
      </w:r>
      <w:r>
        <w:rPr>
          <w:color w:val="231F20"/>
        </w:rPr>
        <w:t>as</w:t>
      </w:r>
      <w:r>
        <w:rPr>
          <w:color w:val="231F20"/>
          <w:spacing w:val="-12"/>
        </w:rPr>
        <w:t xml:space="preserve"> </w:t>
      </w:r>
      <w:r>
        <w:rPr>
          <w:color w:val="231F20"/>
        </w:rPr>
        <w:t>women</w:t>
      </w:r>
      <w:r>
        <w:rPr>
          <w:color w:val="231F20"/>
          <w:spacing w:val="-12"/>
        </w:rPr>
        <w:t xml:space="preserve"> </w:t>
      </w:r>
      <w:r>
        <w:rPr>
          <w:color w:val="231F20"/>
        </w:rPr>
        <w:t>and</w:t>
      </w:r>
      <w:r>
        <w:rPr>
          <w:color w:val="231F20"/>
          <w:spacing w:val="-12"/>
        </w:rPr>
        <w:t xml:space="preserve"> </w:t>
      </w:r>
      <w:r>
        <w:rPr>
          <w:color w:val="231F20"/>
          <w:spacing w:val="-3"/>
        </w:rPr>
        <w:t>children,</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numerous</w:t>
      </w:r>
      <w:r>
        <w:rPr>
          <w:color w:val="231F20"/>
          <w:spacing w:val="-12"/>
        </w:rPr>
        <w:t xml:space="preserve"> </w:t>
      </w:r>
      <w:r>
        <w:rPr>
          <w:color w:val="231F20"/>
        </w:rPr>
        <w:t>camps</w:t>
      </w:r>
      <w:r>
        <w:rPr>
          <w:color w:val="231F20"/>
          <w:spacing w:val="-12"/>
        </w:rPr>
        <w:t xml:space="preserve"> </w:t>
      </w:r>
      <w:r>
        <w:rPr>
          <w:color w:val="231F20"/>
        </w:rPr>
        <w:t>along the</w:t>
      </w:r>
      <w:r>
        <w:rPr>
          <w:color w:val="231F20"/>
          <w:spacing w:val="-4"/>
        </w:rPr>
        <w:t xml:space="preserve"> </w:t>
      </w:r>
      <w:r>
        <w:rPr>
          <w:color w:val="231F20"/>
          <w:spacing w:val="-6"/>
        </w:rPr>
        <w:t>railway.</w:t>
      </w:r>
    </w:p>
    <w:p w:rsidR="00D44C46" w:rsidRDefault="002B3730">
      <w:pPr>
        <w:pStyle w:val="BodyText"/>
        <w:spacing w:line="256" w:lineRule="auto"/>
        <w:ind w:left="300" w:right="297" w:firstLine="451"/>
        <w:jc w:val="both"/>
      </w:pPr>
      <w:r>
        <w:rPr>
          <w:color w:val="231F20"/>
          <w:spacing w:val="2"/>
        </w:rPr>
        <w:t xml:space="preserve">September 2014, </w:t>
      </w:r>
      <w:r>
        <w:rPr>
          <w:color w:val="231F20"/>
        </w:rPr>
        <w:t xml:space="preserve">Thai </w:t>
      </w:r>
      <w:r>
        <w:rPr>
          <w:color w:val="231F20"/>
          <w:spacing w:val="2"/>
        </w:rPr>
        <w:t xml:space="preserve">enginner Songiat Winichapan, </w:t>
      </w:r>
      <w:r>
        <w:rPr>
          <w:color w:val="231F20"/>
          <w:spacing w:val="-3"/>
        </w:rPr>
        <w:t xml:space="preserve">whom </w:t>
      </w:r>
      <w:r>
        <w:rPr>
          <w:color w:val="231F20"/>
        </w:rPr>
        <w:t xml:space="preserve">the author met in </w:t>
      </w:r>
      <w:r>
        <w:rPr>
          <w:color w:val="231F20"/>
          <w:spacing w:val="-3"/>
        </w:rPr>
        <w:t xml:space="preserve">Kanchanabur </w:t>
      </w:r>
      <w:r>
        <w:rPr>
          <w:color w:val="231F20"/>
        </w:rPr>
        <w:t xml:space="preserve">recalled that the </w:t>
      </w:r>
      <w:r>
        <w:rPr>
          <w:color w:val="231F20"/>
          <w:spacing w:val="-3"/>
        </w:rPr>
        <w:t xml:space="preserve">town </w:t>
      </w:r>
      <w:r>
        <w:rPr>
          <w:color w:val="231F20"/>
          <w:spacing w:val="-4"/>
        </w:rPr>
        <w:t>was</w:t>
      </w:r>
      <w:r>
        <w:rPr>
          <w:color w:val="231F20"/>
          <w:spacing w:val="-22"/>
        </w:rPr>
        <w:t xml:space="preserve"> </w:t>
      </w:r>
      <w:r>
        <w:rPr>
          <w:color w:val="231F20"/>
        </w:rPr>
        <w:t>a</w:t>
      </w:r>
      <w:r>
        <w:rPr>
          <w:color w:val="231F20"/>
          <w:spacing w:val="-21"/>
        </w:rPr>
        <w:t xml:space="preserve"> </w:t>
      </w:r>
      <w:r>
        <w:rPr>
          <w:color w:val="231F20"/>
          <w:spacing w:val="-8"/>
        </w:rPr>
        <w:t>tiny,</w:t>
      </w:r>
      <w:r>
        <w:rPr>
          <w:color w:val="231F20"/>
          <w:spacing w:val="-21"/>
        </w:rPr>
        <w:t xml:space="preserve"> </w:t>
      </w:r>
      <w:r>
        <w:rPr>
          <w:color w:val="231F20"/>
          <w:spacing w:val="-4"/>
        </w:rPr>
        <w:t>rustic,</w:t>
      </w:r>
      <w:r>
        <w:rPr>
          <w:color w:val="231F20"/>
          <w:spacing w:val="-21"/>
        </w:rPr>
        <w:t xml:space="preserve"> </w:t>
      </w:r>
      <w:r>
        <w:rPr>
          <w:color w:val="231F20"/>
          <w:spacing w:val="-4"/>
        </w:rPr>
        <w:t>laid-back</w:t>
      </w:r>
      <w:r>
        <w:rPr>
          <w:color w:val="231F20"/>
          <w:spacing w:val="-21"/>
        </w:rPr>
        <w:t xml:space="preserve"> </w:t>
      </w:r>
      <w:r>
        <w:rPr>
          <w:color w:val="231F20"/>
          <w:spacing w:val="-4"/>
        </w:rPr>
        <w:t>place</w:t>
      </w:r>
      <w:r>
        <w:rPr>
          <w:color w:val="231F20"/>
          <w:spacing w:val="-21"/>
        </w:rPr>
        <w:t xml:space="preserve"> </w:t>
      </w:r>
      <w:r>
        <w:rPr>
          <w:color w:val="231F20"/>
          <w:spacing w:val="-3"/>
        </w:rPr>
        <w:t>with</w:t>
      </w:r>
      <w:r>
        <w:rPr>
          <w:color w:val="231F20"/>
          <w:spacing w:val="-21"/>
        </w:rPr>
        <w:t xml:space="preserve"> </w:t>
      </w:r>
      <w:r>
        <w:rPr>
          <w:color w:val="231F20"/>
          <w:spacing w:val="-4"/>
        </w:rPr>
        <w:t>rugged</w:t>
      </w:r>
      <w:r>
        <w:rPr>
          <w:color w:val="231F20"/>
          <w:spacing w:val="-22"/>
        </w:rPr>
        <w:t xml:space="preserve"> </w:t>
      </w:r>
      <w:r>
        <w:rPr>
          <w:color w:val="231F20"/>
          <w:spacing w:val="-4"/>
        </w:rPr>
        <w:t>roads</w:t>
      </w:r>
      <w:r>
        <w:rPr>
          <w:color w:val="231F20"/>
          <w:spacing w:val="-21"/>
        </w:rPr>
        <w:t xml:space="preserve"> </w:t>
      </w:r>
      <w:r>
        <w:rPr>
          <w:color w:val="231F20"/>
          <w:spacing w:val="-3"/>
        </w:rPr>
        <w:t>and</w:t>
      </w:r>
      <w:r>
        <w:rPr>
          <w:color w:val="231F20"/>
          <w:spacing w:val="-21"/>
        </w:rPr>
        <w:t xml:space="preserve"> </w:t>
      </w:r>
      <w:r>
        <w:rPr>
          <w:color w:val="231F20"/>
          <w:spacing w:val="-5"/>
        </w:rPr>
        <w:t xml:space="preserve">wooden </w:t>
      </w:r>
      <w:r>
        <w:rPr>
          <w:color w:val="231F20"/>
        </w:rPr>
        <w:t>shop</w:t>
      </w:r>
      <w:r>
        <w:rPr>
          <w:color w:val="231F20"/>
          <w:spacing w:val="-16"/>
        </w:rPr>
        <w:t xml:space="preserve"> </w:t>
      </w:r>
      <w:r>
        <w:rPr>
          <w:color w:val="231F20"/>
        </w:rPr>
        <w:t>houses</w:t>
      </w:r>
      <w:r>
        <w:rPr>
          <w:color w:val="231F20"/>
          <w:spacing w:val="-15"/>
        </w:rPr>
        <w:t xml:space="preserve"> </w:t>
      </w:r>
      <w:r>
        <w:rPr>
          <w:color w:val="231F20"/>
        </w:rPr>
        <w:t>before</w:t>
      </w:r>
      <w:r>
        <w:rPr>
          <w:color w:val="231F20"/>
          <w:spacing w:val="-15"/>
        </w:rPr>
        <w:t xml:space="preserve"> </w:t>
      </w:r>
      <w:r>
        <w:rPr>
          <w:color w:val="231F20"/>
        </w:rPr>
        <w:t>the</w:t>
      </w:r>
      <w:r>
        <w:rPr>
          <w:color w:val="231F20"/>
          <w:spacing w:val="-15"/>
        </w:rPr>
        <w:t xml:space="preserve"> </w:t>
      </w:r>
      <w:r>
        <w:rPr>
          <w:color w:val="231F20"/>
        </w:rPr>
        <w:t>Japanese</w:t>
      </w:r>
      <w:r>
        <w:rPr>
          <w:color w:val="231F20"/>
          <w:spacing w:val="-15"/>
        </w:rPr>
        <w:t xml:space="preserve"> </w:t>
      </w:r>
      <w:r>
        <w:rPr>
          <w:color w:val="231F20"/>
        </w:rPr>
        <w:t>came</w:t>
      </w:r>
      <w:r>
        <w:rPr>
          <w:color w:val="231F20"/>
          <w:spacing w:val="-15"/>
        </w:rPr>
        <w:t xml:space="preserve"> </w:t>
      </w:r>
      <w:r>
        <w:rPr>
          <w:color w:val="231F20"/>
        </w:rPr>
        <w:t>to</w:t>
      </w:r>
      <w:r>
        <w:rPr>
          <w:color w:val="231F20"/>
          <w:spacing w:val="-15"/>
        </w:rPr>
        <w:t xml:space="preserve"> </w:t>
      </w:r>
      <w:r>
        <w:rPr>
          <w:color w:val="231F20"/>
        </w:rPr>
        <w:t>carry</w:t>
      </w:r>
      <w:r>
        <w:rPr>
          <w:color w:val="231F20"/>
          <w:spacing w:val="-15"/>
        </w:rPr>
        <w:t xml:space="preserve"> </w:t>
      </w:r>
      <w:r>
        <w:rPr>
          <w:color w:val="231F20"/>
        </w:rPr>
        <w:t>out</w:t>
      </w:r>
      <w:r>
        <w:rPr>
          <w:color w:val="231F20"/>
          <w:spacing w:val="-16"/>
        </w:rPr>
        <w:t xml:space="preserve"> </w:t>
      </w:r>
      <w:r>
        <w:rPr>
          <w:color w:val="231F20"/>
        </w:rPr>
        <w:t>the</w:t>
      </w:r>
      <w:r>
        <w:rPr>
          <w:color w:val="231F20"/>
          <w:spacing w:val="-15"/>
        </w:rPr>
        <w:t xml:space="preserve"> </w:t>
      </w:r>
      <w:r>
        <w:rPr>
          <w:color w:val="231F20"/>
          <w:spacing w:val="-4"/>
        </w:rPr>
        <w:t xml:space="preserve">railway </w:t>
      </w:r>
      <w:r>
        <w:rPr>
          <w:color w:val="231F20"/>
        </w:rPr>
        <w:t>mission. He</w:t>
      </w:r>
      <w:r>
        <w:rPr>
          <w:color w:val="231F20"/>
          <w:spacing w:val="-7"/>
        </w:rPr>
        <w:t xml:space="preserve"> </w:t>
      </w:r>
      <w:r>
        <w:rPr>
          <w:color w:val="231F20"/>
        </w:rPr>
        <w:t>said:</w:t>
      </w:r>
    </w:p>
    <w:p w:rsidR="00D44C46" w:rsidRDefault="00D44C46">
      <w:pPr>
        <w:pStyle w:val="BodyText"/>
        <w:spacing w:before="1"/>
        <w:rPr>
          <w:sz w:val="21"/>
        </w:rPr>
      </w:pPr>
    </w:p>
    <w:p w:rsidR="00D44C46" w:rsidRDefault="002B3730">
      <w:pPr>
        <w:spacing w:before="1" w:line="232" w:lineRule="auto"/>
        <w:ind w:left="751" w:right="748"/>
        <w:jc w:val="both"/>
        <w:rPr>
          <w:sz w:val="19"/>
        </w:rPr>
      </w:pPr>
      <w:r>
        <w:rPr>
          <w:color w:val="231F20"/>
          <w:sz w:val="19"/>
        </w:rPr>
        <w:t>From destruction to re-construction, Kanchanaburi</w:t>
      </w:r>
      <w:r>
        <w:rPr>
          <w:color w:val="231F20"/>
          <w:spacing w:val="-35"/>
          <w:sz w:val="19"/>
        </w:rPr>
        <w:t xml:space="preserve"> </w:t>
      </w:r>
      <w:r>
        <w:rPr>
          <w:color w:val="231F20"/>
          <w:spacing w:val="-3"/>
          <w:sz w:val="19"/>
        </w:rPr>
        <w:t xml:space="preserve">province </w:t>
      </w:r>
      <w:r>
        <w:rPr>
          <w:color w:val="231F20"/>
          <w:sz w:val="19"/>
        </w:rPr>
        <w:t xml:space="preserve">has witnessed massive accelerated development that has propelled the town to city status and uplifted the lives of its residents. From a population of 330,000 people in 2006, it has now soared to nearly one million. It may sound harsh to say that the war had eventually benefited the region, </w:t>
      </w:r>
      <w:r>
        <w:rPr>
          <w:color w:val="231F20"/>
          <w:spacing w:val="-4"/>
          <w:sz w:val="19"/>
        </w:rPr>
        <w:t xml:space="preserve">but </w:t>
      </w:r>
      <w:r>
        <w:rPr>
          <w:color w:val="231F20"/>
          <w:sz w:val="19"/>
        </w:rPr>
        <w:t xml:space="preserve">that reality has to be accepted. </w:t>
      </w:r>
      <w:r>
        <w:rPr>
          <w:color w:val="231F20"/>
          <w:spacing w:val="-8"/>
          <w:sz w:val="19"/>
        </w:rPr>
        <w:t xml:space="preserve">Today, </w:t>
      </w:r>
      <w:r>
        <w:rPr>
          <w:color w:val="231F20"/>
          <w:sz w:val="19"/>
        </w:rPr>
        <w:t xml:space="preserve">this once small town is a burgeoning </w:t>
      </w:r>
      <w:r>
        <w:rPr>
          <w:color w:val="231F20"/>
          <w:spacing w:val="-4"/>
          <w:sz w:val="19"/>
        </w:rPr>
        <w:t>city.</w:t>
      </w:r>
    </w:p>
    <w:p w:rsidR="00D44C46" w:rsidRDefault="00D44C46">
      <w:pPr>
        <w:pStyle w:val="BodyText"/>
        <w:spacing w:before="11"/>
        <w:rPr>
          <w:sz w:val="23"/>
        </w:rPr>
      </w:pPr>
    </w:p>
    <w:p w:rsidR="00D44C46" w:rsidRDefault="002B3730">
      <w:pPr>
        <w:spacing w:line="232" w:lineRule="auto"/>
        <w:ind w:left="751" w:right="745"/>
        <w:jc w:val="both"/>
        <w:rPr>
          <w:sz w:val="19"/>
        </w:rPr>
      </w:pPr>
      <w:r>
        <w:rPr>
          <w:color w:val="231F20"/>
          <w:spacing w:val="-3"/>
          <w:sz w:val="19"/>
        </w:rPr>
        <w:t>The</w:t>
      </w:r>
      <w:r>
        <w:rPr>
          <w:color w:val="231F20"/>
          <w:spacing w:val="-7"/>
          <w:sz w:val="19"/>
        </w:rPr>
        <w:t xml:space="preserve"> </w:t>
      </w:r>
      <w:r>
        <w:rPr>
          <w:color w:val="231F20"/>
          <w:sz w:val="19"/>
        </w:rPr>
        <w:t>River</w:t>
      </w:r>
      <w:r>
        <w:rPr>
          <w:color w:val="231F20"/>
          <w:spacing w:val="-6"/>
          <w:sz w:val="19"/>
        </w:rPr>
        <w:t xml:space="preserve"> </w:t>
      </w:r>
      <w:r>
        <w:rPr>
          <w:color w:val="231F20"/>
          <w:sz w:val="19"/>
        </w:rPr>
        <w:t>Khwae-Noi</w:t>
      </w:r>
      <w:r>
        <w:rPr>
          <w:color w:val="231F20"/>
          <w:spacing w:val="-7"/>
          <w:sz w:val="19"/>
        </w:rPr>
        <w:t xml:space="preserve"> </w:t>
      </w:r>
      <w:r>
        <w:rPr>
          <w:color w:val="231F20"/>
          <w:sz w:val="19"/>
        </w:rPr>
        <w:t>occasionally</w:t>
      </w:r>
      <w:r>
        <w:rPr>
          <w:color w:val="231F20"/>
          <w:spacing w:val="-6"/>
          <w:sz w:val="19"/>
        </w:rPr>
        <w:t xml:space="preserve"> </w:t>
      </w:r>
      <w:r>
        <w:rPr>
          <w:color w:val="231F20"/>
          <w:sz w:val="19"/>
        </w:rPr>
        <w:t>swells</w:t>
      </w:r>
      <w:r>
        <w:rPr>
          <w:color w:val="231F20"/>
          <w:spacing w:val="-7"/>
          <w:sz w:val="19"/>
        </w:rPr>
        <w:t xml:space="preserve"> </w:t>
      </w:r>
      <w:r>
        <w:rPr>
          <w:color w:val="231F20"/>
          <w:sz w:val="19"/>
        </w:rPr>
        <w:t>above</w:t>
      </w:r>
      <w:r>
        <w:rPr>
          <w:color w:val="231F20"/>
          <w:spacing w:val="-6"/>
          <w:sz w:val="19"/>
        </w:rPr>
        <w:t xml:space="preserve"> </w:t>
      </w:r>
      <w:r>
        <w:rPr>
          <w:color w:val="231F20"/>
          <w:sz w:val="19"/>
        </w:rPr>
        <w:t>its</w:t>
      </w:r>
      <w:r>
        <w:rPr>
          <w:color w:val="231F20"/>
          <w:spacing w:val="-6"/>
          <w:sz w:val="19"/>
        </w:rPr>
        <w:t xml:space="preserve"> </w:t>
      </w:r>
      <w:r>
        <w:rPr>
          <w:color w:val="231F20"/>
          <w:sz w:val="19"/>
        </w:rPr>
        <w:t>banks</w:t>
      </w:r>
      <w:r>
        <w:rPr>
          <w:color w:val="231F20"/>
          <w:spacing w:val="-7"/>
          <w:sz w:val="19"/>
        </w:rPr>
        <w:t xml:space="preserve"> </w:t>
      </w:r>
      <w:r>
        <w:rPr>
          <w:color w:val="231F20"/>
          <w:sz w:val="19"/>
        </w:rPr>
        <w:t>to and</w:t>
      </w:r>
      <w:r>
        <w:rPr>
          <w:color w:val="231F20"/>
          <w:spacing w:val="-25"/>
          <w:sz w:val="19"/>
        </w:rPr>
        <w:t xml:space="preserve"> </w:t>
      </w:r>
      <w:r>
        <w:rPr>
          <w:color w:val="231F20"/>
          <w:sz w:val="19"/>
        </w:rPr>
        <w:t>floods</w:t>
      </w:r>
      <w:r>
        <w:rPr>
          <w:color w:val="231F20"/>
          <w:spacing w:val="-24"/>
          <w:sz w:val="19"/>
        </w:rPr>
        <w:t xml:space="preserve"> </w:t>
      </w:r>
      <w:r>
        <w:rPr>
          <w:color w:val="231F20"/>
          <w:sz w:val="19"/>
        </w:rPr>
        <w:t>the</w:t>
      </w:r>
      <w:r>
        <w:rPr>
          <w:color w:val="231F20"/>
          <w:spacing w:val="-25"/>
          <w:sz w:val="19"/>
        </w:rPr>
        <w:t xml:space="preserve"> </w:t>
      </w:r>
      <w:r>
        <w:rPr>
          <w:color w:val="231F20"/>
          <w:sz w:val="19"/>
        </w:rPr>
        <w:t>surrounding</w:t>
      </w:r>
      <w:r>
        <w:rPr>
          <w:color w:val="231F20"/>
          <w:spacing w:val="-24"/>
          <w:sz w:val="19"/>
        </w:rPr>
        <w:t xml:space="preserve"> </w:t>
      </w:r>
      <w:r>
        <w:rPr>
          <w:color w:val="231F20"/>
          <w:sz w:val="19"/>
        </w:rPr>
        <w:t>areas</w:t>
      </w:r>
      <w:r>
        <w:rPr>
          <w:color w:val="231F20"/>
          <w:spacing w:val="-24"/>
          <w:sz w:val="19"/>
        </w:rPr>
        <w:t xml:space="preserve"> </w:t>
      </w:r>
      <w:r>
        <w:rPr>
          <w:color w:val="231F20"/>
          <w:spacing w:val="-3"/>
          <w:sz w:val="19"/>
        </w:rPr>
        <w:t>where</w:t>
      </w:r>
      <w:r>
        <w:rPr>
          <w:color w:val="231F20"/>
          <w:spacing w:val="-25"/>
          <w:sz w:val="19"/>
        </w:rPr>
        <w:t xml:space="preserve"> </w:t>
      </w:r>
      <w:r>
        <w:rPr>
          <w:color w:val="231F20"/>
          <w:sz w:val="19"/>
        </w:rPr>
        <w:t>the</w:t>
      </w:r>
      <w:r>
        <w:rPr>
          <w:color w:val="231F20"/>
          <w:spacing w:val="-24"/>
          <w:sz w:val="19"/>
        </w:rPr>
        <w:t xml:space="preserve"> </w:t>
      </w:r>
      <w:r>
        <w:rPr>
          <w:color w:val="231F20"/>
          <w:sz w:val="19"/>
        </w:rPr>
        <w:t>camps</w:t>
      </w:r>
      <w:r>
        <w:rPr>
          <w:color w:val="231F20"/>
          <w:spacing w:val="-24"/>
          <w:sz w:val="19"/>
        </w:rPr>
        <w:t xml:space="preserve"> </w:t>
      </w:r>
      <w:r>
        <w:rPr>
          <w:color w:val="231F20"/>
          <w:sz w:val="19"/>
        </w:rPr>
        <w:t>once</w:t>
      </w:r>
      <w:r>
        <w:rPr>
          <w:color w:val="231F20"/>
          <w:spacing w:val="-25"/>
          <w:sz w:val="19"/>
        </w:rPr>
        <w:t xml:space="preserve"> </w:t>
      </w:r>
      <w:r>
        <w:rPr>
          <w:color w:val="231F20"/>
          <w:sz w:val="19"/>
        </w:rPr>
        <w:t>were. But</w:t>
      </w:r>
      <w:r>
        <w:rPr>
          <w:color w:val="231F20"/>
          <w:spacing w:val="-20"/>
          <w:sz w:val="19"/>
        </w:rPr>
        <w:t xml:space="preserve"> </w:t>
      </w:r>
      <w:r>
        <w:rPr>
          <w:color w:val="231F20"/>
          <w:sz w:val="19"/>
        </w:rPr>
        <w:t>nothing</w:t>
      </w:r>
      <w:r>
        <w:rPr>
          <w:color w:val="231F20"/>
          <w:spacing w:val="-20"/>
          <w:sz w:val="19"/>
        </w:rPr>
        <w:t xml:space="preserve"> </w:t>
      </w:r>
      <w:r>
        <w:rPr>
          <w:color w:val="231F20"/>
          <w:sz w:val="19"/>
        </w:rPr>
        <w:t>can</w:t>
      </w:r>
      <w:r>
        <w:rPr>
          <w:color w:val="231F20"/>
          <w:spacing w:val="-20"/>
          <w:sz w:val="19"/>
        </w:rPr>
        <w:t xml:space="preserve"> </w:t>
      </w:r>
      <w:r>
        <w:rPr>
          <w:color w:val="231F20"/>
          <w:sz w:val="19"/>
        </w:rPr>
        <w:t>wash</w:t>
      </w:r>
      <w:r>
        <w:rPr>
          <w:color w:val="231F20"/>
          <w:spacing w:val="-20"/>
          <w:sz w:val="19"/>
        </w:rPr>
        <w:t xml:space="preserve"> </w:t>
      </w:r>
      <w:r>
        <w:rPr>
          <w:color w:val="231F20"/>
          <w:spacing w:val="-5"/>
          <w:sz w:val="19"/>
        </w:rPr>
        <w:t>away</w:t>
      </w:r>
      <w:r>
        <w:rPr>
          <w:color w:val="231F20"/>
          <w:spacing w:val="-20"/>
          <w:sz w:val="19"/>
        </w:rPr>
        <w:t xml:space="preserve"> </w:t>
      </w:r>
      <w:r>
        <w:rPr>
          <w:color w:val="231F20"/>
          <w:sz w:val="19"/>
        </w:rPr>
        <w:t>the</w:t>
      </w:r>
      <w:r>
        <w:rPr>
          <w:color w:val="231F20"/>
          <w:spacing w:val="-19"/>
          <w:sz w:val="19"/>
        </w:rPr>
        <w:t xml:space="preserve"> </w:t>
      </w:r>
      <w:r>
        <w:rPr>
          <w:color w:val="231F20"/>
          <w:sz w:val="19"/>
        </w:rPr>
        <w:t>callous</w:t>
      </w:r>
      <w:r>
        <w:rPr>
          <w:color w:val="231F20"/>
          <w:spacing w:val="-20"/>
          <w:sz w:val="19"/>
        </w:rPr>
        <w:t xml:space="preserve"> </w:t>
      </w:r>
      <w:r>
        <w:rPr>
          <w:color w:val="231F20"/>
          <w:sz w:val="19"/>
        </w:rPr>
        <w:t>indignities</w:t>
      </w:r>
      <w:r>
        <w:rPr>
          <w:color w:val="231F20"/>
          <w:spacing w:val="-20"/>
          <w:sz w:val="19"/>
        </w:rPr>
        <w:t xml:space="preserve"> </w:t>
      </w:r>
      <w:r>
        <w:rPr>
          <w:color w:val="231F20"/>
          <w:sz w:val="19"/>
        </w:rPr>
        <w:t xml:space="preserve">committed by the Japanese and Korean soldiers. I often wondered how difficult it must </w:t>
      </w:r>
      <w:r>
        <w:rPr>
          <w:color w:val="231F20"/>
          <w:spacing w:val="-3"/>
          <w:sz w:val="19"/>
        </w:rPr>
        <w:t xml:space="preserve">have </w:t>
      </w:r>
      <w:r>
        <w:rPr>
          <w:color w:val="231F20"/>
          <w:sz w:val="19"/>
        </w:rPr>
        <w:t>been for the prisoners of war and the labourers</w:t>
      </w:r>
      <w:r>
        <w:rPr>
          <w:color w:val="231F20"/>
          <w:spacing w:val="-10"/>
          <w:sz w:val="19"/>
        </w:rPr>
        <w:t xml:space="preserve"> </w:t>
      </w:r>
      <w:r>
        <w:rPr>
          <w:color w:val="231F20"/>
          <w:sz w:val="19"/>
        </w:rPr>
        <w:t>to</w:t>
      </w:r>
      <w:r>
        <w:rPr>
          <w:color w:val="231F20"/>
          <w:spacing w:val="-9"/>
          <w:sz w:val="19"/>
        </w:rPr>
        <w:t xml:space="preserve"> </w:t>
      </w:r>
      <w:r>
        <w:rPr>
          <w:color w:val="231F20"/>
          <w:sz w:val="19"/>
        </w:rPr>
        <w:t>work</w:t>
      </w:r>
      <w:r>
        <w:rPr>
          <w:color w:val="231F20"/>
          <w:spacing w:val="-9"/>
          <w:sz w:val="19"/>
        </w:rPr>
        <w:t xml:space="preserve"> </w:t>
      </w:r>
      <w:r>
        <w:rPr>
          <w:color w:val="231F20"/>
          <w:sz w:val="19"/>
        </w:rPr>
        <w:t>in</w:t>
      </w:r>
      <w:r>
        <w:rPr>
          <w:color w:val="231F20"/>
          <w:spacing w:val="-9"/>
          <w:sz w:val="19"/>
        </w:rPr>
        <w:t xml:space="preserve"> </w:t>
      </w:r>
      <w:r>
        <w:rPr>
          <w:color w:val="231F20"/>
          <w:sz w:val="19"/>
        </w:rPr>
        <w:t>such</w:t>
      </w:r>
      <w:r>
        <w:rPr>
          <w:color w:val="231F20"/>
          <w:spacing w:val="-9"/>
          <w:sz w:val="19"/>
        </w:rPr>
        <w:t xml:space="preserve"> </w:t>
      </w:r>
      <w:r>
        <w:rPr>
          <w:color w:val="231F20"/>
          <w:sz w:val="19"/>
        </w:rPr>
        <w:t>a</w:t>
      </w:r>
      <w:r>
        <w:rPr>
          <w:color w:val="231F20"/>
          <w:spacing w:val="-9"/>
          <w:sz w:val="19"/>
        </w:rPr>
        <w:t xml:space="preserve"> </w:t>
      </w:r>
      <w:r>
        <w:rPr>
          <w:color w:val="231F20"/>
          <w:sz w:val="19"/>
        </w:rPr>
        <w:t>rugged</w:t>
      </w:r>
      <w:r>
        <w:rPr>
          <w:color w:val="231F20"/>
          <w:spacing w:val="-9"/>
          <w:sz w:val="19"/>
        </w:rPr>
        <w:t xml:space="preserve"> </w:t>
      </w:r>
      <w:r>
        <w:rPr>
          <w:color w:val="231F20"/>
          <w:sz w:val="19"/>
        </w:rPr>
        <w:t>and</w:t>
      </w:r>
      <w:r>
        <w:rPr>
          <w:color w:val="231F20"/>
          <w:spacing w:val="-9"/>
          <w:sz w:val="19"/>
        </w:rPr>
        <w:t xml:space="preserve"> </w:t>
      </w:r>
      <w:r>
        <w:rPr>
          <w:color w:val="231F20"/>
          <w:sz w:val="19"/>
        </w:rPr>
        <w:t>hostile</w:t>
      </w:r>
      <w:r>
        <w:rPr>
          <w:color w:val="231F20"/>
          <w:spacing w:val="-9"/>
          <w:sz w:val="19"/>
        </w:rPr>
        <w:t xml:space="preserve"> </w:t>
      </w:r>
      <w:r>
        <w:rPr>
          <w:color w:val="231F20"/>
          <w:sz w:val="19"/>
        </w:rPr>
        <w:t xml:space="preserve">environment. </w:t>
      </w:r>
      <w:r>
        <w:rPr>
          <w:color w:val="231F20"/>
          <w:spacing w:val="-3"/>
          <w:sz w:val="19"/>
        </w:rPr>
        <w:t xml:space="preserve">The </w:t>
      </w:r>
      <w:r>
        <w:rPr>
          <w:color w:val="231F20"/>
          <w:sz w:val="19"/>
        </w:rPr>
        <w:t xml:space="preserve">passenger train that ferries tourists from Nong Pladuk, Kanchanaburi and Nam </w:t>
      </w:r>
      <w:r>
        <w:rPr>
          <w:color w:val="231F20"/>
          <w:spacing w:val="-7"/>
          <w:sz w:val="19"/>
        </w:rPr>
        <w:t xml:space="preserve">Tok </w:t>
      </w:r>
      <w:r>
        <w:rPr>
          <w:color w:val="231F20"/>
          <w:sz w:val="19"/>
        </w:rPr>
        <w:t>stations only travels one-third of the original track, the rest had been dismantled in the mid-1950s.</w:t>
      </w:r>
      <w:r>
        <w:rPr>
          <w:color w:val="231F20"/>
          <w:spacing w:val="-13"/>
          <w:sz w:val="19"/>
        </w:rPr>
        <w:t xml:space="preserve"> </w:t>
      </w:r>
      <w:r>
        <w:rPr>
          <w:color w:val="231F20"/>
          <w:sz w:val="19"/>
        </w:rPr>
        <w:t>From</w:t>
      </w:r>
      <w:r>
        <w:rPr>
          <w:color w:val="231F20"/>
          <w:spacing w:val="-12"/>
          <w:sz w:val="19"/>
        </w:rPr>
        <w:t xml:space="preserve"> </w:t>
      </w:r>
      <w:r>
        <w:rPr>
          <w:color w:val="231F20"/>
          <w:sz w:val="19"/>
        </w:rPr>
        <w:t>Nam</w:t>
      </w:r>
      <w:r>
        <w:rPr>
          <w:color w:val="231F20"/>
          <w:spacing w:val="-25"/>
          <w:sz w:val="19"/>
        </w:rPr>
        <w:t xml:space="preserve"> </w:t>
      </w:r>
      <w:r>
        <w:rPr>
          <w:color w:val="231F20"/>
          <w:spacing w:val="-5"/>
          <w:sz w:val="19"/>
        </w:rPr>
        <w:t>Tok,</w:t>
      </w:r>
      <w:r>
        <w:rPr>
          <w:color w:val="231F20"/>
          <w:spacing w:val="-12"/>
          <w:sz w:val="19"/>
        </w:rPr>
        <w:t xml:space="preserve"> </w:t>
      </w:r>
      <w:r>
        <w:rPr>
          <w:color w:val="231F20"/>
          <w:sz w:val="19"/>
        </w:rPr>
        <w:t>visitors</w:t>
      </w:r>
      <w:r>
        <w:rPr>
          <w:color w:val="231F20"/>
          <w:spacing w:val="-12"/>
          <w:sz w:val="19"/>
        </w:rPr>
        <w:t xml:space="preserve"> </w:t>
      </w:r>
      <w:r>
        <w:rPr>
          <w:color w:val="231F20"/>
          <w:sz w:val="19"/>
        </w:rPr>
        <w:t>travel</w:t>
      </w:r>
      <w:r>
        <w:rPr>
          <w:color w:val="231F20"/>
          <w:spacing w:val="-12"/>
          <w:sz w:val="19"/>
        </w:rPr>
        <w:t xml:space="preserve"> </w:t>
      </w:r>
      <w:r>
        <w:rPr>
          <w:color w:val="231F20"/>
          <w:sz w:val="19"/>
        </w:rPr>
        <w:t>by</w:t>
      </w:r>
      <w:r>
        <w:rPr>
          <w:color w:val="231F20"/>
          <w:spacing w:val="-12"/>
          <w:sz w:val="19"/>
        </w:rPr>
        <w:t xml:space="preserve"> </w:t>
      </w:r>
      <w:r>
        <w:rPr>
          <w:color w:val="231F20"/>
          <w:sz w:val="19"/>
        </w:rPr>
        <w:t>road</w:t>
      </w:r>
      <w:r>
        <w:rPr>
          <w:color w:val="231F20"/>
          <w:spacing w:val="-12"/>
          <w:sz w:val="19"/>
        </w:rPr>
        <w:t xml:space="preserve"> </w:t>
      </w:r>
      <w:r>
        <w:rPr>
          <w:color w:val="231F20"/>
          <w:sz w:val="19"/>
        </w:rPr>
        <w:t>to</w:t>
      </w:r>
      <w:r>
        <w:rPr>
          <w:color w:val="231F20"/>
          <w:spacing w:val="-12"/>
          <w:sz w:val="19"/>
        </w:rPr>
        <w:t xml:space="preserve"> </w:t>
      </w:r>
      <w:r>
        <w:rPr>
          <w:color w:val="231F20"/>
          <w:sz w:val="19"/>
        </w:rPr>
        <w:t xml:space="preserve">HellFire </w:t>
      </w:r>
      <w:r>
        <w:rPr>
          <w:color w:val="231F20"/>
          <w:spacing w:val="-3"/>
          <w:sz w:val="19"/>
        </w:rPr>
        <w:t xml:space="preserve">Pass </w:t>
      </w:r>
      <w:r>
        <w:rPr>
          <w:color w:val="231F20"/>
          <w:sz w:val="19"/>
        </w:rPr>
        <w:t xml:space="preserve">museum. Down a 200-meter slope is the track </w:t>
      </w:r>
      <w:r>
        <w:rPr>
          <w:color w:val="231F20"/>
          <w:spacing w:val="2"/>
          <w:sz w:val="19"/>
        </w:rPr>
        <w:t xml:space="preserve">bed </w:t>
      </w:r>
      <w:r>
        <w:rPr>
          <w:color w:val="231F20"/>
          <w:spacing w:val="-3"/>
          <w:sz w:val="19"/>
        </w:rPr>
        <w:t>constructed</w:t>
      </w:r>
      <w:r>
        <w:rPr>
          <w:color w:val="231F20"/>
          <w:spacing w:val="-18"/>
          <w:sz w:val="19"/>
        </w:rPr>
        <w:t xml:space="preserve"> </w:t>
      </w:r>
      <w:r>
        <w:rPr>
          <w:color w:val="231F20"/>
          <w:spacing w:val="-3"/>
          <w:sz w:val="19"/>
        </w:rPr>
        <w:t>by</w:t>
      </w:r>
      <w:r>
        <w:rPr>
          <w:color w:val="231F20"/>
          <w:spacing w:val="-18"/>
          <w:sz w:val="19"/>
        </w:rPr>
        <w:t xml:space="preserve"> </w:t>
      </w:r>
      <w:r>
        <w:rPr>
          <w:color w:val="231F20"/>
          <w:sz w:val="19"/>
        </w:rPr>
        <w:t>the</w:t>
      </w:r>
      <w:r>
        <w:rPr>
          <w:color w:val="231F20"/>
          <w:spacing w:val="-18"/>
          <w:sz w:val="19"/>
        </w:rPr>
        <w:t xml:space="preserve"> </w:t>
      </w:r>
      <w:r>
        <w:rPr>
          <w:color w:val="231F20"/>
          <w:spacing w:val="-3"/>
          <w:sz w:val="19"/>
        </w:rPr>
        <w:t>POWs</w:t>
      </w:r>
      <w:r>
        <w:rPr>
          <w:color w:val="231F20"/>
          <w:spacing w:val="-17"/>
          <w:sz w:val="19"/>
        </w:rPr>
        <w:t xml:space="preserve"> </w:t>
      </w:r>
      <w:r>
        <w:rPr>
          <w:color w:val="231F20"/>
          <w:spacing w:val="-3"/>
          <w:sz w:val="19"/>
        </w:rPr>
        <w:t>through</w:t>
      </w:r>
      <w:r>
        <w:rPr>
          <w:color w:val="231F20"/>
          <w:spacing w:val="-18"/>
          <w:sz w:val="19"/>
        </w:rPr>
        <w:t xml:space="preserve"> </w:t>
      </w:r>
      <w:r>
        <w:rPr>
          <w:color w:val="231F20"/>
          <w:sz w:val="19"/>
        </w:rPr>
        <w:t>the</w:t>
      </w:r>
      <w:r>
        <w:rPr>
          <w:color w:val="231F20"/>
          <w:spacing w:val="-18"/>
          <w:sz w:val="19"/>
        </w:rPr>
        <w:t xml:space="preserve"> </w:t>
      </w:r>
      <w:r>
        <w:rPr>
          <w:color w:val="231F20"/>
          <w:spacing w:val="-3"/>
          <w:sz w:val="19"/>
        </w:rPr>
        <w:t>hills</w:t>
      </w:r>
      <w:r>
        <w:rPr>
          <w:color w:val="231F20"/>
          <w:spacing w:val="-17"/>
          <w:sz w:val="19"/>
        </w:rPr>
        <w:t xml:space="preserve"> </w:t>
      </w:r>
      <w:r>
        <w:rPr>
          <w:color w:val="231F20"/>
          <w:spacing w:val="-3"/>
          <w:sz w:val="19"/>
        </w:rPr>
        <w:t>(the</w:t>
      </w:r>
      <w:r>
        <w:rPr>
          <w:color w:val="231F20"/>
          <w:spacing w:val="-18"/>
          <w:sz w:val="19"/>
        </w:rPr>
        <w:t xml:space="preserve"> </w:t>
      </w:r>
      <w:r>
        <w:rPr>
          <w:color w:val="231F20"/>
          <w:spacing w:val="-5"/>
          <w:sz w:val="19"/>
        </w:rPr>
        <w:t>Konyu</w:t>
      </w:r>
      <w:r>
        <w:rPr>
          <w:color w:val="231F20"/>
          <w:spacing w:val="-18"/>
          <w:sz w:val="19"/>
        </w:rPr>
        <w:t xml:space="preserve"> </w:t>
      </w:r>
      <w:r>
        <w:rPr>
          <w:color w:val="231F20"/>
          <w:spacing w:val="-3"/>
          <w:sz w:val="19"/>
        </w:rPr>
        <w:t xml:space="preserve">cutting). </w:t>
      </w:r>
      <w:r>
        <w:rPr>
          <w:color w:val="231F20"/>
          <w:sz w:val="19"/>
        </w:rPr>
        <w:t>Remnants of metal rails, rotting sleepers, tools for chipping and</w:t>
      </w:r>
      <w:r>
        <w:rPr>
          <w:color w:val="231F20"/>
          <w:spacing w:val="-20"/>
          <w:sz w:val="19"/>
        </w:rPr>
        <w:t xml:space="preserve"> </w:t>
      </w:r>
      <w:r>
        <w:rPr>
          <w:color w:val="231F20"/>
          <w:sz w:val="19"/>
        </w:rPr>
        <w:t>boring</w:t>
      </w:r>
      <w:r>
        <w:rPr>
          <w:color w:val="231F20"/>
          <w:spacing w:val="-20"/>
          <w:sz w:val="19"/>
        </w:rPr>
        <w:t xml:space="preserve"> </w:t>
      </w:r>
      <w:r>
        <w:rPr>
          <w:color w:val="231F20"/>
          <w:sz w:val="19"/>
        </w:rPr>
        <w:t>into</w:t>
      </w:r>
      <w:r>
        <w:rPr>
          <w:color w:val="231F20"/>
          <w:spacing w:val="-20"/>
          <w:sz w:val="19"/>
        </w:rPr>
        <w:t xml:space="preserve"> </w:t>
      </w:r>
      <w:r>
        <w:rPr>
          <w:color w:val="231F20"/>
          <w:sz w:val="19"/>
        </w:rPr>
        <w:t>rocks</w:t>
      </w:r>
      <w:r>
        <w:rPr>
          <w:color w:val="231F20"/>
          <w:spacing w:val="-20"/>
          <w:sz w:val="19"/>
        </w:rPr>
        <w:t xml:space="preserve"> </w:t>
      </w:r>
      <w:r>
        <w:rPr>
          <w:color w:val="231F20"/>
          <w:sz w:val="19"/>
        </w:rPr>
        <w:t>for</w:t>
      </w:r>
      <w:r>
        <w:rPr>
          <w:color w:val="231F20"/>
          <w:spacing w:val="-20"/>
          <w:sz w:val="19"/>
        </w:rPr>
        <w:t xml:space="preserve"> </w:t>
      </w:r>
      <w:r>
        <w:rPr>
          <w:color w:val="231F20"/>
          <w:sz w:val="19"/>
        </w:rPr>
        <w:t>inserting</w:t>
      </w:r>
      <w:r>
        <w:rPr>
          <w:color w:val="231F20"/>
          <w:spacing w:val="-20"/>
          <w:sz w:val="19"/>
        </w:rPr>
        <w:t xml:space="preserve"> </w:t>
      </w:r>
      <w:r>
        <w:rPr>
          <w:color w:val="231F20"/>
          <w:sz w:val="19"/>
        </w:rPr>
        <w:t>explosives</w:t>
      </w:r>
      <w:r>
        <w:rPr>
          <w:color w:val="231F20"/>
          <w:spacing w:val="-20"/>
          <w:sz w:val="19"/>
        </w:rPr>
        <w:t xml:space="preserve"> </w:t>
      </w:r>
      <w:r>
        <w:rPr>
          <w:color w:val="231F20"/>
          <w:sz w:val="19"/>
        </w:rPr>
        <w:t>are</w:t>
      </w:r>
      <w:r>
        <w:rPr>
          <w:color w:val="231F20"/>
          <w:spacing w:val="-20"/>
          <w:sz w:val="19"/>
        </w:rPr>
        <w:t xml:space="preserve"> </w:t>
      </w:r>
      <w:r>
        <w:rPr>
          <w:color w:val="231F20"/>
          <w:sz w:val="19"/>
        </w:rPr>
        <w:t>displayed</w:t>
      </w:r>
      <w:r>
        <w:rPr>
          <w:color w:val="231F20"/>
          <w:spacing w:val="-20"/>
          <w:sz w:val="19"/>
        </w:rPr>
        <w:t xml:space="preserve"> </w:t>
      </w:r>
      <w:r>
        <w:rPr>
          <w:color w:val="231F20"/>
          <w:sz w:val="19"/>
        </w:rPr>
        <w:t>at the lower face of the cliff. It was here, I was told, that many POWs were brutally beaten to death by Korean</w:t>
      </w:r>
      <w:r>
        <w:rPr>
          <w:color w:val="231F20"/>
          <w:spacing w:val="-9"/>
          <w:sz w:val="19"/>
        </w:rPr>
        <w:t xml:space="preserve"> </w:t>
      </w:r>
      <w:r>
        <w:rPr>
          <w:color w:val="231F20"/>
          <w:sz w:val="19"/>
        </w:rPr>
        <w:t>guards.</w:t>
      </w:r>
    </w:p>
    <w:p w:rsidR="00D44C46" w:rsidRDefault="00D44C46">
      <w:pPr>
        <w:pStyle w:val="BodyText"/>
        <w:spacing w:before="3"/>
        <w:rPr>
          <w:sz w:val="26"/>
        </w:rPr>
      </w:pPr>
    </w:p>
    <w:p w:rsidR="00D44C46" w:rsidRDefault="00D44C46">
      <w:pPr>
        <w:pStyle w:val="BodyText"/>
        <w:spacing w:before="8"/>
        <w:rPr>
          <w:sz w:val="13"/>
        </w:rPr>
      </w:pPr>
    </w:p>
    <w:p w:rsidR="00D44C46" w:rsidRDefault="002B3730">
      <w:pPr>
        <w:spacing w:before="1"/>
        <w:ind w:left="640" w:right="640"/>
        <w:jc w:val="center"/>
        <w:rPr>
          <w:rFonts w:ascii="Helvetica-CondensedLight"/>
          <w:sz w:val="18"/>
        </w:rPr>
      </w:pPr>
      <w:r>
        <w:rPr>
          <w:rFonts w:ascii="Helvetica-CondensedLight"/>
          <w:color w:val="231F20"/>
          <w:sz w:val="18"/>
        </w:rPr>
        <w:t>78</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Camps from Hell</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Songiat</w:t>
      </w:r>
      <w:r>
        <w:rPr>
          <w:color w:val="231F20"/>
          <w:spacing w:val="-24"/>
        </w:rPr>
        <w:t xml:space="preserve"> </w:t>
      </w:r>
      <w:r>
        <w:rPr>
          <w:color w:val="231F20"/>
        </w:rPr>
        <w:t>said</w:t>
      </w:r>
      <w:r>
        <w:rPr>
          <w:color w:val="231F20"/>
          <w:spacing w:val="-24"/>
        </w:rPr>
        <w:t xml:space="preserve"> </w:t>
      </w:r>
      <w:r>
        <w:rPr>
          <w:color w:val="231F20"/>
        </w:rPr>
        <w:t>he</w:t>
      </w:r>
      <w:r>
        <w:rPr>
          <w:color w:val="231F20"/>
          <w:spacing w:val="-23"/>
        </w:rPr>
        <w:t xml:space="preserve"> </w:t>
      </w:r>
      <w:r>
        <w:rPr>
          <w:color w:val="231F20"/>
        </w:rPr>
        <w:t>had</w:t>
      </w:r>
      <w:r>
        <w:rPr>
          <w:color w:val="231F20"/>
          <w:spacing w:val="-24"/>
        </w:rPr>
        <w:t xml:space="preserve"> </w:t>
      </w:r>
      <w:r>
        <w:rPr>
          <w:color w:val="231F20"/>
        </w:rPr>
        <w:t>heard</w:t>
      </w:r>
      <w:r>
        <w:rPr>
          <w:color w:val="231F20"/>
          <w:spacing w:val="-23"/>
        </w:rPr>
        <w:t xml:space="preserve"> </w:t>
      </w:r>
      <w:r>
        <w:rPr>
          <w:color w:val="231F20"/>
          <w:spacing w:val="-3"/>
        </w:rPr>
        <w:t>much</w:t>
      </w:r>
      <w:r>
        <w:rPr>
          <w:color w:val="231F20"/>
          <w:spacing w:val="-24"/>
        </w:rPr>
        <w:t xml:space="preserve"> </w:t>
      </w:r>
      <w:r>
        <w:rPr>
          <w:color w:val="231F20"/>
        </w:rPr>
        <w:t>about</w:t>
      </w:r>
      <w:r>
        <w:rPr>
          <w:color w:val="231F20"/>
          <w:spacing w:val="-23"/>
        </w:rPr>
        <w:t xml:space="preserve"> </w:t>
      </w:r>
      <w:r>
        <w:rPr>
          <w:color w:val="231F20"/>
        </w:rPr>
        <w:t>the</w:t>
      </w:r>
      <w:r>
        <w:rPr>
          <w:color w:val="231F20"/>
          <w:spacing w:val="-24"/>
        </w:rPr>
        <w:t xml:space="preserve"> </w:t>
      </w:r>
      <w:r>
        <w:rPr>
          <w:color w:val="231F20"/>
        </w:rPr>
        <w:t>period</w:t>
      </w:r>
      <w:r>
        <w:rPr>
          <w:color w:val="231F20"/>
          <w:spacing w:val="-23"/>
        </w:rPr>
        <w:t xml:space="preserve"> </w:t>
      </w:r>
      <w:r>
        <w:rPr>
          <w:color w:val="231F20"/>
        </w:rPr>
        <w:t>of</w:t>
      </w:r>
      <w:r>
        <w:rPr>
          <w:color w:val="231F20"/>
          <w:spacing w:val="-24"/>
        </w:rPr>
        <w:t xml:space="preserve"> </w:t>
      </w:r>
      <w:r>
        <w:rPr>
          <w:color w:val="231F20"/>
        </w:rPr>
        <w:t>the</w:t>
      </w:r>
      <w:r>
        <w:rPr>
          <w:color w:val="231F20"/>
          <w:spacing w:val="-23"/>
        </w:rPr>
        <w:t xml:space="preserve"> </w:t>
      </w:r>
      <w:r>
        <w:rPr>
          <w:color w:val="231F20"/>
          <w:spacing w:val="-4"/>
        </w:rPr>
        <w:t xml:space="preserve">railway </w:t>
      </w:r>
      <w:r>
        <w:rPr>
          <w:color w:val="231F20"/>
        </w:rPr>
        <w:t xml:space="preserve">construction from his late parents </w:t>
      </w:r>
      <w:r>
        <w:rPr>
          <w:color w:val="231F20"/>
          <w:spacing w:val="-3"/>
        </w:rPr>
        <w:t xml:space="preserve">who </w:t>
      </w:r>
      <w:r>
        <w:rPr>
          <w:color w:val="231F20"/>
        </w:rPr>
        <w:t xml:space="preserve">had witnessed </w:t>
      </w:r>
      <w:r>
        <w:rPr>
          <w:color w:val="231F20"/>
          <w:spacing w:val="-3"/>
        </w:rPr>
        <w:t xml:space="preserve">various </w:t>
      </w:r>
      <w:r>
        <w:rPr>
          <w:color w:val="231F20"/>
        </w:rPr>
        <w:t xml:space="preserve">incidents. He had also heard stories of the pain, horror </w:t>
      </w:r>
      <w:r>
        <w:rPr>
          <w:color w:val="231F20"/>
          <w:spacing w:val="-2"/>
        </w:rPr>
        <w:t xml:space="preserve">and </w:t>
      </w:r>
      <w:r>
        <w:rPr>
          <w:color w:val="231F20"/>
        </w:rPr>
        <w:t>misery</w:t>
      </w:r>
      <w:r>
        <w:rPr>
          <w:color w:val="231F20"/>
          <w:spacing w:val="-9"/>
        </w:rPr>
        <w:t xml:space="preserve"> </w:t>
      </w:r>
      <w:r>
        <w:rPr>
          <w:color w:val="231F20"/>
        </w:rPr>
        <w:t>of</w:t>
      </w:r>
      <w:r>
        <w:rPr>
          <w:color w:val="231F20"/>
          <w:spacing w:val="-9"/>
        </w:rPr>
        <w:t xml:space="preserve"> </w:t>
      </w:r>
      <w:r>
        <w:rPr>
          <w:color w:val="231F20"/>
        </w:rPr>
        <w:t>those</w:t>
      </w:r>
      <w:r>
        <w:rPr>
          <w:color w:val="231F20"/>
          <w:spacing w:val="-9"/>
        </w:rPr>
        <w:t xml:space="preserve"> </w:t>
      </w:r>
      <w:r>
        <w:rPr>
          <w:color w:val="231F20"/>
          <w:spacing w:val="-3"/>
        </w:rPr>
        <w:t>who</w:t>
      </w:r>
      <w:r>
        <w:rPr>
          <w:color w:val="231F20"/>
          <w:spacing w:val="-8"/>
        </w:rPr>
        <w:t xml:space="preserve"> </w:t>
      </w:r>
      <w:r>
        <w:rPr>
          <w:color w:val="231F20"/>
        </w:rPr>
        <w:t>died.</w:t>
      </w:r>
      <w:r>
        <w:rPr>
          <w:color w:val="231F20"/>
          <w:spacing w:val="-9"/>
        </w:rPr>
        <w:t xml:space="preserve"> </w:t>
      </w:r>
      <w:r>
        <w:rPr>
          <w:color w:val="231F20"/>
        </w:rPr>
        <w:t>He</w:t>
      </w:r>
      <w:r>
        <w:rPr>
          <w:color w:val="231F20"/>
          <w:spacing w:val="-9"/>
        </w:rPr>
        <w:t xml:space="preserve"> </w:t>
      </w:r>
      <w:r>
        <w:rPr>
          <w:color w:val="231F20"/>
        </w:rPr>
        <w:t>believed</w:t>
      </w:r>
      <w:r>
        <w:rPr>
          <w:color w:val="231F20"/>
          <w:spacing w:val="-9"/>
        </w:rPr>
        <w:t xml:space="preserve"> </w:t>
      </w:r>
      <w:r>
        <w:rPr>
          <w:color w:val="231F20"/>
        </w:rPr>
        <w:t>more</w:t>
      </w:r>
      <w:r>
        <w:rPr>
          <w:color w:val="231F20"/>
          <w:spacing w:val="-8"/>
        </w:rPr>
        <w:t xml:space="preserve"> </w:t>
      </w:r>
      <w:r>
        <w:rPr>
          <w:color w:val="231F20"/>
        </w:rPr>
        <w:t>mass</w:t>
      </w:r>
      <w:r>
        <w:rPr>
          <w:color w:val="231F20"/>
          <w:spacing w:val="-8"/>
        </w:rPr>
        <w:t xml:space="preserve"> </w:t>
      </w:r>
      <w:r>
        <w:rPr>
          <w:color w:val="231F20"/>
          <w:spacing w:val="-4"/>
        </w:rPr>
        <w:t>graves</w:t>
      </w:r>
      <w:r>
        <w:rPr>
          <w:color w:val="231F20"/>
          <w:spacing w:val="-9"/>
        </w:rPr>
        <w:t xml:space="preserve"> </w:t>
      </w:r>
      <w:r>
        <w:rPr>
          <w:color w:val="231F20"/>
          <w:spacing w:val="-4"/>
        </w:rPr>
        <w:t xml:space="preserve">may </w:t>
      </w:r>
      <w:r>
        <w:rPr>
          <w:color w:val="231F20"/>
        </w:rPr>
        <w:t>be unearthed with further development in the</w:t>
      </w:r>
      <w:r>
        <w:rPr>
          <w:color w:val="231F20"/>
          <w:spacing w:val="-42"/>
        </w:rPr>
        <w:t xml:space="preserve"> </w:t>
      </w:r>
      <w:r>
        <w:rPr>
          <w:color w:val="231F20"/>
        </w:rPr>
        <w:t>area.</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1"/>
        <w:rPr>
          <w:sz w:val="17"/>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79</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D44C46">
      <w:pPr>
        <w:pStyle w:val="BodyText"/>
        <w:spacing w:before="4"/>
        <w:rPr>
          <w:rFonts w:ascii="Times New Roman"/>
          <w:sz w:val="17"/>
        </w:rPr>
      </w:pPr>
    </w:p>
    <w:p w:rsidR="00D44C46" w:rsidRDefault="00D44C46">
      <w:pPr>
        <w:rPr>
          <w:rFonts w:ascii="Times New Roman"/>
          <w:sz w:val="17"/>
        </w:rPr>
        <w:sectPr w:rsidR="00D44C46">
          <w:pgSz w:w="8760" w:h="13080"/>
          <w:pgMar w:top="1020" w:right="1200" w:bottom="140" w:left="1200" w:header="0" w:footer="0" w:gutter="0"/>
          <w:cols w:space="720"/>
        </w:sectPr>
      </w:pPr>
    </w:p>
    <w:p w:rsidR="00D44C46" w:rsidRDefault="00D44C46">
      <w:pPr>
        <w:pStyle w:val="BodyText"/>
        <w:spacing w:before="10"/>
        <w:rPr>
          <w:rFonts w:ascii="Times New Roman"/>
          <w:sz w:val="17"/>
        </w:rPr>
      </w:pPr>
    </w:p>
    <w:p w:rsidR="00D44C46" w:rsidRDefault="00C30C14">
      <w:pPr>
        <w:spacing w:before="401" w:line="889" w:lineRule="exact"/>
        <w:jc w:val="center"/>
        <w:rPr>
          <w:rFonts w:ascii="Helvetica67-CondensedMedium"/>
          <w:sz w:val="80"/>
        </w:rPr>
      </w:pPr>
      <w:r>
        <w:rPr>
          <w:noProof/>
          <w:lang w:bidi="th-TH"/>
        </w:rPr>
        <mc:AlternateContent>
          <mc:Choice Requires="wpg">
            <w:drawing>
              <wp:anchor distT="0" distB="0" distL="114300" distR="114300" simplePos="0" relativeHeight="251675648" behindDoc="1" locked="0" layoutInCell="1" allowOverlap="1">
                <wp:simplePos x="0" y="0"/>
                <wp:positionH relativeFrom="page">
                  <wp:posOffset>957580</wp:posOffset>
                </wp:positionH>
                <wp:positionV relativeFrom="paragraph">
                  <wp:posOffset>785495</wp:posOffset>
                </wp:positionV>
                <wp:extent cx="3648075" cy="9525"/>
                <wp:effectExtent l="5080" t="4445" r="13970" b="6739255"/>
                <wp:wrapNone/>
                <wp:docPr id="19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7"/>
                          <a:chExt cx="5745" cy="15"/>
                        </a:xfrm>
                      </wpg:grpSpPr>
                      <wps:wsp>
                        <wps:cNvPr id="195" name="Line 22"/>
                        <wps:cNvCnPr/>
                        <wps:spPr bwMode="auto">
                          <a:xfrm>
                            <a:off x="1538" y="1244"/>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96" name="AutoShape 21"/>
                        <wps:cNvSpPr>
                          <a:spLocks/>
                        </wps:cNvSpPr>
                        <wps:spPr bwMode="auto">
                          <a:xfrm>
                            <a:off x="0" y="11853"/>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10"/>
                                </a:moveTo>
                                <a:lnTo>
                                  <a:pt x="1508" y="-10610"/>
                                </a:lnTo>
                                <a:moveTo>
                                  <a:pt x="7253" y="-10610"/>
                                </a:moveTo>
                                <a:lnTo>
                                  <a:pt x="7253" y="-1061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D6A1B" id="Group 20" o:spid="_x0000_s1026" style="position:absolute;margin-left:75.4pt;margin-top:61.85pt;width:287.25pt;height:.75pt;z-index:-251640832;mso-position-horizontal-relative:page" coordorigin="1508,1237"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">
                <v:line id="Line 22" o:spid="_x0000_s1027" style="position:absolute;visibility:visible;mso-wrap-style:square" from="1538,1244" to="7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4RL8AAADcAAAADwAAAGRycy9kb3ducmV2LnhtbERPzYrCMBC+L/gOYQRva6rgotUoIgg9&#10;6GGrDzA0Y1ubTEoTtb69EQRv8/H9zmrTWyPu1PnasYLJOAFBXDhdc6ngfNr/zkH4gKzROCYFT/Kw&#10;WQ9+Vphq9+B/uuehFDGEfYoKqhDaVEpfVGTRj11LHLmL6yyGCLtS6g4fMdwaOU2SP2mx5thQYUu7&#10;ioomv1kFDTU5Hp/77Howxk0Kt51lvlRqNOy3SxCB+vAVf9yZjvMXM3g/Ey+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6t4RL8AAADcAAAADwAAAAAAAAAAAAAAAACh&#10;AgAAZHJzL2Rvd25yZXYueG1sUEsFBgAAAAAEAAQA+QAAAI0DAAAAAA==&#10;" strokecolor="#231f20">
                  <v:stroke dashstyle="dot"/>
                </v:line>
                <v:shape id="AutoShape 21" o:spid="_x0000_s1028" style="position:absolute;top:11853;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vJcIA&#10;AADcAAAADwAAAGRycy9kb3ducmV2LnhtbERPTWvCQBC9C/6HZYTezCalBE2zShCKIoUSFXodstMk&#10;NDsbsmuM/fXdQsHbPN7n5NvJdGKkwbWWFSRRDIK4srrlWsHl/LZcgXAeWWNnmRTcycF2M5/lmGl7&#10;45LGk69FCGGXoYLG+z6T0lUNGXSR7YkD92UHgz7AoZZ6wFsIN518juNUGmw5NDTY066h6vt0NQrK&#10;cYfFS7kn917+HD4/ujRJq6NST4upeAXhafIP8b/7oMP8dQp/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S8lwgAAANwAAAAPAAAAAAAAAAAAAAAAAJgCAABkcnMvZG93&#10;bnJldi54bWxQSwUGAAAAAAQABAD1AAAAhwMAAAAA&#10;" path="m1508,-10610r,m7253,-10610r,e" filled="f" strokecolor="#231f20">
                  <v:path arrowok="t" o:connecttype="custom" o:connectlocs="1508,0;1508,0;7253,0;7253,0" o:connectangles="0,0,0,0"/>
                </v:shape>
                <w10:wrap anchorx="page"/>
              </v:group>
            </w:pict>
          </mc:Fallback>
        </mc:AlternateContent>
      </w:r>
      <w:r w:rsidR="002B3730">
        <w:rPr>
          <w:rFonts w:ascii="Helvetica67-CondensedMedium"/>
          <w:color w:val="6D6E71"/>
          <w:sz w:val="80"/>
        </w:rPr>
        <w:t>6</w:t>
      </w:r>
    </w:p>
    <w:p w:rsidR="00D44C46" w:rsidRDefault="002B3730">
      <w:pPr>
        <w:spacing w:line="470" w:lineRule="exact"/>
        <w:ind w:left="638" w:right="640"/>
        <w:jc w:val="center"/>
        <w:rPr>
          <w:rFonts w:ascii="Helvetica-CondensedBlack"/>
          <w:b/>
          <w:sz w:val="42"/>
        </w:rPr>
      </w:pPr>
      <w:r>
        <w:rPr>
          <w:rFonts w:ascii="Helvetica-CondensedBlack"/>
          <w:b/>
          <w:color w:val="231F20"/>
          <w:sz w:val="42"/>
        </w:rPr>
        <w:t>Life in Malaya under</w:t>
      </w:r>
    </w:p>
    <w:p w:rsidR="00D44C46" w:rsidRDefault="002B3730">
      <w:pPr>
        <w:spacing w:line="514" w:lineRule="exact"/>
        <w:ind w:left="638" w:right="640"/>
        <w:jc w:val="center"/>
        <w:rPr>
          <w:rFonts w:ascii="Helvetica-CondensedBlack"/>
          <w:b/>
          <w:sz w:val="42"/>
        </w:rPr>
      </w:pPr>
      <w:r>
        <w:rPr>
          <w:rFonts w:ascii="Helvetica-CondensedBlack"/>
          <w:b/>
          <w:color w:val="231F20"/>
          <w:sz w:val="42"/>
        </w:rPr>
        <w:t>Japanese Rule</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spacing w:before="1"/>
        <w:rPr>
          <w:rFonts w:ascii="Helvetica-CondensedBlack"/>
          <w:b/>
          <w:sz w:val="17"/>
        </w:rPr>
      </w:pPr>
    </w:p>
    <w:p w:rsidR="00D44C46" w:rsidRDefault="002B3730">
      <w:pPr>
        <w:spacing w:before="105" w:line="232" w:lineRule="auto"/>
        <w:ind w:left="751" w:right="747"/>
        <w:jc w:val="both"/>
        <w:rPr>
          <w:sz w:val="11"/>
        </w:rPr>
      </w:pPr>
      <w:r>
        <w:rPr>
          <w:color w:val="231F20"/>
          <w:sz w:val="19"/>
        </w:rPr>
        <w:t xml:space="preserve">“…Japanese amnesia is also related to… what its </w:t>
      </w:r>
      <w:r>
        <w:rPr>
          <w:color w:val="231F20"/>
          <w:spacing w:val="2"/>
          <w:sz w:val="19"/>
        </w:rPr>
        <w:t xml:space="preserve">troops </w:t>
      </w:r>
      <w:r>
        <w:rPr>
          <w:color w:val="231F20"/>
          <w:sz w:val="19"/>
        </w:rPr>
        <w:t xml:space="preserve">did in the territories which they invaded and occupied – </w:t>
      </w:r>
      <w:r>
        <w:rPr>
          <w:color w:val="231F20"/>
          <w:spacing w:val="2"/>
          <w:sz w:val="19"/>
        </w:rPr>
        <w:t xml:space="preserve">the </w:t>
      </w:r>
      <w:r>
        <w:rPr>
          <w:color w:val="231F20"/>
          <w:spacing w:val="3"/>
          <w:sz w:val="19"/>
        </w:rPr>
        <w:t xml:space="preserve">atrocities, massacres </w:t>
      </w:r>
      <w:r>
        <w:rPr>
          <w:color w:val="231F20"/>
          <w:spacing w:val="2"/>
          <w:sz w:val="19"/>
        </w:rPr>
        <w:t xml:space="preserve">and </w:t>
      </w:r>
      <w:r>
        <w:rPr>
          <w:color w:val="231F20"/>
          <w:spacing w:val="3"/>
          <w:sz w:val="19"/>
        </w:rPr>
        <w:t xml:space="preserve">other draconian, </w:t>
      </w:r>
      <w:r>
        <w:rPr>
          <w:color w:val="231F20"/>
          <w:spacing w:val="2"/>
          <w:sz w:val="19"/>
        </w:rPr>
        <w:t xml:space="preserve">punitive </w:t>
      </w:r>
      <w:r>
        <w:rPr>
          <w:color w:val="231F20"/>
          <w:sz w:val="19"/>
        </w:rPr>
        <w:t>measures.”</w:t>
      </w:r>
      <w:r>
        <w:rPr>
          <w:color w:val="231F20"/>
          <w:position w:val="6"/>
          <w:sz w:val="11"/>
        </w:rPr>
        <w:t>1</w:t>
      </w:r>
    </w:p>
    <w:p w:rsidR="00D44C46" w:rsidRDefault="00D44C46">
      <w:pPr>
        <w:pStyle w:val="BodyText"/>
        <w:rPr>
          <w:sz w:val="26"/>
        </w:rPr>
      </w:pPr>
    </w:p>
    <w:p w:rsidR="00D44C46" w:rsidRDefault="002B3730">
      <w:pPr>
        <w:pStyle w:val="BodyText"/>
        <w:spacing w:before="1" w:line="256" w:lineRule="auto"/>
        <w:ind w:left="300" w:right="296"/>
        <w:jc w:val="both"/>
      </w:pPr>
      <w:r>
        <w:rPr>
          <w:color w:val="231F20"/>
          <w:spacing w:val="-4"/>
        </w:rPr>
        <w:t xml:space="preserve">The </w:t>
      </w:r>
      <w:r>
        <w:rPr>
          <w:color w:val="231F20"/>
        </w:rPr>
        <w:t xml:space="preserve">Japanese occupation of </w:t>
      </w:r>
      <w:r>
        <w:rPr>
          <w:color w:val="231F20"/>
          <w:spacing w:val="-3"/>
        </w:rPr>
        <w:t xml:space="preserve">Malaya </w:t>
      </w:r>
      <w:r>
        <w:rPr>
          <w:color w:val="231F20"/>
        </w:rPr>
        <w:t xml:space="preserve">during </w:t>
      </w:r>
      <w:r>
        <w:rPr>
          <w:color w:val="231F20"/>
          <w:spacing w:val="-3"/>
        </w:rPr>
        <w:t xml:space="preserve">World </w:t>
      </w:r>
      <w:r>
        <w:rPr>
          <w:color w:val="231F20"/>
          <w:spacing w:val="-4"/>
        </w:rPr>
        <w:t xml:space="preserve">War </w:t>
      </w:r>
      <w:r>
        <w:rPr>
          <w:color w:val="231F20"/>
        </w:rPr>
        <w:t xml:space="preserve">II is regarded as one of the most gruesome periods in the </w:t>
      </w:r>
      <w:r>
        <w:rPr>
          <w:color w:val="231F20"/>
          <w:spacing w:val="-5"/>
        </w:rPr>
        <w:t xml:space="preserve">nation’s </w:t>
      </w:r>
      <w:r>
        <w:rPr>
          <w:color w:val="231F20"/>
          <w:spacing w:val="-4"/>
        </w:rPr>
        <w:t xml:space="preserve">history. For </w:t>
      </w:r>
      <w:r>
        <w:rPr>
          <w:color w:val="231F20"/>
        </w:rPr>
        <w:t>the people life under Japanese rule was a grim struggle</w:t>
      </w:r>
      <w:r>
        <w:rPr>
          <w:color w:val="231F20"/>
          <w:spacing w:val="-25"/>
        </w:rPr>
        <w:t xml:space="preserve"> </w:t>
      </w:r>
      <w:r>
        <w:rPr>
          <w:color w:val="231F20"/>
        </w:rPr>
        <w:t>for</w:t>
      </w:r>
      <w:r>
        <w:rPr>
          <w:color w:val="231F20"/>
          <w:spacing w:val="-24"/>
        </w:rPr>
        <w:t xml:space="preserve"> </w:t>
      </w:r>
      <w:r>
        <w:rPr>
          <w:color w:val="231F20"/>
          <w:spacing w:val="-3"/>
        </w:rPr>
        <w:t>survival</w:t>
      </w:r>
      <w:r>
        <w:rPr>
          <w:color w:val="231F20"/>
          <w:spacing w:val="-25"/>
        </w:rPr>
        <w:t xml:space="preserve"> </w:t>
      </w:r>
      <w:r>
        <w:rPr>
          <w:color w:val="231F20"/>
        </w:rPr>
        <w:t>as</w:t>
      </w:r>
      <w:r>
        <w:rPr>
          <w:color w:val="231F20"/>
          <w:spacing w:val="-24"/>
        </w:rPr>
        <w:t xml:space="preserve"> </w:t>
      </w:r>
      <w:r>
        <w:rPr>
          <w:color w:val="231F20"/>
        </w:rPr>
        <w:t>the</w:t>
      </w:r>
      <w:r>
        <w:rPr>
          <w:color w:val="231F20"/>
          <w:spacing w:val="-25"/>
        </w:rPr>
        <w:t xml:space="preserve"> </w:t>
      </w:r>
      <w:r>
        <w:rPr>
          <w:color w:val="231F20"/>
          <w:spacing w:val="-3"/>
        </w:rPr>
        <w:t>economy</w:t>
      </w:r>
      <w:r>
        <w:rPr>
          <w:color w:val="231F20"/>
          <w:spacing w:val="-24"/>
        </w:rPr>
        <w:t xml:space="preserve"> </w:t>
      </w:r>
      <w:r>
        <w:rPr>
          <w:color w:val="231F20"/>
        </w:rPr>
        <w:t>grounded</w:t>
      </w:r>
      <w:r>
        <w:rPr>
          <w:color w:val="231F20"/>
          <w:spacing w:val="-24"/>
        </w:rPr>
        <w:t xml:space="preserve"> </w:t>
      </w:r>
      <w:r>
        <w:rPr>
          <w:color w:val="231F20"/>
        </w:rPr>
        <w:t>to</w:t>
      </w:r>
      <w:r>
        <w:rPr>
          <w:color w:val="231F20"/>
          <w:spacing w:val="-25"/>
        </w:rPr>
        <w:t xml:space="preserve"> </w:t>
      </w:r>
      <w:r>
        <w:rPr>
          <w:color w:val="231F20"/>
        </w:rPr>
        <w:t>a</w:t>
      </w:r>
      <w:r>
        <w:rPr>
          <w:color w:val="231F20"/>
          <w:spacing w:val="-24"/>
        </w:rPr>
        <w:t xml:space="preserve"> </w:t>
      </w:r>
      <w:r>
        <w:rPr>
          <w:color w:val="231F20"/>
        </w:rPr>
        <w:t>halt,</w:t>
      </w:r>
      <w:r>
        <w:rPr>
          <w:color w:val="231F20"/>
          <w:spacing w:val="-25"/>
        </w:rPr>
        <w:t xml:space="preserve"> </w:t>
      </w:r>
      <w:r>
        <w:rPr>
          <w:color w:val="231F20"/>
        </w:rPr>
        <w:t>causing unemployment,</w:t>
      </w:r>
      <w:r>
        <w:rPr>
          <w:color w:val="231F20"/>
          <w:spacing w:val="-12"/>
        </w:rPr>
        <w:t xml:space="preserve"> </w:t>
      </w:r>
      <w:r>
        <w:rPr>
          <w:color w:val="231F20"/>
        </w:rPr>
        <w:t>shortage</w:t>
      </w:r>
      <w:r>
        <w:rPr>
          <w:color w:val="231F20"/>
          <w:spacing w:val="-12"/>
        </w:rPr>
        <w:t xml:space="preserve"> </w:t>
      </w:r>
      <w:r>
        <w:rPr>
          <w:color w:val="231F20"/>
        </w:rPr>
        <w:t>of</w:t>
      </w:r>
      <w:r>
        <w:rPr>
          <w:color w:val="231F20"/>
          <w:spacing w:val="-12"/>
        </w:rPr>
        <w:t xml:space="preserve"> </w:t>
      </w:r>
      <w:r>
        <w:rPr>
          <w:color w:val="231F20"/>
        </w:rPr>
        <w:t>consumer</w:t>
      </w:r>
      <w:r>
        <w:rPr>
          <w:color w:val="231F20"/>
          <w:spacing w:val="-12"/>
        </w:rPr>
        <w:t xml:space="preserve"> </w:t>
      </w:r>
      <w:r>
        <w:rPr>
          <w:color w:val="231F20"/>
        </w:rPr>
        <w:t>goods,</w:t>
      </w:r>
      <w:r>
        <w:rPr>
          <w:color w:val="231F20"/>
          <w:spacing w:val="-12"/>
        </w:rPr>
        <w:t xml:space="preserve"> </w:t>
      </w:r>
      <w:r>
        <w:rPr>
          <w:color w:val="231F20"/>
        </w:rPr>
        <w:t>price</w:t>
      </w:r>
      <w:r>
        <w:rPr>
          <w:color w:val="231F20"/>
          <w:spacing w:val="-11"/>
        </w:rPr>
        <w:t xml:space="preserve"> </w:t>
      </w:r>
      <w:r>
        <w:rPr>
          <w:color w:val="231F20"/>
        </w:rPr>
        <w:t xml:space="preserve">increases, a </w:t>
      </w:r>
      <w:r>
        <w:rPr>
          <w:color w:val="231F20"/>
          <w:spacing w:val="-3"/>
        </w:rPr>
        <w:t xml:space="preserve">thriving black </w:t>
      </w:r>
      <w:r>
        <w:rPr>
          <w:color w:val="231F20"/>
        </w:rPr>
        <w:t>market and widespread</w:t>
      </w:r>
      <w:r>
        <w:rPr>
          <w:color w:val="231F20"/>
          <w:spacing w:val="-24"/>
        </w:rPr>
        <w:t xml:space="preserve"> </w:t>
      </w:r>
      <w:r>
        <w:rPr>
          <w:color w:val="231F20"/>
        </w:rPr>
        <w:t>corruption.</w:t>
      </w:r>
    </w:p>
    <w:p w:rsidR="00D44C46" w:rsidRDefault="002B3730">
      <w:pPr>
        <w:pStyle w:val="BodyText"/>
        <w:spacing w:line="256" w:lineRule="auto"/>
        <w:ind w:left="300" w:right="298" w:firstLine="451"/>
        <w:jc w:val="both"/>
      </w:pPr>
      <w:r>
        <w:rPr>
          <w:color w:val="231F20"/>
          <w:spacing w:val="-5"/>
        </w:rPr>
        <w:t xml:space="preserve">The </w:t>
      </w:r>
      <w:r>
        <w:rPr>
          <w:color w:val="231F20"/>
          <w:spacing w:val="-3"/>
        </w:rPr>
        <w:t xml:space="preserve">arrival </w:t>
      </w:r>
      <w:r>
        <w:rPr>
          <w:color w:val="231F20"/>
        </w:rPr>
        <w:t xml:space="preserve">of armed Japanese soldiers in towns and </w:t>
      </w:r>
      <w:r>
        <w:rPr>
          <w:color w:val="231F20"/>
          <w:spacing w:val="-2"/>
        </w:rPr>
        <w:t xml:space="preserve">the </w:t>
      </w:r>
      <w:r>
        <w:rPr>
          <w:color w:val="231F20"/>
        </w:rPr>
        <w:t>outskirts</w:t>
      </w:r>
      <w:r>
        <w:rPr>
          <w:color w:val="231F20"/>
          <w:spacing w:val="-8"/>
        </w:rPr>
        <w:t xml:space="preserve"> </w:t>
      </w:r>
      <w:r>
        <w:rPr>
          <w:color w:val="231F20"/>
        </w:rPr>
        <w:t>after</w:t>
      </w:r>
      <w:r>
        <w:rPr>
          <w:color w:val="231F20"/>
          <w:spacing w:val="-8"/>
        </w:rPr>
        <w:t xml:space="preserve"> </w:t>
      </w:r>
      <w:r>
        <w:rPr>
          <w:color w:val="231F20"/>
        </w:rPr>
        <w:t>they</w:t>
      </w:r>
      <w:r>
        <w:rPr>
          <w:color w:val="231F20"/>
          <w:spacing w:val="-8"/>
        </w:rPr>
        <w:t xml:space="preserve"> </w:t>
      </w:r>
      <w:r>
        <w:rPr>
          <w:color w:val="231F20"/>
        </w:rPr>
        <w:t>landed</w:t>
      </w:r>
      <w:r>
        <w:rPr>
          <w:color w:val="231F20"/>
          <w:spacing w:val="-7"/>
        </w:rPr>
        <w:t xml:space="preserve"> </w:t>
      </w:r>
      <w:r>
        <w:rPr>
          <w:color w:val="231F20"/>
        </w:rPr>
        <w:t>on</w:t>
      </w:r>
      <w:r>
        <w:rPr>
          <w:color w:val="231F20"/>
          <w:spacing w:val="-8"/>
        </w:rPr>
        <w:t xml:space="preserve"> </w:t>
      </w:r>
      <w:r>
        <w:rPr>
          <w:color w:val="231F20"/>
          <w:spacing w:val="-4"/>
        </w:rPr>
        <w:t>Malayan</w:t>
      </w:r>
      <w:r>
        <w:rPr>
          <w:color w:val="231F20"/>
          <w:spacing w:val="-8"/>
        </w:rPr>
        <w:t xml:space="preserve"> </w:t>
      </w:r>
      <w:r>
        <w:rPr>
          <w:color w:val="231F20"/>
        </w:rPr>
        <w:t>shores</w:t>
      </w:r>
      <w:r>
        <w:rPr>
          <w:color w:val="231F20"/>
          <w:spacing w:val="-7"/>
        </w:rPr>
        <w:t xml:space="preserve"> </w:t>
      </w:r>
      <w:r>
        <w:rPr>
          <w:color w:val="231F20"/>
        </w:rPr>
        <w:t>on</w:t>
      </w:r>
      <w:r>
        <w:rPr>
          <w:color w:val="231F20"/>
          <w:spacing w:val="-8"/>
        </w:rPr>
        <w:t xml:space="preserve"> </w:t>
      </w:r>
      <w:r>
        <w:rPr>
          <w:color w:val="231F20"/>
        </w:rPr>
        <w:t>8</w:t>
      </w:r>
      <w:r>
        <w:rPr>
          <w:color w:val="231F20"/>
          <w:spacing w:val="-8"/>
        </w:rPr>
        <w:t xml:space="preserve"> </w:t>
      </w:r>
      <w:r>
        <w:rPr>
          <w:color w:val="231F20"/>
        </w:rPr>
        <w:t>December 1941</w:t>
      </w:r>
      <w:r>
        <w:rPr>
          <w:color w:val="231F20"/>
          <w:spacing w:val="-17"/>
        </w:rPr>
        <w:t xml:space="preserve"> </w:t>
      </w:r>
      <w:r>
        <w:rPr>
          <w:color w:val="231F20"/>
          <w:spacing w:val="-3"/>
        </w:rPr>
        <w:t>drove</w:t>
      </w:r>
      <w:r>
        <w:rPr>
          <w:color w:val="231F20"/>
          <w:spacing w:val="-16"/>
        </w:rPr>
        <w:t xml:space="preserve"> </w:t>
      </w:r>
      <w:r>
        <w:rPr>
          <w:color w:val="231F20"/>
        </w:rPr>
        <w:t>fear</w:t>
      </w:r>
      <w:r>
        <w:rPr>
          <w:color w:val="231F20"/>
          <w:spacing w:val="-17"/>
        </w:rPr>
        <w:t xml:space="preserve"> </w:t>
      </w:r>
      <w:r>
        <w:rPr>
          <w:color w:val="231F20"/>
        </w:rPr>
        <w:t>into</w:t>
      </w:r>
      <w:r>
        <w:rPr>
          <w:color w:val="231F20"/>
          <w:spacing w:val="-16"/>
        </w:rPr>
        <w:t xml:space="preserve"> </w:t>
      </w:r>
      <w:r>
        <w:rPr>
          <w:color w:val="231F20"/>
        </w:rPr>
        <w:t>the</w:t>
      </w:r>
      <w:r>
        <w:rPr>
          <w:color w:val="231F20"/>
          <w:spacing w:val="-17"/>
        </w:rPr>
        <w:t xml:space="preserve"> </w:t>
      </w:r>
      <w:r>
        <w:rPr>
          <w:color w:val="231F20"/>
        </w:rPr>
        <w:t>residents,</w:t>
      </w:r>
      <w:r>
        <w:rPr>
          <w:color w:val="231F20"/>
          <w:spacing w:val="-16"/>
        </w:rPr>
        <w:t xml:space="preserve"> </w:t>
      </w:r>
      <w:r>
        <w:rPr>
          <w:color w:val="231F20"/>
        </w:rPr>
        <w:t>especially</w:t>
      </w:r>
      <w:r>
        <w:rPr>
          <w:color w:val="231F20"/>
          <w:spacing w:val="-16"/>
        </w:rPr>
        <w:t xml:space="preserve"> </w:t>
      </w:r>
      <w:r>
        <w:rPr>
          <w:color w:val="231F20"/>
        </w:rPr>
        <w:t>the</w:t>
      </w:r>
      <w:r>
        <w:rPr>
          <w:color w:val="231F20"/>
          <w:spacing w:val="-17"/>
        </w:rPr>
        <w:t xml:space="preserve"> </w:t>
      </w:r>
      <w:r>
        <w:rPr>
          <w:color w:val="231F20"/>
        </w:rPr>
        <w:t>Chinese,</w:t>
      </w:r>
      <w:r>
        <w:rPr>
          <w:color w:val="231F20"/>
          <w:spacing w:val="-16"/>
        </w:rPr>
        <w:t xml:space="preserve"> </w:t>
      </w:r>
      <w:r>
        <w:rPr>
          <w:color w:val="231F20"/>
          <w:spacing w:val="-2"/>
        </w:rPr>
        <w:t xml:space="preserve">due </w:t>
      </w:r>
      <w:r>
        <w:rPr>
          <w:color w:val="231F20"/>
        </w:rPr>
        <w:t>to the animosity the Japanese army had created in mainland China</w:t>
      </w:r>
      <w:r>
        <w:rPr>
          <w:color w:val="231F20"/>
          <w:spacing w:val="-22"/>
        </w:rPr>
        <w:t xml:space="preserve"> </w:t>
      </w:r>
      <w:r>
        <w:rPr>
          <w:color w:val="231F20"/>
          <w:spacing w:val="-3"/>
        </w:rPr>
        <w:t>much</w:t>
      </w:r>
      <w:r>
        <w:rPr>
          <w:color w:val="231F20"/>
          <w:spacing w:val="-21"/>
        </w:rPr>
        <w:t xml:space="preserve"> </w:t>
      </w:r>
      <w:r>
        <w:rPr>
          <w:color w:val="231F20"/>
          <w:spacing w:val="-4"/>
        </w:rPr>
        <w:t>earlier.</w:t>
      </w:r>
      <w:r>
        <w:rPr>
          <w:color w:val="231F20"/>
          <w:spacing w:val="-22"/>
        </w:rPr>
        <w:t xml:space="preserve"> </w:t>
      </w:r>
      <w:r>
        <w:rPr>
          <w:color w:val="231F20"/>
          <w:spacing w:val="-5"/>
        </w:rPr>
        <w:t>Moreover,</w:t>
      </w:r>
      <w:r>
        <w:rPr>
          <w:color w:val="231F20"/>
          <w:spacing w:val="-21"/>
        </w:rPr>
        <w:t xml:space="preserve"> </w:t>
      </w:r>
      <w:r>
        <w:rPr>
          <w:color w:val="231F20"/>
        </w:rPr>
        <w:t>the</w:t>
      </w:r>
      <w:r>
        <w:rPr>
          <w:color w:val="231F20"/>
          <w:spacing w:val="-22"/>
        </w:rPr>
        <w:t xml:space="preserve"> </w:t>
      </w:r>
      <w:r>
        <w:rPr>
          <w:color w:val="231F20"/>
        </w:rPr>
        <w:t>community</w:t>
      </w:r>
      <w:r>
        <w:rPr>
          <w:color w:val="231F20"/>
          <w:spacing w:val="-21"/>
        </w:rPr>
        <w:t xml:space="preserve"> </w:t>
      </w:r>
      <w:r>
        <w:rPr>
          <w:color w:val="231F20"/>
        </w:rPr>
        <w:t>felt</w:t>
      </w:r>
      <w:r>
        <w:rPr>
          <w:color w:val="231F20"/>
          <w:spacing w:val="-22"/>
        </w:rPr>
        <w:t xml:space="preserve"> </w:t>
      </w:r>
      <w:r>
        <w:rPr>
          <w:color w:val="231F20"/>
        </w:rPr>
        <w:t>the</w:t>
      </w:r>
      <w:r>
        <w:rPr>
          <w:color w:val="231F20"/>
          <w:spacing w:val="-21"/>
        </w:rPr>
        <w:t xml:space="preserve"> </w:t>
      </w:r>
      <w:r>
        <w:rPr>
          <w:color w:val="231F20"/>
          <w:spacing w:val="-3"/>
        </w:rPr>
        <w:t xml:space="preserve">Japanese </w:t>
      </w:r>
      <w:r>
        <w:rPr>
          <w:color w:val="231F20"/>
        </w:rPr>
        <w:t>businessmen</w:t>
      </w:r>
      <w:r>
        <w:rPr>
          <w:color w:val="231F20"/>
          <w:spacing w:val="-28"/>
        </w:rPr>
        <w:t xml:space="preserve"> </w:t>
      </w:r>
      <w:r>
        <w:rPr>
          <w:color w:val="231F20"/>
        </w:rPr>
        <w:t>sidelined</w:t>
      </w:r>
      <w:r>
        <w:rPr>
          <w:color w:val="231F20"/>
          <w:spacing w:val="-27"/>
        </w:rPr>
        <w:t xml:space="preserve"> </w:t>
      </w:r>
      <w:r>
        <w:rPr>
          <w:color w:val="231F20"/>
        </w:rPr>
        <w:t>them,</w:t>
      </w:r>
      <w:r>
        <w:rPr>
          <w:color w:val="231F20"/>
          <w:spacing w:val="-27"/>
        </w:rPr>
        <w:t xml:space="preserve"> </w:t>
      </w:r>
      <w:r>
        <w:rPr>
          <w:color w:val="231F20"/>
          <w:spacing w:val="-3"/>
        </w:rPr>
        <w:t>favouring</w:t>
      </w:r>
      <w:r>
        <w:rPr>
          <w:color w:val="231F20"/>
          <w:spacing w:val="-27"/>
        </w:rPr>
        <w:t xml:space="preserve"> </w:t>
      </w:r>
      <w:r>
        <w:rPr>
          <w:color w:val="231F20"/>
        </w:rPr>
        <w:t>the</w:t>
      </w:r>
      <w:r>
        <w:rPr>
          <w:color w:val="231F20"/>
          <w:spacing w:val="-27"/>
        </w:rPr>
        <w:t xml:space="preserve"> </w:t>
      </w:r>
      <w:r>
        <w:rPr>
          <w:color w:val="231F20"/>
          <w:spacing w:val="-3"/>
        </w:rPr>
        <w:t>Malays</w:t>
      </w:r>
      <w:r>
        <w:rPr>
          <w:color w:val="231F20"/>
          <w:spacing w:val="-27"/>
        </w:rPr>
        <w:t xml:space="preserve"> </w:t>
      </w:r>
      <w:r>
        <w:rPr>
          <w:color w:val="231F20"/>
        </w:rPr>
        <w:t>for</w:t>
      </w:r>
      <w:r>
        <w:rPr>
          <w:color w:val="231F20"/>
          <w:spacing w:val="-27"/>
        </w:rPr>
        <w:t xml:space="preserve"> </w:t>
      </w:r>
      <w:r>
        <w:rPr>
          <w:color w:val="231F20"/>
        </w:rPr>
        <w:t>jobs,</w:t>
      </w:r>
      <w:r>
        <w:rPr>
          <w:color w:val="231F20"/>
          <w:spacing w:val="-27"/>
        </w:rPr>
        <w:t xml:space="preserve"> </w:t>
      </w:r>
      <w:r>
        <w:rPr>
          <w:color w:val="231F20"/>
          <w:spacing w:val="-2"/>
        </w:rPr>
        <w:t xml:space="preserve">and </w:t>
      </w:r>
      <w:r>
        <w:rPr>
          <w:color w:val="231F20"/>
        </w:rPr>
        <w:t xml:space="preserve">viewed the presence of the Japanese army as a threat to their </w:t>
      </w:r>
      <w:r>
        <w:rPr>
          <w:color w:val="231F20"/>
          <w:spacing w:val="-4"/>
        </w:rPr>
        <w:t>lives</w:t>
      </w:r>
      <w:r>
        <w:rPr>
          <w:color w:val="231F20"/>
          <w:spacing w:val="-19"/>
        </w:rPr>
        <w:t xml:space="preserve"> </w:t>
      </w:r>
      <w:r>
        <w:rPr>
          <w:color w:val="231F20"/>
        </w:rPr>
        <w:t>and</w:t>
      </w:r>
      <w:r>
        <w:rPr>
          <w:color w:val="231F20"/>
          <w:spacing w:val="-19"/>
        </w:rPr>
        <w:t xml:space="preserve"> </w:t>
      </w:r>
      <w:r>
        <w:rPr>
          <w:color w:val="231F20"/>
          <w:spacing w:val="-4"/>
        </w:rPr>
        <w:t>livelihood.</w:t>
      </w:r>
      <w:r>
        <w:rPr>
          <w:color w:val="231F20"/>
          <w:spacing w:val="-19"/>
        </w:rPr>
        <w:t xml:space="preserve"> </w:t>
      </w:r>
      <w:r>
        <w:rPr>
          <w:color w:val="231F20"/>
          <w:spacing w:val="-3"/>
        </w:rPr>
        <w:t>Streets</w:t>
      </w:r>
      <w:r>
        <w:rPr>
          <w:color w:val="231F20"/>
          <w:spacing w:val="-18"/>
        </w:rPr>
        <w:t xml:space="preserve"> </w:t>
      </w:r>
      <w:r>
        <w:rPr>
          <w:color w:val="231F20"/>
          <w:spacing w:val="-3"/>
        </w:rPr>
        <w:t>were</w:t>
      </w:r>
      <w:r>
        <w:rPr>
          <w:color w:val="231F20"/>
          <w:spacing w:val="-19"/>
        </w:rPr>
        <w:t xml:space="preserve"> </w:t>
      </w:r>
      <w:r>
        <w:rPr>
          <w:color w:val="231F20"/>
          <w:spacing w:val="-3"/>
        </w:rPr>
        <w:t>deserted,</w:t>
      </w:r>
      <w:r>
        <w:rPr>
          <w:color w:val="231F20"/>
          <w:spacing w:val="-19"/>
        </w:rPr>
        <w:t xml:space="preserve"> </w:t>
      </w:r>
      <w:r>
        <w:rPr>
          <w:color w:val="231F20"/>
          <w:spacing w:val="-4"/>
        </w:rPr>
        <w:t>schools</w:t>
      </w:r>
      <w:r>
        <w:rPr>
          <w:color w:val="231F20"/>
          <w:spacing w:val="-19"/>
        </w:rPr>
        <w:t xml:space="preserve"> </w:t>
      </w:r>
      <w:r>
        <w:rPr>
          <w:color w:val="231F20"/>
          <w:spacing w:val="-3"/>
        </w:rPr>
        <w:t>were</w:t>
      </w:r>
      <w:r>
        <w:rPr>
          <w:color w:val="231F20"/>
          <w:spacing w:val="-18"/>
        </w:rPr>
        <w:t xml:space="preserve"> </w:t>
      </w:r>
      <w:r>
        <w:rPr>
          <w:color w:val="231F20"/>
          <w:spacing w:val="-3"/>
        </w:rPr>
        <w:t>closed,</w:t>
      </w:r>
    </w:p>
    <w:p w:rsidR="00D44C46" w:rsidRDefault="00D44C46">
      <w:pPr>
        <w:pStyle w:val="BodyText"/>
        <w:rPr>
          <w:sz w:val="26"/>
        </w:rPr>
      </w:pPr>
    </w:p>
    <w:p w:rsidR="00D44C46" w:rsidRDefault="00D44C46">
      <w:pPr>
        <w:pStyle w:val="BodyText"/>
        <w:spacing w:before="4"/>
        <w:rPr>
          <w:sz w:val="23"/>
        </w:rPr>
      </w:pPr>
    </w:p>
    <w:p w:rsidR="00D44C46" w:rsidRDefault="002B3730">
      <w:pPr>
        <w:ind w:left="300" w:right="297" w:firstLine="10"/>
        <w:jc w:val="both"/>
        <w:rPr>
          <w:sz w:val="18"/>
        </w:rPr>
      </w:pPr>
      <w:r>
        <w:rPr>
          <w:color w:val="231F20"/>
          <w:position w:val="6"/>
          <w:sz w:val="10"/>
        </w:rPr>
        <w:t xml:space="preserve">1 </w:t>
      </w:r>
      <w:r>
        <w:rPr>
          <w:color w:val="231F20"/>
          <w:sz w:val="18"/>
        </w:rPr>
        <w:t xml:space="preserve">Cheah Boon Keng, Memory as History and Moral Judgment: Oral and Written Accounts of the Japanese Occupation of Malaya, in </w:t>
      </w:r>
      <w:r>
        <w:rPr>
          <w:color w:val="231F20"/>
          <w:spacing w:val="-12"/>
          <w:sz w:val="18"/>
        </w:rPr>
        <w:t xml:space="preserve">P. </w:t>
      </w:r>
      <w:r>
        <w:rPr>
          <w:color w:val="231F20"/>
          <w:sz w:val="18"/>
        </w:rPr>
        <w:t>Lim Pui Huen</w:t>
      </w:r>
      <w:r>
        <w:rPr>
          <w:color w:val="231F20"/>
          <w:spacing w:val="-8"/>
          <w:sz w:val="18"/>
        </w:rPr>
        <w:t xml:space="preserve"> </w:t>
      </w:r>
      <w:r>
        <w:rPr>
          <w:color w:val="231F20"/>
          <w:sz w:val="18"/>
        </w:rPr>
        <w:t>and</w:t>
      </w:r>
      <w:r>
        <w:rPr>
          <w:color w:val="231F20"/>
          <w:spacing w:val="-8"/>
          <w:sz w:val="18"/>
        </w:rPr>
        <w:t xml:space="preserve"> </w:t>
      </w:r>
      <w:r>
        <w:rPr>
          <w:color w:val="231F20"/>
          <w:sz w:val="18"/>
        </w:rPr>
        <w:t>Diana</w:t>
      </w:r>
      <w:r>
        <w:rPr>
          <w:color w:val="231F20"/>
          <w:spacing w:val="-14"/>
          <w:sz w:val="18"/>
        </w:rPr>
        <w:t xml:space="preserve"> </w:t>
      </w:r>
      <w:r>
        <w:rPr>
          <w:color w:val="231F20"/>
          <w:spacing w:val="-3"/>
          <w:sz w:val="18"/>
        </w:rPr>
        <w:t>Wong</w:t>
      </w:r>
      <w:r>
        <w:rPr>
          <w:color w:val="231F20"/>
          <w:spacing w:val="-7"/>
          <w:sz w:val="18"/>
        </w:rPr>
        <w:t xml:space="preserve"> </w:t>
      </w:r>
      <w:r>
        <w:rPr>
          <w:color w:val="231F20"/>
          <w:sz w:val="18"/>
        </w:rPr>
        <w:t>(eds.),</w:t>
      </w:r>
      <w:r>
        <w:rPr>
          <w:color w:val="231F20"/>
          <w:spacing w:val="-8"/>
          <w:sz w:val="18"/>
        </w:rPr>
        <w:t xml:space="preserve"> </w:t>
      </w:r>
      <w:r>
        <w:rPr>
          <w:i/>
          <w:color w:val="231F20"/>
          <w:spacing w:val="-4"/>
          <w:sz w:val="18"/>
        </w:rPr>
        <w:t>War</w:t>
      </w:r>
      <w:r>
        <w:rPr>
          <w:i/>
          <w:color w:val="231F20"/>
          <w:spacing w:val="-8"/>
          <w:sz w:val="18"/>
        </w:rPr>
        <w:t xml:space="preserve"> </w:t>
      </w:r>
      <w:r>
        <w:rPr>
          <w:i/>
          <w:color w:val="231F20"/>
          <w:sz w:val="18"/>
        </w:rPr>
        <w:t>and</w:t>
      </w:r>
      <w:r>
        <w:rPr>
          <w:i/>
          <w:color w:val="231F20"/>
          <w:spacing w:val="-7"/>
          <w:sz w:val="18"/>
        </w:rPr>
        <w:t xml:space="preserve"> </w:t>
      </w:r>
      <w:r>
        <w:rPr>
          <w:i/>
          <w:color w:val="231F20"/>
          <w:sz w:val="18"/>
        </w:rPr>
        <w:t>Memory</w:t>
      </w:r>
      <w:r>
        <w:rPr>
          <w:i/>
          <w:color w:val="231F20"/>
          <w:spacing w:val="-8"/>
          <w:sz w:val="18"/>
        </w:rPr>
        <w:t xml:space="preserve"> </w:t>
      </w:r>
      <w:r>
        <w:rPr>
          <w:i/>
          <w:color w:val="231F20"/>
          <w:sz w:val="18"/>
        </w:rPr>
        <w:t>in</w:t>
      </w:r>
      <w:r>
        <w:rPr>
          <w:i/>
          <w:color w:val="231F20"/>
          <w:spacing w:val="-7"/>
          <w:sz w:val="18"/>
        </w:rPr>
        <w:t xml:space="preserve"> </w:t>
      </w:r>
      <w:r>
        <w:rPr>
          <w:i/>
          <w:color w:val="231F20"/>
          <w:sz w:val="18"/>
        </w:rPr>
        <w:t>Malaysia</w:t>
      </w:r>
      <w:r>
        <w:rPr>
          <w:i/>
          <w:color w:val="231F20"/>
          <w:spacing w:val="-8"/>
          <w:sz w:val="18"/>
        </w:rPr>
        <w:t xml:space="preserve"> </w:t>
      </w:r>
      <w:r>
        <w:rPr>
          <w:i/>
          <w:color w:val="231F20"/>
          <w:sz w:val="18"/>
        </w:rPr>
        <w:t>and</w:t>
      </w:r>
      <w:r>
        <w:rPr>
          <w:i/>
          <w:color w:val="231F20"/>
          <w:spacing w:val="-7"/>
          <w:sz w:val="18"/>
        </w:rPr>
        <w:t xml:space="preserve"> </w:t>
      </w:r>
      <w:r>
        <w:rPr>
          <w:i/>
          <w:color w:val="231F20"/>
          <w:sz w:val="18"/>
        </w:rPr>
        <w:t>Singapore</w:t>
      </w:r>
      <w:r>
        <w:rPr>
          <w:color w:val="231F20"/>
          <w:sz w:val="18"/>
        </w:rPr>
        <w:t>, Singapore: Institute of Southeast Asian Studies, 2001, p.</w:t>
      </w:r>
      <w:r>
        <w:rPr>
          <w:color w:val="231F20"/>
          <w:spacing w:val="-34"/>
          <w:sz w:val="18"/>
        </w:rPr>
        <w:t xml:space="preserve"> </w:t>
      </w:r>
      <w:r>
        <w:rPr>
          <w:color w:val="231F20"/>
          <w:sz w:val="18"/>
        </w:rPr>
        <w:t>32.</w:t>
      </w:r>
    </w:p>
    <w:p w:rsidR="00D44C46" w:rsidRDefault="00D44C46">
      <w:pPr>
        <w:pStyle w:val="BodyText"/>
        <w:spacing w:before="2"/>
      </w:pPr>
    </w:p>
    <w:p w:rsidR="00D44C46" w:rsidRDefault="002B3730">
      <w:pPr>
        <w:pStyle w:val="BodyText"/>
        <w:ind w:left="639" w:right="640"/>
        <w:jc w:val="center"/>
        <w:rPr>
          <w:rFonts w:ascii="Helvetica-CondensedLight"/>
        </w:rPr>
      </w:pPr>
      <w:r>
        <w:rPr>
          <w:rFonts w:ascii="Helvetica-CondensedLight"/>
          <w:color w:val="231F20"/>
        </w:rPr>
        <w:t>81</w:t>
      </w:r>
    </w:p>
    <w:p w:rsidR="00D44C46" w:rsidRDefault="00D44C46">
      <w:pPr>
        <w:jc w:val="center"/>
        <w:rPr>
          <w:rFonts w:ascii="Helvetica-CondensedLight"/>
        </w:rPr>
        <w:sectPr w:rsidR="00D44C46">
          <w:pgSz w:w="8760" w:h="13080"/>
          <w:pgMar w:top="1020" w:right="1200" w:bottom="14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4"/>
        <w:jc w:val="both"/>
      </w:pPr>
      <w:r>
        <w:rPr>
          <w:color w:val="231F20"/>
        </w:rPr>
        <w:t xml:space="preserve">small businesses shut down and foreign-owned operations (plantations, tin and coal mines) were suspended, resulting in mass unemployment. In major towns the Japanese </w:t>
      </w:r>
      <w:r>
        <w:rPr>
          <w:color w:val="231F20"/>
          <w:spacing w:val="-2"/>
        </w:rPr>
        <w:t xml:space="preserve">looted </w:t>
      </w:r>
      <w:r>
        <w:rPr>
          <w:color w:val="231F20"/>
        </w:rPr>
        <w:t xml:space="preserve">provision shops, </w:t>
      </w:r>
      <w:r>
        <w:rPr>
          <w:color w:val="231F20"/>
          <w:spacing w:val="-3"/>
        </w:rPr>
        <w:t xml:space="preserve">hardware </w:t>
      </w:r>
      <w:r>
        <w:rPr>
          <w:color w:val="231F20"/>
        </w:rPr>
        <w:t xml:space="preserve">stores and factories owned </w:t>
      </w:r>
      <w:r>
        <w:rPr>
          <w:color w:val="231F20"/>
          <w:spacing w:val="-3"/>
        </w:rPr>
        <w:t xml:space="preserve">by </w:t>
      </w:r>
      <w:r>
        <w:rPr>
          <w:color w:val="231F20"/>
          <w:spacing w:val="-2"/>
        </w:rPr>
        <w:t xml:space="preserve">the </w:t>
      </w:r>
      <w:r>
        <w:rPr>
          <w:color w:val="231F20"/>
        </w:rPr>
        <w:t>Chinese</w:t>
      </w:r>
      <w:r>
        <w:rPr>
          <w:color w:val="231F20"/>
          <w:spacing w:val="-23"/>
        </w:rPr>
        <w:t xml:space="preserve"> </w:t>
      </w:r>
      <w:r>
        <w:rPr>
          <w:color w:val="231F20"/>
          <w:spacing w:val="-4"/>
        </w:rPr>
        <w:t>community,</w:t>
      </w:r>
      <w:r>
        <w:rPr>
          <w:color w:val="231F20"/>
          <w:spacing w:val="-23"/>
        </w:rPr>
        <w:t xml:space="preserve"> </w:t>
      </w:r>
      <w:r>
        <w:rPr>
          <w:color w:val="231F20"/>
        </w:rPr>
        <w:t>causing</w:t>
      </w:r>
      <w:r>
        <w:rPr>
          <w:color w:val="231F20"/>
          <w:spacing w:val="-22"/>
        </w:rPr>
        <w:t xml:space="preserve"> </w:t>
      </w:r>
      <w:r>
        <w:rPr>
          <w:color w:val="231F20"/>
        </w:rPr>
        <w:t>further</w:t>
      </w:r>
      <w:r>
        <w:rPr>
          <w:color w:val="231F20"/>
          <w:spacing w:val="-23"/>
        </w:rPr>
        <w:t xml:space="preserve"> </w:t>
      </w:r>
      <w:r>
        <w:rPr>
          <w:color w:val="231F20"/>
        </w:rPr>
        <w:t>hardship</w:t>
      </w:r>
      <w:r>
        <w:rPr>
          <w:color w:val="231F20"/>
          <w:spacing w:val="-23"/>
        </w:rPr>
        <w:t xml:space="preserve"> </w:t>
      </w:r>
      <w:r>
        <w:rPr>
          <w:color w:val="231F20"/>
        </w:rPr>
        <w:t>for</w:t>
      </w:r>
      <w:r>
        <w:rPr>
          <w:color w:val="231F20"/>
          <w:spacing w:val="-22"/>
        </w:rPr>
        <w:t xml:space="preserve"> </w:t>
      </w:r>
      <w:r>
        <w:rPr>
          <w:color w:val="231F20"/>
        </w:rPr>
        <w:t>the</w:t>
      </w:r>
      <w:r>
        <w:rPr>
          <w:color w:val="231F20"/>
          <w:spacing w:val="-23"/>
        </w:rPr>
        <w:t xml:space="preserve"> </w:t>
      </w:r>
      <w:r>
        <w:rPr>
          <w:color w:val="231F20"/>
        </w:rPr>
        <w:t>people</w:t>
      </w:r>
      <w:r>
        <w:rPr>
          <w:color w:val="231F20"/>
          <w:spacing w:val="-23"/>
        </w:rPr>
        <w:t xml:space="preserve"> </w:t>
      </w:r>
      <w:r>
        <w:rPr>
          <w:color w:val="231F20"/>
        </w:rPr>
        <w:t xml:space="preserve">as prices of commodities soared. Local businessmen resorted to hoarding essential items to curb confiscation </w:t>
      </w:r>
      <w:r>
        <w:rPr>
          <w:color w:val="231F20"/>
          <w:spacing w:val="-3"/>
        </w:rPr>
        <w:t xml:space="preserve">by </w:t>
      </w:r>
      <w:r>
        <w:rPr>
          <w:color w:val="231F20"/>
        </w:rPr>
        <w:t xml:space="preserve">the </w:t>
      </w:r>
      <w:r>
        <w:rPr>
          <w:color w:val="231F20"/>
          <w:spacing w:val="-3"/>
        </w:rPr>
        <w:t xml:space="preserve">Japanese </w:t>
      </w:r>
      <w:r>
        <w:rPr>
          <w:color w:val="231F20"/>
          <w:spacing w:val="-7"/>
        </w:rPr>
        <w:t>army.</w:t>
      </w:r>
      <w:r>
        <w:rPr>
          <w:color w:val="231F20"/>
          <w:spacing w:val="-27"/>
        </w:rPr>
        <w:t xml:space="preserve"> </w:t>
      </w:r>
      <w:r>
        <w:rPr>
          <w:color w:val="231F20"/>
        </w:rPr>
        <w:t>Rice</w:t>
      </w:r>
      <w:r>
        <w:rPr>
          <w:color w:val="231F20"/>
          <w:spacing w:val="-27"/>
        </w:rPr>
        <w:t xml:space="preserve"> </w:t>
      </w:r>
      <w:r>
        <w:rPr>
          <w:color w:val="231F20"/>
        </w:rPr>
        <w:t>production</w:t>
      </w:r>
      <w:r>
        <w:rPr>
          <w:color w:val="231F20"/>
          <w:spacing w:val="-26"/>
        </w:rPr>
        <w:t xml:space="preserve"> </w:t>
      </w:r>
      <w:r>
        <w:rPr>
          <w:color w:val="231F20"/>
        </w:rPr>
        <w:t>had</w:t>
      </w:r>
      <w:r>
        <w:rPr>
          <w:color w:val="231F20"/>
          <w:spacing w:val="-27"/>
        </w:rPr>
        <w:t xml:space="preserve"> </w:t>
      </w:r>
      <w:r>
        <w:rPr>
          <w:color w:val="231F20"/>
        </w:rPr>
        <w:t>ceased</w:t>
      </w:r>
      <w:r>
        <w:rPr>
          <w:color w:val="231F20"/>
          <w:spacing w:val="-26"/>
        </w:rPr>
        <w:t xml:space="preserve"> </w:t>
      </w:r>
      <w:r>
        <w:rPr>
          <w:color w:val="231F20"/>
        </w:rPr>
        <w:t>but</w:t>
      </w:r>
      <w:r>
        <w:rPr>
          <w:color w:val="231F20"/>
          <w:spacing w:val="-27"/>
        </w:rPr>
        <w:t xml:space="preserve"> </w:t>
      </w:r>
      <w:r>
        <w:rPr>
          <w:color w:val="231F20"/>
        </w:rPr>
        <w:t>the</w:t>
      </w:r>
      <w:r>
        <w:rPr>
          <w:color w:val="231F20"/>
          <w:spacing w:val="-26"/>
        </w:rPr>
        <w:t xml:space="preserve"> </w:t>
      </w:r>
      <w:r>
        <w:rPr>
          <w:color w:val="231F20"/>
        </w:rPr>
        <w:t>occupiers</w:t>
      </w:r>
      <w:r>
        <w:rPr>
          <w:color w:val="231F20"/>
          <w:spacing w:val="-27"/>
        </w:rPr>
        <w:t xml:space="preserve"> </w:t>
      </w:r>
      <w:r>
        <w:rPr>
          <w:color w:val="231F20"/>
        </w:rPr>
        <w:t>also</w:t>
      </w:r>
      <w:r>
        <w:rPr>
          <w:color w:val="231F20"/>
          <w:spacing w:val="-26"/>
        </w:rPr>
        <w:t xml:space="preserve"> </w:t>
      </w:r>
      <w:r>
        <w:rPr>
          <w:color w:val="231F20"/>
          <w:spacing w:val="-3"/>
        </w:rPr>
        <w:t xml:space="preserve">raided </w:t>
      </w:r>
      <w:r>
        <w:rPr>
          <w:color w:val="231F20"/>
        </w:rPr>
        <w:t>rice</w:t>
      </w:r>
      <w:r>
        <w:rPr>
          <w:color w:val="231F20"/>
          <w:spacing w:val="-14"/>
        </w:rPr>
        <w:t xml:space="preserve"> </w:t>
      </w:r>
      <w:r>
        <w:rPr>
          <w:color w:val="231F20"/>
        </w:rPr>
        <w:t>mills</w:t>
      </w:r>
      <w:r>
        <w:rPr>
          <w:color w:val="231F20"/>
          <w:spacing w:val="-14"/>
        </w:rPr>
        <w:t xml:space="preserve"> </w:t>
      </w:r>
      <w:r>
        <w:rPr>
          <w:color w:val="231F20"/>
        </w:rPr>
        <w:t>and</w:t>
      </w:r>
      <w:r>
        <w:rPr>
          <w:color w:val="231F20"/>
          <w:spacing w:val="-14"/>
        </w:rPr>
        <w:t xml:space="preserve"> </w:t>
      </w:r>
      <w:r>
        <w:rPr>
          <w:color w:val="231F20"/>
        </w:rPr>
        <w:t>took</w:t>
      </w:r>
      <w:r>
        <w:rPr>
          <w:color w:val="231F20"/>
          <w:spacing w:val="-14"/>
        </w:rPr>
        <w:t xml:space="preserve"> </w:t>
      </w:r>
      <w:r>
        <w:rPr>
          <w:color w:val="231F20"/>
        </w:rPr>
        <w:t>control</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spacing w:val="-3"/>
        </w:rPr>
        <w:t>stock</w:t>
      </w:r>
      <w:r>
        <w:rPr>
          <w:color w:val="231F20"/>
          <w:spacing w:val="-14"/>
        </w:rPr>
        <w:t xml:space="preserve"> </w:t>
      </w:r>
      <w:r>
        <w:rPr>
          <w:color w:val="231F20"/>
        </w:rPr>
        <w:t>to</w:t>
      </w:r>
      <w:r>
        <w:rPr>
          <w:color w:val="231F20"/>
          <w:spacing w:val="-14"/>
        </w:rPr>
        <w:t xml:space="preserve"> </w:t>
      </w:r>
      <w:r>
        <w:rPr>
          <w:color w:val="231F20"/>
          <w:spacing w:val="-3"/>
        </w:rPr>
        <w:t>deny</w:t>
      </w:r>
      <w:r>
        <w:rPr>
          <w:color w:val="231F20"/>
          <w:spacing w:val="-13"/>
        </w:rPr>
        <w:t xml:space="preserve"> </w:t>
      </w:r>
      <w:r>
        <w:rPr>
          <w:color w:val="231F20"/>
        </w:rPr>
        <w:t>the</w:t>
      </w:r>
      <w:r>
        <w:rPr>
          <w:color w:val="231F20"/>
          <w:spacing w:val="-14"/>
        </w:rPr>
        <w:t xml:space="preserve"> </w:t>
      </w:r>
      <w:r>
        <w:rPr>
          <w:color w:val="231F20"/>
        </w:rPr>
        <w:t>public</w:t>
      </w:r>
      <w:r>
        <w:rPr>
          <w:color w:val="231F20"/>
          <w:spacing w:val="-14"/>
        </w:rPr>
        <w:t xml:space="preserve"> </w:t>
      </w:r>
      <w:r>
        <w:rPr>
          <w:color w:val="231F20"/>
        </w:rPr>
        <w:t>their staple</w:t>
      </w:r>
      <w:r>
        <w:rPr>
          <w:color w:val="231F20"/>
          <w:spacing w:val="-19"/>
        </w:rPr>
        <w:t xml:space="preserve"> </w:t>
      </w:r>
      <w:r>
        <w:rPr>
          <w:color w:val="231F20"/>
        </w:rPr>
        <w:t>food</w:t>
      </w:r>
      <w:r>
        <w:rPr>
          <w:color w:val="231F20"/>
          <w:spacing w:val="-19"/>
        </w:rPr>
        <w:t xml:space="preserve"> </w:t>
      </w:r>
      <w:r>
        <w:rPr>
          <w:color w:val="231F20"/>
        </w:rPr>
        <w:t>in</w:t>
      </w:r>
      <w:r>
        <w:rPr>
          <w:color w:val="231F20"/>
          <w:spacing w:val="-19"/>
        </w:rPr>
        <w:t xml:space="preserve"> </w:t>
      </w:r>
      <w:r>
        <w:rPr>
          <w:color w:val="231F20"/>
        </w:rPr>
        <w:t>the</w:t>
      </w:r>
      <w:r>
        <w:rPr>
          <w:color w:val="231F20"/>
          <w:spacing w:val="-18"/>
        </w:rPr>
        <w:t xml:space="preserve"> </w:t>
      </w:r>
      <w:r>
        <w:rPr>
          <w:color w:val="231F20"/>
        </w:rPr>
        <w:t>market.</w:t>
      </w:r>
      <w:r>
        <w:rPr>
          <w:color w:val="231F20"/>
          <w:spacing w:val="-19"/>
        </w:rPr>
        <w:t xml:space="preserve"> </w:t>
      </w:r>
      <w:r>
        <w:rPr>
          <w:color w:val="231F20"/>
        </w:rPr>
        <w:t>Most</w:t>
      </w:r>
      <w:r>
        <w:rPr>
          <w:color w:val="231F20"/>
          <w:spacing w:val="-19"/>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items</w:t>
      </w:r>
      <w:r>
        <w:rPr>
          <w:color w:val="231F20"/>
          <w:spacing w:val="-19"/>
        </w:rPr>
        <w:t xml:space="preserve"> </w:t>
      </w:r>
      <w:r>
        <w:rPr>
          <w:color w:val="231F20"/>
        </w:rPr>
        <w:t>looted</w:t>
      </w:r>
      <w:r>
        <w:rPr>
          <w:color w:val="231F20"/>
          <w:spacing w:val="-18"/>
        </w:rPr>
        <w:t xml:space="preserve"> </w:t>
      </w:r>
      <w:r>
        <w:rPr>
          <w:color w:val="231F20"/>
        </w:rPr>
        <w:t>were</w:t>
      </w:r>
      <w:r>
        <w:rPr>
          <w:color w:val="231F20"/>
          <w:spacing w:val="-19"/>
        </w:rPr>
        <w:t xml:space="preserve"> </w:t>
      </w:r>
      <w:r>
        <w:rPr>
          <w:color w:val="231F20"/>
        </w:rPr>
        <w:t xml:space="preserve">meant for the large Japanese army in </w:t>
      </w:r>
      <w:r>
        <w:rPr>
          <w:color w:val="231F20"/>
          <w:spacing w:val="-4"/>
        </w:rPr>
        <w:t xml:space="preserve">Malaya </w:t>
      </w:r>
      <w:r>
        <w:rPr>
          <w:color w:val="231F20"/>
        </w:rPr>
        <w:t xml:space="preserve">and for workers on </w:t>
      </w:r>
      <w:r>
        <w:rPr>
          <w:color w:val="231F20"/>
          <w:spacing w:val="-2"/>
        </w:rPr>
        <w:t xml:space="preserve">the </w:t>
      </w:r>
      <w:r>
        <w:rPr>
          <w:color w:val="231F20"/>
        </w:rPr>
        <w:t>railroad</w:t>
      </w:r>
      <w:r>
        <w:rPr>
          <w:color w:val="231F20"/>
          <w:spacing w:val="-19"/>
        </w:rPr>
        <w:t xml:space="preserve"> </w:t>
      </w:r>
      <w:r>
        <w:rPr>
          <w:color w:val="231F20"/>
        </w:rPr>
        <w:t>construction</w:t>
      </w:r>
      <w:r>
        <w:rPr>
          <w:color w:val="231F20"/>
          <w:spacing w:val="-18"/>
        </w:rPr>
        <w:t xml:space="preserve"> </w:t>
      </w:r>
      <w:r>
        <w:rPr>
          <w:color w:val="231F20"/>
        </w:rPr>
        <w:t>in</w:t>
      </w:r>
      <w:r>
        <w:rPr>
          <w:color w:val="231F20"/>
          <w:spacing w:val="-32"/>
        </w:rPr>
        <w:t xml:space="preserve"> </w:t>
      </w:r>
      <w:r>
        <w:rPr>
          <w:color w:val="231F20"/>
          <w:spacing w:val="-3"/>
        </w:rPr>
        <w:t>Thailand.</w:t>
      </w:r>
      <w:r>
        <w:rPr>
          <w:color w:val="231F20"/>
          <w:spacing w:val="-31"/>
        </w:rPr>
        <w:t xml:space="preserve"> </w:t>
      </w:r>
      <w:r>
        <w:rPr>
          <w:color w:val="231F20"/>
          <w:spacing w:val="-5"/>
        </w:rPr>
        <w:t>The</w:t>
      </w:r>
      <w:r>
        <w:rPr>
          <w:color w:val="231F20"/>
          <w:spacing w:val="-19"/>
        </w:rPr>
        <w:t xml:space="preserve"> </w:t>
      </w:r>
      <w:r>
        <w:rPr>
          <w:color w:val="231F20"/>
        </w:rPr>
        <w:t>situation</w:t>
      </w:r>
      <w:r>
        <w:rPr>
          <w:color w:val="231F20"/>
          <w:spacing w:val="-18"/>
        </w:rPr>
        <w:t xml:space="preserve"> </w:t>
      </w:r>
      <w:r>
        <w:rPr>
          <w:color w:val="231F20"/>
        </w:rPr>
        <w:t>caused</w:t>
      </w:r>
      <w:r>
        <w:rPr>
          <w:color w:val="231F20"/>
          <w:spacing w:val="-19"/>
        </w:rPr>
        <w:t xml:space="preserve"> </w:t>
      </w:r>
      <w:r>
        <w:rPr>
          <w:color w:val="231F20"/>
        </w:rPr>
        <w:t>distress and</w:t>
      </w:r>
      <w:r>
        <w:rPr>
          <w:color w:val="231F20"/>
          <w:spacing w:val="-23"/>
        </w:rPr>
        <w:t xml:space="preserve"> </w:t>
      </w:r>
      <w:r>
        <w:rPr>
          <w:color w:val="231F20"/>
          <w:spacing w:val="-3"/>
        </w:rPr>
        <w:t>desperation</w:t>
      </w:r>
      <w:r>
        <w:rPr>
          <w:color w:val="231F20"/>
          <w:spacing w:val="-23"/>
        </w:rPr>
        <w:t xml:space="preserve"> </w:t>
      </w:r>
      <w:r>
        <w:rPr>
          <w:color w:val="231F20"/>
          <w:spacing w:val="-3"/>
        </w:rPr>
        <w:t>amongst</w:t>
      </w:r>
      <w:r>
        <w:rPr>
          <w:color w:val="231F20"/>
          <w:spacing w:val="-23"/>
        </w:rPr>
        <w:t xml:space="preserve"> </w:t>
      </w:r>
      <w:r>
        <w:rPr>
          <w:color w:val="231F20"/>
        </w:rPr>
        <w:t>the</w:t>
      </w:r>
      <w:r>
        <w:rPr>
          <w:color w:val="231F20"/>
          <w:spacing w:val="-22"/>
        </w:rPr>
        <w:t xml:space="preserve"> </w:t>
      </w:r>
      <w:r>
        <w:rPr>
          <w:color w:val="231F20"/>
          <w:spacing w:val="-3"/>
        </w:rPr>
        <w:t>public,</w:t>
      </w:r>
      <w:r>
        <w:rPr>
          <w:color w:val="231F20"/>
          <w:spacing w:val="-23"/>
        </w:rPr>
        <w:t xml:space="preserve"> </w:t>
      </w:r>
      <w:r>
        <w:rPr>
          <w:color w:val="231F20"/>
        </w:rPr>
        <w:t>and</w:t>
      </w:r>
      <w:r>
        <w:rPr>
          <w:color w:val="231F20"/>
          <w:spacing w:val="-23"/>
        </w:rPr>
        <w:t xml:space="preserve"> </w:t>
      </w:r>
      <w:r>
        <w:rPr>
          <w:color w:val="231F20"/>
        </w:rPr>
        <w:t>in</w:t>
      </w:r>
      <w:r>
        <w:rPr>
          <w:color w:val="231F20"/>
          <w:spacing w:val="-23"/>
        </w:rPr>
        <w:t xml:space="preserve"> </w:t>
      </w:r>
      <w:r>
        <w:rPr>
          <w:color w:val="231F20"/>
          <w:spacing w:val="-3"/>
        </w:rPr>
        <w:t>order</w:t>
      </w:r>
      <w:r>
        <w:rPr>
          <w:color w:val="231F20"/>
          <w:spacing w:val="-22"/>
        </w:rPr>
        <w:t xml:space="preserve"> </w:t>
      </w:r>
      <w:r>
        <w:rPr>
          <w:color w:val="231F20"/>
        </w:rPr>
        <w:t>to</w:t>
      </w:r>
      <w:r>
        <w:rPr>
          <w:color w:val="231F20"/>
          <w:spacing w:val="-23"/>
        </w:rPr>
        <w:t xml:space="preserve"> </w:t>
      </w:r>
      <w:r>
        <w:rPr>
          <w:color w:val="231F20"/>
          <w:spacing w:val="-3"/>
        </w:rPr>
        <w:t>mitigate</w:t>
      </w:r>
      <w:r>
        <w:rPr>
          <w:color w:val="231F20"/>
          <w:spacing w:val="-23"/>
        </w:rPr>
        <w:t xml:space="preserve"> </w:t>
      </w:r>
      <w:r>
        <w:rPr>
          <w:color w:val="231F20"/>
        </w:rPr>
        <w:t>the situation</w:t>
      </w:r>
      <w:r>
        <w:rPr>
          <w:color w:val="231F20"/>
          <w:spacing w:val="-20"/>
        </w:rPr>
        <w:t xml:space="preserve"> </w:t>
      </w:r>
      <w:r>
        <w:rPr>
          <w:color w:val="231F20"/>
        </w:rPr>
        <w:t>the</w:t>
      </w:r>
      <w:r>
        <w:rPr>
          <w:color w:val="231F20"/>
          <w:spacing w:val="-20"/>
        </w:rPr>
        <w:t xml:space="preserve"> </w:t>
      </w:r>
      <w:r>
        <w:rPr>
          <w:color w:val="231F20"/>
        </w:rPr>
        <w:t>Japanese</w:t>
      </w:r>
      <w:r>
        <w:rPr>
          <w:color w:val="231F20"/>
          <w:spacing w:val="-20"/>
        </w:rPr>
        <w:t xml:space="preserve"> </w:t>
      </w:r>
      <w:r>
        <w:rPr>
          <w:color w:val="231F20"/>
        </w:rPr>
        <w:t>held</w:t>
      </w:r>
      <w:r>
        <w:rPr>
          <w:color w:val="231F20"/>
          <w:spacing w:val="-20"/>
        </w:rPr>
        <w:t xml:space="preserve"> </w:t>
      </w:r>
      <w:r>
        <w:rPr>
          <w:color w:val="231F20"/>
        </w:rPr>
        <w:t>dialogue</w:t>
      </w:r>
      <w:r>
        <w:rPr>
          <w:color w:val="231F20"/>
          <w:spacing w:val="-19"/>
        </w:rPr>
        <w:t xml:space="preserve"> </w:t>
      </w:r>
      <w:r>
        <w:rPr>
          <w:color w:val="231F20"/>
        </w:rPr>
        <w:t>sessions</w:t>
      </w:r>
      <w:r>
        <w:rPr>
          <w:color w:val="231F20"/>
          <w:spacing w:val="-20"/>
        </w:rPr>
        <w:t xml:space="preserve"> </w:t>
      </w:r>
      <w:r>
        <w:rPr>
          <w:color w:val="231F20"/>
        </w:rPr>
        <w:t>with</w:t>
      </w:r>
      <w:r>
        <w:rPr>
          <w:color w:val="231F20"/>
          <w:spacing w:val="-20"/>
        </w:rPr>
        <w:t xml:space="preserve"> </w:t>
      </w:r>
      <w:r>
        <w:rPr>
          <w:color w:val="231F20"/>
          <w:spacing w:val="-3"/>
        </w:rPr>
        <w:t>government officials</w:t>
      </w:r>
      <w:r>
        <w:rPr>
          <w:color w:val="231F20"/>
          <w:spacing w:val="-17"/>
        </w:rPr>
        <w:t xml:space="preserve"> </w:t>
      </w:r>
      <w:r>
        <w:rPr>
          <w:color w:val="231F20"/>
        </w:rPr>
        <w:t>and</w:t>
      </w:r>
      <w:r>
        <w:rPr>
          <w:color w:val="231F20"/>
          <w:spacing w:val="-17"/>
        </w:rPr>
        <w:t xml:space="preserve"> </w:t>
      </w:r>
      <w:r>
        <w:rPr>
          <w:color w:val="231F20"/>
          <w:spacing w:val="-4"/>
        </w:rPr>
        <w:t>representatives</w:t>
      </w:r>
      <w:r>
        <w:rPr>
          <w:color w:val="231F20"/>
          <w:spacing w:val="-17"/>
        </w:rPr>
        <w:t xml:space="preserve"> </w:t>
      </w:r>
      <w:r>
        <w:rPr>
          <w:color w:val="231F20"/>
          <w:spacing w:val="-3"/>
        </w:rPr>
        <w:t>from</w:t>
      </w:r>
      <w:r>
        <w:rPr>
          <w:color w:val="231F20"/>
          <w:spacing w:val="-17"/>
        </w:rPr>
        <w:t xml:space="preserve"> </w:t>
      </w:r>
      <w:r>
        <w:rPr>
          <w:color w:val="231F20"/>
          <w:spacing w:val="-4"/>
        </w:rPr>
        <w:t>private</w:t>
      </w:r>
      <w:r>
        <w:rPr>
          <w:color w:val="231F20"/>
          <w:spacing w:val="-17"/>
        </w:rPr>
        <w:t xml:space="preserve"> </w:t>
      </w:r>
      <w:r>
        <w:rPr>
          <w:color w:val="231F20"/>
          <w:spacing w:val="-3"/>
        </w:rPr>
        <w:t>organisations.</w:t>
      </w:r>
      <w:r>
        <w:rPr>
          <w:color w:val="231F20"/>
          <w:spacing w:val="-34"/>
        </w:rPr>
        <w:t xml:space="preserve"> </w:t>
      </w:r>
      <w:r>
        <w:rPr>
          <w:color w:val="231F20"/>
          <w:spacing w:val="-7"/>
        </w:rPr>
        <w:t xml:space="preserve">Topping </w:t>
      </w:r>
      <w:r>
        <w:rPr>
          <w:color w:val="231F20"/>
        </w:rPr>
        <w:t xml:space="preserve">the agenda at these meetings with heads of Districts, </w:t>
      </w:r>
      <w:r>
        <w:rPr>
          <w:color w:val="231F20"/>
          <w:spacing w:val="-2"/>
        </w:rPr>
        <w:t xml:space="preserve">Labour </w:t>
      </w:r>
      <w:r>
        <w:rPr>
          <w:color w:val="231F20"/>
          <w:spacing w:val="-4"/>
        </w:rPr>
        <w:t>officers,</w:t>
      </w:r>
      <w:r>
        <w:rPr>
          <w:color w:val="231F20"/>
          <w:spacing w:val="-18"/>
        </w:rPr>
        <w:t xml:space="preserve"> </w:t>
      </w:r>
      <w:r>
        <w:rPr>
          <w:color w:val="231F20"/>
          <w:spacing w:val="-4"/>
        </w:rPr>
        <w:t>penghulus</w:t>
      </w:r>
      <w:r>
        <w:rPr>
          <w:color w:val="231F20"/>
          <w:spacing w:val="-18"/>
        </w:rPr>
        <w:t xml:space="preserve"> </w:t>
      </w:r>
      <w:r>
        <w:rPr>
          <w:color w:val="231F20"/>
          <w:spacing w:val="-3"/>
        </w:rPr>
        <w:t>and</w:t>
      </w:r>
      <w:r>
        <w:rPr>
          <w:color w:val="231F20"/>
          <w:spacing w:val="-18"/>
        </w:rPr>
        <w:t xml:space="preserve"> </w:t>
      </w:r>
      <w:r>
        <w:rPr>
          <w:color w:val="231F20"/>
          <w:spacing w:val="-5"/>
        </w:rPr>
        <w:t>branch</w:t>
      </w:r>
      <w:r>
        <w:rPr>
          <w:color w:val="231F20"/>
          <w:spacing w:val="-18"/>
        </w:rPr>
        <w:t xml:space="preserve"> </w:t>
      </w:r>
      <w:r>
        <w:rPr>
          <w:color w:val="231F20"/>
          <w:spacing w:val="-5"/>
        </w:rPr>
        <w:t>representatives</w:t>
      </w:r>
      <w:r>
        <w:rPr>
          <w:color w:val="231F20"/>
          <w:spacing w:val="-17"/>
        </w:rPr>
        <w:t xml:space="preserve"> </w:t>
      </w:r>
      <w:r>
        <w:rPr>
          <w:color w:val="231F20"/>
          <w:spacing w:val="-3"/>
        </w:rPr>
        <w:t>from</w:t>
      </w:r>
      <w:r>
        <w:rPr>
          <w:color w:val="231F20"/>
          <w:spacing w:val="-18"/>
        </w:rPr>
        <w:t xml:space="preserve"> </w:t>
      </w:r>
      <w:r>
        <w:rPr>
          <w:color w:val="231F20"/>
          <w:spacing w:val="-3"/>
        </w:rPr>
        <w:t>the</w:t>
      </w:r>
      <w:r>
        <w:rPr>
          <w:color w:val="231F20"/>
          <w:spacing w:val="-18"/>
        </w:rPr>
        <w:t xml:space="preserve"> </w:t>
      </w:r>
      <w:r>
        <w:rPr>
          <w:color w:val="231F20"/>
          <w:spacing w:val="-5"/>
        </w:rPr>
        <w:t xml:space="preserve">Oversea </w:t>
      </w:r>
      <w:r>
        <w:rPr>
          <w:color w:val="231F20"/>
          <w:spacing w:val="-4"/>
        </w:rPr>
        <w:t>Chinese</w:t>
      </w:r>
      <w:r>
        <w:rPr>
          <w:color w:val="231F20"/>
          <w:spacing w:val="-29"/>
        </w:rPr>
        <w:t xml:space="preserve"> </w:t>
      </w:r>
      <w:r>
        <w:rPr>
          <w:color w:val="231F20"/>
          <w:spacing w:val="-4"/>
        </w:rPr>
        <w:t>Association</w:t>
      </w:r>
      <w:r>
        <w:rPr>
          <w:color w:val="231F20"/>
          <w:spacing w:val="-20"/>
        </w:rPr>
        <w:t xml:space="preserve"> </w:t>
      </w:r>
      <w:r>
        <w:rPr>
          <w:color w:val="231F20"/>
          <w:spacing w:val="-3"/>
        </w:rPr>
        <w:t>and</w:t>
      </w:r>
      <w:r>
        <w:rPr>
          <w:color w:val="231F20"/>
          <w:spacing w:val="-20"/>
        </w:rPr>
        <w:t xml:space="preserve"> </w:t>
      </w:r>
      <w:r>
        <w:rPr>
          <w:color w:val="231F20"/>
          <w:spacing w:val="-3"/>
        </w:rPr>
        <w:t>the</w:t>
      </w:r>
      <w:r>
        <w:rPr>
          <w:color w:val="231F20"/>
          <w:spacing w:val="-21"/>
        </w:rPr>
        <w:t xml:space="preserve"> </w:t>
      </w:r>
      <w:r>
        <w:rPr>
          <w:color w:val="231F20"/>
          <w:spacing w:val="-4"/>
        </w:rPr>
        <w:t>Indian</w:t>
      </w:r>
      <w:r>
        <w:rPr>
          <w:color w:val="231F20"/>
          <w:spacing w:val="-20"/>
        </w:rPr>
        <w:t xml:space="preserve"> </w:t>
      </w:r>
      <w:r>
        <w:rPr>
          <w:color w:val="231F20"/>
          <w:spacing w:val="-4"/>
        </w:rPr>
        <w:t>Independence</w:t>
      </w:r>
      <w:r>
        <w:rPr>
          <w:color w:val="231F20"/>
          <w:spacing w:val="-20"/>
        </w:rPr>
        <w:t xml:space="preserve"> </w:t>
      </w:r>
      <w:r>
        <w:rPr>
          <w:color w:val="231F20"/>
          <w:spacing w:val="-4"/>
        </w:rPr>
        <w:t>League</w:t>
      </w:r>
      <w:r>
        <w:rPr>
          <w:color w:val="231F20"/>
          <w:spacing w:val="-20"/>
        </w:rPr>
        <w:t xml:space="preserve"> </w:t>
      </w:r>
      <w:r>
        <w:rPr>
          <w:color w:val="231F20"/>
        </w:rPr>
        <w:t>in</w:t>
      </w:r>
      <w:r>
        <w:rPr>
          <w:color w:val="231F20"/>
          <w:spacing w:val="-20"/>
        </w:rPr>
        <w:t xml:space="preserve"> </w:t>
      </w:r>
      <w:r>
        <w:rPr>
          <w:color w:val="231F20"/>
          <w:spacing w:val="-4"/>
        </w:rPr>
        <w:t xml:space="preserve">the </w:t>
      </w:r>
      <w:r>
        <w:rPr>
          <w:color w:val="231F20"/>
          <w:spacing w:val="-3"/>
        </w:rPr>
        <w:t xml:space="preserve">various </w:t>
      </w:r>
      <w:r>
        <w:rPr>
          <w:color w:val="231F20"/>
        </w:rPr>
        <w:t xml:space="preserve">states </w:t>
      </w:r>
      <w:r>
        <w:rPr>
          <w:color w:val="231F20"/>
          <w:spacing w:val="-3"/>
        </w:rPr>
        <w:t xml:space="preserve">was </w:t>
      </w:r>
      <w:r>
        <w:rPr>
          <w:color w:val="231F20"/>
        </w:rPr>
        <w:t xml:space="preserve">the recruitment of a </w:t>
      </w:r>
      <w:r>
        <w:rPr>
          <w:color w:val="231F20"/>
          <w:spacing w:val="-3"/>
        </w:rPr>
        <w:t xml:space="preserve">massive workforce </w:t>
      </w:r>
      <w:r>
        <w:rPr>
          <w:color w:val="231F20"/>
          <w:spacing w:val="-2"/>
        </w:rPr>
        <w:t xml:space="preserve">for </w:t>
      </w:r>
      <w:r>
        <w:rPr>
          <w:color w:val="231F20"/>
        </w:rPr>
        <w:t>the</w:t>
      </w:r>
      <w:r>
        <w:rPr>
          <w:color w:val="231F20"/>
          <w:spacing w:val="-6"/>
        </w:rPr>
        <w:t xml:space="preserve"> </w:t>
      </w:r>
      <w:r>
        <w:rPr>
          <w:color w:val="231F20"/>
          <w:spacing w:val="-4"/>
        </w:rPr>
        <w:t>railway</w:t>
      </w:r>
      <w:r>
        <w:rPr>
          <w:color w:val="231F20"/>
          <w:spacing w:val="-6"/>
        </w:rPr>
        <w:t xml:space="preserve"> </w:t>
      </w:r>
      <w:r>
        <w:rPr>
          <w:color w:val="231F20"/>
        </w:rPr>
        <w:t>projects</w:t>
      </w:r>
      <w:r>
        <w:rPr>
          <w:color w:val="231F20"/>
          <w:spacing w:val="-5"/>
        </w:rPr>
        <w:t xml:space="preserve"> </w:t>
      </w:r>
      <w:r>
        <w:rPr>
          <w:color w:val="231F20"/>
        </w:rPr>
        <w:t>in</w:t>
      </w:r>
      <w:r>
        <w:rPr>
          <w:color w:val="231F20"/>
          <w:spacing w:val="-21"/>
        </w:rPr>
        <w:t xml:space="preserve"> </w:t>
      </w:r>
      <w:r>
        <w:rPr>
          <w:color w:val="231F20"/>
          <w:spacing w:val="-3"/>
        </w:rPr>
        <w:t>Thailand,</w:t>
      </w:r>
      <w:r>
        <w:rPr>
          <w:color w:val="231F20"/>
          <w:spacing w:val="-6"/>
        </w:rPr>
        <w:t xml:space="preserve"> </w:t>
      </w:r>
      <w:r>
        <w:rPr>
          <w:color w:val="231F20"/>
        </w:rPr>
        <w:t>according</w:t>
      </w:r>
      <w:r>
        <w:rPr>
          <w:color w:val="231F20"/>
          <w:spacing w:val="-5"/>
        </w:rPr>
        <w:t xml:space="preserve"> </w:t>
      </w:r>
      <w:r>
        <w:rPr>
          <w:color w:val="231F20"/>
        </w:rPr>
        <w:t>to</w:t>
      </w:r>
      <w:r>
        <w:rPr>
          <w:color w:val="231F20"/>
          <w:spacing w:val="-25"/>
        </w:rPr>
        <w:t xml:space="preserve"> </w:t>
      </w:r>
      <w:r>
        <w:rPr>
          <w:color w:val="231F20"/>
          <w:spacing w:val="-5"/>
        </w:rPr>
        <w:t xml:space="preserve">Vachiravel, </w:t>
      </w:r>
      <w:r>
        <w:rPr>
          <w:color w:val="231F20"/>
          <w:spacing w:val="-4"/>
        </w:rPr>
        <w:t xml:space="preserve">who </w:t>
      </w:r>
      <w:r>
        <w:rPr>
          <w:color w:val="231F20"/>
          <w:spacing w:val="-3"/>
        </w:rPr>
        <w:t>was</w:t>
      </w:r>
      <w:r>
        <w:rPr>
          <w:color w:val="231F20"/>
          <w:spacing w:val="-20"/>
        </w:rPr>
        <w:t xml:space="preserve"> </w:t>
      </w:r>
      <w:r>
        <w:rPr>
          <w:color w:val="231F20"/>
        </w:rPr>
        <w:t>a</w:t>
      </w:r>
      <w:r>
        <w:rPr>
          <w:color w:val="231F20"/>
          <w:spacing w:val="-19"/>
        </w:rPr>
        <w:t xml:space="preserve"> </w:t>
      </w:r>
      <w:r>
        <w:rPr>
          <w:color w:val="231F20"/>
        </w:rPr>
        <w:t>translator</w:t>
      </w:r>
      <w:r>
        <w:rPr>
          <w:color w:val="231F20"/>
          <w:spacing w:val="-19"/>
        </w:rPr>
        <w:t xml:space="preserve"> </w:t>
      </w:r>
      <w:r>
        <w:rPr>
          <w:color w:val="231F20"/>
        </w:rPr>
        <w:t>with</w:t>
      </w:r>
      <w:r>
        <w:rPr>
          <w:color w:val="231F20"/>
          <w:spacing w:val="-19"/>
        </w:rPr>
        <w:t xml:space="preserve"> </w:t>
      </w:r>
      <w:r>
        <w:rPr>
          <w:color w:val="231F20"/>
        </w:rPr>
        <w:t>the</w:t>
      </w:r>
      <w:r>
        <w:rPr>
          <w:color w:val="231F20"/>
          <w:spacing w:val="-20"/>
        </w:rPr>
        <w:t xml:space="preserve"> </w:t>
      </w:r>
      <w:r>
        <w:rPr>
          <w:color w:val="231F20"/>
        </w:rPr>
        <w:t>Japanese</w:t>
      </w:r>
      <w:r>
        <w:rPr>
          <w:color w:val="231F20"/>
          <w:spacing w:val="-20"/>
        </w:rPr>
        <w:t xml:space="preserve"> </w:t>
      </w:r>
      <w:r>
        <w:rPr>
          <w:color w:val="231F20"/>
          <w:spacing w:val="-4"/>
        </w:rPr>
        <w:t>Railway</w:t>
      </w:r>
      <w:r>
        <w:rPr>
          <w:color w:val="231F20"/>
          <w:spacing w:val="-27"/>
        </w:rPr>
        <w:t xml:space="preserve"> </w:t>
      </w:r>
      <w:r>
        <w:rPr>
          <w:color w:val="231F20"/>
        </w:rPr>
        <w:t>Administration.</w:t>
      </w:r>
      <w:r>
        <w:rPr>
          <w:color w:val="231F20"/>
          <w:spacing w:val="-34"/>
        </w:rPr>
        <w:t xml:space="preserve"> </w:t>
      </w:r>
      <w:r>
        <w:rPr>
          <w:color w:val="231F20"/>
          <w:spacing w:val="-5"/>
        </w:rPr>
        <w:t xml:space="preserve">The </w:t>
      </w:r>
      <w:r>
        <w:rPr>
          <w:color w:val="231F20"/>
        </w:rPr>
        <w:t>Japanese</w:t>
      </w:r>
      <w:r>
        <w:rPr>
          <w:color w:val="231F20"/>
          <w:spacing w:val="-11"/>
        </w:rPr>
        <w:t xml:space="preserve"> </w:t>
      </w:r>
      <w:r>
        <w:rPr>
          <w:color w:val="231F20"/>
        </w:rPr>
        <w:t>were</w:t>
      </w:r>
      <w:r>
        <w:rPr>
          <w:color w:val="231F20"/>
          <w:spacing w:val="-10"/>
        </w:rPr>
        <w:t xml:space="preserve"> </w:t>
      </w:r>
      <w:r>
        <w:rPr>
          <w:color w:val="231F20"/>
        </w:rPr>
        <w:t>forceful</w:t>
      </w:r>
      <w:r>
        <w:rPr>
          <w:color w:val="231F20"/>
          <w:spacing w:val="-10"/>
        </w:rPr>
        <w:t xml:space="preserve"> </w:t>
      </w:r>
      <w:r>
        <w:rPr>
          <w:color w:val="231F20"/>
        </w:rPr>
        <w:t>and</w:t>
      </w:r>
      <w:r>
        <w:rPr>
          <w:color w:val="231F20"/>
          <w:spacing w:val="-10"/>
        </w:rPr>
        <w:t xml:space="preserve"> </w:t>
      </w:r>
      <w:r>
        <w:rPr>
          <w:color w:val="231F20"/>
        </w:rPr>
        <w:t>pressured</w:t>
      </w:r>
      <w:r>
        <w:rPr>
          <w:color w:val="231F20"/>
          <w:spacing w:val="-11"/>
        </w:rPr>
        <w:t xml:space="preserve"> </w:t>
      </w:r>
      <w:r>
        <w:rPr>
          <w:color w:val="231F20"/>
        </w:rPr>
        <w:t>those</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meetings</w:t>
      </w:r>
      <w:r>
        <w:rPr>
          <w:color w:val="231F20"/>
          <w:spacing w:val="-11"/>
        </w:rPr>
        <w:t xml:space="preserve"> </w:t>
      </w:r>
      <w:r>
        <w:rPr>
          <w:color w:val="231F20"/>
        </w:rPr>
        <w:t xml:space="preserve">to urge men between the ages of 18 and 41 to register for </w:t>
      </w:r>
      <w:r>
        <w:rPr>
          <w:color w:val="231F20"/>
          <w:spacing w:val="-3"/>
        </w:rPr>
        <w:t xml:space="preserve">work </w:t>
      </w:r>
      <w:r>
        <w:rPr>
          <w:color w:val="231F20"/>
        </w:rPr>
        <w:t xml:space="preserve">on the </w:t>
      </w:r>
      <w:r>
        <w:rPr>
          <w:color w:val="231F20"/>
          <w:spacing w:val="-4"/>
        </w:rPr>
        <w:t xml:space="preserve">railway </w:t>
      </w:r>
      <w:r>
        <w:rPr>
          <w:color w:val="231F20"/>
        </w:rPr>
        <w:t xml:space="preserve">projects with the promise of better </w:t>
      </w:r>
      <w:r>
        <w:rPr>
          <w:color w:val="231F20"/>
          <w:spacing w:val="-3"/>
        </w:rPr>
        <w:t xml:space="preserve">wages </w:t>
      </w:r>
      <w:r>
        <w:rPr>
          <w:color w:val="231F20"/>
          <w:spacing w:val="-2"/>
        </w:rPr>
        <w:t xml:space="preserve">and </w:t>
      </w:r>
      <w:r>
        <w:rPr>
          <w:color w:val="231F20"/>
          <w:spacing w:val="-3"/>
        </w:rPr>
        <w:t>benefits.</w:t>
      </w:r>
      <w:r>
        <w:rPr>
          <w:color w:val="231F20"/>
          <w:spacing w:val="-19"/>
        </w:rPr>
        <w:t xml:space="preserve"> </w:t>
      </w:r>
      <w:r>
        <w:rPr>
          <w:color w:val="231F20"/>
          <w:spacing w:val="-3"/>
        </w:rPr>
        <w:t>State</w:t>
      </w:r>
      <w:r>
        <w:rPr>
          <w:color w:val="231F20"/>
          <w:spacing w:val="-19"/>
        </w:rPr>
        <w:t xml:space="preserve"> </w:t>
      </w:r>
      <w:r>
        <w:rPr>
          <w:color w:val="231F20"/>
          <w:spacing w:val="-3"/>
        </w:rPr>
        <w:t>agencies</w:t>
      </w:r>
      <w:r>
        <w:rPr>
          <w:color w:val="231F20"/>
          <w:spacing w:val="-19"/>
        </w:rPr>
        <w:t xml:space="preserve"> </w:t>
      </w:r>
      <w:r>
        <w:rPr>
          <w:color w:val="231F20"/>
          <w:spacing w:val="-3"/>
        </w:rPr>
        <w:t>working</w:t>
      </w:r>
      <w:r>
        <w:rPr>
          <w:color w:val="231F20"/>
          <w:spacing w:val="-18"/>
        </w:rPr>
        <w:t xml:space="preserve"> </w:t>
      </w:r>
      <w:r>
        <w:rPr>
          <w:color w:val="231F20"/>
          <w:spacing w:val="-3"/>
        </w:rPr>
        <w:t>with</w:t>
      </w:r>
      <w:r>
        <w:rPr>
          <w:color w:val="231F20"/>
          <w:spacing w:val="-19"/>
        </w:rPr>
        <w:t xml:space="preserve"> </w:t>
      </w:r>
      <w:r>
        <w:rPr>
          <w:color w:val="231F20"/>
          <w:spacing w:val="-4"/>
        </w:rPr>
        <w:t>private</w:t>
      </w:r>
      <w:r>
        <w:rPr>
          <w:color w:val="231F20"/>
          <w:spacing w:val="-19"/>
        </w:rPr>
        <w:t xml:space="preserve"> </w:t>
      </w:r>
      <w:r>
        <w:rPr>
          <w:color w:val="231F20"/>
          <w:spacing w:val="-3"/>
        </w:rPr>
        <w:t>organisations</w:t>
      </w:r>
      <w:r>
        <w:rPr>
          <w:color w:val="231F20"/>
          <w:spacing w:val="-18"/>
        </w:rPr>
        <w:t xml:space="preserve"> </w:t>
      </w:r>
      <w:r>
        <w:rPr>
          <w:color w:val="231F20"/>
          <w:spacing w:val="-3"/>
        </w:rPr>
        <w:t xml:space="preserve">were </w:t>
      </w:r>
      <w:r>
        <w:rPr>
          <w:color w:val="231F20"/>
        </w:rPr>
        <w:t>tasked</w:t>
      </w:r>
      <w:r>
        <w:rPr>
          <w:color w:val="231F20"/>
          <w:spacing w:val="-9"/>
        </w:rPr>
        <w:t xml:space="preserve"> </w:t>
      </w:r>
      <w:r>
        <w:rPr>
          <w:color w:val="231F20"/>
        </w:rPr>
        <w:t>with</w:t>
      </w:r>
      <w:r>
        <w:rPr>
          <w:color w:val="231F20"/>
          <w:spacing w:val="-9"/>
        </w:rPr>
        <w:t xml:space="preserve"> </w:t>
      </w:r>
      <w:r>
        <w:rPr>
          <w:color w:val="231F20"/>
        </w:rPr>
        <w:t>meeting</w:t>
      </w:r>
      <w:r>
        <w:rPr>
          <w:color w:val="231F20"/>
          <w:spacing w:val="-9"/>
        </w:rPr>
        <w:t xml:space="preserve"> </w:t>
      </w:r>
      <w:r>
        <w:rPr>
          <w:color w:val="231F20"/>
        </w:rPr>
        <w:t>the</w:t>
      </w:r>
      <w:r>
        <w:rPr>
          <w:color w:val="231F20"/>
          <w:spacing w:val="-9"/>
        </w:rPr>
        <w:t xml:space="preserve"> </w:t>
      </w:r>
      <w:r>
        <w:rPr>
          <w:color w:val="231F20"/>
        </w:rPr>
        <w:t>quota</w:t>
      </w:r>
      <w:r>
        <w:rPr>
          <w:color w:val="231F20"/>
          <w:spacing w:val="-9"/>
        </w:rPr>
        <w:t xml:space="preserve"> </w:t>
      </w:r>
      <w:r>
        <w:rPr>
          <w:color w:val="231F20"/>
        </w:rPr>
        <w:t>for</w:t>
      </w:r>
      <w:r>
        <w:rPr>
          <w:color w:val="231F20"/>
          <w:spacing w:val="-9"/>
        </w:rPr>
        <w:t xml:space="preserve"> </w:t>
      </w:r>
      <w:r>
        <w:rPr>
          <w:color w:val="231F20"/>
        </w:rPr>
        <w:t>workers</w:t>
      </w:r>
      <w:r>
        <w:rPr>
          <w:color w:val="231F20"/>
          <w:spacing w:val="-8"/>
        </w:rPr>
        <w:t xml:space="preserve"> </w:t>
      </w:r>
      <w:r>
        <w:rPr>
          <w:color w:val="231F20"/>
        </w:rPr>
        <w:t>required</w:t>
      </w:r>
      <w:r>
        <w:rPr>
          <w:color w:val="231F20"/>
          <w:spacing w:val="-9"/>
        </w:rPr>
        <w:t xml:space="preserve"> </w:t>
      </w:r>
      <w:r>
        <w:rPr>
          <w:color w:val="231F20"/>
        </w:rPr>
        <w:t>from</w:t>
      </w:r>
      <w:r>
        <w:rPr>
          <w:color w:val="231F20"/>
          <w:spacing w:val="-9"/>
        </w:rPr>
        <w:t xml:space="preserve"> </w:t>
      </w:r>
      <w:r>
        <w:rPr>
          <w:color w:val="231F20"/>
        </w:rPr>
        <w:t xml:space="preserve">time to time. </w:t>
      </w:r>
      <w:r>
        <w:rPr>
          <w:color w:val="231F20"/>
          <w:spacing w:val="-5"/>
        </w:rPr>
        <w:t xml:space="preserve">The </w:t>
      </w:r>
      <w:r>
        <w:rPr>
          <w:color w:val="231F20"/>
        </w:rPr>
        <w:t>workers were to be informed that their service would be short and they would be allowed to return home upon</w:t>
      </w:r>
      <w:r>
        <w:rPr>
          <w:color w:val="231F20"/>
          <w:spacing w:val="-8"/>
        </w:rPr>
        <w:t xml:space="preserve"> </w:t>
      </w:r>
      <w:r>
        <w:rPr>
          <w:color w:val="231F20"/>
        </w:rPr>
        <w:t>completion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projects.</w:t>
      </w:r>
      <w:r>
        <w:rPr>
          <w:color w:val="231F20"/>
          <w:spacing w:val="-8"/>
        </w:rPr>
        <w:t xml:space="preserve"> </w:t>
      </w:r>
      <w:r>
        <w:rPr>
          <w:color w:val="231F20"/>
        </w:rPr>
        <w:t>Dependents</w:t>
      </w:r>
      <w:r>
        <w:rPr>
          <w:color w:val="231F20"/>
          <w:spacing w:val="-8"/>
        </w:rPr>
        <w:t xml:space="preserve"> </w:t>
      </w:r>
      <w:r>
        <w:rPr>
          <w:color w:val="231F20"/>
        </w:rPr>
        <w:t>were</w:t>
      </w:r>
      <w:r>
        <w:rPr>
          <w:color w:val="231F20"/>
          <w:spacing w:val="-7"/>
        </w:rPr>
        <w:t xml:space="preserve"> </w:t>
      </w:r>
      <w:r>
        <w:rPr>
          <w:color w:val="231F20"/>
        </w:rPr>
        <w:t>to</w:t>
      </w:r>
      <w:r>
        <w:rPr>
          <w:color w:val="231F20"/>
          <w:spacing w:val="-8"/>
        </w:rPr>
        <w:t xml:space="preserve"> </w:t>
      </w:r>
      <w:r>
        <w:rPr>
          <w:color w:val="231F20"/>
          <w:spacing w:val="-3"/>
        </w:rPr>
        <w:t xml:space="preserve">receive </w:t>
      </w:r>
      <w:r>
        <w:rPr>
          <w:color w:val="231F20"/>
        </w:rPr>
        <w:t>an</w:t>
      </w:r>
      <w:r>
        <w:rPr>
          <w:color w:val="231F20"/>
          <w:spacing w:val="-6"/>
        </w:rPr>
        <w:t xml:space="preserve"> </w:t>
      </w:r>
      <w:r>
        <w:rPr>
          <w:color w:val="231F20"/>
          <w:spacing w:val="-3"/>
        </w:rPr>
        <w:t>allowance</w:t>
      </w:r>
      <w:r>
        <w:rPr>
          <w:color w:val="231F20"/>
          <w:spacing w:val="-6"/>
        </w:rPr>
        <w:t xml:space="preserve"> </w:t>
      </w:r>
      <w:r>
        <w:rPr>
          <w:color w:val="231F20"/>
        </w:rPr>
        <w:t>of</w:t>
      </w:r>
      <w:r>
        <w:rPr>
          <w:color w:val="231F20"/>
          <w:spacing w:val="-6"/>
        </w:rPr>
        <w:t xml:space="preserve"> </w:t>
      </w:r>
      <w:r>
        <w:rPr>
          <w:color w:val="231F20"/>
        </w:rPr>
        <w:t>$15</w:t>
      </w:r>
      <w:r>
        <w:rPr>
          <w:color w:val="231F20"/>
          <w:spacing w:val="-6"/>
        </w:rPr>
        <w:t xml:space="preserve"> </w:t>
      </w:r>
      <w:r>
        <w:rPr>
          <w:color w:val="231F20"/>
        </w:rPr>
        <w:t>per</w:t>
      </w:r>
      <w:r>
        <w:rPr>
          <w:color w:val="231F20"/>
          <w:spacing w:val="-6"/>
        </w:rPr>
        <w:t xml:space="preserve"> </w:t>
      </w:r>
      <w:r>
        <w:rPr>
          <w:color w:val="231F20"/>
        </w:rPr>
        <w:t>month,</w:t>
      </w:r>
      <w:r>
        <w:rPr>
          <w:color w:val="231F20"/>
          <w:spacing w:val="-6"/>
        </w:rPr>
        <w:t xml:space="preserve"> </w:t>
      </w:r>
      <w:r>
        <w:rPr>
          <w:color w:val="231F20"/>
        </w:rPr>
        <w:t>plus</w:t>
      </w:r>
      <w:r>
        <w:rPr>
          <w:color w:val="231F20"/>
          <w:spacing w:val="-6"/>
        </w:rPr>
        <w:t xml:space="preserve"> </w:t>
      </w:r>
      <w:r>
        <w:rPr>
          <w:color w:val="231F20"/>
        </w:rPr>
        <w:t>a</w:t>
      </w:r>
      <w:r>
        <w:rPr>
          <w:color w:val="231F20"/>
          <w:spacing w:val="-6"/>
        </w:rPr>
        <w:t xml:space="preserve"> </w:t>
      </w:r>
      <w:r>
        <w:rPr>
          <w:color w:val="231F20"/>
        </w:rPr>
        <w:t>gratuity</w:t>
      </w:r>
      <w:r>
        <w:rPr>
          <w:color w:val="231F20"/>
          <w:spacing w:val="-6"/>
        </w:rPr>
        <w:t xml:space="preserve"> </w:t>
      </w:r>
      <w:r>
        <w:rPr>
          <w:color w:val="231F20"/>
        </w:rPr>
        <w:t>of</w:t>
      </w:r>
      <w:r>
        <w:rPr>
          <w:color w:val="231F20"/>
          <w:spacing w:val="-6"/>
        </w:rPr>
        <w:t xml:space="preserve"> </w:t>
      </w:r>
      <w:r>
        <w:rPr>
          <w:color w:val="231F20"/>
        </w:rPr>
        <w:t>$120</w:t>
      </w:r>
      <w:r>
        <w:rPr>
          <w:color w:val="231F20"/>
          <w:spacing w:val="-6"/>
        </w:rPr>
        <w:t xml:space="preserve"> </w:t>
      </w:r>
      <w:r>
        <w:rPr>
          <w:color w:val="231F20"/>
        </w:rPr>
        <w:t>and</w:t>
      </w:r>
      <w:r>
        <w:rPr>
          <w:color w:val="231F20"/>
          <w:spacing w:val="-6"/>
        </w:rPr>
        <w:t xml:space="preserve"> </w:t>
      </w:r>
      <w:r>
        <w:rPr>
          <w:color w:val="231F20"/>
        </w:rPr>
        <w:t>a certificate</w:t>
      </w:r>
      <w:r>
        <w:rPr>
          <w:color w:val="231F20"/>
          <w:spacing w:val="-17"/>
        </w:rPr>
        <w:t xml:space="preserve"> </w:t>
      </w:r>
      <w:r>
        <w:rPr>
          <w:color w:val="231F20"/>
        </w:rPr>
        <w:t>of</w:t>
      </w:r>
      <w:r>
        <w:rPr>
          <w:color w:val="231F20"/>
          <w:spacing w:val="-16"/>
        </w:rPr>
        <w:t xml:space="preserve"> </w:t>
      </w:r>
      <w:r>
        <w:rPr>
          <w:color w:val="231F20"/>
        </w:rPr>
        <w:t>service</w:t>
      </w:r>
      <w:r>
        <w:rPr>
          <w:color w:val="231F20"/>
          <w:spacing w:val="-17"/>
        </w:rPr>
        <w:t xml:space="preserve"> </w:t>
      </w:r>
      <w:r>
        <w:rPr>
          <w:color w:val="231F20"/>
        </w:rPr>
        <w:t>if</w:t>
      </w:r>
      <w:r>
        <w:rPr>
          <w:color w:val="231F20"/>
          <w:spacing w:val="-16"/>
        </w:rPr>
        <w:t xml:space="preserve"> </w:t>
      </w:r>
      <w:r>
        <w:rPr>
          <w:color w:val="231F20"/>
        </w:rPr>
        <w:t>a</w:t>
      </w:r>
      <w:r>
        <w:rPr>
          <w:color w:val="231F20"/>
          <w:spacing w:val="-16"/>
        </w:rPr>
        <w:t xml:space="preserve"> </w:t>
      </w:r>
      <w:r>
        <w:rPr>
          <w:color w:val="231F20"/>
          <w:spacing w:val="-2"/>
        </w:rPr>
        <w:t>worker</w:t>
      </w:r>
      <w:r>
        <w:rPr>
          <w:color w:val="231F20"/>
          <w:spacing w:val="-17"/>
        </w:rPr>
        <w:t xml:space="preserve"> </w:t>
      </w:r>
      <w:r>
        <w:rPr>
          <w:color w:val="231F20"/>
        </w:rPr>
        <w:t>died.</w:t>
      </w:r>
      <w:r>
        <w:rPr>
          <w:color w:val="231F20"/>
          <w:spacing w:val="-31"/>
        </w:rPr>
        <w:t xml:space="preserve"> </w:t>
      </w:r>
      <w:r>
        <w:rPr>
          <w:color w:val="231F20"/>
          <w:spacing w:val="-4"/>
        </w:rPr>
        <w:t>These</w:t>
      </w:r>
      <w:r>
        <w:rPr>
          <w:color w:val="231F20"/>
          <w:spacing w:val="-16"/>
        </w:rPr>
        <w:t xml:space="preserve"> </w:t>
      </w:r>
      <w:r>
        <w:rPr>
          <w:color w:val="231F20"/>
        </w:rPr>
        <w:t>undertakings</w:t>
      </w:r>
      <w:r>
        <w:rPr>
          <w:color w:val="231F20"/>
          <w:spacing w:val="-16"/>
        </w:rPr>
        <w:t xml:space="preserve"> </w:t>
      </w:r>
      <w:r>
        <w:rPr>
          <w:color w:val="231F20"/>
        </w:rPr>
        <w:t xml:space="preserve">were never fullfilled </w:t>
      </w:r>
      <w:r>
        <w:rPr>
          <w:color w:val="231F20"/>
          <w:spacing w:val="-3"/>
        </w:rPr>
        <w:t xml:space="preserve">by </w:t>
      </w:r>
      <w:r>
        <w:rPr>
          <w:color w:val="231F20"/>
        </w:rPr>
        <w:t>the Japanese</w:t>
      </w:r>
      <w:r>
        <w:rPr>
          <w:color w:val="231F20"/>
          <w:spacing w:val="-18"/>
        </w:rPr>
        <w:t xml:space="preserve"> </w:t>
      </w:r>
      <w:r>
        <w:rPr>
          <w:color w:val="231F20"/>
          <w:spacing w:val="-3"/>
        </w:rPr>
        <w:t>administration.</w:t>
      </w:r>
    </w:p>
    <w:p w:rsidR="00D44C46" w:rsidRDefault="002B3730">
      <w:pPr>
        <w:pStyle w:val="BodyText"/>
        <w:spacing w:line="256" w:lineRule="auto"/>
        <w:ind w:left="300" w:right="296" w:firstLine="451"/>
        <w:jc w:val="both"/>
      </w:pPr>
      <w:r>
        <w:rPr>
          <w:color w:val="231F20"/>
        </w:rPr>
        <w:t>In order to reduce unemployment, the Japanese issued directives to recruit male workers for earthwork in military projects in the various states. Workers were required to bring</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40"/>
        <w:jc w:val="center"/>
        <w:rPr>
          <w:rFonts w:ascii="Helvetica-CondensedLight"/>
          <w:sz w:val="18"/>
        </w:rPr>
      </w:pPr>
      <w:r>
        <w:rPr>
          <w:rFonts w:ascii="Helvetica-CondensedLight"/>
          <w:color w:val="231F20"/>
          <w:sz w:val="18"/>
        </w:rPr>
        <w:t>82</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84"/>
        <w:rPr>
          <w:sz w:val="16"/>
        </w:rPr>
      </w:pPr>
      <w:r>
        <w:rPr>
          <w:color w:val="231F20"/>
          <w:sz w:val="16"/>
        </w:rPr>
        <w:t>Life in Malaya under Japanese Rule</w:t>
      </w:r>
    </w:p>
    <w:p w:rsidR="00D44C46" w:rsidRDefault="00D44C46">
      <w:pPr>
        <w:pStyle w:val="BodyText"/>
        <w:spacing w:before="11"/>
        <w:rPr>
          <w:sz w:val="16"/>
        </w:rPr>
      </w:pPr>
    </w:p>
    <w:p w:rsidR="00D44C46" w:rsidRDefault="002B3730">
      <w:pPr>
        <w:pStyle w:val="BodyText"/>
        <w:spacing w:before="100" w:line="256" w:lineRule="auto"/>
        <w:ind w:left="300" w:right="297"/>
        <w:jc w:val="right"/>
      </w:pPr>
      <w:r>
        <w:rPr>
          <w:color w:val="231F20"/>
        </w:rPr>
        <w:t>their</w:t>
      </w:r>
      <w:r>
        <w:rPr>
          <w:color w:val="231F20"/>
          <w:spacing w:val="-18"/>
        </w:rPr>
        <w:t xml:space="preserve"> </w:t>
      </w:r>
      <w:r>
        <w:rPr>
          <w:color w:val="231F20"/>
          <w:spacing w:val="-2"/>
        </w:rPr>
        <w:t>own</w:t>
      </w:r>
      <w:r>
        <w:rPr>
          <w:color w:val="231F20"/>
          <w:spacing w:val="-18"/>
        </w:rPr>
        <w:t xml:space="preserve"> </w:t>
      </w:r>
      <w:r>
        <w:rPr>
          <w:color w:val="231F20"/>
        </w:rPr>
        <w:t>tools</w:t>
      </w:r>
      <w:r>
        <w:rPr>
          <w:color w:val="231F20"/>
          <w:spacing w:val="-18"/>
        </w:rPr>
        <w:t xml:space="preserve"> </w:t>
      </w:r>
      <w:r>
        <w:rPr>
          <w:color w:val="231F20"/>
        </w:rPr>
        <w:t>and</w:t>
      </w:r>
      <w:r>
        <w:rPr>
          <w:color w:val="231F20"/>
          <w:spacing w:val="-18"/>
        </w:rPr>
        <w:t xml:space="preserve"> </w:t>
      </w:r>
      <w:r>
        <w:rPr>
          <w:color w:val="231F20"/>
        </w:rPr>
        <w:t>cooking</w:t>
      </w:r>
      <w:r>
        <w:rPr>
          <w:color w:val="231F20"/>
          <w:spacing w:val="-18"/>
        </w:rPr>
        <w:t xml:space="preserve"> </w:t>
      </w:r>
      <w:r>
        <w:rPr>
          <w:color w:val="231F20"/>
        </w:rPr>
        <w:t>utensils</w:t>
      </w:r>
      <w:r>
        <w:rPr>
          <w:color w:val="231F20"/>
          <w:spacing w:val="-18"/>
        </w:rPr>
        <w:t xml:space="preserve"> </w:t>
      </w:r>
      <w:r>
        <w:rPr>
          <w:color w:val="231F20"/>
        </w:rPr>
        <w:t>to</w:t>
      </w:r>
      <w:r>
        <w:rPr>
          <w:color w:val="231F20"/>
          <w:spacing w:val="-17"/>
        </w:rPr>
        <w:t xml:space="preserve"> </w:t>
      </w:r>
      <w:r>
        <w:rPr>
          <w:color w:val="231F20"/>
        </w:rPr>
        <w:t>the</w:t>
      </w:r>
      <w:r>
        <w:rPr>
          <w:color w:val="231F20"/>
          <w:spacing w:val="-18"/>
        </w:rPr>
        <w:t xml:space="preserve"> </w:t>
      </w:r>
      <w:r>
        <w:rPr>
          <w:color w:val="231F20"/>
        </w:rPr>
        <w:t>site.</w:t>
      </w:r>
      <w:r>
        <w:rPr>
          <w:color w:val="231F20"/>
          <w:spacing w:val="-33"/>
        </w:rPr>
        <w:t xml:space="preserve"> </w:t>
      </w:r>
      <w:r>
        <w:rPr>
          <w:color w:val="231F20"/>
          <w:spacing w:val="-4"/>
        </w:rPr>
        <w:t>They</w:t>
      </w:r>
      <w:r>
        <w:rPr>
          <w:color w:val="231F20"/>
          <w:spacing w:val="-18"/>
        </w:rPr>
        <w:t xml:space="preserve"> </w:t>
      </w:r>
      <w:r>
        <w:rPr>
          <w:color w:val="231F20"/>
        </w:rPr>
        <w:t>were</w:t>
      </w:r>
      <w:r>
        <w:rPr>
          <w:color w:val="231F20"/>
          <w:spacing w:val="-17"/>
        </w:rPr>
        <w:t xml:space="preserve"> </w:t>
      </w:r>
      <w:r>
        <w:rPr>
          <w:color w:val="231F20"/>
        </w:rPr>
        <w:t>also</w:t>
      </w:r>
      <w:r>
        <w:rPr>
          <w:color w:val="231F20"/>
          <w:spacing w:val="-2"/>
        </w:rPr>
        <w:t xml:space="preserve"> </w:t>
      </w:r>
      <w:r>
        <w:rPr>
          <w:color w:val="231F20"/>
        </w:rPr>
        <w:t xml:space="preserve">required to dig wells or collect rain </w:t>
      </w:r>
      <w:r>
        <w:rPr>
          <w:color w:val="231F20"/>
          <w:spacing w:val="-3"/>
        </w:rPr>
        <w:t xml:space="preserve">water </w:t>
      </w:r>
      <w:r>
        <w:rPr>
          <w:color w:val="231F20"/>
        </w:rPr>
        <w:t>for their</w:t>
      </w:r>
      <w:r>
        <w:rPr>
          <w:color w:val="231F20"/>
          <w:spacing w:val="44"/>
        </w:rPr>
        <w:t xml:space="preserve"> </w:t>
      </w:r>
      <w:r>
        <w:rPr>
          <w:color w:val="231F20"/>
        </w:rPr>
        <w:t>daily</w:t>
      </w:r>
      <w:r>
        <w:rPr>
          <w:color w:val="231F20"/>
          <w:spacing w:val="5"/>
        </w:rPr>
        <w:t xml:space="preserve"> </w:t>
      </w:r>
      <w:r>
        <w:rPr>
          <w:color w:val="231F20"/>
        </w:rPr>
        <w:t>use.</w:t>
      </w:r>
      <w:r>
        <w:rPr>
          <w:color w:val="231F20"/>
          <w:spacing w:val="-2"/>
        </w:rPr>
        <w:t xml:space="preserve"> </w:t>
      </w:r>
      <w:r>
        <w:rPr>
          <w:color w:val="231F20"/>
          <w:spacing w:val="-4"/>
        </w:rPr>
        <w:t xml:space="preserve">They </w:t>
      </w:r>
      <w:r>
        <w:rPr>
          <w:color w:val="231F20"/>
        </w:rPr>
        <w:t xml:space="preserve">were </w:t>
      </w:r>
      <w:r>
        <w:rPr>
          <w:color w:val="231F20"/>
          <w:spacing w:val="-3"/>
        </w:rPr>
        <w:t xml:space="preserve">moved </w:t>
      </w:r>
      <w:r>
        <w:rPr>
          <w:color w:val="231F20"/>
        </w:rPr>
        <w:t>from one state to another to work</w:t>
      </w:r>
      <w:r>
        <w:rPr>
          <w:color w:val="231F20"/>
          <w:spacing w:val="-4"/>
        </w:rPr>
        <w:t xml:space="preserve"> </w:t>
      </w:r>
      <w:r>
        <w:rPr>
          <w:color w:val="231F20"/>
        </w:rPr>
        <w:t>on</w:t>
      </w:r>
      <w:r>
        <w:rPr>
          <w:color w:val="231F20"/>
          <w:spacing w:val="-1"/>
        </w:rPr>
        <w:t xml:space="preserve"> </w:t>
      </w:r>
      <w:r>
        <w:rPr>
          <w:color w:val="231F20"/>
        </w:rPr>
        <w:t>these</w:t>
      </w:r>
      <w:r>
        <w:rPr>
          <w:color w:val="231F20"/>
          <w:spacing w:val="-2"/>
        </w:rPr>
        <w:t xml:space="preserve"> </w:t>
      </w:r>
      <w:r>
        <w:rPr>
          <w:color w:val="231F20"/>
          <w:spacing w:val="-3"/>
        </w:rPr>
        <w:t>projects.</w:t>
      </w:r>
      <w:r>
        <w:rPr>
          <w:color w:val="231F20"/>
          <w:spacing w:val="-37"/>
        </w:rPr>
        <w:t xml:space="preserve"> </w:t>
      </w:r>
      <w:r>
        <w:rPr>
          <w:color w:val="231F20"/>
          <w:spacing w:val="-6"/>
        </w:rPr>
        <w:t>The</w:t>
      </w:r>
      <w:r>
        <w:rPr>
          <w:color w:val="231F20"/>
          <w:spacing w:val="-19"/>
        </w:rPr>
        <w:t xml:space="preserve"> </w:t>
      </w:r>
      <w:r>
        <w:rPr>
          <w:color w:val="231F20"/>
          <w:spacing w:val="-3"/>
        </w:rPr>
        <w:t>Japanese</w:t>
      </w:r>
      <w:r>
        <w:rPr>
          <w:color w:val="231F20"/>
          <w:spacing w:val="-19"/>
        </w:rPr>
        <w:t xml:space="preserve"> </w:t>
      </w:r>
      <w:r>
        <w:rPr>
          <w:color w:val="231F20"/>
          <w:spacing w:val="-3"/>
        </w:rPr>
        <w:t>also</w:t>
      </w:r>
      <w:r>
        <w:rPr>
          <w:color w:val="231F20"/>
          <w:spacing w:val="-20"/>
        </w:rPr>
        <w:t xml:space="preserve"> </w:t>
      </w:r>
      <w:r>
        <w:rPr>
          <w:color w:val="231F20"/>
          <w:spacing w:val="-3"/>
        </w:rPr>
        <w:t>urged</w:t>
      </w:r>
      <w:r>
        <w:rPr>
          <w:color w:val="231F20"/>
          <w:spacing w:val="-19"/>
        </w:rPr>
        <w:t xml:space="preserve"> </w:t>
      </w:r>
      <w:r>
        <w:rPr>
          <w:color w:val="231F20"/>
          <w:spacing w:val="-3"/>
        </w:rPr>
        <w:t>state</w:t>
      </w:r>
      <w:r>
        <w:rPr>
          <w:color w:val="231F20"/>
          <w:spacing w:val="-20"/>
        </w:rPr>
        <w:t xml:space="preserve"> </w:t>
      </w:r>
      <w:r>
        <w:rPr>
          <w:color w:val="231F20"/>
          <w:spacing w:val="-3"/>
        </w:rPr>
        <w:t>agencies</w:t>
      </w:r>
      <w:r>
        <w:rPr>
          <w:color w:val="231F20"/>
          <w:spacing w:val="-19"/>
        </w:rPr>
        <w:t xml:space="preserve"> </w:t>
      </w:r>
      <w:r>
        <w:rPr>
          <w:color w:val="231F20"/>
        </w:rPr>
        <w:t>to</w:t>
      </w:r>
      <w:r>
        <w:rPr>
          <w:color w:val="231F20"/>
          <w:spacing w:val="-20"/>
        </w:rPr>
        <w:t xml:space="preserve"> </w:t>
      </w:r>
      <w:r>
        <w:rPr>
          <w:color w:val="231F20"/>
          <w:spacing w:val="-3"/>
        </w:rPr>
        <w:t>open</w:t>
      </w:r>
      <w:r>
        <w:rPr>
          <w:color w:val="231F20"/>
          <w:spacing w:val="-19"/>
        </w:rPr>
        <w:t xml:space="preserve"> </w:t>
      </w:r>
      <w:r>
        <w:rPr>
          <w:color w:val="231F20"/>
        </w:rPr>
        <w:t>up</w:t>
      </w:r>
      <w:r>
        <w:rPr>
          <w:color w:val="231F20"/>
          <w:spacing w:val="-19"/>
        </w:rPr>
        <w:t xml:space="preserve"> </w:t>
      </w:r>
      <w:r>
        <w:rPr>
          <w:color w:val="231F20"/>
          <w:spacing w:val="-3"/>
        </w:rPr>
        <w:t xml:space="preserve">land </w:t>
      </w:r>
      <w:r>
        <w:rPr>
          <w:color w:val="231F20"/>
        </w:rPr>
        <w:t>and</w:t>
      </w:r>
      <w:r>
        <w:rPr>
          <w:color w:val="231F20"/>
          <w:spacing w:val="-8"/>
        </w:rPr>
        <w:t xml:space="preserve"> </w:t>
      </w:r>
      <w:r>
        <w:rPr>
          <w:color w:val="231F20"/>
        </w:rPr>
        <w:t>encourage</w:t>
      </w:r>
      <w:r>
        <w:rPr>
          <w:color w:val="231F20"/>
          <w:spacing w:val="-8"/>
        </w:rPr>
        <w:t xml:space="preserve"> </w:t>
      </w:r>
      <w:r>
        <w:rPr>
          <w:color w:val="231F20"/>
        </w:rPr>
        <w:t>the</w:t>
      </w:r>
      <w:r>
        <w:rPr>
          <w:color w:val="231F20"/>
          <w:spacing w:val="-7"/>
        </w:rPr>
        <w:t xml:space="preserve"> </w:t>
      </w:r>
      <w:r>
        <w:rPr>
          <w:color w:val="231F20"/>
          <w:spacing w:val="-3"/>
        </w:rPr>
        <w:t>unemployed</w:t>
      </w:r>
      <w:r>
        <w:rPr>
          <w:color w:val="231F20"/>
          <w:spacing w:val="-8"/>
        </w:rPr>
        <w:t xml:space="preserve"> </w:t>
      </w:r>
      <w:r>
        <w:rPr>
          <w:color w:val="231F20"/>
        </w:rPr>
        <w:t>to</w:t>
      </w:r>
      <w:r>
        <w:rPr>
          <w:color w:val="231F20"/>
          <w:spacing w:val="-8"/>
        </w:rPr>
        <w:t xml:space="preserve"> </w:t>
      </w:r>
      <w:r>
        <w:rPr>
          <w:color w:val="231F20"/>
        </w:rPr>
        <w:t>engage</w:t>
      </w:r>
      <w:r>
        <w:rPr>
          <w:color w:val="231F20"/>
          <w:spacing w:val="-7"/>
        </w:rPr>
        <w:t xml:space="preserve"> </w:t>
      </w:r>
      <w:r>
        <w:rPr>
          <w:color w:val="231F20"/>
        </w:rPr>
        <w:t>in</w:t>
      </w:r>
      <w:r>
        <w:rPr>
          <w:color w:val="231F20"/>
          <w:spacing w:val="-8"/>
        </w:rPr>
        <w:t xml:space="preserve"> </w:t>
      </w:r>
      <w:r>
        <w:rPr>
          <w:color w:val="231F20"/>
        </w:rPr>
        <w:t>food</w:t>
      </w:r>
      <w:r>
        <w:rPr>
          <w:color w:val="231F20"/>
          <w:spacing w:val="-7"/>
        </w:rPr>
        <w:t xml:space="preserve"> </w:t>
      </w:r>
      <w:r>
        <w:rPr>
          <w:color w:val="231F20"/>
          <w:spacing w:val="-3"/>
        </w:rPr>
        <w:t>cultivation.</w:t>
      </w:r>
      <w:r>
        <w:rPr>
          <w:color w:val="231F20"/>
          <w:spacing w:val="-2"/>
        </w:rPr>
        <w:t xml:space="preserve"> </w:t>
      </w:r>
      <w:r>
        <w:rPr>
          <w:color w:val="231F20"/>
          <w:spacing w:val="-3"/>
        </w:rPr>
        <w:t>Many</w:t>
      </w:r>
      <w:r>
        <w:rPr>
          <w:color w:val="231F20"/>
          <w:spacing w:val="-22"/>
        </w:rPr>
        <w:t xml:space="preserve"> </w:t>
      </w:r>
      <w:r>
        <w:rPr>
          <w:color w:val="231F20"/>
          <w:spacing w:val="-3"/>
        </w:rPr>
        <w:t>unemployed</w:t>
      </w:r>
      <w:r>
        <w:rPr>
          <w:color w:val="231F20"/>
          <w:spacing w:val="-22"/>
        </w:rPr>
        <w:t xml:space="preserve"> </w:t>
      </w:r>
      <w:r>
        <w:rPr>
          <w:color w:val="231F20"/>
          <w:spacing w:val="-3"/>
        </w:rPr>
        <w:t>teachers</w:t>
      </w:r>
      <w:r>
        <w:rPr>
          <w:color w:val="231F20"/>
          <w:spacing w:val="-22"/>
        </w:rPr>
        <w:t xml:space="preserve"> </w:t>
      </w:r>
      <w:r>
        <w:rPr>
          <w:color w:val="231F20"/>
        </w:rPr>
        <w:t>and</w:t>
      </w:r>
      <w:r>
        <w:rPr>
          <w:color w:val="231F20"/>
          <w:spacing w:val="-21"/>
        </w:rPr>
        <w:t xml:space="preserve"> </w:t>
      </w:r>
      <w:r>
        <w:rPr>
          <w:color w:val="231F20"/>
          <w:spacing w:val="-2"/>
        </w:rPr>
        <w:t>low</w:t>
      </w:r>
      <w:r>
        <w:rPr>
          <w:color w:val="231F20"/>
          <w:spacing w:val="-22"/>
        </w:rPr>
        <w:t xml:space="preserve"> </w:t>
      </w:r>
      <w:r>
        <w:rPr>
          <w:color w:val="231F20"/>
        </w:rPr>
        <w:t>ranking</w:t>
      </w:r>
      <w:r>
        <w:rPr>
          <w:color w:val="231F20"/>
          <w:spacing w:val="-22"/>
        </w:rPr>
        <w:t xml:space="preserve"> </w:t>
      </w:r>
      <w:r>
        <w:rPr>
          <w:color w:val="231F20"/>
        </w:rPr>
        <w:t>clerks</w:t>
      </w:r>
      <w:r>
        <w:rPr>
          <w:color w:val="231F20"/>
          <w:spacing w:val="-22"/>
        </w:rPr>
        <w:t xml:space="preserve"> </w:t>
      </w:r>
      <w:r>
        <w:rPr>
          <w:color w:val="231F20"/>
        </w:rPr>
        <w:t>were</w:t>
      </w:r>
      <w:r>
        <w:rPr>
          <w:color w:val="231F20"/>
          <w:spacing w:val="-21"/>
        </w:rPr>
        <w:t xml:space="preserve"> </w:t>
      </w:r>
      <w:r>
        <w:rPr>
          <w:color w:val="231F20"/>
        </w:rPr>
        <w:t>urged</w:t>
      </w:r>
      <w:r>
        <w:rPr>
          <w:color w:val="231F20"/>
          <w:spacing w:val="-2"/>
        </w:rPr>
        <w:t xml:space="preserve"> </w:t>
      </w:r>
      <w:r>
        <w:rPr>
          <w:color w:val="231F20"/>
        </w:rPr>
        <w:t>to participate in these projects. Caretakers</w:t>
      </w:r>
      <w:r>
        <w:rPr>
          <w:color w:val="231F20"/>
          <w:spacing w:val="27"/>
        </w:rPr>
        <w:t xml:space="preserve"> </w:t>
      </w:r>
      <w:r>
        <w:rPr>
          <w:color w:val="231F20"/>
        </w:rPr>
        <w:t>of</w:t>
      </w:r>
      <w:r>
        <w:rPr>
          <w:color w:val="231F20"/>
          <w:spacing w:val="15"/>
        </w:rPr>
        <w:t xml:space="preserve"> </w:t>
      </w:r>
      <w:r>
        <w:rPr>
          <w:color w:val="231F20"/>
          <w:spacing w:val="-3"/>
        </w:rPr>
        <w:t>foreign-owned</w:t>
      </w:r>
      <w:r>
        <w:rPr>
          <w:color w:val="231F20"/>
          <w:spacing w:val="-2"/>
        </w:rPr>
        <w:t xml:space="preserve"> </w:t>
      </w:r>
      <w:r>
        <w:rPr>
          <w:color w:val="231F20"/>
        </w:rPr>
        <w:t>companies</w:t>
      </w:r>
      <w:r>
        <w:rPr>
          <w:color w:val="231F20"/>
          <w:spacing w:val="-25"/>
        </w:rPr>
        <w:t xml:space="preserve"> </w:t>
      </w:r>
      <w:r>
        <w:rPr>
          <w:color w:val="231F20"/>
          <w:spacing w:val="-3"/>
        </w:rPr>
        <w:t>where</w:t>
      </w:r>
      <w:r>
        <w:rPr>
          <w:color w:val="231F20"/>
          <w:spacing w:val="-24"/>
        </w:rPr>
        <w:t xml:space="preserve"> </w:t>
      </w:r>
      <w:r>
        <w:rPr>
          <w:color w:val="231F20"/>
        </w:rPr>
        <w:t>production</w:t>
      </w:r>
      <w:r>
        <w:rPr>
          <w:color w:val="231F20"/>
          <w:spacing w:val="-25"/>
        </w:rPr>
        <w:t xml:space="preserve"> </w:t>
      </w:r>
      <w:r>
        <w:rPr>
          <w:color w:val="231F20"/>
        </w:rPr>
        <w:t>had</w:t>
      </w:r>
      <w:r>
        <w:rPr>
          <w:color w:val="231F20"/>
          <w:spacing w:val="-24"/>
        </w:rPr>
        <w:t xml:space="preserve"> </w:t>
      </w:r>
      <w:r>
        <w:rPr>
          <w:color w:val="231F20"/>
        </w:rPr>
        <w:t>been</w:t>
      </w:r>
      <w:r>
        <w:rPr>
          <w:color w:val="231F20"/>
          <w:spacing w:val="-25"/>
        </w:rPr>
        <w:t xml:space="preserve"> </w:t>
      </w:r>
      <w:r>
        <w:rPr>
          <w:color w:val="231F20"/>
        </w:rPr>
        <w:t>suspended</w:t>
      </w:r>
      <w:r>
        <w:rPr>
          <w:color w:val="231F20"/>
          <w:spacing w:val="-24"/>
        </w:rPr>
        <w:t xml:space="preserve"> </w:t>
      </w:r>
      <w:r>
        <w:rPr>
          <w:color w:val="231F20"/>
        </w:rPr>
        <w:t>were</w:t>
      </w:r>
      <w:r>
        <w:rPr>
          <w:color w:val="231F20"/>
          <w:spacing w:val="-24"/>
        </w:rPr>
        <w:t xml:space="preserve"> </w:t>
      </w:r>
      <w:r>
        <w:rPr>
          <w:color w:val="231F20"/>
        </w:rPr>
        <w:t>urged</w:t>
      </w:r>
      <w:r>
        <w:rPr>
          <w:color w:val="231F20"/>
          <w:spacing w:val="-2"/>
        </w:rPr>
        <w:t xml:space="preserve"> </w:t>
      </w:r>
      <w:r>
        <w:rPr>
          <w:color w:val="231F20"/>
        </w:rPr>
        <w:t>to</w:t>
      </w:r>
      <w:r>
        <w:rPr>
          <w:color w:val="231F20"/>
          <w:spacing w:val="-17"/>
        </w:rPr>
        <w:t xml:space="preserve"> </w:t>
      </w:r>
      <w:r>
        <w:rPr>
          <w:color w:val="231F20"/>
        </w:rPr>
        <w:t>utilise</w:t>
      </w:r>
      <w:r>
        <w:rPr>
          <w:color w:val="231F20"/>
          <w:spacing w:val="-16"/>
        </w:rPr>
        <w:t xml:space="preserve"> </w:t>
      </w:r>
      <w:r>
        <w:rPr>
          <w:color w:val="231F20"/>
        </w:rPr>
        <w:t>the</w:t>
      </w:r>
      <w:r>
        <w:rPr>
          <w:color w:val="231F20"/>
          <w:spacing w:val="-16"/>
        </w:rPr>
        <w:t xml:space="preserve"> </w:t>
      </w:r>
      <w:r>
        <w:rPr>
          <w:color w:val="231F20"/>
        </w:rPr>
        <w:t>remaining</w:t>
      </w:r>
      <w:r>
        <w:rPr>
          <w:color w:val="231F20"/>
          <w:spacing w:val="-16"/>
        </w:rPr>
        <w:t xml:space="preserve"> </w:t>
      </w:r>
      <w:r>
        <w:rPr>
          <w:color w:val="231F20"/>
        </w:rPr>
        <w:t>workers</w:t>
      </w:r>
      <w:r>
        <w:rPr>
          <w:color w:val="231F20"/>
          <w:spacing w:val="-17"/>
        </w:rPr>
        <w:t xml:space="preserve"> </w:t>
      </w:r>
      <w:r>
        <w:rPr>
          <w:color w:val="231F20"/>
        </w:rPr>
        <w:t>for</w:t>
      </w:r>
      <w:r>
        <w:rPr>
          <w:color w:val="231F20"/>
          <w:spacing w:val="-16"/>
        </w:rPr>
        <w:t xml:space="preserve"> </w:t>
      </w:r>
      <w:r>
        <w:rPr>
          <w:color w:val="231F20"/>
        </w:rPr>
        <w:t>routine</w:t>
      </w:r>
      <w:r>
        <w:rPr>
          <w:color w:val="231F20"/>
          <w:spacing w:val="-16"/>
        </w:rPr>
        <w:t xml:space="preserve"> </w:t>
      </w:r>
      <w:r>
        <w:rPr>
          <w:color w:val="231F20"/>
        </w:rPr>
        <w:t>maintenance</w:t>
      </w:r>
      <w:r>
        <w:rPr>
          <w:color w:val="231F20"/>
          <w:spacing w:val="-16"/>
        </w:rPr>
        <w:t xml:space="preserve"> </w:t>
      </w:r>
      <w:r>
        <w:rPr>
          <w:color w:val="231F20"/>
          <w:spacing w:val="-3"/>
        </w:rPr>
        <w:t>work</w:t>
      </w:r>
      <w:r>
        <w:rPr>
          <w:color w:val="231F20"/>
          <w:spacing w:val="-2"/>
        </w:rPr>
        <w:t xml:space="preserve"> </w:t>
      </w:r>
      <w:r>
        <w:rPr>
          <w:color w:val="231F20"/>
        </w:rPr>
        <w:t>and</w:t>
      </w:r>
      <w:r>
        <w:rPr>
          <w:color w:val="231F20"/>
          <w:spacing w:val="-18"/>
        </w:rPr>
        <w:t xml:space="preserve"> </w:t>
      </w:r>
      <w:r>
        <w:rPr>
          <w:color w:val="231F20"/>
        </w:rPr>
        <w:t>accept</w:t>
      </w:r>
      <w:r>
        <w:rPr>
          <w:color w:val="231F20"/>
          <w:spacing w:val="-17"/>
        </w:rPr>
        <w:t xml:space="preserve"> </w:t>
      </w:r>
      <w:r>
        <w:rPr>
          <w:color w:val="231F20"/>
        </w:rPr>
        <w:t>compensation</w:t>
      </w:r>
      <w:r>
        <w:rPr>
          <w:color w:val="231F20"/>
          <w:spacing w:val="-17"/>
        </w:rPr>
        <w:t xml:space="preserve"> </w:t>
      </w:r>
      <w:r>
        <w:rPr>
          <w:color w:val="231F20"/>
        </w:rPr>
        <w:t>of</w:t>
      </w:r>
      <w:r>
        <w:rPr>
          <w:color w:val="231F20"/>
          <w:spacing w:val="-17"/>
        </w:rPr>
        <w:t xml:space="preserve"> </w:t>
      </w:r>
      <w:r>
        <w:rPr>
          <w:color w:val="231F20"/>
        </w:rPr>
        <w:t>rice</w:t>
      </w:r>
      <w:r>
        <w:rPr>
          <w:color w:val="231F20"/>
          <w:spacing w:val="-17"/>
        </w:rPr>
        <w:t xml:space="preserve"> </w:t>
      </w:r>
      <w:r>
        <w:rPr>
          <w:color w:val="231F20"/>
        </w:rPr>
        <w:t>provided</w:t>
      </w:r>
      <w:r>
        <w:rPr>
          <w:color w:val="231F20"/>
          <w:spacing w:val="-17"/>
        </w:rPr>
        <w:t xml:space="preserve"> </w:t>
      </w:r>
      <w:r>
        <w:rPr>
          <w:color w:val="231F20"/>
          <w:spacing w:val="-3"/>
        </w:rPr>
        <w:t>by</w:t>
      </w:r>
      <w:r>
        <w:rPr>
          <w:color w:val="231F20"/>
          <w:spacing w:val="-17"/>
        </w:rPr>
        <w:t xml:space="preserve"> </w:t>
      </w:r>
      <w:r>
        <w:rPr>
          <w:color w:val="231F20"/>
        </w:rPr>
        <w:t>the</w:t>
      </w:r>
      <w:r>
        <w:rPr>
          <w:color w:val="231F20"/>
          <w:spacing w:val="-17"/>
        </w:rPr>
        <w:t xml:space="preserve"> </w:t>
      </w:r>
      <w:r>
        <w:rPr>
          <w:color w:val="231F20"/>
          <w:spacing w:val="-3"/>
        </w:rPr>
        <w:t>government.</w:t>
      </w:r>
      <w:r>
        <w:rPr>
          <w:color w:val="231F20"/>
          <w:spacing w:val="-2"/>
        </w:rPr>
        <w:t xml:space="preserve"> </w:t>
      </w:r>
      <w:r>
        <w:rPr>
          <w:color w:val="231F20"/>
        </w:rPr>
        <w:t>When the numbers of workers registered on</w:t>
      </w:r>
      <w:r>
        <w:rPr>
          <w:color w:val="231F20"/>
          <w:spacing w:val="23"/>
        </w:rPr>
        <w:t xml:space="preserve"> </w:t>
      </w:r>
      <w:r>
        <w:rPr>
          <w:color w:val="231F20"/>
        </w:rPr>
        <w:t>a</w:t>
      </w:r>
      <w:r>
        <w:rPr>
          <w:color w:val="231F20"/>
          <w:spacing w:val="4"/>
        </w:rPr>
        <w:t xml:space="preserve"> </w:t>
      </w:r>
      <w:r>
        <w:rPr>
          <w:color w:val="231F20"/>
          <w:spacing w:val="-3"/>
        </w:rPr>
        <w:t>voluntary</w:t>
      </w:r>
      <w:r>
        <w:rPr>
          <w:color w:val="231F20"/>
          <w:spacing w:val="-2"/>
        </w:rPr>
        <w:t xml:space="preserve"> </w:t>
      </w:r>
      <w:r>
        <w:rPr>
          <w:color w:val="231F20"/>
        </w:rPr>
        <w:t>basis were found to be inadequate, the Japanese</w:t>
      </w:r>
      <w:r>
        <w:rPr>
          <w:color w:val="231F20"/>
          <w:spacing w:val="11"/>
        </w:rPr>
        <w:t xml:space="preserve"> </w:t>
      </w:r>
      <w:r>
        <w:rPr>
          <w:color w:val="231F20"/>
        </w:rPr>
        <w:t>used</w:t>
      </w:r>
      <w:r>
        <w:rPr>
          <w:color w:val="231F20"/>
          <w:spacing w:val="2"/>
        </w:rPr>
        <w:t xml:space="preserve"> </w:t>
      </w:r>
      <w:r>
        <w:rPr>
          <w:color w:val="231F20"/>
          <w:spacing w:val="-3"/>
        </w:rPr>
        <w:t>forced</w:t>
      </w:r>
      <w:r>
        <w:rPr>
          <w:color w:val="231F20"/>
          <w:spacing w:val="-2"/>
        </w:rPr>
        <w:t xml:space="preserve"> </w:t>
      </w:r>
      <w:r>
        <w:rPr>
          <w:color w:val="231F20"/>
        </w:rPr>
        <w:t>recruitment</w:t>
      </w:r>
      <w:r>
        <w:rPr>
          <w:color w:val="231F20"/>
          <w:spacing w:val="-13"/>
        </w:rPr>
        <w:t xml:space="preserve"> </w:t>
      </w:r>
      <w:r>
        <w:rPr>
          <w:color w:val="231F20"/>
        </w:rPr>
        <w:t>tactics.</w:t>
      </w:r>
      <w:r>
        <w:rPr>
          <w:color w:val="231F20"/>
          <w:spacing w:val="-12"/>
        </w:rPr>
        <w:t xml:space="preserve"> </w:t>
      </w:r>
      <w:r>
        <w:rPr>
          <w:color w:val="231F20"/>
        </w:rPr>
        <w:t>State</w:t>
      </w:r>
      <w:r>
        <w:rPr>
          <w:color w:val="231F20"/>
          <w:spacing w:val="-12"/>
        </w:rPr>
        <w:t xml:space="preserve"> </w:t>
      </w:r>
      <w:r>
        <w:rPr>
          <w:color w:val="231F20"/>
        </w:rPr>
        <w:t>agencies</w:t>
      </w:r>
      <w:r>
        <w:rPr>
          <w:color w:val="231F20"/>
          <w:spacing w:val="-13"/>
        </w:rPr>
        <w:t xml:space="preserve"> </w:t>
      </w:r>
      <w:r>
        <w:rPr>
          <w:color w:val="231F20"/>
        </w:rPr>
        <w:t>were</w:t>
      </w:r>
      <w:r>
        <w:rPr>
          <w:color w:val="231F20"/>
          <w:spacing w:val="-12"/>
        </w:rPr>
        <w:t xml:space="preserve"> </w:t>
      </w:r>
      <w:r>
        <w:rPr>
          <w:color w:val="231F20"/>
          <w:spacing w:val="-3"/>
        </w:rPr>
        <w:t>unhappy</w:t>
      </w:r>
      <w:r>
        <w:rPr>
          <w:color w:val="231F20"/>
          <w:spacing w:val="-12"/>
        </w:rPr>
        <w:t xml:space="preserve"> </w:t>
      </w:r>
      <w:r>
        <w:rPr>
          <w:color w:val="231F20"/>
        </w:rPr>
        <w:t>that</w:t>
      </w:r>
      <w:r>
        <w:rPr>
          <w:color w:val="231F20"/>
          <w:spacing w:val="-12"/>
        </w:rPr>
        <w:t xml:space="preserve"> </w:t>
      </w:r>
      <w:r>
        <w:rPr>
          <w:color w:val="231F20"/>
          <w:spacing w:val="-3"/>
        </w:rPr>
        <w:t>workers</w:t>
      </w:r>
      <w:r>
        <w:rPr>
          <w:color w:val="231F20"/>
          <w:spacing w:val="-2"/>
        </w:rPr>
        <w:t xml:space="preserve"> </w:t>
      </w:r>
      <w:r>
        <w:rPr>
          <w:color w:val="231F20"/>
          <w:spacing w:val="-3"/>
        </w:rPr>
        <w:t>who</w:t>
      </w:r>
      <w:r>
        <w:rPr>
          <w:color w:val="231F20"/>
          <w:spacing w:val="-7"/>
        </w:rPr>
        <w:t xml:space="preserve"> </w:t>
      </w:r>
      <w:r>
        <w:rPr>
          <w:color w:val="231F20"/>
        </w:rPr>
        <w:t>had</w:t>
      </w:r>
      <w:r>
        <w:rPr>
          <w:color w:val="231F20"/>
          <w:spacing w:val="-7"/>
        </w:rPr>
        <w:t xml:space="preserve"> </w:t>
      </w:r>
      <w:r>
        <w:rPr>
          <w:color w:val="231F20"/>
        </w:rPr>
        <w:t>served</w:t>
      </w:r>
      <w:r>
        <w:rPr>
          <w:color w:val="231F20"/>
          <w:spacing w:val="-6"/>
        </w:rPr>
        <w:t xml:space="preserve"> </w:t>
      </w:r>
      <w:r>
        <w:rPr>
          <w:color w:val="231F20"/>
        </w:rPr>
        <w:t>in</w:t>
      </w:r>
      <w:r>
        <w:rPr>
          <w:color w:val="231F20"/>
          <w:spacing w:val="-22"/>
        </w:rPr>
        <w:t xml:space="preserve"> </w:t>
      </w:r>
      <w:r>
        <w:rPr>
          <w:color w:val="231F20"/>
          <w:spacing w:val="-3"/>
        </w:rPr>
        <w:t>Thailand</w:t>
      </w:r>
      <w:r>
        <w:rPr>
          <w:color w:val="231F20"/>
          <w:spacing w:val="-7"/>
        </w:rPr>
        <w:t xml:space="preserve"> </w:t>
      </w:r>
      <w:r>
        <w:rPr>
          <w:color w:val="231F20"/>
        </w:rPr>
        <w:t>for</w:t>
      </w:r>
      <w:r>
        <w:rPr>
          <w:color w:val="231F20"/>
          <w:spacing w:val="-6"/>
        </w:rPr>
        <w:t xml:space="preserve"> </w:t>
      </w:r>
      <w:r>
        <w:rPr>
          <w:color w:val="231F20"/>
        </w:rPr>
        <w:t>more</w:t>
      </w:r>
      <w:r>
        <w:rPr>
          <w:color w:val="231F20"/>
          <w:spacing w:val="-7"/>
        </w:rPr>
        <w:t xml:space="preserve"> </w:t>
      </w:r>
      <w:r>
        <w:rPr>
          <w:color w:val="231F20"/>
        </w:rPr>
        <w:t>than</w:t>
      </w:r>
      <w:r>
        <w:rPr>
          <w:color w:val="231F20"/>
          <w:spacing w:val="-7"/>
        </w:rPr>
        <w:t xml:space="preserve"> </w:t>
      </w:r>
      <w:r>
        <w:rPr>
          <w:color w:val="231F20"/>
        </w:rPr>
        <w:t>six</w:t>
      </w:r>
      <w:r>
        <w:rPr>
          <w:color w:val="231F20"/>
          <w:spacing w:val="-6"/>
        </w:rPr>
        <w:t xml:space="preserve"> </w:t>
      </w:r>
      <w:r>
        <w:rPr>
          <w:color w:val="231F20"/>
        </w:rPr>
        <w:t>months</w:t>
      </w:r>
      <w:r>
        <w:rPr>
          <w:color w:val="231F20"/>
          <w:spacing w:val="-7"/>
        </w:rPr>
        <w:t xml:space="preserve"> </w:t>
      </w:r>
      <w:r>
        <w:rPr>
          <w:color w:val="231F20"/>
        </w:rPr>
        <w:t>had</w:t>
      </w:r>
      <w:r>
        <w:rPr>
          <w:color w:val="231F20"/>
          <w:spacing w:val="-6"/>
        </w:rPr>
        <w:t xml:space="preserve"> </w:t>
      </w:r>
      <w:r>
        <w:rPr>
          <w:color w:val="231F20"/>
          <w:spacing w:val="-2"/>
        </w:rPr>
        <w:t xml:space="preserve">not </w:t>
      </w:r>
      <w:r>
        <w:rPr>
          <w:color w:val="231F20"/>
        </w:rPr>
        <w:t>returned</w:t>
      </w:r>
      <w:r>
        <w:rPr>
          <w:color w:val="231F20"/>
          <w:spacing w:val="-21"/>
        </w:rPr>
        <w:t xml:space="preserve"> </w:t>
      </w:r>
      <w:r>
        <w:rPr>
          <w:color w:val="231F20"/>
        </w:rPr>
        <w:t>and</w:t>
      </w:r>
      <w:r>
        <w:rPr>
          <w:color w:val="231F20"/>
          <w:spacing w:val="-20"/>
        </w:rPr>
        <w:t xml:space="preserve"> </w:t>
      </w:r>
      <w:r>
        <w:rPr>
          <w:color w:val="231F20"/>
        </w:rPr>
        <w:t>their</w:t>
      </w:r>
      <w:r>
        <w:rPr>
          <w:color w:val="231F20"/>
          <w:spacing w:val="-21"/>
        </w:rPr>
        <w:t xml:space="preserve"> </w:t>
      </w:r>
      <w:r>
        <w:rPr>
          <w:color w:val="231F20"/>
        </w:rPr>
        <w:t>dependents</w:t>
      </w:r>
      <w:r>
        <w:rPr>
          <w:color w:val="231F20"/>
          <w:spacing w:val="-20"/>
        </w:rPr>
        <w:t xml:space="preserve"> </w:t>
      </w:r>
      <w:r>
        <w:rPr>
          <w:color w:val="231F20"/>
        </w:rPr>
        <w:t>had</w:t>
      </w:r>
      <w:r>
        <w:rPr>
          <w:color w:val="231F20"/>
          <w:spacing w:val="-21"/>
        </w:rPr>
        <w:t xml:space="preserve"> </w:t>
      </w:r>
      <w:r>
        <w:rPr>
          <w:color w:val="231F20"/>
        </w:rPr>
        <w:t>not</w:t>
      </w:r>
      <w:r>
        <w:rPr>
          <w:color w:val="231F20"/>
          <w:spacing w:val="-20"/>
        </w:rPr>
        <w:t xml:space="preserve"> </w:t>
      </w:r>
      <w:r>
        <w:rPr>
          <w:color w:val="231F20"/>
          <w:spacing w:val="-3"/>
        </w:rPr>
        <w:t>received</w:t>
      </w:r>
      <w:r>
        <w:rPr>
          <w:color w:val="231F20"/>
          <w:spacing w:val="-21"/>
        </w:rPr>
        <w:t xml:space="preserve"> </w:t>
      </w:r>
      <w:r>
        <w:rPr>
          <w:color w:val="231F20"/>
          <w:spacing w:val="-3"/>
        </w:rPr>
        <w:t>any</w:t>
      </w:r>
      <w:r>
        <w:rPr>
          <w:color w:val="231F20"/>
          <w:spacing w:val="-20"/>
        </w:rPr>
        <w:t xml:space="preserve"> </w:t>
      </w:r>
      <w:r>
        <w:rPr>
          <w:color w:val="231F20"/>
          <w:spacing w:val="-3"/>
        </w:rPr>
        <w:t>allowance</w:t>
      </w:r>
      <w:r>
        <w:rPr>
          <w:color w:val="231F20"/>
          <w:spacing w:val="-2"/>
        </w:rPr>
        <w:t xml:space="preserve"> </w:t>
      </w:r>
      <w:r>
        <w:rPr>
          <w:color w:val="231F20"/>
        </w:rPr>
        <w:t xml:space="preserve">as </w:t>
      </w:r>
      <w:r>
        <w:rPr>
          <w:color w:val="231F20"/>
          <w:spacing w:val="3"/>
        </w:rPr>
        <w:t xml:space="preserve">promised. </w:t>
      </w:r>
      <w:r>
        <w:rPr>
          <w:color w:val="231F20"/>
          <w:spacing w:val="2"/>
        </w:rPr>
        <w:t xml:space="preserve">Workers </w:t>
      </w:r>
      <w:r>
        <w:rPr>
          <w:color w:val="231F20"/>
          <w:spacing w:val="3"/>
        </w:rPr>
        <w:t xml:space="preserve">recruited </w:t>
      </w:r>
      <w:r>
        <w:rPr>
          <w:color w:val="231F20"/>
          <w:spacing w:val="2"/>
        </w:rPr>
        <w:t xml:space="preserve">for </w:t>
      </w:r>
      <w:r>
        <w:rPr>
          <w:color w:val="231F20"/>
          <w:spacing w:val="3"/>
        </w:rPr>
        <w:t>earthwork</w:t>
      </w:r>
      <w:r>
        <w:rPr>
          <w:color w:val="231F20"/>
          <w:spacing w:val="-15"/>
        </w:rPr>
        <w:t xml:space="preserve"> </w:t>
      </w:r>
      <w:r>
        <w:rPr>
          <w:color w:val="231F20"/>
        </w:rPr>
        <w:t>in</w:t>
      </w:r>
      <w:r>
        <w:rPr>
          <w:color w:val="231F20"/>
          <w:spacing w:val="43"/>
        </w:rPr>
        <w:t xml:space="preserve"> </w:t>
      </w:r>
      <w:r>
        <w:rPr>
          <w:color w:val="231F20"/>
          <w:spacing w:val="4"/>
        </w:rPr>
        <w:t xml:space="preserve">military </w:t>
      </w:r>
      <w:r>
        <w:rPr>
          <w:color w:val="231F20"/>
          <w:spacing w:val="-3"/>
        </w:rPr>
        <w:t>projects</w:t>
      </w:r>
      <w:r>
        <w:rPr>
          <w:color w:val="231F20"/>
          <w:spacing w:val="-20"/>
        </w:rPr>
        <w:t xml:space="preserve"> </w:t>
      </w:r>
      <w:r>
        <w:rPr>
          <w:color w:val="231F20"/>
          <w:spacing w:val="-3"/>
        </w:rPr>
        <w:t>gradually</w:t>
      </w:r>
      <w:r>
        <w:rPr>
          <w:color w:val="231F20"/>
          <w:spacing w:val="-20"/>
        </w:rPr>
        <w:t xml:space="preserve"> </w:t>
      </w:r>
      <w:r>
        <w:rPr>
          <w:color w:val="231F20"/>
          <w:spacing w:val="-3"/>
        </w:rPr>
        <w:t>deserted</w:t>
      </w:r>
      <w:r>
        <w:rPr>
          <w:color w:val="231F20"/>
          <w:spacing w:val="-20"/>
        </w:rPr>
        <w:t xml:space="preserve"> </w:t>
      </w:r>
      <w:r>
        <w:rPr>
          <w:color w:val="231F20"/>
        </w:rPr>
        <w:t>the</w:t>
      </w:r>
      <w:r>
        <w:rPr>
          <w:color w:val="231F20"/>
          <w:spacing w:val="-20"/>
        </w:rPr>
        <w:t xml:space="preserve"> </w:t>
      </w:r>
      <w:r>
        <w:rPr>
          <w:color w:val="231F20"/>
          <w:spacing w:val="-3"/>
        </w:rPr>
        <w:t>sites</w:t>
      </w:r>
      <w:r>
        <w:rPr>
          <w:color w:val="231F20"/>
          <w:spacing w:val="-20"/>
        </w:rPr>
        <w:t xml:space="preserve"> </w:t>
      </w:r>
      <w:r>
        <w:rPr>
          <w:color w:val="231F20"/>
        </w:rPr>
        <w:t>as</w:t>
      </w:r>
      <w:r>
        <w:rPr>
          <w:color w:val="231F20"/>
          <w:spacing w:val="-20"/>
        </w:rPr>
        <w:t xml:space="preserve"> </w:t>
      </w:r>
      <w:r>
        <w:rPr>
          <w:color w:val="231F20"/>
          <w:spacing w:val="-4"/>
        </w:rPr>
        <w:t>living</w:t>
      </w:r>
      <w:r>
        <w:rPr>
          <w:color w:val="231F20"/>
          <w:spacing w:val="-20"/>
        </w:rPr>
        <w:t xml:space="preserve"> </w:t>
      </w:r>
      <w:r>
        <w:rPr>
          <w:color w:val="231F20"/>
          <w:spacing w:val="-3"/>
        </w:rPr>
        <w:t>conditions</w:t>
      </w:r>
      <w:r>
        <w:rPr>
          <w:color w:val="231F20"/>
          <w:spacing w:val="-20"/>
        </w:rPr>
        <w:t xml:space="preserve"> </w:t>
      </w:r>
      <w:r>
        <w:rPr>
          <w:color w:val="231F20"/>
          <w:spacing w:val="-3"/>
        </w:rPr>
        <w:t xml:space="preserve">became </w:t>
      </w:r>
      <w:r>
        <w:rPr>
          <w:color w:val="231F20"/>
          <w:spacing w:val="-4"/>
        </w:rPr>
        <w:t>appalling.</w:t>
      </w:r>
      <w:r>
        <w:rPr>
          <w:color w:val="231F20"/>
          <w:spacing w:val="-21"/>
        </w:rPr>
        <w:t xml:space="preserve"> </w:t>
      </w:r>
      <w:r>
        <w:rPr>
          <w:color w:val="231F20"/>
          <w:spacing w:val="-4"/>
        </w:rPr>
        <w:t>Many</w:t>
      </w:r>
      <w:r>
        <w:rPr>
          <w:color w:val="231F20"/>
          <w:spacing w:val="-20"/>
        </w:rPr>
        <w:t xml:space="preserve"> </w:t>
      </w:r>
      <w:r>
        <w:rPr>
          <w:color w:val="231F20"/>
          <w:spacing w:val="-3"/>
        </w:rPr>
        <w:t>died</w:t>
      </w:r>
      <w:r>
        <w:rPr>
          <w:color w:val="231F20"/>
          <w:spacing w:val="-20"/>
        </w:rPr>
        <w:t xml:space="preserve"> </w:t>
      </w:r>
      <w:r>
        <w:rPr>
          <w:color w:val="231F20"/>
        </w:rPr>
        <w:t>of</w:t>
      </w:r>
      <w:r>
        <w:rPr>
          <w:color w:val="231F20"/>
          <w:spacing w:val="-20"/>
        </w:rPr>
        <w:t xml:space="preserve"> </w:t>
      </w:r>
      <w:r>
        <w:rPr>
          <w:color w:val="231F20"/>
          <w:spacing w:val="-4"/>
        </w:rPr>
        <w:t>malaria,</w:t>
      </w:r>
      <w:r>
        <w:rPr>
          <w:color w:val="231F20"/>
          <w:spacing w:val="-20"/>
        </w:rPr>
        <w:t xml:space="preserve"> </w:t>
      </w:r>
      <w:r>
        <w:rPr>
          <w:color w:val="231F20"/>
          <w:spacing w:val="-4"/>
        </w:rPr>
        <w:t>malnutrition</w:t>
      </w:r>
      <w:r>
        <w:rPr>
          <w:color w:val="231F20"/>
          <w:spacing w:val="-20"/>
        </w:rPr>
        <w:t xml:space="preserve"> </w:t>
      </w:r>
      <w:r>
        <w:rPr>
          <w:color w:val="231F20"/>
          <w:spacing w:val="-3"/>
        </w:rPr>
        <w:t>and</w:t>
      </w:r>
      <w:r>
        <w:rPr>
          <w:color w:val="231F20"/>
          <w:spacing w:val="-20"/>
        </w:rPr>
        <w:t xml:space="preserve"> </w:t>
      </w:r>
      <w:r>
        <w:rPr>
          <w:color w:val="231F20"/>
          <w:spacing w:val="-4"/>
        </w:rPr>
        <w:t>other</w:t>
      </w:r>
      <w:r>
        <w:rPr>
          <w:color w:val="231F20"/>
          <w:spacing w:val="-20"/>
        </w:rPr>
        <w:t xml:space="preserve"> </w:t>
      </w:r>
      <w:r>
        <w:rPr>
          <w:color w:val="231F20"/>
          <w:spacing w:val="-4"/>
        </w:rPr>
        <w:t>forms</w:t>
      </w:r>
      <w:r>
        <w:rPr>
          <w:color w:val="231F20"/>
          <w:spacing w:val="-20"/>
        </w:rPr>
        <w:t xml:space="preserve"> </w:t>
      </w:r>
      <w:r>
        <w:rPr>
          <w:color w:val="231F20"/>
          <w:spacing w:val="-4"/>
        </w:rPr>
        <w:t xml:space="preserve">of </w:t>
      </w:r>
      <w:r>
        <w:rPr>
          <w:color w:val="231F20"/>
        </w:rPr>
        <w:t>illness</w:t>
      </w:r>
      <w:r>
        <w:rPr>
          <w:color w:val="231F20"/>
          <w:spacing w:val="-26"/>
        </w:rPr>
        <w:t xml:space="preserve"> </w:t>
      </w:r>
      <w:r>
        <w:rPr>
          <w:color w:val="231F20"/>
        </w:rPr>
        <w:t>as</w:t>
      </w:r>
      <w:r>
        <w:rPr>
          <w:color w:val="231F20"/>
          <w:spacing w:val="-26"/>
        </w:rPr>
        <w:t xml:space="preserve"> </w:t>
      </w:r>
      <w:r>
        <w:rPr>
          <w:color w:val="231F20"/>
        </w:rPr>
        <w:t>proper</w:t>
      </w:r>
      <w:r>
        <w:rPr>
          <w:color w:val="231F20"/>
          <w:spacing w:val="-26"/>
        </w:rPr>
        <w:t xml:space="preserve"> </w:t>
      </w:r>
      <w:r>
        <w:rPr>
          <w:color w:val="231F20"/>
        </w:rPr>
        <w:t>medical</w:t>
      </w:r>
      <w:r>
        <w:rPr>
          <w:color w:val="231F20"/>
          <w:spacing w:val="-26"/>
        </w:rPr>
        <w:t xml:space="preserve"> </w:t>
      </w:r>
      <w:r>
        <w:rPr>
          <w:color w:val="231F20"/>
        </w:rPr>
        <w:t>treatment</w:t>
      </w:r>
      <w:r>
        <w:rPr>
          <w:color w:val="231F20"/>
          <w:spacing w:val="-26"/>
        </w:rPr>
        <w:t xml:space="preserve"> </w:t>
      </w:r>
      <w:r>
        <w:rPr>
          <w:color w:val="231F20"/>
          <w:spacing w:val="-3"/>
        </w:rPr>
        <w:t>was</w:t>
      </w:r>
      <w:r>
        <w:rPr>
          <w:color w:val="231F20"/>
          <w:spacing w:val="-26"/>
        </w:rPr>
        <w:t xml:space="preserve"> </w:t>
      </w:r>
      <w:r>
        <w:rPr>
          <w:color w:val="231F20"/>
        </w:rPr>
        <w:t>not</w:t>
      </w:r>
      <w:r>
        <w:rPr>
          <w:color w:val="231F20"/>
          <w:spacing w:val="-26"/>
        </w:rPr>
        <w:t xml:space="preserve"> </w:t>
      </w:r>
      <w:r>
        <w:rPr>
          <w:color w:val="231F20"/>
        </w:rPr>
        <w:t>administered.</w:t>
      </w:r>
      <w:r>
        <w:rPr>
          <w:color w:val="231F20"/>
          <w:spacing w:val="-39"/>
        </w:rPr>
        <w:t xml:space="preserve"> </w:t>
      </w:r>
      <w:r>
        <w:rPr>
          <w:color w:val="231F20"/>
          <w:spacing w:val="-5"/>
        </w:rPr>
        <w:t>They</w:t>
      </w:r>
      <w:r>
        <w:rPr>
          <w:color w:val="231F20"/>
          <w:spacing w:val="-2"/>
        </w:rPr>
        <w:t xml:space="preserve"> </w:t>
      </w:r>
      <w:r>
        <w:rPr>
          <w:color w:val="231F20"/>
        </w:rPr>
        <w:t>were</w:t>
      </w:r>
      <w:r>
        <w:rPr>
          <w:color w:val="231F20"/>
          <w:spacing w:val="-26"/>
        </w:rPr>
        <w:t xml:space="preserve"> </w:t>
      </w:r>
      <w:r>
        <w:rPr>
          <w:color w:val="231F20"/>
        </w:rPr>
        <w:t>also</w:t>
      </w:r>
      <w:r>
        <w:rPr>
          <w:color w:val="231F20"/>
          <w:spacing w:val="-25"/>
        </w:rPr>
        <w:t xml:space="preserve"> </w:t>
      </w:r>
      <w:r>
        <w:rPr>
          <w:color w:val="231F20"/>
        </w:rPr>
        <w:t>not</w:t>
      </w:r>
      <w:r>
        <w:rPr>
          <w:color w:val="231F20"/>
          <w:spacing w:val="-25"/>
        </w:rPr>
        <w:t xml:space="preserve"> </w:t>
      </w:r>
      <w:r>
        <w:rPr>
          <w:color w:val="231F20"/>
        </w:rPr>
        <w:t>keen</w:t>
      </w:r>
      <w:r>
        <w:rPr>
          <w:color w:val="231F20"/>
          <w:spacing w:val="-25"/>
        </w:rPr>
        <w:t xml:space="preserve"> </w:t>
      </w:r>
      <w:r>
        <w:rPr>
          <w:color w:val="231F20"/>
        </w:rPr>
        <w:t>to</w:t>
      </w:r>
      <w:r>
        <w:rPr>
          <w:color w:val="231F20"/>
          <w:spacing w:val="-25"/>
        </w:rPr>
        <w:t xml:space="preserve"> </w:t>
      </w:r>
      <w:r>
        <w:rPr>
          <w:color w:val="231F20"/>
          <w:spacing w:val="-3"/>
        </w:rPr>
        <w:t>move</w:t>
      </w:r>
      <w:r>
        <w:rPr>
          <w:color w:val="231F20"/>
          <w:spacing w:val="-26"/>
        </w:rPr>
        <w:t xml:space="preserve"> </w:t>
      </w:r>
      <w:r>
        <w:rPr>
          <w:color w:val="231F20"/>
        </w:rPr>
        <w:t>out</w:t>
      </w:r>
      <w:r>
        <w:rPr>
          <w:color w:val="231F20"/>
          <w:spacing w:val="-25"/>
        </w:rPr>
        <w:t xml:space="preserve"> </w:t>
      </w:r>
      <w:r>
        <w:rPr>
          <w:color w:val="231F20"/>
        </w:rPr>
        <w:t>of</w:t>
      </w:r>
      <w:r>
        <w:rPr>
          <w:color w:val="231F20"/>
          <w:spacing w:val="-25"/>
        </w:rPr>
        <w:t xml:space="preserve"> </w:t>
      </w:r>
      <w:r>
        <w:rPr>
          <w:color w:val="231F20"/>
        </w:rPr>
        <w:t>their</w:t>
      </w:r>
      <w:r>
        <w:rPr>
          <w:color w:val="231F20"/>
          <w:spacing w:val="-25"/>
        </w:rPr>
        <w:t xml:space="preserve"> </w:t>
      </w:r>
      <w:r>
        <w:rPr>
          <w:color w:val="231F20"/>
          <w:spacing w:val="-3"/>
        </w:rPr>
        <w:t>respective</w:t>
      </w:r>
      <w:r>
        <w:rPr>
          <w:color w:val="231F20"/>
          <w:spacing w:val="-25"/>
        </w:rPr>
        <w:t xml:space="preserve"> </w:t>
      </w:r>
      <w:r>
        <w:rPr>
          <w:color w:val="231F20"/>
        </w:rPr>
        <w:t>state.</w:t>
      </w:r>
      <w:r>
        <w:rPr>
          <w:color w:val="231F20"/>
          <w:spacing w:val="-25"/>
        </w:rPr>
        <w:t xml:space="preserve"> </w:t>
      </w:r>
      <w:r>
        <w:rPr>
          <w:color w:val="231F20"/>
        </w:rPr>
        <w:t>Despite</w:t>
      </w:r>
      <w:r>
        <w:rPr>
          <w:color w:val="231F20"/>
          <w:spacing w:val="-2"/>
        </w:rPr>
        <w:t xml:space="preserve"> </w:t>
      </w:r>
      <w:r>
        <w:rPr>
          <w:color w:val="231F20"/>
        </w:rPr>
        <w:t>the</w:t>
      </w:r>
      <w:r>
        <w:rPr>
          <w:color w:val="231F20"/>
          <w:spacing w:val="17"/>
        </w:rPr>
        <w:t xml:space="preserve"> </w:t>
      </w:r>
      <w:r>
        <w:rPr>
          <w:color w:val="231F20"/>
        </w:rPr>
        <w:t>offer</w:t>
      </w:r>
      <w:r>
        <w:rPr>
          <w:color w:val="231F20"/>
          <w:spacing w:val="18"/>
        </w:rPr>
        <w:t xml:space="preserve"> </w:t>
      </w:r>
      <w:r>
        <w:rPr>
          <w:color w:val="231F20"/>
        </w:rPr>
        <w:t>of</w:t>
      </w:r>
      <w:r>
        <w:rPr>
          <w:color w:val="231F20"/>
          <w:spacing w:val="17"/>
        </w:rPr>
        <w:t xml:space="preserve"> </w:t>
      </w:r>
      <w:r>
        <w:rPr>
          <w:color w:val="231F20"/>
        </w:rPr>
        <w:t>$1</w:t>
      </w:r>
      <w:r>
        <w:rPr>
          <w:color w:val="231F20"/>
          <w:spacing w:val="18"/>
        </w:rPr>
        <w:t xml:space="preserve"> </w:t>
      </w:r>
      <w:r>
        <w:rPr>
          <w:color w:val="231F20"/>
        </w:rPr>
        <w:t>per</w:t>
      </w:r>
      <w:r>
        <w:rPr>
          <w:color w:val="231F20"/>
          <w:spacing w:val="18"/>
        </w:rPr>
        <w:t xml:space="preserve"> </w:t>
      </w:r>
      <w:r>
        <w:rPr>
          <w:color w:val="231F20"/>
          <w:spacing w:val="-4"/>
        </w:rPr>
        <w:t>day</w:t>
      </w:r>
      <w:r>
        <w:rPr>
          <w:color w:val="231F20"/>
          <w:spacing w:val="17"/>
        </w:rPr>
        <w:t xml:space="preserve"> </w:t>
      </w:r>
      <w:r>
        <w:rPr>
          <w:color w:val="231F20"/>
        </w:rPr>
        <w:t>in</w:t>
      </w:r>
      <w:r>
        <w:rPr>
          <w:color w:val="231F20"/>
          <w:spacing w:val="18"/>
        </w:rPr>
        <w:t xml:space="preserve"> </w:t>
      </w:r>
      <w:r>
        <w:rPr>
          <w:color w:val="231F20"/>
        </w:rPr>
        <w:t>1943</w:t>
      </w:r>
      <w:r>
        <w:rPr>
          <w:color w:val="231F20"/>
          <w:spacing w:val="18"/>
        </w:rPr>
        <w:t xml:space="preserve"> </w:t>
      </w:r>
      <w:r>
        <w:rPr>
          <w:color w:val="231F20"/>
        </w:rPr>
        <w:t>with</w:t>
      </w:r>
      <w:r>
        <w:rPr>
          <w:color w:val="231F20"/>
          <w:spacing w:val="17"/>
        </w:rPr>
        <w:t xml:space="preserve"> </w:t>
      </w:r>
      <w:r>
        <w:rPr>
          <w:color w:val="231F20"/>
        </w:rPr>
        <w:t>free</w:t>
      </w:r>
      <w:r>
        <w:rPr>
          <w:color w:val="231F20"/>
          <w:spacing w:val="17"/>
        </w:rPr>
        <w:t xml:space="preserve"> </w:t>
      </w:r>
      <w:r>
        <w:rPr>
          <w:color w:val="231F20"/>
        </w:rPr>
        <w:t>food</w:t>
      </w:r>
      <w:r>
        <w:rPr>
          <w:color w:val="231F20"/>
          <w:spacing w:val="18"/>
        </w:rPr>
        <w:t xml:space="preserve"> </w:t>
      </w:r>
      <w:r>
        <w:rPr>
          <w:color w:val="231F20"/>
        </w:rPr>
        <w:t>and</w:t>
      </w:r>
      <w:r>
        <w:rPr>
          <w:color w:val="231F20"/>
          <w:spacing w:val="18"/>
        </w:rPr>
        <w:t xml:space="preserve"> </w:t>
      </w:r>
      <w:r>
        <w:rPr>
          <w:color w:val="231F20"/>
        </w:rPr>
        <w:t>lodging,</w:t>
      </w:r>
      <w:r>
        <w:rPr>
          <w:color w:val="231F20"/>
          <w:spacing w:val="-2"/>
        </w:rPr>
        <w:t xml:space="preserve"> </w:t>
      </w:r>
      <w:r>
        <w:rPr>
          <w:color w:val="231F20"/>
          <w:spacing w:val="-4"/>
        </w:rPr>
        <w:t>which</w:t>
      </w:r>
      <w:r>
        <w:rPr>
          <w:color w:val="231F20"/>
          <w:spacing w:val="-24"/>
        </w:rPr>
        <w:t xml:space="preserve"> </w:t>
      </w:r>
      <w:r>
        <w:rPr>
          <w:color w:val="231F20"/>
          <w:spacing w:val="-3"/>
        </w:rPr>
        <w:t>was</w:t>
      </w:r>
      <w:r>
        <w:rPr>
          <w:color w:val="231F20"/>
          <w:spacing w:val="-23"/>
        </w:rPr>
        <w:t xml:space="preserve"> </w:t>
      </w:r>
      <w:r>
        <w:rPr>
          <w:color w:val="231F20"/>
        </w:rPr>
        <w:t>revised</w:t>
      </w:r>
      <w:r>
        <w:rPr>
          <w:color w:val="231F20"/>
          <w:spacing w:val="-24"/>
        </w:rPr>
        <w:t xml:space="preserve"> </w:t>
      </w:r>
      <w:r>
        <w:rPr>
          <w:color w:val="231F20"/>
        </w:rPr>
        <w:t>to</w:t>
      </w:r>
      <w:r>
        <w:rPr>
          <w:color w:val="231F20"/>
          <w:spacing w:val="-23"/>
        </w:rPr>
        <w:t xml:space="preserve"> </w:t>
      </w:r>
      <w:r>
        <w:rPr>
          <w:color w:val="231F20"/>
        </w:rPr>
        <w:t>$20</w:t>
      </w:r>
      <w:r>
        <w:rPr>
          <w:color w:val="231F20"/>
          <w:spacing w:val="-23"/>
        </w:rPr>
        <w:t xml:space="preserve"> </w:t>
      </w:r>
      <w:r>
        <w:rPr>
          <w:color w:val="231F20"/>
        </w:rPr>
        <w:t>per</w:t>
      </w:r>
      <w:r>
        <w:rPr>
          <w:color w:val="231F20"/>
          <w:spacing w:val="-24"/>
        </w:rPr>
        <w:t xml:space="preserve"> </w:t>
      </w:r>
      <w:r>
        <w:rPr>
          <w:color w:val="231F20"/>
          <w:spacing w:val="-4"/>
        </w:rPr>
        <w:t>day</w:t>
      </w:r>
      <w:r>
        <w:rPr>
          <w:color w:val="231F20"/>
          <w:spacing w:val="-23"/>
        </w:rPr>
        <w:t xml:space="preserve"> </w:t>
      </w:r>
      <w:r>
        <w:rPr>
          <w:color w:val="231F20"/>
        </w:rPr>
        <w:t>in</w:t>
      </w:r>
      <w:r>
        <w:rPr>
          <w:color w:val="231F20"/>
          <w:spacing w:val="-23"/>
        </w:rPr>
        <w:t xml:space="preserve"> </w:t>
      </w:r>
      <w:r>
        <w:rPr>
          <w:color w:val="231F20"/>
        </w:rPr>
        <w:t>1945</w:t>
      </w:r>
      <w:r>
        <w:rPr>
          <w:color w:val="231F20"/>
          <w:spacing w:val="-24"/>
        </w:rPr>
        <w:t xml:space="preserve"> </w:t>
      </w:r>
      <w:r>
        <w:rPr>
          <w:color w:val="231F20"/>
        </w:rPr>
        <w:t>with</w:t>
      </w:r>
      <w:r>
        <w:rPr>
          <w:color w:val="231F20"/>
          <w:spacing w:val="-23"/>
        </w:rPr>
        <w:t xml:space="preserve"> </w:t>
      </w:r>
      <w:r>
        <w:rPr>
          <w:color w:val="231F20"/>
        </w:rPr>
        <w:t>similar</w:t>
      </w:r>
      <w:r>
        <w:rPr>
          <w:color w:val="231F20"/>
          <w:spacing w:val="-23"/>
        </w:rPr>
        <w:t xml:space="preserve"> </w:t>
      </w:r>
      <w:r>
        <w:rPr>
          <w:color w:val="231F20"/>
        </w:rPr>
        <w:t>benefits,</w:t>
      </w:r>
      <w:r>
        <w:rPr>
          <w:color w:val="231F20"/>
          <w:spacing w:val="-2"/>
        </w:rPr>
        <w:t xml:space="preserve"> </w:t>
      </w:r>
      <w:r>
        <w:rPr>
          <w:color w:val="231F20"/>
        </w:rPr>
        <w:t>the</w:t>
      </w:r>
      <w:r>
        <w:rPr>
          <w:color w:val="231F20"/>
          <w:spacing w:val="-21"/>
        </w:rPr>
        <w:t xml:space="preserve"> </w:t>
      </w:r>
      <w:r>
        <w:rPr>
          <w:color w:val="231F20"/>
        </w:rPr>
        <w:t>response</w:t>
      </w:r>
      <w:r>
        <w:rPr>
          <w:color w:val="231F20"/>
          <w:spacing w:val="-21"/>
        </w:rPr>
        <w:t xml:space="preserve"> </w:t>
      </w:r>
      <w:r>
        <w:rPr>
          <w:color w:val="231F20"/>
          <w:spacing w:val="-3"/>
        </w:rPr>
        <w:t>was</w:t>
      </w:r>
      <w:r>
        <w:rPr>
          <w:color w:val="231F20"/>
          <w:spacing w:val="-21"/>
        </w:rPr>
        <w:t xml:space="preserve"> </w:t>
      </w:r>
      <w:r>
        <w:rPr>
          <w:color w:val="231F20"/>
        </w:rPr>
        <w:t>disappointing.</w:t>
      </w:r>
      <w:r>
        <w:rPr>
          <w:color w:val="231F20"/>
          <w:spacing w:val="-35"/>
        </w:rPr>
        <w:t xml:space="preserve"> </w:t>
      </w:r>
      <w:r>
        <w:rPr>
          <w:color w:val="231F20"/>
          <w:spacing w:val="-5"/>
        </w:rPr>
        <w:t>The</w:t>
      </w:r>
      <w:r>
        <w:rPr>
          <w:color w:val="231F20"/>
          <w:spacing w:val="-21"/>
        </w:rPr>
        <w:t xml:space="preserve"> </w:t>
      </w:r>
      <w:r>
        <w:rPr>
          <w:color w:val="231F20"/>
        </w:rPr>
        <w:t>public</w:t>
      </w:r>
      <w:r>
        <w:rPr>
          <w:color w:val="231F20"/>
          <w:spacing w:val="-21"/>
        </w:rPr>
        <w:t xml:space="preserve"> </w:t>
      </w:r>
      <w:r>
        <w:rPr>
          <w:color w:val="231F20"/>
        </w:rPr>
        <w:t>were</w:t>
      </w:r>
      <w:r>
        <w:rPr>
          <w:color w:val="231F20"/>
          <w:spacing w:val="-21"/>
        </w:rPr>
        <w:t xml:space="preserve"> </w:t>
      </w:r>
      <w:r>
        <w:rPr>
          <w:color w:val="231F20"/>
        </w:rPr>
        <w:t>not</w:t>
      </w:r>
      <w:r>
        <w:rPr>
          <w:color w:val="231F20"/>
          <w:spacing w:val="-21"/>
        </w:rPr>
        <w:t xml:space="preserve"> </w:t>
      </w:r>
      <w:r>
        <w:rPr>
          <w:color w:val="231F20"/>
        </w:rPr>
        <w:t>willing</w:t>
      </w:r>
      <w:r>
        <w:rPr>
          <w:color w:val="231F20"/>
          <w:spacing w:val="-20"/>
        </w:rPr>
        <w:t xml:space="preserve"> </w:t>
      </w:r>
      <w:r>
        <w:rPr>
          <w:color w:val="231F20"/>
        </w:rPr>
        <w:t>to</w:t>
      </w:r>
      <w:r>
        <w:rPr>
          <w:color w:val="231F20"/>
          <w:spacing w:val="-2"/>
        </w:rPr>
        <w:t xml:space="preserve"> </w:t>
      </w:r>
      <w:r>
        <w:rPr>
          <w:color w:val="231F20"/>
        </w:rPr>
        <w:t>bear</w:t>
      </w:r>
      <w:r>
        <w:rPr>
          <w:color w:val="231F20"/>
          <w:spacing w:val="-29"/>
        </w:rPr>
        <w:t xml:space="preserve"> </w:t>
      </w:r>
      <w:r>
        <w:rPr>
          <w:color w:val="231F20"/>
        </w:rPr>
        <w:t>the</w:t>
      </w:r>
      <w:r>
        <w:rPr>
          <w:color w:val="231F20"/>
          <w:spacing w:val="-29"/>
        </w:rPr>
        <w:t xml:space="preserve"> </w:t>
      </w:r>
      <w:r>
        <w:rPr>
          <w:color w:val="231F20"/>
        </w:rPr>
        <w:t>hardship</w:t>
      </w:r>
      <w:r>
        <w:rPr>
          <w:color w:val="231F20"/>
          <w:spacing w:val="-28"/>
        </w:rPr>
        <w:t xml:space="preserve"> </w:t>
      </w:r>
      <w:r>
        <w:rPr>
          <w:color w:val="231F20"/>
        </w:rPr>
        <w:t>at</w:t>
      </w:r>
      <w:r>
        <w:rPr>
          <w:color w:val="231F20"/>
          <w:spacing w:val="-29"/>
        </w:rPr>
        <w:t xml:space="preserve"> </w:t>
      </w:r>
      <w:r>
        <w:rPr>
          <w:color w:val="231F20"/>
        </w:rPr>
        <w:t>work</w:t>
      </w:r>
      <w:r>
        <w:rPr>
          <w:color w:val="231F20"/>
          <w:spacing w:val="-29"/>
        </w:rPr>
        <w:t xml:space="preserve"> </w:t>
      </w:r>
      <w:r>
        <w:rPr>
          <w:color w:val="231F20"/>
        </w:rPr>
        <w:t>sites.</w:t>
      </w:r>
      <w:r>
        <w:rPr>
          <w:color w:val="231F20"/>
          <w:spacing w:val="-34"/>
        </w:rPr>
        <w:t xml:space="preserve"> </w:t>
      </w:r>
      <w:r>
        <w:rPr>
          <w:color w:val="231F20"/>
        </w:rPr>
        <w:t>Agriculture</w:t>
      </w:r>
      <w:r>
        <w:rPr>
          <w:color w:val="231F20"/>
          <w:spacing w:val="-29"/>
        </w:rPr>
        <w:t xml:space="preserve"> </w:t>
      </w:r>
      <w:r>
        <w:rPr>
          <w:color w:val="231F20"/>
        </w:rPr>
        <w:t>projects</w:t>
      </w:r>
      <w:r>
        <w:rPr>
          <w:color w:val="231F20"/>
          <w:spacing w:val="-29"/>
        </w:rPr>
        <w:t xml:space="preserve"> </w:t>
      </w:r>
      <w:r>
        <w:rPr>
          <w:color w:val="231F20"/>
        </w:rPr>
        <w:t>initiated</w:t>
      </w:r>
      <w:r>
        <w:rPr>
          <w:color w:val="231F20"/>
          <w:spacing w:val="-28"/>
        </w:rPr>
        <w:t xml:space="preserve"> </w:t>
      </w:r>
      <w:r>
        <w:rPr>
          <w:color w:val="231F20"/>
          <w:spacing w:val="-3"/>
        </w:rPr>
        <w:t>by</w:t>
      </w:r>
      <w:r>
        <w:rPr>
          <w:color w:val="231F20"/>
        </w:rPr>
        <w:t xml:space="preserve"> the</w:t>
      </w:r>
      <w:r>
        <w:rPr>
          <w:color w:val="231F20"/>
          <w:spacing w:val="-13"/>
        </w:rPr>
        <w:t xml:space="preserve"> </w:t>
      </w:r>
      <w:r>
        <w:rPr>
          <w:color w:val="231F20"/>
        </w:rPr>
        <w:t>Japanese</w:t>
      </w:r>
      <w:r>
        <w:rPr>
          <w:color w:val="231F20"/>
          <w:spacing w:val="-12"/>
        </w:rPr>
        <w:t xml:space="preserve"> </w:t>
      </w:r>
      <w:r>
        <w:rPr>
          <w:color w:val="231F20"/>
        </w:rPr>
        <w:t>were</w:t>
      </w:r>
      <w:r>
        <w:rPr>
          <w:color w:val="231F20"/>
          <w:spacing w:val="-12"/>
        </w:rPr>
        <w:t xml:space="preserve"> </w:t>
      </w:r>
      <w:r>
        <w:rPr>
          <w:color w:val="231F20"/>
        </w:rPr>
        <w:t>also</w:t>
      </w:r>
      <w:r>
        <w:rPr>
          <w:color w:val="231F20"/>
          <w:spacing w:val="-12"/>
        </w:rPr>
        <w:t xml:space="preserve"> </w:t>
      </w:r>
      <w:r>
        <w:rPr>
          <w:color w:val="231F20"/>
        </w:rPr>
        <w:t>not</w:t>
      </w:r>
      <w:r>
        <w:rPr>
          <w:color w:val="231F20"/>
          <w:spacing w:val="-12"/>
        </w:rPr>
        <w:t xml:space="preserve"> </w:t>
      </w:r>
      <w:r>
        <w:rPr>
          <w:color w:val="231F20"/>
        </w:rPr>
        <w:t>very</w:t>
      </w:r>
      <w:r>
        <w:rPr>
          <w:color w:val="231F20"/>
          <w:spacing w:val="-12"/>
        </w:rPr>
        <w:t xml:space="preserve"> </w:t>
      </w:r>
      <w:r>
        <w:rPr>
          <w:color w:val="231F20"/>
        </w:rPr>
        <w:t>successful</w:t>
      </w:r>
      <w:r>
        <w:rPr>
          <w:color w:val="231F20"/>
          <w:spacing w:val="-12"/>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spacing w:val="-3"/>
        </w:rPr>
        <w:t>unemployed</w:t>
      </w:r>
      <w:r>
        <w:rPr>
          <w:color w:val="231F20"/>
          <w:spacing w:val="-2"/>
        </w:rPr>
        <w:t xml:space="preserve"> </w:t>
      </w:r>
      <w:r>
        <w:rPr>
          <w:color w:val="231F20"/>
        </w:rPr>
        <w:t>were</w:t>
      </w:r>
      <w:r>
        <w:rPr>
          <w:color w:val="231F20"/>
          <w:spacing w:val="-28"/>
        </w:rPr>
        <w:t xml:space="preserve"> </w:t>
      </w:r>
      <w:r>
        <w:rPr>
          <w:color w:val="231F20"/>
        </w:rPr>
        <w:t>not</w:t>
      </w:r>
      <w:r>
        <w:rPr>
          <w:color w:val="231F20"/>
          <w:spacing w:val="-28"/>
        </w:rPr>
        <w:t xml:space="preserve"> </w:t>
      </w:r>
      <w:r>
        <w:rPr>
          <w:color w:val="231F20"/>
        </w:rPr>
        <w:t>keen</w:t>
      </w:r>
      <w:r>
        <w:rPr>
          <w:color w:val="231F20"/>
          <w:spacing w:val="-28"/>
        </w:rPr>
        <w:t xml:space="preserve"> </w:t>
      </w:r>
      <w:r>
        <w:rPr>
          <w:color w:val="231F20"/>
        </w:rPr>
        <w:t>and</w:t>
      </w:r>
      <w:r>
        <w:rPr>
          <w:color w:val="231F20"/>
          <w:spacing w:val="-28"/>
        </w:rPr>
        <w:t xml:space="preserve"> </w:t>
      </w:r>
      <w:r>
        <w:rPr>
          <w:color w:val="231F20"/>
        </w:rPr>
        <w:t>instead,</w:t>
      </w:r>
      <w:r>
        <w:rPr>
          <w:color w:val="231F20"/>
          <w:spacing w:val="-28"/>
        </w:rPr>
        <w:t xml:space="preserve"> </w:t>
      </w:r>
      <w:r>
        <w:rPr>
          <w:color w:val="231F20"/>
        </w:rPr>
        <w:t>preferred</w:t>
      </w:r>
      <w:r>
        <w:rPr>
          <w:color w:val="231F20"/>
          <w:spacing w:val="-27"/>
        </w:rPr>
        <w:t xml:space="preserve"> </w:t>
      </w:r>
      <w:r>
        <w:rPr>
          <w:color w:val="231F20"/>
        </w:rPr>
        <w:t>to</w:t>
      </w:r>
      <w:r>
        <w:rPr>
          <w:color w:val="231F20"/>
          <w:spacing w:val="-28"/>
        </w:rPr>
        <w:t xml:space="preserve"> </w:t>
      </w:r>
      <w:r>
        <w:rPr>
          <w:color w:val="231F20"/>
        </w:rPr>
        <w:t>plant</w:t>
      </w:r>
      <w:r>
        <w:rPr>
          <w:color w:val="231F20"/>
          <w:spacing w:val="-28"/>
        </w:rPr>
        <w:t xml:space="preserve"> </w:t>
      </w:r>
      <w:r>
        <w:rPr>
          <w:color w:val="231F20"/>
        </w:rPr>
        <w:t>cash</w:t>
      </w:r>
      <w:r>
        <w:rPr>
          <w:color w:val="231F20"/>
          <w:spacing w:val="-28"/>
        </w:rPr>
        <w:t xml:space="preserve"> </w:t>
      </w:r>
      <w:r>
        <w:rPr>
          <w:color w:val="231F20"/>
        </w:rPr>
        <w:t>crops</w:t>
      </w:r>
      <w:r>
        <w:rPr>
          <w:color w:val="231F20"/>
          <w:spacing w:val="-28"/>
        </w:rPr>
        <w:t xml:space="preserve"> </w:t>
      </w:r>
      <w:r>
        <w:rPr>
          <w:color w:val="231F20"/>
        </w:rPr>
        <w:t>in</w:t>
      </w:r>
      <w:r>
        <w:rPr>
          <w:color w:val="231F20"/>
          <w:spacing w:val="-27"/>
        </w:rPr>
        <w:t xml:space="preserve"> </w:t>
      </w:r>
      <w:r>
        <w:rPr>
          <w:color w:val="231F20"/>
        </w:rPr>
        <w:t>their</w:t>
      </w:r>
      <w:r>
        <w:rPr>
          <w:color w:val="231F20"/>
          <w:spacing w:val="-2"/>
        </w:rPr>
        <w:t xml:space="preserve"> </w:t>
      </w:r>
      <w:r>
        <w:rPr>
          <w:color w:val="231F20"/>
          <w:spacing w:val="-4"/>
        </w:rPr>
        <w:t>backyard</w:t>
      </w:r>
      <w:r>
        <w:rPr>
          <w:color w:val="231F20"/>
          <w:spacing w:val="-18"/>
        </w:rPr>
        <w:t xml:space="preserve"> </w:t>
      </w:r>
      <w:r>
        <w:rPr>
          <w:color w:val="231F20"/>
        </w:rPr>
        <w:t>or</w:t>
      </w:r>
      <w:r>
        <w:rPr>
          <w:color w:val="231F20"/>
          <w:spacing w:val="-18"/>
        </w:rPr>
        <w:t xml:space="preserve"> </w:t>
      </w:r>
      <w:r>
        <w:rPr>
          <w:color w:val="231F20"/>
        </w:rPr>
        <w:t>on</w:t>
      </w:r>
      <w:r>
        <w:rPr>
          <w:color w:val="231F20"/>
          <w:spacing w:val="-18"/>
        </w:rPr>
        <w:t xml:space="preserve"> </w:t>
      </w:r>
      <w:r>
        <w:rPr>
          <w:color w:val="231F20"/>
          <w:spacing w:val="-3"/>
        </w:rPr>
        <w:t>available</w:t>
      </w:r>
      <w:r>
        <w:rPr>
          <w:color w:val="231F20"/>
          <w:spacing w:val="-18"/>
        </w:rPr>
        <w:t xml:space="preserve"> </w:t>
      </w:r>
      <w:r>
        <w:rPr>
          <w:color w:val="231F20"/>
        </w:rPr>
        <w:t>land</w:t>
      </w:r>
      <w:r>
        <w:rPr>
          <w:color w:val="231F20"/>
          <w:spacing w:val="-18"/>
        </w:rPr>
        <w:t xml:space="preserve"> </w:t>
      </w:r>
      <w:r>
        <w:rPr>
          <w:color w:val="231F20"/>
        </w:rPr>
        <w:t>for</w:t>
      </w:r>
      <w:r>
        <w:rPr>
          <w:color w:val="231F20"/>
          <w:spacing w:val="-18"/>
        </w:rPr>
        <w:t xml:space="preserve"> </w:t>
      </w:r>
      <w:r>
        <w:rPr>
          <w:color w:val="231F20"/>
          <w:spacing w:val="-4"/>
        </w:rPr>
        <w:t>self-sufficiency.</w:t>
      </w:r>
      <w:r>
        <w:rPr>
          <w:color w:val="231F20"/>
          <w:spacing w:val="-17"/>
        </w:rPr>
        <w:t xml:space="preserve"> </w:t>
      </w:r>
      <w:r>
        <w:rPr>
          <w:color w:val="231F20"/>
        </w:rPr>
        <w:t>Maintenance</w:t>
      </w:r>
      <w:r>
        <w:rPr>
          <w:color w:val="231F20"/>
          <w:spacing w:val="-2"/>
        </w:rPr>
        <w:t xml:space="preserve"> </w:t>
      </w:r>
      <w:r>
        <w:rPr>
          <w:color w:val="231F20"/>
        </w:rPr>
        <w:t>work</w:t>
      </w:r>
      <w:r>
        <w:rPr>
          <w:color w:val="231F20"/>
          <w:spacing w:val="-14"/>
        </w:rPr>
        <w:t xml:space="preserve"> </w:t>
      </w:r>
      <w:r>
        <w:rPr>
          <w:color w:val="231F20"/>
        </w:rPr>
        <w:t>on</w:t>
      </w:r>
      <w:r>
        <w:rPr>
          <w:color w:val="231F20"/>
          <w:spacing w:val="-14"/>
        </w:rPr>
        <w:t xml:space="preserve"> </w:t>
      </w:r>
      <w:r>
        <w:rPr>
          <w:color w:val="231F20"/>
        </w:rPr>
        <w:t>foreign-owned</w:t>
      </w:r>
      <w:r>
        <w:rPr>
          <w:color w:val="231F20"/>
          <w:spacing w:val="-14"/>
        </w:rPr>
        <w:t xml:space="preserve"> </w:t>
      </w:r>
      <w:r>
        <w:rPr>
          <w:color w:val="231F20"/>
        </w:rPr>
        <w:t>properties</w:t>
      </w:r>
      <w:r>
        <w:rPr>
          <w:color w:val="231F20"/>
          <w:spacing w:val="-14"/>
        </w:rPr>
        <w:t xml:space="preserve"> </w:t>
      </w:r>
      <w:r>
        <w:rPr>
          <w:color w:val="231F20"/>
        </w:rPr>
        <w:t>only</w:t>
      </w:r>
      <w:r>
        <w:rPr>
          <w:color w:val="231F20"/>
          <w:spacing w:val="-13"/>
        </w:rPr>
        <w:t xml:space="preserve"> </w:t>
      </w:r>
      <w:r>
        <w:rPr>
          <w:color w:val="231F20"/>
        </w:rPr>
        <w:t>lasted</w:t>
      </w:r>
      <w:r>
        <w:rPr>
          <w:color w:val="231F20"/>
          <w:spacing w:val="-14"/>
        </w:rPr>
        <w:t xml:space="preserve"> </w:t>
      </w:r>
      <w:r>
        <w:rPr>
          <w:color w:val="231F20"/>
        </w:rPr>
        <w:t>a</w:t>
      </w:r>
      <w:r>
        <w:rPr>
          <w:color w:val="231F20"/>
          <w:spacing w:val="-14"/>
        </w:rPr>
        <w:t xml:space="preserve"> </w:t>
      </w:r>
      <w:r>
        <w:rPr>
          <w:color w:val="231F20"/>
        </w:rPr>
        <w:t>short</w:t>
      </w:r>
      <w:r>
        <w:rPr>
          <w:color w:val="231F20"/>
          <w:spacing w:val="-14"/>
        </w:rPr>
        <w:t xml:space="preserve"> </w:t>
      </w:r>
      <w:r>
        <w:rPr>
          <w:color w:val="231F20"/>
          <w:spacing w:val="-3"/>
        </w:rPr>
        <w:t>while</w:t>
      </w:r>
      <w:r>
        <w:rPr>
          <w:color w:val="231F20"/>
          <w:spacing w:val="-13"/>
        </w:rPr>
        <w:t xml:space="preserve"> </w:t>
      </w:r>
      <w:r>
        <w:rPr>
          <w:color w:val="231F20"/>
        </w:rPr>
        <w:t>as</w:t>
      </w:r>
    </w:p>
    <w:p w:rsidR="00D44C46" w:rsidRDefault="002B3730">
      <w:pPr>
        <w:pStyle w:val="BodyText"/>
        <w:spacing w:line="258" w:lineRule="exact"/>
        <w:ind w:left="300"/>
      </w:pPr>
      <w:r>
        <w:rPr>
          <w:color w:val="231F20"/>
        </w:rPr>
        <w:t>compensation in the form of rice was not forthcoming.</w:t>
      </w:r>
    </w:p>
    <w:p w:rsidR="00D44C46" w:rsidRDefault="002B3730">
      <w:pPr>
        <w:pStyle w:val="BodyText"/>
        <w:spacing w:before="18" w:line="256" w:lineRule="auto"/>
        <w:ind w:left="300" w:right="298" w:firstLine="451"/>
        <w:jc w:val="both"/>
      </w:pPr>
      <w:r>
        <w:rPr>
          <w:color w:val="231F20"/>
          <w:spacing w:val="-3"/>
        </w:rPr>
        <w:t xml:space="preserve">With </w:t>
      </w:r>
      <w:r>
        <w:rPr>
          <w:color w:val="231F20"/>
        </w:rPr>
        <w:t xml:space="preserve">the continuous </w:t>
      </w:r>
      <w:r>
        <w:rPr>
          <w:color w:val="231F20"/>
          <w:spacing w:val="-3"/>
        </w:rPr>
        <w:t xml:space="preserve">dispatch </w:t>
      </w:r>
      <w:r>
        <w:rPr>
          <w:color w:val="231F20"/>
        </w:rPr>
        <w:t xml:space="preserve">of workers to the </w:t>
      </w:r>
      <w:r>
        <w:rPr>
          <w:color w:val="231F20"/>
          <w:spacing w:val="-4"/>
        </w:rPr>
        <w:t xml:space="preserve">railway </w:t>
      </w:r>
      <w:r>
        <w:rPr>
          <w:color w:val="231F20"/>
        </w:rPr>
        <w:t>projects</w:t>
      </w:r>
      <w:r>
        <w:rPr>
          <w:color w:val="231F20"/>
          <w:spacing w:val="-25"/>
        </w:rPr>
        <w:t xml:space="preserve"> </w:t>
      </w:r>
      <w:r>
        <w:rPr>
          <w:color w:val="231F20"/>
        </w:rPr>
        <w:t>in</w:t>
      </w:r>
      <w:r>
        <w:rPr>
          <w:color w:val="231F20"/>
          <w:spacing w:val="-39"/>
        </w:rPr>
        <w:t xml:space="preserve"> </w:t>
      </w:r>
      <w:r>
        <w:rPr>
          <w:color w:val="231F20"/>
          <w:spacing w:val="-3"/>
        </w:rPr>
        <w:t>Thailand</w:t>
      </w:r>
      <w:r>
        <w:rPr>
          <w:color w:val="231F20"/>
          <w:spacing w:val="-25"/>
        </w:rPr>
        <w:t xml:space="preserve"> </w:t>
      </w:r>
      <w:r>
        <w:rPr>
          <w:color w:val="231F20"/>
        </w:rPr>
        <w:t>and</w:t>
      </w:r>
      <w:r>
        <w:rPr>
          <w:color w:val="231F20"/>
          <w:spacing w:val="-24"/>
        </w:rPr>
        <w:t xml:space="preserve"> </w:t>
      </w:r>
      <w:r>
        <w:rPr>
          <w:color w:val="231F20"/>
          <w:spacing w:val="-3"/>
        </w:rPr>
        <w:t>lack</w:t>
      </w:r>
      <w:r>
        <w:rPr>
          <w:color w:val="231F20"/>
          <w:spacing w:val="-25"/>
        </w:rPr>
        <w:t xml:space="preserve"> </w:t>
      </w:r>
      <w:r>
        <w:rPr>
          <w:color w:val="231F20"/>
        </w:rPr>
        <w:t>of</w:t>
      </w:r>
      <w:r>
        <w:rPr>
          <w:color w:val="231F20"/>
          <w:spacing w:val="-24"/>
        </w:rPr>
        <w:t xml:space="preserve"> </w:t>
      </w:r>
      <w:r>
        <w:rPr>
          <w:color w:val="231F20"/>
        </w:rPr>
        <w:t>interest</w:t>
      </w:r>
      <w:r>
        <w:rPr>
          <w:color w:val="231F20"/>
          <w:spacing w:val="-25"/>
        </w:rPr>
        <w:t xml:space="preserve"> </w:t>
      </w:r>
      <w:r>
        <w:rPr>
          <w:color w:val="231F20"/>
        </w:rPr>
        <w:t>in</w:t>
      </w:r>
      <w:r>
        <w:rPr>
          <w:color w:val="231F20"/>
          <w:spacing w:val="-24"/>
        </w:rPr>
        <w:t xml:space="preserve"> </w:t>
      </w:r>
      <w:r>
        <w:rPr>
          <w:color w:val="231F20"/>
        </w:rPr>
        <w:t>local</w:t>
      </w:r>
      <w:r>
        <w:rPr>
          <w:color w:val="231F20"/>
          <w:spacing w:val="-25"/>
        </w:rPr>
        <w:t xml:space="preserve"> </w:t>
      </w:r>
      <w:r>
        <w:rPr>
          <w:color w:val="231F20"/>
        </w:rPr>
        <w:t>projects</w:t>
      </w:r>
      <w:r>
        <w:rPr>
          <w:color w:val="231F20"/>
          <w:spacing w:val="-24"/>
        </w:rPr>
        <w:t xml:space="preserve"> </w:t>
      </w:r>
      <w:r>
        <w:rPr>
          <w:color w:val="231F20"/>
        </w:rPr>
        <w:t xml:space="preserve">among resident workers, the labour situation in 1944 </w:t>
      </w:r>
      <w:r>
        <w:rPr>
          <w:color w:val="231F20"/>
          <w:spacing w:val="-2"/>
        </w:rPr>
        <w:t xml:space="preserve">deteriorated </w:t>
      </w:r>
      <w:r>
        <w:rPr>
          <w:color w:val="231F20"/>
        </w:rPr>
        <w:t xml:space="preserve">to the point of shortage. As a result, local projects undertaken </w:t>
      </w:r>
      <w:r>
        <w:rPr>
          <w:color w:val="231F20"/>
          <w:spacing w:val="-3"/>
        </w:rPr>
        <w:t xml:space="preserve">by </w:t>
      </w:r>
      <w:r>
        <w:rPr>
          <w:color w:val="231F20"/>
        </w:rPr>
        <w:t xml:space="preserve">the Japanese often stalled. </w:t>
      </w:r>
      <w:r>
        <w:rPr>
          <w:color w:val="231F20"/>
          <w:spacing w:val="-5"/>
        </w:rPr>
        <w:t xml:space="preserve">The </w:t>
      </w:r>
      <w:r>
        <w:rPr>
          <w:color w:val="231F20"/>
        </w:rPr>
        <w:t xml:space="preserve">labour shortage </w:t>
      </w:r>
      <w:r>
        <w:rPr>
          <w:color w:val="231F20"/>
          <w:spacing w:val="-2"/>
        </w:rPr>
        <w:t xml:space="preserve">forced the </w:t>
      </w:r>
      <w:r>
        <w:rPr>
          <w:color w:val="231F20"/>
        </w:rPr>
        <w:t xml:space="preserve">Japanese to offer jobs </w:t>
      </w:r>
      <w:r>
        <w:rPr>
          <w:color w:val="231F20"/>
          <w:spacing w:val="-3"/>
        </w:rPr>
        <w:t xml:space="preserve">vacated by </w:t>
      </w:r>
      <w:r>
        <w:rPr>
          <w:color w:val="231F20"/>
        </w:rPr>
        <w:t xml:space="preserve">men to </w:t>
      </w:r>
      <w:r>
        <w:rPr>
          <w:color w:val="231F20"/>
          <w:spacing w:val="-2"/>
        </w:rPr>
        <w:t xml:space="preserve">women. </w:t>
      </w:r>
      <w:r>
        <w:rPr>
          <w:color w:val="231F20"/>
        </w:rPr>
        <w:t>At the</w:t>
      </w:r>
      <w:r>
        <w:rPr>
          <w:color w:val="231F20"/>
          <w:spacing w:val="39"/>
        </w:rPr>
        <w:t xml:space="preserve"> </w:t>
      </w:r>
      <w:r>
        <w:rPr>
          <w:color w:val="231F20"/>
        </w:rPr>
        <w:t>start</w:t>
      </w:r>
    </w:p>
    <w:p w:rsidR="00D44C46" w:rsidRDefault="00D44C46">
      <w:pPr>
        <w:pStyle w:val="BodyText"/>
        <w:rPr>
          <w:sz w:val="20"/>
        </w:rPr>
      </w:pPr>
    </w:p>
    <w:p w:rsidR="00D44C46" w:rsidRDefault="00D44C46">
      <w:pPr>
        <w:pStyle w:val="BodyText"/>
        <w:spacing w:before="11"/>
        <w:rPr>
          <w:sz w:val="24"/>
        </w:rPr>
      </w:pPr>
    </w:p>
    <w:p w:rsidR="00D44C46" w:rsidRDefault="002B3730">
      <w:pPr>
        <w:ind w:left="640" w:right="613"/>
        <w:jc w:val="center"/>
        <w:rPr>
          <w:rFonts w:ascii="Helvetica-CondensedLight"/>
          <w:sz w:val="18"/>
        </w:rPr>
      </w:pPr>
      <w:r>
        <w:rPr>
          <w:rFonts w:ascii="Helvetica-CondensedLight"/>
          <w:color w:val="231F20"/>
          <w:sz w:val="18"/>
        </w:rPr>
        <w:t>83</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2"/>
        <w:jc w:val="both"/>
      </w:pPr>
      <w:r>
        <w:rPr>
          <w:color w:val="231F20"/>
        </w:rPr>
        <w:t xml:space="preserve">of the occupation, the Japanese </w:t>
      </w:r>
      <w:r>
        <w:rPr>
          <w:color w:val="231F20"/>
          <w:spacing w:val="-2"/>
        </w:rPr>
        <w:t xml:space="preserve">showed </w:t>
      </w:r>
      <w:r>
        <w:rPr>
          <w:color w:val="231F20"/>
        </w:rPr>
        <w:t xml:space="preserve">very little interest in female workers, as they were keen to tap the large </w:t>
      </w:r>
      <w:r>
        <w:rPr>
          <w:color w:val="231F20"/>
          <w:spacing w:val="-2"/>
        </w:rPr>
        <w:t xml:space="preserve">number </w:t>
      </w:r>
      <w:r>
        <w:rPr>
          <w:color w:val="231F20"/>
        </w:rPr>
        <w:t xml:space="preserve">of unemployed males. However, this changed when there was a void of  </w:t>
      </w:r>
      <w:r>
        <w:rPr>
          <w:color w:val="231F20"/>
          <w:spacing w:val="2"/>
        </w:rPr>
        <w:t xml:space="preserve">male workers </w:t>
      </w:r>
      <w:r>
        <w:rPr>
          <w:color w:val="231F20"/>
        </w:rPr>
        <w:t xml:space="preserve">and  women  </w:t>
      </w:r>
      <w:r>
        <w:rPr>
          <w:color w:val="231F20"/>
          <w:spacing w:val="2"/>
        </w:rPr>
        <w:t xml:space="preserve">were employed </w:t>
      </w:r>
      <w:r>
        <w:rPr>
          <w:color w:val="231F20"/>
        </w:rPr>
        <w:t xml:space="preserve">to fill vacancies. Women with young children and elderly dependents to care </w:t>
      </w:r>
      <w:r>
        <w:rPr>
          <w:color w:val="231F20"/>
          <w:spacing w:val="-4"/>
        </w:rPr>
        <w:t xml:space="preserve">for, </w:t>
      </w:r>
      <w:r>
        <w:rPr>
          <w:color w:val="231F20"/>
        </w:rPr>
        <w:t xml:space="preserve">left behind by men on the railway projects, </w:t>
      </w:r>
      <w:r>
        <w:rPr>
          <w:color w:val="231F20"/>
          <w:spacing w:val="-3"/>
        </w:rPr>
        <w:t xml:space="preserve">volunteered </w:t>
      </w:r>
      <w:r>
        <w:rPr>
          <w:color w:val="231F20"/>
        </w:rPr>
        <w:t xml:space="preserve">for </w:t>
      </w:r>
      <w:r>
        <w:rPr>
          <w:color w:val="231F20"/>
          <w:spacing w:val="-3"/>
        </w:rPr>
        <w:t xml:space="preserve">available </w:t>
      </w:r>
      <w:r>
        <w:rPr>
          <w:color w:val="231F20"/>
        </w:rPr>
        <w:t xml:space="preserve">jobs in order to </w:t>
      </w:r>
      <w:r>
        <w:rPr>
          <w:color w:val="231F20"/>
          <w:spacing w:val="-3"/>
        </w:rPr>
        <w:t xml:space="preserve">survive. </w:t>
      </w:r>
      <w:r>
        <w:rPr>
          <w:color w:val="231F20"/>
        </w:rPr>
        <w:t>In addition,</w:t>
      </w:r>
      <w:r>
        <w:rPr>
          <w:color w:val="231F20"/>
          <w:spacing w:val="-29"/>
        </w:rPr>
        <w:t xml:space="preserve"> </w:t>
      </w:r>
      <w:r>
        <w:rPr>
          <w:color w:val="231F20"/>
        </w:rPr>
        <w:t>with</w:t>
      </w:r>
      <w:r>
        <w:rPr>
          <w:color w:val="231F20"/>
          <w:spacing w:val="-29"/>
        </w:rPr>
        <w:t xml:space="preserve"> </w:t>
      </w:r>
      <w:r>
        <w:rPr>
          <w:color w:val="231F20"/>
        </w:rPr>
        <w:t>the</w:t>
      </w:r>
      <w:r>
        <w:rPr>
          <w:color w:val="231F20"/>
          <w:spacing w:val="-28"/>
        </w:rPr>
        <w:t xml:space="preserve"> </w:t>
      </w:r>
      <w:r>
        <w:rPr>
          <w:color w:val="231F20"/>
        </w:rPr>
        <w:t>increasing</w:t>
      </w:r>
      <w:r>
        <w:rPr>
          <w:color w:val="231F20"/>
          <w:spacing w:val="-29"/>
        </w:rPr>
        <w:t xml:space="preserve"> </w:t>
      </w:r>
      <w:r>
        <w:rPr>
          <w:color w:val="231F20"/>
        </w:rPr>
        <w:t>number</w:t>
      </w:r>
      <w:r>
        <w:rPr>
          <w:color w:val="231F20"/>
          <w:spacing w:val="-28"/>
        </w:rPr>
        <w:t xml:space="preserve"> </w:t>
      </w:r>
      <w:r>
        <w:rPr>
          <w:color w:val="231F20"/>
        </w:rPr>
        <w:t>of</w:t>
      </w:r>
      <w:r>
        <w:rPr>
          <w:color w:val="231F20"/>
          <w:spacing w:val="-29"/>
        </w:rPr>
        <w:t xml:space="preserve"> </w:t>
      </w:r>
      <w:r>
        <w:rPr>
          <w:color w:val="231F20"/>
        </w:rPr>
        <w:t>brothels</w:t>
      </w:r>
      <w:r>
        <w:rPr>
          <w:color w:val="231F20"/>
          <w:spacing w:val="-28"/>
        </w:rPr>
        <w:t xml:space="preserve"> </w:t>
      </w:r>
      <w:r>
        <w:rPr>
          <w:color w:val="231F20"/>
        </w:rPr>
        <w:t>in</w:t>
      </w:r>
      <w:r>
        <w:rPr>
          <w:color w:val="231F20"/>
          <w:spacing w:val="-29"/>
        </w:rPr>
        <w:t xml:space="preserve"> </w:t>
      </w:r>
      <w:r>
        <w:rPr>
          <w:color w:val="231F20"/>
        </w:rPr>
        <w:t>urban</w:t>
      </w:r>
      <w:r>
        <w:rPr>
          <w:color w:val="231F20"/>
          <w:spacing w:val="-29"/>
        </w:rPr>
        <w:t xml:space="preserve"> </w:t>
      </w:r>
      <w:r>
        <w:rPr>
          <w:color w:val="231F20"/>
          <w:spacing w:val="-3"/>
        </w:rPr>
        <w:t>areas, many</w:t>
      </w:r>
      <w:r>
        <w:rPr>
          <w:color w:val="231F20"/>
          <w:spacing w:val="-14"/>
        </w:rPr>
        <w:t xml:space="preserve"> </w:t>
      </w:r>
      <w:r>
        <w:rPr>
          <w:color w:val="231F20"/>
          <w:spacing w:val="-3"/>
        </w:rPr>
        <w:t>young</w:t>
      </w:r>
      <w:r>
        <w:rPr>
          <w:color w:val="231F20"/>
          <w:spacing w:val="-13"/>
        </w:rPr>
        <w:t xml:space="preserve"> </w:t>
      </w:r>
      <w:r>
        <w:rPr>
          <w:color w:val="231F20"/>
        </w:rPr>
        <w:t>and</w:t>
      </w:r>
      <w:r>
        <w:rPr>
          <w:color w:val="231F20"/>
          <w:spacing w:val="-13"/>
        </w:rPr>
        <w:t xml:space="preserve"> </w:t>
      </w:r>
      <w:r>
        <w:rPr>
          <w:color w:val="231F20"/>
        </w:rPr>
        <w:t>widowed</w:t>
      </w:r>
      <w:r>
        <w:rPr>
          <w:color w:val="231F20"/>
          <w:spacing w:val="-13"/>
        </w:rPr>
        <w:t xml:space="preserve"> </w:t>
      </w:r>
      <w:r>
        <w:rPr>
          <w:color w:val="231F20"/>
          <w:spacing w:val="-2"/>
        </w:rPr>
        <w:t>women,</w:t>
      </w:r>
      <w:r>
        <w:rPr>
          <w:color w:val="231F20"/>
          <w:spacing w:val="-13"/>
        </w:rPr>
        <w:t xml:space="preserve"> </w:t>
      </w:r>
      <w:r>
        <w:rPr>
          <w:color w:val="231F20"/>
        </w:rPr>
        <w:t>in</w:t>
      </w:r>
      <w:r>
        <w:rPr>
          <w:color w:val="231F20"/>
          <w:spacing w:val="-13"/>
        </w:rPr>
        <w:t xml:space="preserve"> </w:t>
      </w:r>
      <w:r>
        <w:rPr>
          <w:color w:val="231F20"/>
        </w:rPr>
        <w:t>order</w:t>
      </w:r>
      <w:r>
        <w:rPr>
          <w:color w:val="231F20"/>
          <w:spacing w:val="-13"/>
        </w:rPr>
        <w:t xml:space="preserve"> </w:t>
      </w:r>
      <w:r>
        <w:rPr>
          <w:color w:val="231F20"/>
        </w:rPr>
        <w:t>to</w:t>
      </w:r>
      <w:r>
        <w:rPr>
          <w:color w:val="231F20"/>
          <w:spacing w:val="-14"/>
        </w:rPr>
        <w:t xml:space="preserve"> </w:t>
      </w:r>
      <w:r>
        <w:rPr>
          <w:color w:val="231F20"/>
          <w:spacing w:val="-3"/>
        </w:rPr>
        <w:t>overcome</w:t>
      </w:r>
      <w:r>
        <w:rPr>
          <w:color w:val="231F20"/>
          <w:spacing w:val="-13"/>
        </w:rPr>
        <w:t xml:space="preserve"> </w:t>
      </w:r>
      <w:r>
        <w:rPr>
          <w:color w:val="231F20"/>
        </w:rPr>
        <w:t>their hardship,</w:t>
      </w:r>
      <w:r>
        <w:rPr>
          <w:color w:val="231F20"/>
          <w:spacing w:val="-27"/>
        </w:rPr>
        <w:t xml:space="preserve"> </w:t>
      </w:r>
      <w:r>
        <w:rPr>
          <w:color w:val="231F20"/>
        </w:rPr>
        <w:t>opted</w:t>
      </w:r>
      <w:r>
        <w:rPr>
          <w:color w:val="231F20"/>
          <w:spacing w:val="-26"/>
        </w:rPr>
        <w:t xml:space="preserve"> </w:t>
      </w:r>
      <w:r>
        <w:rPr>
          <w:color w:val="231F20"/>
        </w:rPr>
        <w:t>to</w:t>
      </w:r>
      <w:r>
        <w:rPr>
          <w:color w:val="231F20"/>
          <w:spacing w:val="-26"/>
        </w:rPr>
        <w:t xml:space="preserve"> </w:t>
      </w:r>
      <w:r>
        <w:rPr>
          <w:color w:val="231F20"/>
        </w:rPr>
        <w:t>provide</w:t>
      </w:r>
      <w:r>
        <w:rPr>
          <w:color w:val="231F20"/>
          <w:spacing w:val="-27"/>
        </w:rPr>
        <w:t xml:space="preserve"> </w:t>
      </w:r>
      <w:r>
        <w:rPr>
          <w:color w:val="231F20"/>
        </w:rPr>
        <w:t>their</w:t>
      </w:r>
      <w:r>
        <w:rPr>
          <w:color w:val="231F20"/>
          <w:spacing w:val="-26"/>
        </w:rPr>
        <w:t xml:space="preserve"> </w:t>
      </w:r>
      <w:r>
        <w:rPr>
          <w:color w:val="231F20"/>
        </w:rPr>
        <w:t>services</w:t>
      </w:r>
      <w:r>
        <w:rPr>
          <w:color w:val="231F20"/>
          <w:spacing w:val="-26"/>
        </w:rPr>
        <w:t xml:space="preserve"> </w:t>
      </w:r>
      <w:r>
        <w:rPr>
          <w:color w:val="231F20"/>
        </w:rPr>
        <w:t>in</w:t>
      </w:r>
      <w:r>
        <w:rPr>
          <w:color w:val="231F20"/>
          <w:spacing w:val="-26"/>
        </w:rPr>
        <w:t xml:space="preserve"> </w:t>
      </w:r>
      <w:r>
        <w:rPr>
          <w:color w:val="231F20"/>
        </w:rPr>
        <w:t>these</w:t>
      </w:r>
      <w:r>
        <w:rPr>
          <w:color w:val="231F20"/>
          <w:spacing w:val="-27"/>
        </w:rPr>
        <w:t xml:space="preserve"> </w:t>
      </w:r>
      <w:r>
        <w:rPr>
          <w:color w:val="231F20"/>
        </w:rPr>
        <w:t>outlets,</w:t>
      </w:r>
      <w:r>
        <w:rPr>
          <w:color w:val="231F20"/>
          <w:spacing w:val="-26"/>
        </w:rPr>
        <w:t xml:space="preserve"> </w:t>
      </w:r>
      <w:r>
        <w:rPr>
          <w:color w:val="231F20"/>
          <w:spacing w:val="-4"/>
        </w:rPr>
        <w:t xml:space="preserve">which </w:t>
      </w:r>
      <w:r>
        <w:rPr>
          <w:color w:val="231F20"/>
          <w:spacing w:val="-3"/>
        </w:rPr>
        <w:t xml:space="preserve">over </w:t>
      </w:r>
      <w:r>
        <w:rPr>
          <w:color w:val="231F20"/>
        </w:rPr>
        <w:t>time resulted in a high rate of syphilis and gonorrhoea infection in the</w:t>
      </w:r>
      <w:r>
        <w:rPr>
          <w:color w:val="231F20"/>
          <w:spacing w:val="-10"/>
        </w:rPr>
        <w:t xml:space="preserve"> </w:t>
      </w:r>
      <w:r>
        <w:rPr>
          <w:color w:val="231F20"/>
          <w:spacing w:val="-5"/>
        </w:rPr>
        <w:t>country.</w:t>
      </w:r>
    </w:p>
    <w:p w:rsidR="00D44C46" w:rsidRDefault="002B3730">
      <w:pPr>
        <w:pStyle w:val="BodyText"/>
        <w:spacing w:line="256" w:lineRule="auto"/>
        <w:ind w:left="300" w:right="292" w:firstLine="451"/>
        <w:jc w:val="both"/>
      </w:pPr>
      <w:r>
        <w:rPr>
          <w:color w:val="231F20"/>
          <w:spacing w:val="-5"/>
        </w:rPr>
        <w:t xml:space="preserve">The </w:t>
      </w:r>
      <w:r>
        <w:rPr>
          <w:color w:val="231F20"/>
        </w:rPr>
        <w:t xml:space="preserve">situation in the rural areas (plantations and villages) declined </w:t>
      </w:r>
      <w:r>
        <w:rPr>
          <w:color w:val="231F20"/>
          <w:spacing w:val="-4"/>
        </w:rPr>
        <w:t xml:space="preserve">further, </w:t>
      </w:r>
      <w:r>
        <w:rPr>
          <w:color w:val="231F20"/>
        </w:rPr>
        <w:t xml:space="preserve">with </w:t>
      </w:r>
      <w:r>
        <w:rPr>
          <w:color w:val="231F20"/>
          <w:spacing w:val="-3"/>
        </w:rPr>
        <w:t xml:space="preserve">many </w:t>
      </w:r>
      <w:r>
        <w:rPr>
          <w:color w:val="231F20"/>
        </w:rPr>
        <w:t xml:space="preserve">people </w:t>
      </w:r>
      <w:r>
        <w:rPr>
          <w:color w:val="231F20"/>
          <w:spacing w:val="-3"/>
        </w:rPr>
        <w:t xml:space="preserve">dying </w:t>
      </w:r>
      <w:r>
        <w:rPr>
          <w:color w:val="231F20"/>
        </w:rPr>
        <w:t xml:space="preserve">of malnutrition </w:t>
      </w:r>
      <w:r>
        <w:rPr>
          <w:color w:val="231F20"/>
          <w:spacing w:val="-2"/>
        </w:rPr>
        <w:t xml:space="preserve">and </w:t>
      </w:r>
      <w:r>
        <w:rPr>
          <w:color w:val="231F20"/>
          <w:spacing w:val="-3"/>
        </w:rPr>
        <w:t>various</w:t>
      </w:r>
      <w:r>
        <w:rPr>
          <w:color w:val="231F20"/>
          <w:spacing w:val="-24"/>
        </w:rPr>
        <w:t xml:space="preserve"> </w:t>
      </w:r>
      <w:r>
        <w:rPr>
          <w:color w:val="231F20"/>
        </w:rPr>
        <w:t>illnesses.</w:t>
      </w:r>
      <w:r>
        <w:rPr>
          <w:color w:val="231F20"/>
          <w:spacing w:val="-37"/>
        </w:rPr>
        <w:t xml:space="preserve"> </w:t>
      </w:r>
      <w:r>
        <w:rPr>
          <w:color w:val="231F20"/>
          <w:spacing w:val="-4"/>
        </w:rPr>
        <w:t>There</w:t>
      </w:r>
      <w:r>
        <w:rPr>
          <w:color w:val="231F20"/>
          <w:spacing w:val="-24"/>
        </w:rPr>
        <w:t xml:space="preserve"> </w:t>
      </w:r>
      <w:r>
        <w:rPr>
          <w:color w:val="231F20"/>
        </w:rPr>
        <w:t>were</w:t>
      </w:r>
      <w:r>
        <w:rPr>
          <w:color w:val="231F20"/>
          <w:spacing w:val="-24"/>
        </w:rPr>
        <w:t xml:space="preserve"> </w:t>
      </w:r>
      <w:r>
        <w:rPr>
          <w:color w:val="231F20"/>
        </w:rPr>
        <w:t>no</w:t>
      </w:r>
      <w:r>
        <w:rPr>
          <w:color w:val="231F20"/>
          <w:spacing w:val="-23"/>
        </w:rPr>
        <w:t xml:space="preserve"> </w:t>
      </w:r>
      <w:r>
        <w:rPr>
          <w:color w:val="231F20"/>
        </w:rPr>
        <w:t>medical</w:t>
      </w:r>
      <w:r>
        <w:rPr>
          <w:color w:val="231F20"/>
          <w:spacing w:val="-24"/>
        </w:rPr>
        <w:t xml:space="preserve"> </w:t>
      </w:r>
      <w:r>
        <w:rPr>
          <w:color w:val="231F20"/>
        </w:rPr>
        <w:t>services</w:t>
      </w:r>
      <w:r>
        <w:rPr>
          <w:color w:val="231F20"/>
          <w:spacing w:val="-23"/>
        </w:rPr>
        <w:t xml:space="preserve"> </w:t>
      </w:r>
      <w:r>
        <w:rPr>
          <w:color w:val="231F20"/>
        </w:rPr>
        <w:t>in</w:t>
      </w:r>
      <w:r>
        <w:rPr>
          <w:color w:val="231F20"/>
          <w:spacing w:val="-24"/>
        </w:rPr>
        <w:t xml:space="preserve"> </w:t>
      </w:r>
      <w:r>
        <w:rPr>
          <w:color w:val="231F20"/>
        </w:rPr>
        <w:t>these</w:t>
      </w:r>
      <w:r>
        <w:rPr>
          <w:color w:val="231F20"/>
          <w:spacing w:val="-24"/>
        </w:rPr>
        <w:t xml:space="preserve"> </w:t>
      </w:r>
      <w:r>
        <w:rPr>
          <w:color w:val="231F20"/>
        </w:rPr>
        <w:t>areas and</w:t>
      </w:r>
      <w:r>
        <w:rPr>
          <w:color w:val="231F20"/>
          <w:spacing w:val="-16"/>
        </w:rPr>
        <w:t xml:space="preserve"> </w:t>
      </w:r>
      <w:r>
        <w:rPr>
          <w:color w:val="231F20"/>
        </w:rPr>
        <w:t>this</w:t>
      </w:r>
      <w:r>
        <w:rPr>
          <w:color w:val="231F20"/>
          <w:spacing w:val="-16"/>
        </w:rPr>
        <w:t xml:space="preserve"> </w:t>
      </w:r>
      <w:r>
        <w:rPr>
          <w:color w:val="231F20"/>
          <w:spacing w:val="-3"/>
        </w:rPr>
        <w:t>was</w:t>
      </w:r>
      <w:r>
        <w:rPr>
          <w:color w:val="231F20"/>
          <w:spacing w:val="-16"/>
        </w:rPr>
        <w:t xml:space="preserve"> </w:t>
      </w:r>
      <w:r>
        <w:rPr>
          <w:color w:val="231F20"/>
        </w:rPr>
        <w:t>further</w:t>
      </w:r>
      <w:r>
        <w:rPr>
          <w:color w:val="231F20"/>
          <w:spacing w:val="-16"/>
        </w:rPr>
        <w:t xml:space="preserve"> </w:t>
      </w:r>
      <w:r>
        <w:rPr>
          <w:color w:val="231F20"/>
        </w:rPr>
        <w:t>compounded</w:t>
      </w:r>
      <w:r>
        <w:rPr>
          <w:color w:val="231F20"/>
          <w:spacing w:val="-16"/>
        </w:rPr>
        <w:t xml:space="preserve"> </w:t>
      </w:r>
      <w:r>
        <w:rPr>
          <w:color w:val="231F20"/>
          <w:spacing w:val="-3"/>
        </w:rPr>
        <w:t>by</w:t>
      </w:r>
      <w:r>
        <w:rPr>
          <w:color w:val="231F20"/>
          <w:spacing w:val="-16"/>
        </w:rPr>
        <w:t xml:space="preserve"> </w:t>
      </w:r>
      <w:r>
        <w:rPr>
          <w:color w:val="231F20"/>
          <w:spacing w:val="-3"/>
        </w:rPr>
        <w:t>lack</w:t>
      </w:r>
      <w:r>
        <w:rPr>
          <w:color w:val="231F20"/>
          <w:spacing w:val="-15"/>
        </w:rPr>
        <w:t xml:space="preserve"> </w:t>
      </w:r>
      <w:r>
        <w:rPr>
          <w:color w:val="231F20"/>
        </w:rPr>
        <w:t>of</w:t>
      </w:r>
      <w:r>
        <w:rPr>
          <w:color w:val="231F20"/>
          <w:spacing w:val="-16"/>
        </w:rPr>
        <w:t xml:space="preserve"> </w:t>
      </w:r>
      <w:r>
        <w:rPr>
          <w:color w:val="231F20"/>
          <w:spacing w:val="-2"/>
        </w:rPr>
        <w:t>transport</w:t>
      </w:r>
      <w:r>
        <w:rPr>
          <w:color w:val="231F20"/>
          <w:spacing w:val="-16"/>
        </w:rPr>
        <w:t xml:space="preserve"> </w:t>
      </w:r>
      <w:r>
        <w:rPr>
          <w:color w:val="231F20"/>
        </w:rPr>
        <w:t xml:space="preserve">facilities to government hospitals in distant towns. Residents had to </w:t>
      </w:r>
      <w:r>
        <w:rPr>
          <w:color w:val="231F20"/>
          <w:spacing w:val="-2"/>
        </w:rPr>
        <w:t>forage</w:t>
      </w:r>
      <w:r>
        <w:rPr>
          <w:color w:val="231F20"/>
          <w:spacing w:val="-16"/>
        </w:rPr>
        <w:t xml:space="preserve"> </w:t>
      </w:r>
      <w:r>
        <w:rPr>
          <w:color w:val="231F20"/>
        </w:rPr>
        <w:t>for</w:t>
      </w:r>
      <w:r>
        <w:rPr>
          <w:color w:val="231F20"/>
          <w:spacing w:val="-15"/>
        </w:rPr>
        <w:t xml:space="preserve"> </w:t>
      </w:r>
      <w:r>
        <w:rPr>
          <w:color w:val="231F20"/>
        </w:rPr>
        <w:t>food</w:t>
      </w:r>
      <w:r>
        <w:rPr>
          <w:color w:val="231F20"/>
          <w:spacing w:val="-15"/>
        </w:rPr>
        <w:t xml:space="preserve"> </w:t>
      </w:r>
      <w:r>
        <w:rPr>
          <w:color w:val="231F20"/>
        </w:rPr>
        <w:t>and</w:t>
      </w:r>
      <w:r>
        <w:rPr>
          <w:color w:val="231F20"/>
          <w:spacing w:val="-15"/>
        </w:rPr>
        <w:t xml:space="preserve"> </w:t>
      </w:r>
      <w:r>
        <w:rPr>
          <w:color w:val="231F20"/>
        </w:rPr>
        <w:t>resort</w:t>
      </w:r>
      <w:r>
        <w:rPr>
          <w:color w:val="231F20"/>
          <w:spacing w:val="-15"/>
        </w:rPr>
        <w:t xml:space="preserve"> </w:t>
      </w:r>
      <w:r>
        <w:rPr>
          <w:color w:val="231F20"/>
        </w:rPr>
        <w:t>to</w:t>
      </w:r>
      <w:r>
        <w:rPr>
          <w:color w:val="231F20"/>
          <w:spacing w:val="-15"/>
        </w:rPr>
        <w:t xml:space="preserve"> </w:t>
      </w:r>
      <w:r>
        <w:rPr>
          <w:color w:val="231F20"/>
          <w:spacing w:val="-6"/>
        </w:rPr>
        <w:t>vagrancy.</w:t>
      </w:r>
      <w:r>
        <w:rPr>
          <w:color w:val="231F20"/>
          <w:spacing w:val="-31"/>
        </w:rPr>
        <w:t xml:space="preserve"> </w:t>
      </w:r>
      <w:r>
        <w:rPr>
          <w:color w:val="231F20"/>
          <w:spacing w:val="-5"/>
        </w:rPr>
        <w:t>The</w:t>
      </w:r>
      <w:r>
        <w:rPr>
          <w:color w:val="231F20"/>
          <w:spacing w:val="-15"/>
        </w:rPr>
        <w:t xml:space="preserve"> </w:t>
      </w:r>
      <w:r>
        <w:rPr>
          <w:color w:val="231F20"/>
          <w:spacing w:val="-2"/>
        </w:rPr>
        <w:t>severe</w:t>
      </w:r>
      <w:r>
        <w:rPr>
          <w:color w:val="231F20"/>
          <w:spacing w:val="-15"/>
        </w:rPr>
        <w:t xml:space="preserve"> </w:t>
      </w:r>
      <w:r>
        <w:rPr>
          <w:color w:val="231F20"/>
        </w:rPr>
        <w:t>hardship</w:t>
      </w:r>
      <w:r>
        <w:rPr>
          <w:color w:val="231F20"/>
          <w:spacing w:val="-16"/>
        </w:rPr>
        <w:t xml:space="preserve"> </w:t>
      </w:r>
      <w:r>
        <w:rPr>
          <w:color w:val="231F20"/>
          <w:spacing w:val="-2"/>
        </w:rPr>
        <w:t xml:space="preserve">and </w:t>
      </w:r>
      <w:r>
        <w:rPr>
          <w:color w:val="231F20"/>
          <w:spacing w:val="-3"/>
        </w:rPr>
        <w:t xml:space="preserve">deprivation </w:t>
      </w:r>
      <w:r>
        <w:rPr>
          <w:color w:val="231F20"/>
        </w:rPr>
        <w:t xml:space="preserve">sowed mistrust and discontent with the </w:t>
      </w:r>
      <w:r>
        <w:rPr>
          <w:color w:val="231F20"/>
          <w:spacing w:val="-3"/>
        </w:rPr>
        <w:t>Japanese administration.</w:t>
      </w:r>
    </w:p>
    <w:p w:rsidR="00D44C46" w:rsidRDefault="002B3730">
      <w:pPr>
        <w:pStyle w:val="BodyText"/>
        <w:spacing w:line="256" w:lineRule="auto"/>
        <w:ind w:left="300" w:right="294" w:firstLine="451"/>
        <w:jc w:val="both"/>
      </w:pPr>
      <w:r>
        <w:rPr>
          <w:color w:val="231F20"/>
        </w:rPr>
        <w:t>At</w:t>
      </w:r>
      <w:r>
        <w:rPr>
          <w:color w:val="231F20"/>
          <w:spacing w:val="-10"/>
        </w:rPr>
        <w:t xml:space="preserve"> </w:t>
      </w:r>
      <w:r>
        <w:rPr>
          <w:color w:val="231F20"/>
        </w:rPr>
        <w:t>the</w:t>
      </w:r>
      <w:r>
        <w:rPr>
          <w:color w:val="231F20"/>
          <w:spacing w:val="-10"/>
        </w:rPr>
        <w:t xml:space="preserve"> </w:t>
      </w:r>
      <w:r>
        <w:rPr>
          <w:color w:val="231F20"/>
        </w:rPr>
        <w:t>onset</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spacing w:val="-3"/>
        </w:rPr>
        <w:t>invasion</w:t>
      </w:r>
      <w:r>
        <w:rPr>
          <w:color w:val="231F20"/>
          <w:spacing w:val="-10"/>
        </w:rPr>
        <w:t xml:space="preserve"> </w:t>
      </w:r>
      <w:r>
        <w:rPr>
          <w:color w:val="231F20"/>
        </w:rPr>
        <w:t>and</w:t>
      </w:r>
      <w:r>
        <w:rPr>
          <w:color w:val="231F20"/>
          <w:spacing w:val="-9"/>
        </w:rPr>
        <w:t xml:space="preserve"> </w:t>
      </w:r>
      <w:r>
        <w:rPr>
          <w:color w:val="231F20"/>
        </w:rPr>
        <w:t>on</w:t>
      </w:r>
      <w:r>
        <w:rPr>
          <w:color w:val="231F20"/>
          <w:spacing w:val="-10"/>
        </w:rPr>
        <w:t xml:space="preserve"> </w:t>
      </w:r>
      <w:r>
        <w:rPr>
          <w:color w:val="231F20"/>
        </w:rPr>
        <w:t>the</w:t>
      </w:r>
      <w:r>
        <w:rPr>
          <w:color w:val="231F20"/>
          <w:spacing w:val="-9"/>
        </w:rPr>
        <w:t xml:space="preserve"> </w:t>
      </w:r>
      <w:r>
        <w:rPr>
          <w:color w:val="231F20"/>
        </w:rPr>
        <w:t>orders</w:t>
      </w:r>
      <w:r>
        <w:rPr>
          <w:color w:val="231F20"/>
          <w:spacing w:val="-10"/>
        </w:rPr>
        <w:t xml:space="preserve"> </w:t>
      </w:r>
      <w:r>
        <w:rPr>
          <w:color w:val="231F20"/>
        </w:rPr>
        <w:t>of</w:t>
      </w:r>
      <w:r>
        <w:rPr>
          <w:color w:val="231F20"/>
          <w:spacing w:val="-9"/>
        </w:rPr>
        <w:t xml:space="preserve"> </w:t>
      </w:r>
      <w:r>
        <w:rPr>
          <w:color w:val="231F20"/>
        </w:rPr>
        <w:t xml:space="preserve">Emperor Hirohito, the Japanese soldiers (Kempitai) embarked on a mission of ethnic cleansing, targeting Chinese residents </w:t>
      </w:r>
      <w:r>
        <w:rPr>
          <w:color w:val="231F20"/>
          <w:spacing w:val="-2"/>
        </w:rPr>
        <w:t xml:space="preserve">and </w:t>
      </w:r>
      <w:r>
        <w:rPr>
          <w:color w:val="231F20"/>
        </w:rPr>
        <w:t xml:space="preserve">slaughtering them in the thousands on suspicion of collusion </w:t>
      </w:r>
      <w:r>
        <w:rPr>
          <w:color w:val="231F20"/>
          <w:spacing w:val="-3"/>
        </w:rPr>
        <w:t>with</w:t>
      </w:r>
      <w:r>
        <w:rPr>
          <w:color w:val="231F20"/>
          <w:spacing w:val="-22"/>
        </w:rPr>
        <w:t xml:space="preserve"> </w:t>
      </w:r>
      <w:r>
        <w:rPr>
          <w:color w:val="231F20"/>
        </w:rPr>
        <w:t>the</w:t>
      </w:r>
      <w:r>
        <w:rPr>
          <w:color w:val="231F20"/>
          <w:spacing w:val="-22"/>
        </w:rPr>
        <w:t xml:space="preserve"> </w:t>
      </w:r>
      <w:r>
        <w:rPr>
          <w:color w:val="231F20"/>
          <w:spacing w:val="-5"/>
        </w:rPr>
        <w:t>Malayan</w:t>
      </w:r>
      <w:r>
        <w:rPr>
          <w:color w:val="231F20"/>
          <w:spacing w:val="-21"/>
        </w:rPr>
        <w:t xml:space="preserve"> </w:t>
      </w:r>
      <w:r>
        <w:rPr>
          <w:color w:val="231F20"/>
          <w:spacing w:val="-3"/>
        </w:rPr>
        <w:t>Communist</w:t>
      </w:r>
      <w:r>
        <w:rPr>
          <w:color w:val="231F20"/>
          <w:spacing w:val="-22"/>
        </w:rPr>
        <w:t xml:space="preserve"> </w:t>
      </w:r>
      <w:r>
        <w:rPr>
          <w:color w:val="231F20"/>
          <w:spacing w:val="-7"/>
        </w:rPr>
        <w:t>Party</w:t>
      </w:r>
      <w:r>
        <w:rPr>
          <w:color w:val="231F20"/>
          <w:spacing w:val="-21"/>
        </w:rPr>
        <w:t xml:space="preserve"> </w:t>
      </w:r>
      <w:r>
        <w:rPr>
          <w:color w:val="231F20"/>
          <w:spacing w:val="-4"/>
        </w:rPr>
        <w:t>which</w:t>
      </w:r>
      <w:r>
        <w:rPr>
          <w:color w:val="231F20"/>
          <w:spacing w:val="-22"/>
        </w:rPr>
        <w:t xml:space="preserve"> </w:t>
      </w:r>
      <w:r>
        <w:rPr>
          <w:color w:val="231F20"/>
        </w:rPr>
        <w:t>had</w:t>
      </w:r>
      <w:r>
        <w:rPr>
          <w:color w:val="231F20"/>
          <w:spacing w:val="-22"/>
        </w:rPr>
        <w:t xml:space="preserve"> </w:t>
      </w:r>
      <w:r>
        <w:rPr>
          <w:color w:val="231F20"/>
        </w:rPr>
        <w:t>its</w:t>
      </w:r>
      <w:r>
        <w:rPr>
          <w:color w:val="231F20"/>
          <w:spacing w:val="-21"/>
        </w:rPr>
        <w:t xml:space="preserve"> </w:t>
      </w:r>
      <w:r>
        <w:rPr>
          <w:color w:val="231F20"/>
          <w:spacing w:val="-3"/>
        </w:rPr>
        <w:t>roots</w:t>
      </w:r>
      <w:r>
        <w:rPr>
          <w:color w:val="231F20"/>
          <w:spacing w:val="-22"/>
        </w:rPr>
        <w:t xml:space="preserve"> </w:t>
      </w:r>
      <w:r>
        <w:rPr>
          <w:color w:val="231F20"/>
        </w:rPr>
        <w:t>in</w:t>
      </w:r>
      <w:r>
        <w:rPr>
          <w:color w:val="231F20"/>
          <w:spacing w:val="-21"/>
        </w:rPr>
        <w:t xml:space="preserve"> </w:t>
      </w:r>
      <w:r>
        <w:rPr>
          <w:color w:val="231F20"/>
          <w:spacing w:val="-3"/>
        </w:rPr>
        <w:t xml:space="preserve">China. </w:t>
      </w:r>
      <w:r>
        <w:rPr>
          <w:color w:val="231F20"/>
          <w:spacing w:val="-4"/>
        </w:rPr>
        <w:t xml:space="preserve">Their </w:t>
      </w:r>
      <w:r>
        <w:rPr>
          <w:color w:val="231F20"/>
        </w:rPr>
        <w:t xml:space="preserve">dismembered heads were put on </w:t>
      </w:r>
      <w:r>
        <w:rPr>
          <w:color w:val="231F20"/>
          <w:spacing w:val="-3"/>
        </w:rPr>
        <w:t xml:space="preserve">display </w:t>
      </w:r>
      <w:r>
        <w:rPr>
          <w:color w:val="231F20"/>
        </w:rPr>
        <w:t>as a deterrent to</w:t>
      </w:r>
      <w:r>
        <w:rPr>
          <w:color w:val="231F20"/>
          <w:spacing w:val="-14"/>
        </w:rPr>
        <w:t xml:space="preserve"> </w:t>
      </w:r>
      <w:r>
        <w:rPr>
          <w:color w:val="231F20"/>
        </w:rPr>
        <w:t>the</w:t>
      </w:r>
      <w:r>
        <w:rPr>
          <w:color w:val="231F20"/>
          <w:spacing w:val="-13"/>
        </w:rPr>
        <w:t xml:space="preserve"> </w:t>
      </w:r>
      <w:r>
        <w:rPr>
          <w:color w:val="231F20"/>
          <w:spacing w:val="-4"/>
        </w:rPr>
        <w:t>community.</w:t>
      </w:r>
      <w:r>
        <w:rPr>
          <w:color w:val="231F20"/>
          <w:spacing w:val="-14"/>
        </w:rPr>
        <w:t xml:space="preserve"> </w:t>
      </w:r>
      <w:r>
        <w:rPr>
          <w:color w:val="231F20"/>
        </w:rPr>
        <w:t>Some</w:t>
      </w:r>
      <w:r>
        <w:rPr>
          <w:color w:val="231F20"/>
          <w:spacing w:val="-13"/>
        </w:rPr>
        <w:t xml:space="preserve"> </w:t>
      </w:r>
      <w:r>
        <w:rPr>
          <w:color w:val="231F20"/>
        </w:rPr>
        <w:t>bled</w:t>
      </w:r>
      <w:r>
        <w:rPr>
          <w:color w:val="231F20"/>
          <w:spacing w:val="-14"/>
        </w:rPr>
        <w:t xml:space="preserve"> </w:t>
      </w:r>
      <w:r>
        <w:rPr>
          <w:color w:val="231F20"/>
        </w:rPr>
        <w:t>to</w:t>
      </w:r>
      <w:r>
        <w:rPr>
          <w:color w:val="231F20"/>
          <w:spacing w:val="-13"/>
        </w:rPr>
        <w:t xml:space="preserve"> </w:t>
      </w:r>
      <w:r>
        <w:rPr>
          <w:color w:val="231F20"/>
        </w:rPr>
        <w:t>death</w:t>
      </w:r>
      <w:r>
        <w:rPr>
          <w:color w:val="231F20"/>
          <w:spacing w:val="-14"/>
        </w:rPr>
        <w:t xml:space="preserve"> </w:t>
      </w:r>
      <w:r>
        <w:rPr>
          <w:color w:val="231F20"/>
        </w:rPr>
        <w:t>after</w:t>
      </w:r>
      <w:r>
        <w:rPr>
          <w:color w:val="231F20"/>
          <w:spacing w:val="-13"/>
        </w:rPr>
        <w:t xml:space="preserve"> </w:t>
      </w:r>
      <w:r>
        <w:rPr>
          <w:color w:val="231F20"/>
        </w:rPr>
        <w:t>they</w:t>
      </w:r>
      <w:r>
        <w:rPr>
          <w:color w:val="231F20"/>
          <w:spacing w:val="-14"/>
        </w:rPr>
        <w:t xml:space="preserve"> </w:t>
      </w:r>
      <w:r>
        <w:rPr>
          <w:color w:val="231F20"/>
        </w:rPr>
        <w:t>were</w:t>
      </w:r>
      <w:r>
        <w:rPr>
          <w:color w:val="231F20"/>
          <w:spacing w:val="-13"/>
        </w:rPr>
        <w:t xml:space="preserve"> </w:t>
      </w:r>
      <w:r>
        <w:rPr>
          <w:color w:val="231F20"/>
        </w:rPr>
        <w:t xml:space="preserve">stabbed with bayonets. </w:t>
      </w:r>
      <w:r>
        <w:rPr>
          <w:color w:val="231F20"/>
          <w:spacing w:val="-3"/>
        </w:rPr>
        <w:t xml:space="preserve">The </w:t>
      </w:r>
      <w:r>
        <w:rPr>
          <w:color w:val="231F20"/>
        </w:rPr>
        <w:t xml:space="preserve">acts of vengeance and savagery led to the formation of </w:t>
      </w:r>
      <w:r>
        <w:rPr>
          <w:color w:val="231F20"/>
          <w:spacing w:val="-3"/>
        </w:rPr>
        <w:t xml:space="preserve">several </w:t>
      </w:r>
      <w:r>
        <w:rPr>
          <w:color w:val="231F20"/>
        </w:rPr>
        <w:t xml:space="preserve">anti-Japanese resistance groups with the support of the British colonial </w:t>
      </w:r>
      <w:r>
        <w:rPr>
          <w:color w:val="231F20"/>
          <w:spacing w:val="-3"/>
        </w:rPr>
        <w:t xml:space="preserve">government. </w:t>
      </w:r>
      <w:r>
        <w:rPr>
          <w:color w:val="231F20"/>
          <w:spacing w:val="-5"/>
        </w:rPr>
        <w:t xml:space="preserve">The </w:t>
      </w:r>
      <w:r>
        <w:rPr>
          <w:color w:val="231F20"/>
          <w:spacing w:val="-4"/>
        </w:rPr>
        <w:t xml:space="preserve">Malayan </w:t>
      </w:r>
      <w:r>
        <w:rPr>
          <w:color w:val="231F20"/>
          <w:spacing w:val="-3"/>
        </w:rPr>
        <w:t>Communist</w:t>
      </w:r>
      <w:r>
        <w:rPr>
          <w:color w:val="231F20"/>
          <w:spacing w:val="-20"/>
        </w:rPr>
        <w:t xml:space="preserve"> </w:t>
      </w:r>
      <w:r>
        <w:rPr>
          <w:color w:val="231F20"/>
          <w:spacing w:val="-7"/>
        </w:rPr>
        <w:t>Party</w:t>
      </w:r>
      <w:r>
        <w:rPr>
          <w:color w:val="231F20"/>
          <w:spacing w:val="-20"/>
        </w:rPr>
        <w:t xml:space="preserve"> </w:t>
      </w:r>
      <w:r>
        <w:rPr>
          <w:color w:val="231F20"/>
          <w:spacing w:val="-3"/>
        </w:rPr>
        <w:t>(MCP)</w:t>
      </w:r>
      <w:r>
        <w:rPr>
          <w:color w:val="231F20"/>
          <w:spacing w:val="-20"/>
        </w:rPr>
        <w:t xml:space="preserve"> </w:t>
      </w:r>
      <w:r>
        <w:rPr>
          <w:color w:val="231F20"/>
          <w:spacing w:val="-4"/>
        </w:rPr>
        <w:t>which</w:t>
      </w:r>
      <w:r>
        <w:rPr>
          <w:color w:val="231F20"/>
          <w:spacing w:val="-20"/>
        </w:rPr>
        <w:t xml:space="preserve"> </w:t>
      </w:r>
      <w:r>
        <w:rPr>
          <w:color w:val="231F20"/>
          <w:spacing w:val="-4"/>
        </w:rPr>
        <w:t>was</w:t>
      </w:r>
      <w:r>
        <w:rPr>
          <w:color w:val="231F20"/>
          <w:spacing w:val="-20"/>
        </w:rPr>
        <w:t xml:space="preserve"> </w:t>
      </w:r>
      <w:r>
        <w:rPr>
          <w:color w:val="231F20"/>
          <w:spacing w:val="-3"/>
        </w:rPr>
        <w:t>anti-British</w:t>
      </w:r>
      <w:r>
        <w:rPr>
          <w:color w:val="231F20"/>
          <w:spacing w:val="-19"/>
        </w:rPr>
        <w:t xml:space="preserve"> </w:t>
      </w:r>
      <w:r>
        <w:rPr>
          <w:color w:val="231F20"/>
        </w:rPr>
        <w:t>and</w:t>
      </w:r>
      <w:r>
        <w:rPr>
          <w:color w:val="231F20"/>
          <w:spacing w:val="-20"/>
        </w:rPr>
        <w:t xml:space="preserve"> </w:t>
      </w:r>
      <w:r>
        <w:rPr>
          <w:color w:val="231F20"/>
          <w:spacing w:val="-3"/>
        </w:rPr>
        <w:t>existed</w:t>
      </w:r>
      <w:r>
        <w:rPr>
          <w:color w:val="231F20"/>
          <w:spacing w:val="-20"/>
        </w:rPr>
        <w:t xml:space="preserve"> </w:t>
      </w:r>
      <w:r>
        <w:rPr>
          <w:color w:val="231F20"/>
          <w:spacing w:val="-3"/>
        </w:rPr>
        <w:t>prior to</w:t>
      </w:r>
      <w:r>
        <w:rPr>
          <w:color w:val="231F20"/>
          <w:spacing w:val="-22"/>
        </w:rPr>
        <w:t xml:space="preserve"> </w:t>
      </w:r>
      <w:r>
        <w:rPr>
          <w:color w:val="231F20"/>
          <w:spacing w:val="-4"/>
        </w:rPr>
        <w:t>the</w:t>
      </w:r>
      <w:r>
        <w:rPr>
          <w:color w:val="231F20"/>
          <w:spacing w:val="-22"/>
        </w:rPr>
        <w:t xml:space="preserve"> </w:t>
      </w:r>
      <w:r>
        <w:rPr>
          <w:color w:val="231F20"/>
          <w:spacing w:val="-5"/>
        </w:rPr>
        <w:t>Japanese</w:t>
      </w:r>
      <w:r>
        <w:rPr>
          <w:color w:val="231F20"/>
          <w:spacing w:val="-22"/>
        </w:rPr>
        <w:t xml:space="preserve"> </w:t>
      </w:r>
      <w:r>
        <w:rPr>
          <w:color w:val="231F20"/>
          <w:spacing w:val="-5"/>
        </w:rPr>
        <w:t>occupation,</w:t>
      </w:r>
      <w:r>
        <w:rPr>
          <w:color w:val="231F20"/>
          <w:spacing w:val="-22"/>
        </w:rPr>
        <w:t xml:space="preserve"> </w:t>
      </w:r>
      <w:r>
        <w:rPr>
          <w:color w:val="231F20"/>
          <w:spacing w:val="-4"/>
        </w:rPr>
        <w:t>felt</w:t>
      </w:r>
      <w:r>
        <w:rPr>
          <w:color w:val="231F20"/>
          <w:spacing w:val="-22"/>
        </w:rPr>
        <w:t xml:space="preserve"> </w:t>
      </w:r>
      <w:r>
        <w:rPr>
          <w:color w:val="231F20"/>
          <w:spacing w:val="-3"/>
        </w:rPr>
        <w:t>it</w:t>
      </w:r>
      <w:r>
        <w:rPr>
          <w:color w:val="231F20"/>
          <w:spacing w:val="-22"/>
        </w:rPr>
        <w:t xml:space="preserve"> </w:t>
      </w:r>
      <w:r>
        <w:rPr>
          <w:color w:val="231F20"/>
          <w:spacing w:val="-5"/>
        </w:rPr>
        <w:t>was</w:t>
      </w:r>
      <w:r>
        <w:rPr>
          <w:color w:val="231F20"/>
          <w:spacing w:val="-22"/>
        </w:rPr>
        <w:t xml:space="preserve"> </w:t>
      </w:r>
      <w:r>
        <w:rPr>
          <w:color w:val="231F20"/>
          <w:spacing w:val="-4"/>
        </w:rPr>
        <w:t>more</w:t>
      </w:r>
      <w:r>
        <w:rPr>
          <w:color w:val="231F20"/>
          <w:spacing w:val="-22"/>
        </w:rPr>
        <w:t xml:space="preserve"> </w:t>
      </w:r>
      <w:r>
        <w:rPr>
          <w:color w:val="231F20"/>
          <w:spacing w:val="-5"/>
        </w:rPr>
        <w:t>urgent</w:t>
      </w:r>
      <w:r>
        <w:rPr>
          <w:color w:val="231F20"/>
          <w:spacing w:val="-22"/>
        </w:rPr>
        <w:t xml:space="preserve"> </w:t>
      </w:r>
      <w:r>
        <w:rPr>
          <w:color w:val="231F20"/>
          <w:spacing w:val="-3"/>
        </w:rPr>
        <w:t>to</w:t>
      </w:r>
      <w:r>
        <w:rPr>
          <w:color w:val="231F20"/>
          <w:spacing w:val="-21"/>
        </w:rPr>
        <w:t xml:space="preserve"> </w:t>
      </w:r>
      <w:r>
        <w:rPr>
          <w:color w:val="231F20"/>
          <w:spacing w:val="-5"/>
        </w:rPr>
        <w:t xml:space="preserve">temporarily </w:t>
      </w:r>
      <w:r>
        <w:rPr>
          <w:color w:val="231F20"/>
        </w:rPr>
        <w:t>align</w:t>
      </w:r>
      <w:r>
        <w:rPr>
          <w:color w:val="231F20"/>
          <w:spacing w:val="-23"/>
        </w:rPr>
        <w:t xml:space="preserve"> </w:t>
      </w:r>
      <w:r>
        <w:rPr>
          <w:color w:val="231F20"/>
        </w:rPr>
        <w:t>with</w:t>
      </w:r>
      <w:r>
        <w:rPr>
          <w:color w:val="231F20"/>
          <w:spacing w:val="-22"/>
        </w:rPr>
        <w:t xml:space="preserve"> </w:t>
      </w:r>
      <w:r>
        <w:rPr>
          <w:color w:val="231F20"/>
        </w:rPr>
        <w:t>British</w:t>
      </w:r>
      <w:r>
        <w:rPr>
          <w:color w:val="231F20"/>
          <w:spacing w:val="-22"/>
        </w:rPr>
        <w:t xml:space="preserve"> </w:t>
      </w:r>
      <w:r>
        <w:rPr>
          <w:color w:val="231F20"/>
          <w:spacing w:val="-2"/>
        </w:rPr>
        <w:t>forces</w:t>
      </w:r>
      <w:r>
        <w:rPr>
          <w:color w:val="231F20"/>
          <w:spacing w:val="-22"/>
        </w:rPr>
        <w:t xml:space="preserve"> </w:t>
      </w:r>
      <w:r>
        <w:rPr>
          <w:color w:val="231F20"/>
        </w:rPr>
        <w:t>to</w:t>
      </w:r>
      <w:r>
        <w:rPr>
          <w:color w:val="231F20"/>
          <w:spacing w:val="-23"/>
        </w:rPr>
        <w:t xml:space="preserve"> </w:t>
      </w:r>
      <w:r>
        <w:rPr>
          <w:color w:val="231F20"/>
          <w:spacing w:val="-2"/>
        </w:rPr>
        <w:t>derail</w:t>
      </w:r>
      <w:r>
        <w:rPr>
          <w:color w:val="231F20"/>
          <w:spacing w:val="-22"/>
        </w:rPr>
        <w:t xml:space="preserve"> </w:t>
      </w:r>
      <w:r>
        <w:rPr>
          <w:color w:val="231F20"/>
        </w:rPr>
        <w:t>the</w:t>
      </w:r>
      <w:r>
        <w:rPr>
          <w:color w:val="231F20"/>
          <w:spacing w:val="-22"/>
        </w:rPr>
        <w:t xml:space="preserve"> </w:t>
      </w:r>
      <w:r>
        <w:rPr>
          <w:color w:val="231F20"/>
          <w:spacing w:val="-2"/>
        </w:rPr>
        <w:t>Japanese.</w:t>
      </w:r>
      <w:r>
        <w:rPr>
          <w:color w:val="231F20"/>
          <w:spacing w:val="-22"/>
        </w:rPr>
        <w:t xml:space="preserve"> </w:t>
      </w:r>
      <w:r>
        <w:rPr>
          <w:color w:val="231F20"/>
        </w:rPr>
        <w:t>Hence,</w:t>
      </w:r>
      <w:r>
        <w:rPr>
          <w:color w:val="231F20"/>
          <w:spacing w:val="-23"/>
        </w:rPr>
        <w:t xml:space="preserve"> </w:t>
      </w:r>
      <w:r>
        <w:rPr>
          <w:color w:val="231F20"/>
        </w:rPr>
        <w:t>the</w:t>
      </w:r>
      <w:r>
        <w:rPr>
          <w:color w:val="231F20"/>
          <w:spacing w:val="-22"/>
        </w:rPr>
        <w:t xml:space="preserve"> </w:t>
      </w:r>
      <w:r>
        <w:rPr>
          <w:color w:val="231F20"/>
          <w:spacing w:val="-2"/>
        </w:rPr>
        <w:t xml:space="preserve">MCP </w:t>
      </w:r>
      <w:r>
        <w:rPr>
          <w:color w:val="231F20"/>
          <w:spacing w:val="-4"/>
        </w:rPr>
        <w:t>formed</w:t>
      </w:r>
      <w:r>
        <w:rPr>
          <w:color w:val="231F20"/>
          <w:spacing w:val="-20"/>
        </w:rPr>
        <w:t xml:space="preserve"> </w:t>
      </w:r>
      <w:r>
        <w:rPr>
          <w:color w:val="231F20"/>
          <w:spacing w:val="-3"/>
        </w:rPr>
        <w:t>the</w:t>
      </w:r>
      <w:r>
        <w:rPr>
          <w:color w:val="231F20"/>
          <w:spacing w:val="-19"/>
        </w:rPr>
        <w:t xml:space="preserve"> </w:t>
      </w:r>
      <w:r>
        <w:rPr>
          <w:color w:val="231F20"/>
          <w:spacing w:val="-7"/>
        </w:rPr>
        <w:t>MPAJA</w:t>
      </w:r>
      <w:r>
        <w:rPr>
          <w:color w:val="231F20"/>
          <w:spacing w:val="-20"/>
        </w:rPr>
        <w:t xml:space="preserve"> </w:t>
      </w:r>
      <w:r>
        <w:rPr>
          <w:color w:val="231F20"/>
          <w:spacing w:val="-5"/>
        </w:rPr>
        <w:t>(Malayan</w:t>
      </w:r>
      <w:r>
        <w:rPr>
          <w:color w:val="231F20"/>
          <w:spacing w:val="-20"/>
        </w:rPr>
        <w:t xml:space="preserve"> </w:t>
      </w:r>
      <w:r>
        <w:rPr>
          <w:color w:val="231F20"/>
          <w:spacing w:val="-5"/>
        </w:rPr>
        <w:t>Peoples</w:t>
      </w:r>
      <w:r>
        <w:rPr>
          <w:color w:val="231F20"/>
          <w:spacing w:val="-29"/>
        </w:rPr>
        <w:t xml:space="preserve"> </w:t>
      </w:r>
      <w:r>
        <w:rPr>
          <w:color w:val="231F20"/>
          <w:spacing w:val="-4"/>
        </w:rPr>
        <w:t>Anti-Japanese</w:t>
      </w:r>
      <w:r>
        <w:rPr>
          <w:color w:val="231F20"/>
          <w:spacing w:val="-28"/>
        </w:rPr>
        <w:t xml:space="preserve"> </w:t>
      </w:r>
      <w:r>
        <w:rPr>
          <w:color w:val="231F20"/>
          <w:spacing w:val="-4"/>
        </w:rPr>
        <w:t>Army)</w:t>
      </w:r>
      <w:r>
        <w:rPr>
          <w:color w:val="231F20"/>
          <w:spacing w:val="-20"/>
        </w:rPr>
        <w:t xml:space="preserve"> </w:t>
      </w:r>
      <w:r>
        <w:rPr>
          <w:color w:val="231F20"/>
          <w:spacing w:val="-4"/>
        </w:rPr>
        <w:t xml:space="preserve">under </w:t>
      </w:r>
      <w:r>
        <w:rPr>
          <w:color w:val="231F20"/>
        </w:rPr>
        <w:t>terms</w:t>
      </w:r>
      <w:r>
        <w:rPr>
          <w:color w:val="231F20"/>
          <w:spacing w:val="30"/>
        </w:rPr>
        <w:t xml:space="preserve"> </w:t>
      </w:r>
      <w:r>
        <w:rPr>
          <w:color w:val="231F20"/>
        </w:rPr>
        <w:t>and</w:t>
      </w:r>
      <w:r>
        <w:rPr>
          <w:color w:val="231F20"/>
          <w:spacing w:val="30"/>
        </w:rPr>
        <w:t xml:space="preserve"> </w:t>
      </w:r>
      <w:r>
        <w:rPr>
          <w:color w:val="231F20"/>
        </w:rPr>
        <w:t>conditions</w:t>
      </w:r>
      <w:r>
        <w:rPr>
          <w:color w:val="231F20"/>
          <w:spacing w:val="30"/>
        </w:rPr>
        <w:t xml:space="preserve"> </w:t>
      </w:r>
      <w:r>
        <w:rPr>
          <w:color w:val="231F20"/>
        </w:rPr>
        <w:t>which</w:t>
      </w:r>
      <w:r>
        <w:rPr>
          <w:color w:val="231F20"/>
          <w:spacing w:val="30"/>
        </w:rPr>
        <w:t xml:space="preserve"> </w:t>
      </w:r>
      <w:r>
        <w:rPr>
          <w:color w:val="231F20"/>
        </w:rPr>
        <w:t>were</w:t>
      </w:r>
      <w:r>
        <w:rPr>
          <w:color w:val="231F20"/>
          <w:spacing w:val="30"/>
        </w:rPr>
        <w:t xml:space="preserve"> </w:t>
      </w:r>
      <w:r>
        <w:rPr>
          <w:color w:val="231F20"/>
        </w:rPr>
        <w:t>acceptable</w:t>
      </w:r>
      <w:r>
        <w:rPr>
          <w:color w:val="231F20"/>
          <w:spacing w:val="31"/>
        </w:rPr>
        <w:t xml:space="preserve"> </w:t>
      </w:r>
      <w:r>
        <w:rPr>
          <w:color w:val="231F20"/>
        </w:rPr>
        <w:t>to</w:t>
      </w:r>
      <w:r>
        <w:rPr>
          <w:color w:val="231F20"/>
          <w:spacing w:val="30"/>
        </w:rPr>
        <w:t xml:space="preserve"> </w:t>
      </w:r>
      <w:r>
        <w:rPr>
          <w:color w:val="231F20"/>
        </w:rPr>
        <w:t>the</w:t>
      </w:r>
      <w:r>
        <w:rPr>
          <w:color w:val="231F20"/>
          <w:spacing w:val="27"/>
        </w:rPr>
        <w:t xml:space="preserve"> </w:t>
      </w:r>
      <w:r>
        <w:rPr>
          <w:color w:val="231F20"/>
        </w:rPr>
        <w:t>British</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40"/>
        <w:jc w:val="center"/>
        <w:rPr>
          <w:rFonts w:ascii="Helvetica-CondensedLight"/>
          <w:sz w:val="18"/>
        </w:rPr>
      </w:pPr>
      <w:r>
        <w:rPr>
          <w:rFonts w:ascii="Helvetica-CondensedLight"/>
          <w:color w:val="231F20"/>
          <w:sz w:val="18"/>
        </w:rPr>
        <w:t>84</w:t>
      </w:r>
    </w:p>
    <w:p w:rsidR="00D44C46" w:rsidRDefault="00D44C46">
      <w:pPr>
        <w:jc w:val="center"/>
        <w:rPr>
          <w:rFonts w:ascii="Helvetica-CondensedLight"/>
          <w:sz w:val="18"/>
        </w:rPr>
        <w:sectPr w:rsidR="00D44C46">
          <w:footerReference w:type="default" r:id="rId21"/>
          <w:pgSz w:w="8760" w:h="13080"/>
          <w:pgMar w:top="1020" w:right="1200" w:bottom="140" w:left="1200" w:header="0" w:footer="0" w:gutter="0"/>
          <w:pgNumType w:start="84"/>
          <w:cols w:space="720"/>
        </w:sectPr>
      </w:pPr>
    </w:p>
    <w:p w:rsidR="00D44C46" w:rsidRDefault="002B3730">
      <w:pPr>
        <w:spacing w:before="90"/>
        <w:ind w:left="1984"/>
        <w:rPr>
          <w:sz w:val="16"/>
        </w:rPr>
      </w:pPr>
      <w:r>
        <w:rPr>
          <w:color w:val="231F20"/>
          <w:sz w:val="16"/>
        </w:rPr>
        <w:t>Life in Malaya under Japanese Rule</w:t>
      </w:r>
    </w:p>
    <w:p w:rsidR="00D44C46" w:rsidRDefault="00D44C46">
      <w:pPr>
        <w:pStyle w:val="BodyText"/>
        <w:spacing w:before="11"/>
        <w:rPr>
          <w:sz w:val="16"/>
        </w:rPr>
      </w:pPr>
    </w:p>
    <w:p w:rsidR="00D44C46" w:rsidRDefault="002B3730">
      <w:pPr>
        <w:pStyle w:val="BodyText"/>
        <w:spacing w:before="100" w:line="256" w:lineRule="auto"/>
        <w:ind w:left="300" w:right="299"/>
        <w:jc w:val="both"/>
      </w:pPr>
      <w:r>
        <w:rPr>
          <w:color w:val="231F20"/>
        </w:rPr>
        <w:t xml:space="preserve">Administration. </w:t>
      </w:r>
      <w:r>
        <w:rPr>
          <w:color w:val="231F20"/>
          <w:spacing w:val="-3"/>
        </w:rPr>
        <w:t xml:space="preserve">Founded </w:t>
      </w:r>
      <w:r>
        <w:rPr>
          <w:color w:val="231F20"/>
        </w:rPr>
        <w:t xml:space="preserve">on 18 December 1941, the </w:t>
      </w:r>
      <w:r>
        <w:rPr>
          <w:color w:val="231F20"/>
          <w:spacing w:val="-5"/>
        </w:rPr>
        <w:t xml:space="preserve">MPAJA </w:t>
      </w:r>
      <w:r>
        <w:rPr>
          <w:color w:val="231F20"/>
          <w:spacing w:val="-3"/>
        </w:rPr>
        <w:t xml:space="preserve">was </w:t>
      </w:r>
      <w:r>
        <w:rPr>
          <w:color w:val="231F20"/>
        </w:rPr>
        <w:t xml:space="preserve">a </w:t>
      </w:r>
      <w:r>
        <w:rPr>
          <w:color w:val="231F20"/>
          <w:spacing w:val="-2"/>
        </w:rPr>
        <w:t xml:space="preserve">paramilitary </w:t>
      </w:r>
      <w:r>
        <w:rPr>
          <w:color w:val="231F20"/>
        </w:rPr>
        <w:t>group comprising mainly ethnic Chinese guerrilla</w:t>
      </w:r>
      <w:r>
        <w:rPr>
          <w:color w:val="231F20"/>
          <w:spacing w:val="-12"/>
        </w:rPr>
        <w:t xml:space="preserve"> </w:t>
      </w:r>
      <w:r>
        <w:rPr>
          <w:color w:val="231F20"/>
        </w:rPr>
        <w:t>fighters</w:t>
      </w:r>
      <w:r>
        <w:rPr>
          <w:color w:val="231F20"/>
          <w:spacing w:val="-11"/>
        </w:rPr>
        <w:t xml:space="preserve"> </w:t>
      </w:r>
      <w:r>
        <w:rPr>
          <w:color w:val="231F20"/>
        </w:rPr>
        <w:t>and</w:t>
      </w:r>
      <w:r>
        <w:rPr>
          <w:color w:val="231F20"/>
          <w:spacing w:val="-11"/>
        </w:rPr>
        <w:t xml:space="preserve"> </w:t>
      </w:r>
      <w:r>
        <w:rPr>
          <w:color w:val="231F20"/>
          <w:spacing w:val="-3"/>
        </w:rPr>
        <w:t>was</w:t>
      </w:r>
      <w:r>
        <w:rPr>
          <w:color w:val="231F20"/>
          <w:spacing w:val="-11"/>
        </w:rPr>
        <w:t xml:space="preserve"> </w:t>
      </w:r>
      <w:r>
        <w:rPr>
          <w:color w:val="231F20"/>
        </w:rPr>
        <w:t>the</w:t>
      </w:r>
      <w:r>
        <w:rPr>
          <w:color w:val="231F20"/>
          <w:spacing w:val="-11"/>
        </w:rPr>
        <w:t xml:space="preserve"> </w:t>
      </w:r>
      <w:r>
        <w:rPr>
          <w:color w:val="231F20"/>
        </w:rPr>
        <w:t>biggest</w:t>
      </w:r>
      <w:r>
        <w:rPr>
          <w:color w:val="231F20"/>
          <w:spacing w:val="-11"/>
        </w:rPr>
        <w:t xml:space="preserve"> </w:t>
      </w:r>
      <w:r>
        <w:rPr>
          <w:color w:val="231F20"/>
        </w:rPr>
        <w:t>anti-Japanese</w:t>
      </w:r>
      <w:r>
        <w:rPr>
          <w:color w:val="231F20"/>
          <w:spacing w:val="-11"/>
        </w:rPr>
        <w:t xml:space="preserve"> </w:t>
      </w:r>
      <w:r>
        <w:rPr>
          <w:color w:val="231F20"/>
          <w:spacing w:val="-3"/>
        </w:rPr>
        <w:t xml:space="preserve">movement </w:t>
      </w:r>
      <w:r>
        <w:rPr>
          <w:color w:val="231F20"/>
        </w:rPr>
        <w:t xml:space="preserve">in </w:t>
      </w:r>
      <w:r>
        <w:rPr>
          <w:color w:val="231F20"/>
          <w:spacing w:val="-4"/>
        </w:rPr>
        <w:t xml:space="preserve">Malaya </w:t>
      </w:r>
      <w:r>
        <w:rPr>
          <w:color w:val="231F20"/>
        </w:rPr>
        <w:t xml:space="preserve">and Singapore. </w:t>
      </w:r>
      <w:r>
        <w:rPr>
          <w:color w:val="231F20"/>
          <w:spacing w:val="-3"/>
        </w:rPr>
        <w:t xml:space="preserve">Many </w:t>
      </w:r>
      <w:r>
        <w:rPr>
          <w:color w:val="231F20"/>
        </w:rPr>
        <w:t xml:space="preserve">considered the </w:t>
      </w:r>
      <w:r>
        <w:rPr>
          <w:color w:val="231F20"/>
          <w:spacing w:val="-5"/>
        </w:rPr>
        <w:t xml:space="preserve">MPAJA </w:t>
      </w:r>
      <w:r>
        <w:rPr>
          <w:color w:val="231F20"/>
        </w:rPr>
        <w:t xml:space="preserve">as an offshoot of the MCP as most of its leadership </w:t>
      </w:r>
      <w:r>
        <w:rPr>
          <w:color w:val="231F20"/>
          <w:spacing w:val="-3"/>
        </w:rPr>
        <w:t xml:space="preserve">was </w:t>
      </w:r>
      <w:r>
        <w:rPr>
          <w:color w:val="231F20"/>
        </w:rPr>
        <w:t>made up</w:t>
      </w:r>
      <w:r>
        <w:rPr>
          <w:color w:val="231F20"/>
          <w:spacing w:val="-37"/>
        </w:rPr>
        <w:t xml:space="preserve"> </w:t>
      </w:r>
      <w:r>
        <w:rPr>
          <w:color w:val="231F20"/>
        </w:rPr>
        <w:t>of ethnic Chinese</w:t>
      </w:r>
      <w:r>
        <w:rPr>
          <w:color w:val="231F20"/>
          <w:spacing w:val="-8"/>
        </w:rPr>
        <w:t xml:space="preserve"> </w:t>
      </w:r>
      <w:r>
        <w:rPr>
          <w:color w:val="231F20"/>
        </w:rPr>
        <w:t>communists.</w:t>
      </w:r>
    </w:p>
    <w:p w:rsidR="00D44C46" w:rsidRDefault="002B3730">
      <w:pPr>
        <w:pStyle w:val="BodyText"/>
        <w:spacing w:line="256" w:lineRule="auto"/>
        <w:ind w:left="300" w:right="294" w:firstLine="451"/>
        <w:jc w:val="both"/>
      </w:pPr>
      <w:r>
        <w:rPr>
          <w:color w:val="231F20"/>
        </w:rPr>
        <w:t>Britain</w:t>
      </w:r>
      <w:r>
        <w:rPr>
          <w:color w:val="231F20"/>
          <w:spacing w:val="-23"/>
        </w:rPr>
        <w:t xml:space="preserve"> </w:t>
      </w:r>
      <w:r>
        <w:rPr>
          <w:color w:val="231F20"/>
        </w:rPr>
        <w:t>agreed</w:t>
      </w:r>
      <w:r>
        <w:rPr>
          <w:color w:val="231F20"/>
          <w:spacing w:val="-22"/>
        </w:rPr>
        <w:t xml:space="preserve"> </w:t>
      </w:r>
      <w:r>
        <w:rPr>
          <w:color w:val="231F20"/>
        </w:rPr>
        <w:t>to</w:t>
      </w:r>
      <w:r>
        <w:rPr>
          <w:color w:val="231F20"/>
          <w:spacing w:val="-22"/>
        </w:rPr>
        <w:t xml:space="preserve"> </w:t>
      </w:r>
      <w:r>
        <w:rPr>
          <w:color w:val="231F20"/>
        </w:rPr>
        <w:t>provide</w:t>
      </w:r>
      <w:r>
        <w:rPr>
          <w:color w:val="231F20"/>
          <w:spacing w:val="-22"/>
        </w:rPr>
        <w:t xml:space="preserve"> </w:t>
      </w:r>
      <w:r>
        <w:rPr>
          <w:color w:val="231F20"/>
        </w:rPr>
        <w:t>weapons</w:t>
      </w:r>
      <w:r>
        <w:rPr>
          <w:color w:val="231F20"/>
          <w:spacing w:val="-22"/>
        </w:rPr>
        <w:t xml:space="preserve"> </w:t>
      </w:r>
      <w:r>
        <w:rPr>
          <w:color w:val="231F20"/>
        </w:rPr>
        <w:t>and</w:t>
      </w:r>
      <w:r>
        <w:rPr>
          <w:color w:val="231F20"/>
          <w:spacing w:val="-22"/>
        </w:rPr>
        <w:t xml:space="preserve"> </w:t>
      </w:r>
      <w:r>
        <w:rPr>
          <w:color w:val="231F20"/>
        </w:rPr>
        <w:t>training</w:t>
      </w:r>
      <w:r>
        <w:rPr>
          <w:color w:val="231F20"/>
          <w:spacing w:val="-22"/>
        </w:rPr>
        <w:t xml:space="preserve"> </w:t>
      </w:r>
      <w:r>
        <w:rPr>
          <w:color w:val="231F20"/>
        </w:rPr>
        <w:t>in</w:t>
      </w:r>
      <w:r>
        <w:rPr>
          <w:color w:val="231F20"/>
          <w:spacing w:val="-22"/>
        </w:rPr>
        <w:t xml:space="preserve"> </w:t>
      </w:r>
      <w:r>
        <w:rPr>
          <w:color w:val="231F20"/>
          <w:spacing w:val="-2"/>
        </w:rPr>
        <w:t xml:space="preserve">combat </w:t>
      </w:r>
      <w:r>
        <w:rPr>
          <w:color w:val="231F20"/>
        </w:rPr>
        <w:t xml:space="preserve">to the MPAJA as </w:t>
      </w:r>
      <w:r>
        <w:rPr>
          <w:color w:val="231F20"/>
          <w:spacing w:val="2"/>
        </w:rPr>
        <w:t xml:space="preserve">well </w:t>
      </w:r>
      <w:r>
        <w:rPr>
          <w:color w:val="231F20"/>
        </w:rPr>
        <w:t xml:space="preserve">as </w:t>
      </w:r>
      <w:r>
        <w:rPr>
          <w:color w:val="231F20"/>
          <w:spacing w:val="2"/>
        </w:rPr>
        <w:t xml:space="preserve">funding </w:t>
      </w:r>
      <w:r>
        <w:rPr>
          <w:color w:val="231F20"/>
        </w:rPr>
        <w:t xml:space="preserve">and </w:t>
      </w:r>
      <w:r>
        <w:rPr>
          <w:color w:val="231F20"/>
          <w:spacing w:val="2"/>
        </w:rPr>
        <w:t xml:space="preserve">also other forms </w:t>
      </w:r>
      <w:r>
        <w:rPr>
          <w:color w:val="231F20"/>
          <w:spacing w:val="3"/>
        </w:rPr>
        <w:t xml:space="preserve">of </w:t>
      </w:r>
      <w:r>
        <w:rPr>
          <w:color w:val="231F20"/>
        </w:rPr>
        <w:t>assistance.</w:t>
      </w:r>
      <w:r>
        <w:rPr>
          <w:color w:val="231F20"/>
          <w:position w:val="7"/>
          <w:sz w:val="13"/>
        </w:rPr>
        <w:t xml:space="preserve">2 </w:t>
      </w:r>
      <w:r>
        <w:rPr>
          <w:color w:val="231F20"/>
        </w:rPr>
        <w:t>During the initial stages of Japanese occupation in</w:t>
      </w:r>
      <w:r>
        <w:rPr>
          <w:color w:val="231F20"/>
          <w:spacing w:val="-7"/>
        </w:rPr>
        <w:t xml:space="preserve"> </w:t>
      </w:r>
      <w:r>
        <w:rPr>
          <w:color w:val="231F20"/>
        </w:rPr>
        <w:t>December</w:t>
      </w:r>
      <w:r>
        <w:rPr>
          <w:color w:val="231F20"/>
          <w:spacing w:val="-7"/>
        </w:rPr>
        <w:t xml:space="preserve"> </w:t>
      </w:r>
      <w:r>
        <w:rPr>
          <w:color w:val="231F20"/>
        </w:rPr>
        <w:t>1941,</w:t>
      </w:r>
      <w:r>
        <w:rPr>
          <w:color w:val="231F20"/>
          <w:spacing w:val="-7"/>
        </w:rPr>
        <w:t xml:space="preserve"> </w:t>
      </w:r>
      <w:r>
        <w:rPr>
          <w:color w:val="231F20"/>
        </w:rPr>
        <w:t>a</w:t>
      </w:r>
      <w:r>
        <w:rPr>
          <w:color w:val="231F20"/>
          <w:spacing w:val="-6"/>
        </w:rPr>
        <w:t xml:space="preserve"> </w:t>
      </w:r>
      <w:r>
        <w:rPr>
          <w:color w:val="231F20"/>
        </w:rPr>
        <w:t>group</w:t>
      </w:r>
      <w:r>
        <w:rPr>
          <w:color w:val="231F20"/>
          <w:spacing w:val="-7"/>
        </w:rPr>
        <w:t xml:space="preserve"> </w:t>
      </w:r>
      <w:r>
        <w:rPr>
          <w:color w:val="231F20"/>
        </w:rPr>
        <w:t>of</w:t>
      </w:r>
      <w:r>
        <w:rPr>
          <w:color w:val="231F20"/>
          <w:spacing w:val="-7"/>
        </w:rPr>
        <w:t xml:space="preserve"> </w:t>
      </w:r>
      <w:r>
        <w:rPr>
          <w:color w:val="231F20"/>
        </w:rPr>
        <w:t>more</w:t>
      </w:r>
      <w:r>
        <w:rPr>
          <w:color w:val="231F20"/>
          <w:spacing w:val="-7"/>
        </w:rPr>
        <w:t xml:space="preserve"> </w:t>
      </w:r>
      <w:r>
        <w:rPr>
          <w:color w:val="231F20"/>
        </w:rPr>
        <w:t>than</w:t>
      </w:r>
      <w:r>
        <w:rPr>
          <w:color w:val="231F20"/>
          <w:spacing w:val="-6"/>
        </w:rPr>
        <w:t xml:space="preserve"> </w:t>
      </w:r>
      <w:r>
        <w:rPr>
          <w:color w:val="231F20"/>
        </w:rPr>
        <w:t>100</w:t>
      </w:r>
      <w:r>
        <w:rPr>
          <w:color w:val="231F20"/>
          <w:spacing w:val="-7"/>
        </w:rPr>
        <w:t xml:space="preserve"> </w:t>
      </w:r>
      <w:r>
        <w:rPr>
          <w:color w:val="231F20"/>
        </w:rPr>
        <w:t>party</w:t>
      </w:r>
      <w:r>
        <w:rPr>
          <w:color w:val="231F20"/>
          <w:spacing w:val="-7"/>
        </w:rPr>
        <w:t xml:space="preserve"> </w:t>
      </w:r>
      <w:r>
        <w:rPr>
          <w:color w:val="231F20"/>
        </w:rPr>
        <w:t xml:space="preserve">members of </w:t>
      </w:r>
      <w:r>
        <w:rPr>
          <w:color w:val="231F20"/>
          <w:spacing w:val="-4"/>
        </w:rPr>
        <w:t xml:space="preserve">MPAJA </w:t>
      </w:r>
      <w:r>
        <w:rPr>
          <w:color w:val="231F20"/>
        </w:rPr>
        <w:t xml:space="preserve">was selected </w:t>
      </w:r>
      <w:r>
        <w:rPr>
          <w:color w:val="231F20"/>
          <w:spacing w:val="-3"/>
        </w:rPr>
        <w:t xml:space="preserve">by </w:t>
      </w:r>
      <w:r>
        <w:rPr>
          <w:color w:val="231F20"/>
        </w:rPr>
        <w:t xml:space="preserve">the MCP to undergo training on clandestine sabotage operations at the ‘101 Special </w:t>
      </w:r>
      <w:r>
        <w:rPr>
          <w:color w:val="231F20"/>
          <w:spacing w:val="-5"/>
        </w:rPr>
        <w:t xml:space="preserve">Training </w:t>
      </w:r>
      <w:r>
        <w:rPr>
          <w:color w:val="231F20"/>
          <w:spacing w:val="-3"/>
        </w:rPr>
        <w:t xml:space="preserve">School’ </w:t>
      </w:r>
      <w:r>
        <w:rPr>
          <w:color w:val="231F20"/>
        </w:rPr>
        <w:t>in Singapore.</w:t>
      </w:r>
      <w:r>
        <w:rPr>
          <w:color w:val="231F20"/>
          <w:position w:val="7"/>
          <w:sz w:val="13"/>
        </w:rPr>
        <w:t xml:space="preserve">3 </w:t>
      </w:r>
      <w:r>
        <w:rPr>
          <w:color w:val="231F20"/>
          <w:spacing w:val="-3"/>
        </w:rPr>
        <w:t xml:space="preserve">Throughout </w:t>
      </w:r>
      <w:r>
        <w:rPr>
          <w:color w:val="231F20"/>
        </w:rPr>
        <w:t xml:space="preserve">the occupation period, </w:t>
      </w:r>
      <w:r>
        <w:rPr>
          <w:color w:val="231F20"/>
          <w:spacing w:val="-2"/>
        </w:rPr>
        <w:t xml:space="preserve">the </w:t>
      </w:r>
      <w:r>
        <w:rPr>
          <w:color w:val="231F20"/>
        </w:rPr>
        <w:t>primarily</w:t>
      </w:r>
      <w:r>
        <w:rPr>
          <w:color w:val="231F20"/>
          <w:spacing w:val="-13"/>
        </w:rPr>
        <w:t xml:space="preserve"> </w:t>
      </w:r>
      <w:r>
        <w:rPr>
          <w:color w:val="231F20"/>
        </w:rPr>
        <w:t>Chinese-composed</w:t>
      </w:r>
      <w:r>
        <w:rPr>
          <w:color w:val="231F20"/>
          <w:spacing w:val="-12"/>
        </w:rPr>
        <w:t xml:space="preserve"> </w:t>
      </w:r>
      <w:r>
        <w:rPr>
          <w:color w:val="231F20"/>
          <w:spacing w:val="-5"/>
        </w:rPr>
        <w:t>MPAJA</w:t>
      </w:r>
      <w:r>
        <w:rPr>
          <w:color w:val="231F20"/>
          <w:spacing w:val="-13"/>
        </w:rPr>
        <w:t xml:space="preserve"> </w:t>
      </w:r>
      <w:r>
        <w:rPr>
          <w:color w:val="231F20"/>
          <w:spacing w:val="-3"/>
        </w:rPr>
        <w:t>was</w:t>
      </w:r>
      <w:r>
        <w:rPr>
          <w:color w:val="231F20"/>
          <w:spacing w:val="-12"/>
        </w:rPr>
        <w:t xml:space="preserve"> </w:t>
      </w:r>
      <w:r>
        <w:rPr>
          <w:color w:val="231F20"/>
        </w:rPr>
        <w:t>a</w:t>
      </w:r>
      <w:r>
        <w:rPr>
          <w:color w:val="231F20"/>
          <w:spacing w:val="-12"/>
        </w:rPr>
        <w:t xml:space="preserve"> </w:t>
      </w:r>
      <w:r>
        <w:rPr>
          <w:color w:val="231F20"/>
        </w:rPr>
        <w:t>constant</w:t>
      </w:r>
      <w:r>
        <w:rPr>
          <w:color w:val="231F20"/>
          <w:spacing w:val="-13"/>
        </w:rPr>
        <w:t xml:space="preserve"> </w:t>
      </w:r>
      <w:r>
        <w:rPr>
          <w:color w:val="231F20"/>
        </w:rPr>
        <w:t>source</w:t>
      </w:r>
      <w:r>
        <w:rPr>
          <w:color w:val="231F20"/>
          <w:spacing w:val="-12"/>
        </w:rPr>
        <w:t xml:space="preserve"> </w:t>
      </w:r>
      <w:r>
        <w:rPr>
          <w:color w:val="231F20"/>
        </w:rPr>
        <w:t>of trouble</w:t>
      </w:r>
      <w:r>
        <w:rPr>
          <w:color w:val="231F20"/>
          <w:spacing w:val="-21"/>
        </w:rPr>
        <w:t xml:space="preserve"> </w:t>
      </w:r>
      <w:r>
        <w:rPr>
          <w:color w:val="231F20"/>
        </w:rPr>
        <w:t>for</w:t>
      </w:r>
      <w:r>
        <w:rPr>
          <w:color w:val="231F20"/>
          <w:spacing w:val="-20"/>
        </w:rPr>
        <w:t xml:space="preserve"> </w:t>
      </w:r>
      <w:r>
        <w:rPr>
          <w:color w:val="231F20"/>
        </w:rPr>
        <w:t>the</w:t>
      </w:r>
      <w:r>
        <w:rPr>
          <w:color w:val="231F20"/>
          <w:spacing w:val="-20"/>
        </w:rPr>
        <w:t xml:space="preserve"> </w:t>
      </w:r>
      <w:r>
        <w:rPr>
          <w:color w:val="231F20"/>
        </w:rPr>
        <w:t>occupiers,</w:t>
      </w:r>
      <w:r>
        <w:rPr>
          <w:color w:val="231F20"/>
          <w:spacing w:val="-21"/>
        </w:rPr>
        <w:t xml:space="preserve"> </w:t>
      </w:r>
      <w:r>
        <w:rPr>
          <w:color w:val="231F20"/>
          <w:spacing w:val="-3"/>
        </w:rPr>
        <w:t>who</w:t>
      </w:r>
      <w:r>
        <w:rPr>
          <w:color w:val="231F20"/>
          <w:spacing w:val="-20"/>
        </w:rPr>
        <w:t xml:space="preserve"> </w:t>
      </w:r>
      <w:r>
        <w:rPr>
          <w:color w:val="231F20"/>
        </w:rPr>
        <w:t>in</w:t>
      </w:r>
      <w:r>
        <w:rPr>
          <w:color w:val="231F20"/>
          <w:spacing w:val="-20"/>
        </w:rPr>
        <w:t xml:space="preserve"> </w:t>
      </w:r>
      <w:r>
        <w:rPr>
          <w:color w:val="231F20"/>
        </w:rPr>
        <w:t>response,</w:t>
      </w:r>
      <w:r>
        <w:rPr>
          <w:color w:val="231F20"/>
          <w:spacing w:val="-21"/>
        </w:rPr>
        <w:t xml:space="preserve"> </w:t>
      </w:r>
      <w:r>
        <w:rPr>
          <w:color w:val="231F20"/>
        </w:rPr>
        <w:t>viewed</w:t>
      </w:r>
      <w:r>
        <w:rPr>
          <w:color w:val="231F20"/>
          <w:spacing w:val="-20"/>
        </w:rPr>
        <w:t xml:space="preserve"> </w:t>
      </w:r>
      <w:r>
        <w:rPr>
          <w:color w:val="231F20"/>
        </w:rPr>
        <w:t>all</w:t>
      </w:r>
      <w:r>
        <w:rPr>
          <w:color w:val="231F20"/>
          <w:spacing w:val="-20"/>
        </w:rPr>
        <w:t xml:space="preserve"> </w:t>
      </w:r>
      <w:r>
        <w:rPr>
          <w:color w:val="231F20"/>
        </w:rPr>
        <w:t xml:space="preserve">Chinese in the country with suspicion and possible members of the resistance group. </w:t>
      </w:r>
      <w:r>
        <w:rPr>
          <w:color w:val="231F20"/>
          <w:spacing w:val="-4"/>
        </w:rPr>
        <w:t xml:space="preserve">Thus, </w:t>
      </w:r>
      <w:r>
        <w:rPr>
          <w:color w:val="231F20"/>
        </w:rPr>
        <w:t>even ordinary Chinese faced extreme brutality from the</w:t>
      </w:r>
      <w:r>
        <w:rPr>
          <w:color w:val="231F20"/>
          <w:spacing w:val="-10"/>
        </w:rPr>
        <w:t xml:space="preserve"> </w:t>
      </w:r>
      <w:r>
        <w:rPr>
          <w:color w:val="231F20"/>
          <w:spacing w:val="-3"/>
        </w:rPr>
        <w:t>Japanese.</w:t>
      </w:r>
    </w:p>
    <w:p w:rsidR="00D44C46" w:rsidRDefault="002B3730">
      <w:pPr>
        <w:pStyle w:val="BodyText"/>
        <w:spacing w:line="256" w:lineRule="auto"/>
        <w:ind w:left="300" w:right="297" w:firstLine="451"/>
        <w:jc w:val="both"/>
      </w:pPr>
      <w:r>
        <w:rPr>
          <w:color w:val="231F20"/>
        </w:rPr>
        <w:t>In one instance of viciousness in mid-1943, Japanese soldiers</w:t>
      </w:r>
      <w:r>
        <w:rPr>
          <w:color w:val="231F20"/>
          <w:spacing w:val="-9"/>
        </w:rPr>
        <w:t xml:space="preserve"> </w:t>
      </w:r>
      <w:r>
        <w:rPr>
          <w:color w:val="231F20"/>
        </w:rPr>
        <w:t>broke</w:t>
      </w:r>
      <w:r>
        <w:rPr>
          <w:color w:val="231F20"/>
          <w:spacing w:val="-8"/>
        </w:rPr>
        <w:t xml:space="preserve"> </w:t>
      </w:r>
      <w:r>
        <w:rPr>
          <w:color w:val="231F20"/>
        </w:rPr>
        <w:t>into</w:t>
      </w:r>
      <w:r>
        <w:rPr>
          <w:color w:val="231F20"/>
          <w:spacing w:val="-8"/>
        </w:rPr>
        <w:t xml:space="preserve"> </w:t>
      </w:r>
      <w:r>
        <w:rPr>
          <w:color w:val="231F20"/>
        </w:rPr>
        <w:t>the</w:t>
      </w:r>
      <w:r>
        <w:rPr>
          <w:color w:val="231F20"/>
          <w:spacing w:val="-8"/>
        </w:rPr>
        <w:t xml:space="preserve"> </w:t>
      </w:r>
      <w:r>
        <w:rPr>
          <w:color w:val="231F20"/>
        </w:rPr>
        <w:t>home</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Chinese</w:t>
      </w:r>
      <w:r>
        <w:rPr>
          <w:color w:val="231F20"/>
          <w:spacing w:val="-8"/>
        </w:rPr>
        <w:t xml:space="preserve"> </w:t>
      </w:r>
      <w:r>
        <w:rPr>
          <w:color w:val="231F20"/>
        </w:rPr>
        <w:t>family</w:t>
      </w:r>
      <w:r>
        <w:rPr>
          <w:color w:val="231F20"/>
          <w:spacing w:val="-8"/>
        </w:rPr>
        <w:t xml:space="preserve"> </w:t>
      </w:r>
      <w:r>
        <w:rPr>
          <w:color w:val="231F20"/>
          <w:spacing w:val="-3"/>
        </w:rPr>
        <w:t>living</w:t>
      </w:r>
      <w:r>
        <w:rPr>
          <w:color w:val="231F20"/>
          <w:spacing w:val="-8"/>
        </w:rPr>
        <w:t xml:space="preserve"> </w:t>
      </w:r>
      <w:r>
        <w:rPr>
          <w:color w:val="231F20"/>
        </w:rPr>
        <w:t>on</w:t>
      </w:r>
      <w:r>
        <w:rPr>
          <w:color w:val="231F20"/>
          <w:spacing w:val="-8"/>
        </w:rPr>
        <w:t xml:space="preserve"> </w:t>
      </w:r>
      <w:r>
        <w:rPr>
          <w:color w:val="231F20"/>
          <w:spacing w:val="-2"/>
        </w:rPr>
        <w:t xml:space="preserve">the </w:t>
      </w:r>
      <w:r>
        <w:rPr>
          <w:color w:val="231F20"/>
        </w:rPr>
        <w:t>periphery</w:t>
      </w:r>
      <w:r>
        <w:rPr>
          <w:color w:val="231F20"/>
          <w:spacing w:val="-30"/>
        </w:rPr>
        <w:t xml:space="preserve"> </w:t>
      </w:r>
      <w:r>
        <w:rPr>
          <w:color w:val="231F20"/>
        </w:rPr>
        <w:t>of</w:t>
      </w:r>
      <w:r>
        <w:rPr>
          <w:color w:val="231F20"/>
          <w:spacing w:val="-30"/>
        </w:rPr>
        <w:t xml:space="preserve"> </w:t>
      </w:r>
      <w:r>
        <w:rPr>
          <w:color w:val="231F20"/>
        </w:rPr>
        <w:t>Naborough</w:t>
      </w:r>
      <w:r>
        <w:rPr>
          <w:color w:val="231F20"/>
          <w:spacing w:val="-30"/>
        </w:rPr>
        <w:t xml:space="preserve"> </w:t>
      </w:r>
      <w:r>
        <w:rPr>
          <w:color w:val="231F20"/>
        </w:rPr>
        <w:t>estate,</w:t>
      </w:r>
      <w:r>
        <w:rPr>
          <w:color w:val="231F20"/>
          <w:spacing w:val="-30"/>
        </w:rPr>
        <w:t xml:space="preserve"> </w:t>
      </w:r>
      <w:r>
        <w:rPr>
          <w:color w:val="231F20"/>
        </w:rPr>
        <w:t>in</w:t>
      </w:r>
      <w:r>
        <w:rPr>
          <w:color w:val="231F20"/>
          <w:spacing w:val="-29"/>
        </w:rPr>
        <w:t xml:space="preserve"> </w:t>
      </w:r>
      <w:r>
        <w:rPr>
          <w:color w:val="231F20"/>
        </w:rPr>
        <w:t>Sungkai,</w:t>
      </w:r>
      <w:r>
        <w:rPr>
          <w:color w:val="231F20"/>
          <w:spacing w:val="-30"/>
        </w:rPr>
        <w:t xml:space="preserve"> </w:t>
      </w:r>
      <w:r>
        <w:rPr>
          <w:color w:val="231F20"/>
          <w:spacing w:val="-4"/>
        </w:rPr>
        <w:t>Perak,</w:t>
      </w:r>
      <w:r>
        <w:rPr>
          <w:color w:val="231F20"/>
          <w:spacing w:val="-30"/>
        </w:rPr>
        <w:t xml:space="preserve"> </w:t>
      </w:r>
      <w:r>
        <w:rPr>
          <w:color w:val="231F20"/>
        </w:rPr>
        <w:t>and</w:t>
      </w:r>
      <w:r>
        <w:rPr>
          <w:color w:val="231F20"/>
          <w:spacing w:val="-30"/>
        </w:rPr>
        <w:t xml:space="preserve"> </w:t>
      </w:r>
      <w:r>
        <w:rPr>
          <w:color w:val="231F20"/>
        </w:rPr>
        <w:t>captured the</w:t>
      </w:r>
      <w:r>
        <w:rPr>
          <w:color w:val="231F20"/>
          <w:spacing w:val="-23"/>
        </w:rPr>
        <w:t xml:space="preserve"> </w:t>
      </w:r>
      <w:r>
        <w:rPr>
          <w:color w:val="231F20"/>
          <w:spacing w:val="-3"/>
        </w:rPr>
        <w:t>male</w:t>
      </w:r>
      <w:r>
        <w:rPr>
          <w:color w:val="231F20"/>
          <w:spacing w:val="-22"/>
        </w:rPr>
        <w:t xml:space="preserve"> </w:t>
      </w:r>
      <w:r>
        <w:rPr>
          <w:color w:val="231F20"/>
          <w:spacing w:val="-3"/>
        </w:rPr>
        <w:t>head</w:t>
      </w:r>
      <w:r>
        <w:rPr>
          <w:color w:val="231F20"/>
          <w:spacing w:val="-23"/>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spacing w:val="-3"/>
        </w:rPr>
        <w:t>household</w:t>
      </w:r>
      <w:r>
        <w:rPr>
          <w:color w:val="231F20"/>
          <w:spacing w:val="-23"/>
        </w:rPr>
        <w:t xml:space="preserve"> </w:t>
      </w:r>
      <w:r>
        <w:rPr>
          <w:color w:val="231F20"/>
        </w:rPr>
        <w:t>and</w:t>
      </w:r>
      <w:r>
        <w:rPr>
          <w:color w:val="231F20"/>
          <w:spacing w:val="-22"/>
        </w:rPr>
        <w:t xml:space="preserve"> </w:t>
      </w:r>
      <w:r>
        <w:rPr>
          <w:color w:val="231F20"/>
        </w:rPr>
        <w:t>his</w:t>
      </w:r>
      <w:r>
        <w:rPr>
          <w:color w:val="231F20"/>
          <w:spacing w:val="-23"/>
        </w:rPr>
        <w:t xml:space="preserve"> </w:t>
      </w:r>
      <w:r>
        <w:rPr>
          <w:color w:val="231F20"/>
          <w:spacing w:val="-3"/>
        </w:rPr>
        <w:t>three</w:t>
      </w:r>
      <w:r>
        <w:rPr>
          <w:color w:val="231F20"/>
          <w:spacing w:val="-22"/>
        </w:rPr>
        <w:t xml:space="preserve"> </w:t>
      </w:r>
      <w:r>
        <w:rPr>
          <w:color w:val="231F20"/>
          <w:spacing w:val="-3"/>
        </w:rPr>
        <w:t>teenaged</w:t>
      </w:r>
      <w:r>
        <w:rPr>
          <w:color w:val="231F20"/>
          <w:spacing w:val="-22"/>
        </w:rPr>
        <w:t xml:space="preserve"> </w:t>
      </w:r>
      <w:r>
        <w:rPr>
          <w:color w:val="231F20"/>
          <w:spacing w:val="-4"/>
        </w:rPr>
        <w:t>children,</w:t>
      </w:r>
    </w:p>
    <w:p w:rsidR="00D44C46" w:rsidRDefault="00D44C46">
      <w:pPr>
        <w:pStyle w:val="BodyText"/>
        <w:spacing w:before="9"/>
        <w:rPr>
          <w:sz w:val="31"/>
        </w:rPr>
      </w:pPr>
    </w:p>
    <w:p w:rsidR="00D44C46" w:rsidRDefault="002B3730">
      <w:pPr>
        <w:ind w:left="299" w:right="297" w:firstLine="10"/>
        <w:jc w:val="both"/>
        <w:rPr>
          <w:sz w:val="18"/>
        </w:rPr>
      </w:pPr>
      <w:r>
        <w:rPr>
          <w:color w:val="231F20"/>
          <w:position w:val="6"/>
          <w:sz w:val="10"/>
        </w:rPr>
        <w:t>2</w:t>
      </w:r>
      <w:r>
        <w:rPr>
          <w:color w:val="231F20"/>
          <w:spacing w:val="9"/>
          <w:position w:val="6"/>
          <w:sz w:val="10"/>
        </w:rPr>
        <w:t xml:space="preserve"> </w:t>
      </w:r>
      <w:r>
        <w:rPr>
          <w:color w:val="231F20"/>
          <w:sz w:val="18"/>
        </w:rPr>
        <w:t>On</w:t>
      </w:r>
      <w:r>
        <w:rPr>
          <w:color w:val="231F20"/>
          <w:spacing w:val="-18"/>
          <w:sz w:val="18"/>
        </w:rPr>
        <w:t xml:space="preserve"> </w:t>
      </w:r>
      <w:r>
        <w:rPr>
          <w:color w:val="231F20"/>
          <w:sz w:val="18"/>
        </w:rPr>
        <w:t>the</w:t>
      </w:r>
      <w:r>
        <w:rPr>
          <w:color w:val="231F20"/>
          <w:spacing w:val="-19"/>
          <w:sz w:val="18"/>
        </w:rPr>
        <w:t xml:space="preserve"> </w:t>
      </w:r>
      <w:r>
        <w:rPr>
          <w:color w:val="231F20"/>
          <w:spacing w:val="-3"/>
          <w:sz w:val="18"/>
        </w:rPr>
        <w:t>advice</w:t>
      </w:r>
      <w:r>
        <w:rPr>
          <w:color w:val="231F20"/>
          <w:spacing w:val="-18"/>
          <w:sz w:val="18"/>
        </w:rPr>
        <w:t xml:space="preserve"> </w:t>
      </w:r>
      <w:r>
        <w:rPr>
          <w:color w:val="231F20"/>
          <w:sz w:val="18"/>
        </w:rPr>
        <w:t>of</w:t>
      </w:r>
      <w:r>
        <w:rPr>
          <w:color w:val="231F20"/>
          <w:spacing w:val="-19"/>
          <w:sz w:val="18"/>
        </w:rPr>
        <w:t xml:space="preserve"> </w:t>
      </w:r>
      <w:r>
        <w:rPr>
          <w:color w:val="231F20"/>
          <w:sz w:val="18"/>
        </w:rPr>
        <w:t>the</w:t>
      </w:r>
      <w:r>
        <w:rPr>
          <w:color w:val="231F20"/>
          <w:spacing w:val="-19"/>
          <w:sz w:val="18"/>
        </w:rPr>
        <w:t xml:space="preserve"> </w:t>
      </w:r>
      <w:r>
        <w:rPr>
          <w:color w:val="231F20"/>
          <w:sz w:val="18"/>
        </w:rPr>
        <w:t>British,</w:t>
      </w:r>
      <w:r>
        <w:rPr>
          <w:color w:val="231F20"/>
          <w:spacing w:val="-18"/>
          <w:sz w:val="18"/>
        </w:rPr>
        <w:t xml:space="preserve"> </w:t>
      </w:r>
      <w:r>
        <w:rPr>
          <w:color w:val="231F20"/>
          <w:sz w:val="18"/>
        </w:rPr>
        <w:t>the</w:t>
      </w:r>
      <w:r>
        <w:rPr>
          <w:color w:val="231F20"/>
          <w:spacing w:val="-19"/>
          <w:sz w:val="18"/>
        </w:rPr>
        <w:t xml:space="preserve"> </w:t>
      </w:r>
      <w:r>
        <w:rPr>
          <w:color w:val="231F20"/>
          <w:spacing w:val="-5"/>
          <w:sz w:val="18"/>
        </w:rPr>
        <w:t>MPAJA</w:t>
      </w:r>
      <w:r>
        <w:rPr>
          <w:color w:val="231F20"/>
          <w:spacing w:val="-19"/>
          <w:sz w:val="18"/>
        </w:rPr>
        <w:t xml:space="preserve"> </w:t>
      </w:r>
      <w:r>
        <w:rPr>
          <w:color w:val="231F20"/>
          <w:spacing w:val="-3"/>
          <w:sz w:val="18"/>
        </w:rPr>
        <w:t>was</w:t>
      </w:r>
      <w:r>
        <w:rPr>
          <w:color w:val="231F20"/>
          <w:spacing w:val="-18"/>
          <w:sz w:val="18"/>
        </w:rPr>
        <w:t xml:space="preserve"> </w:t>
      </w:r>
      <w:r>
        <w:rPr>
          <w:color w:val="231F20"/>
          <w:sz w:val="18"/>
        </w:rPr>
        <w:t>not</w:t>
      </w:r>
      <w:r>
        <w:rPr>
          <w:color w:val="231F20"/>
          <w:spacing w:val="-19"/>
          <w:sz w:val="18"/>
        </w:rPr>
        <w:t xml:space="preserve"> </w:t>
      </w:r>
      <w:r>
        <w:rPr>
          <w:color w:val="231F20"/>
          <w:sz w:val="18"/>
        </w:rPr>
        <w:t>to</w:t>
      </w:r>
      <w:r>
        <w:rPr>
          <w:color w:val="231F20"/>
          <w:spacing w:val="-19"/>
          <w:sz w:val="18"/>
        </w:rPr>
        <w:t xml:space="preserve"> </w:t>
      </w:r>
      <w:r>
        <w:rPr>
          <w:color w:val="231F20"/>
          <w:sz w:val="18"/>
        </w:rPr>
        <w:t>engage</w:t>
      </w:r>
      <w:r>
        <w:rPr>
          <w:color w:val="231F20"/>
          <w:spacing w:val="-18"/>
          <w:sz w:val="18"/>
        </w:rPr>
        <w:t xml:space="preserve"> </w:t>
      </w:r>
      <w:r>
        <w:rPr>
          <w:color w:val="231F20"/>
          <w:sz w:val="18"/>
        </w:rPr>
        <w:t>in</w:t>
      </w:r>
      <w:r>
        <w:rPr>
          <w:color w:val="231F20"/>
          <w:spacing w:val="-19"/>
          <w:sz w:val="18"/>
        </w:rPr>
        <w:t xml:space="preserve"> </w:t>
      </w:r>
      <w:r>
        <w:rPr>
          <w:color w:val="231F20"/>
          <w:sz w:val="18"/>
        </w:rPr>
        <w:t>open</w:t>
      </w:r>
      <w:r>
        <w:rPr>
          <w:color w:val="231F20"/>
          <w:spacing w:val="-18"/>
          <w:sz w:val="18"/>
        </w:rPr>
        <w:t xml:space="preserve"> </w:t>
      </w:r>
      <w:r>
        <w:rPr>
          <w:color w:val="231F20"/>
          <w:sz w:val="18"/>
        </w:rPr>
        <w:t>conflict against</w:t>
      </w:r>
      <w:r>
        <w:rPr>
          <w:color w:val="231F20"/>
          <w:spacing w:val="-14"/>
          <w:sz w:val="18"/>
        </w:rPr>
        <w:t xml:space="preserve"> </w:t>
      </w:r>
      <w:r>
        <w:rPr>
          <w:color w:val="231F20"/>
          <w:sz w:val="18"/>
        </w:rPr>
        <w:t>the</w:t>
      </w:r>
      <w:r>
        <w:rPr>
          <w:color w:val="231F20"/>
          <w:spacing w:val="-14"/>
          <w:sz w:val="18"/>
        </w:rPr>
        <w:t xml:space="preserve"> </w:t>
      </w:r>
      <w:r>
        <w:rPr>
          <w:color w:val="231F20"/>
          <w:sz w:val="18"/>
        </w:rPr>
        <w:t>Japanese</w:t>
      </w:r>
      <w:r>
        <w:rPr>
          <w:color w:val="231F20"/>
          <w:spacing w:val="-14"/>
          <w:sz w:val="18"/>
        </w:rPr>
        <w:t xml:space="preserve"> </w:t>
      </w:r>
      <w:r>
        <w:rPr>
          <w:color w:val="231F20"/>
          <w:sz w:val="18"/>
        </w:rPr>
        <w:t>but</w:t>
      </w:r>
      <w:r>
        <w:rPr>
          <w:color w:val="231F20"/>
          <w:spacing w:val="-14"/>
          <w:sz w:val="18"/>
        </w:rPr>
        <w:t xml:space="preserve"> </w:t>
      </w:r>
      <w:r>
        <w:rPr>
          <w:color w:val="231F20"/>
          <w:sz w:val="18"/>
        </w:rPr>
        <w:t>instead</w:t>
      </w:r>
      <w:r>
        <w:rPr>
          <w:color w:val="231F20"/>
          <w:spacing w:val="-14"/>
          <w:sz w:val="18"/>
        </w:rPr>
        <w:t xml:space="preserve"> </w:t>
      </w:r>
      <w:r>
        <w:rPr>
          <w:color w:val="231F20"/>
          <w:sz w:val="18"/>
        </w:rPr>
        <w:t>to</w:t>
      </w:r>
      <w:r>
        <w:rPr>
          <w:color w:val="231F20"/>
          <w:spacing w:val="-13"/>
          <w:sz w:val="18"/>
        </w:rPr>
        <w:t xml:space="preserve"> </w:t>
      </w:r>
      <w:r>
        <w:rPr>
          <w:color w:val="231F20"/>
          <w:spacing w:val="-3"/>
          <w:sz w:val="18"/>
        </w:rPr>
        <w:t>involve</w:t>
      </w:r>
      <w:r>
        <w:rPr>
          <w:color w:val="231F20"/>
          <w:spacing w:val="-14"/>
          <w:sz w:val="18"/>
        </w:rPr>
        <w:t xml:space="preserve"> </w:t>
      </w:r>
      <w:r>
        <w:rPr>
          <w:color w:val="231F20"/>
          <w:sz w:val="18"/>
        </w:rPr>
        <w:t>in</w:t>
      </w:r>
      <w:r>
        <w:rPr>
          <w:color w:val="231F20"/>
          <w:spacing w:val="-14"/>
          <w:sz w:val="18"/>
        </w:rPr>
        <w:t xml:space="preserve"> </w:t>
      </w:r>
      <w:r>
        <w:rPr>
          <w:color w:val="231F20"/>
          <w:sz w:val="18"/>
        </w:rPr>
        <w:t>sporadic</w:t>
      </w:r>
      <w:r>
        <w:rPr>
          <w:color w:val="231F20"/>
          <w:spacing w:val="-14"/>
          <w:sz w:val="18"/>
        </w:rPr>
        <w:t xml:space="preserve"> </w:t>
      </w:r>
      <w:r>
        <w:rPr>
          <w:color w:val="231F20"/>
          <w:sz w:val="18"/>
        </w:rPr>
        <w:t>guerrilla</w:t>
      </w:r>
      <w:r>
        <w:rPr>
          <w:color w:val="231F20"/>
          <w:spacing w:val="-14"/>
          <w:sz w:val="18"/>
        </w:rPr>
        <w:t xml:space="preserve"> </w:t>
      </w:r>
      <w:r>
        <w:rPr>
          <w:color w:val="231F20"/>
          <w:sz w:val="18"/>
        </w:rPr>
        <w:t>warfare</w:t>
      </w:r>
      <w:r>
        <w:rPr>
          <w:color w:val="231F20"/>
          <w:spacing w:val="-14"/>
          <w:sz w:val="18"/>
        </w:rPr>
        <w:t xml:space="preserve"> </w:t>
      </w:r>
      <w:r>
        <w:rPr>
          <w:color w:val="231F20"/>
          <w:sz w:val="18"/>
        </w:rPr>
        <w:t>from the remote jungles in several states. Before the final surrender of the</w:t>
      </w:r>
      <w:r>
        <w:rPr>
          <w:color w:val="231F20"/>
          <w:spacing w:val="-36"/>
          <w:sz w:val="18"/>
        </w:rPr>
        <w:t xml:space="preserve"> </w:t>
      </w:r>
      <w:r>
        <w:rPr>
          <w:color w:val="231F20"/>
          <w:sz w:val="18"/>
        </w:rPr>
        <w:t xml:space="preserve">British forces in February 1942, the initial recruits of the </w:t>
      </w:r>
      <w:r>
        <w:rPr>
          <w:color w:val="231F20"/>
          <w:spacing w:val="-4"/>
          <w:sz w:val="18"/>
        </w:rPr>
        <w:t xml:space="preserve">MPAJA </w:t>
      </w:r>
      <w:r>
        <w:rPr>
          <w:color w:val="231F20"/>
          <w:sz w:val="18"/>
        </w:rPr>
        <w:t>were dispersed</w:t>
      </w:r>
      <w:r>
        <w:rPr>
          <w:color w:val="231F20"/>
          <w:spacing w:val="-16"/>
          <w:sz w:val="18"/>
        </w:rPr>
        <w:t xml:space="preserve"> </w:t>
      </w:r>
      <w:r>
        <w:rPr>
          <w:color w:val="231F20"/>
          <w:sz w:val="18"/>
        </w:rPr>
        <w:t xml:space="preserve">to the jungles in the various states of the peninsula. Some of the British army personnel who escaped capture </w:t>
      </w:r>
      <w:r>
        <w:rPr>
          <w:color w:val="231F20"/>
          <w:spacing w:val="-3"/>
          <w:sz w:val="18"/>
        </w:rPr>
        <w:t xml:space="preserve">by </w:t>
      </w:r>
      <w:r>
        <w:rPr>
          <w:color w:val="231F20"/>
          <w:sz w:val="18"/>
        </w:rPr>
        <w:t xml:space="preserve">the Japanese fled to the jungles to join forces with the </w:t>
      </w:r>
      <w:r>
        <w:rPr>
          <w:color w:val="231F20"/>
          <w:spacing w:val="-4"/>
          <w:sz w:val="18"/>
        </w:rPr>
        <w:t xml:space="preserve">MPAJA. </w:t>
      </w:r>
      <w:r>
        <w:rPr>
          <w:color w:val="231F20"/>
          <w:sz w:val="18"/>
        </w:rPr>
        <w:t xml:space="preserve">In December 1943, a treaty was signed between the British and the </w:t>
      </w:r>
      <w:r>
        <w:rPr>
          <w:color w:val="231F20"/>
          <w:spacing w:val="-4"/>
          <w:sz w:val="18"/>
        </w:rPr>
        <w:t xml:space="preserve">MPAJA, </w:t>
      </w:r>
      <w:r>
        <w:rPr>
          <w:color w:val="231F20"/>
          <w:sz w:val="18"/>
        </w:rPr>
        <w:t xml:space="preserve">to enable members of </w:t>
      </w:r>
      <w:r>
        <w:rPr>
          <w:color w:val="231F20"/>
          <w:spacing w:val="-4"/>
          <w:sz w:val="18"/>
        </w:rPr>
        <w:t xml:space="preserve">MPAJA </w:t>
      </w:r>
      <w:r>
        <w:rPr>
          <w:color w:val="231F20"/>
          <w:sz w:val="18"/>
        </w:rPr>
        <w:t xml:space="preserve">to receive orders from Admiral Lord Louis </w:t>
      </w:r>
      <w:r>
        <w:rPr>
          <w:color w:val="231F20"/>
          <w:spacing w:val="-3"/>
          <w:sz w:val="18"/>
        </w:rPr>
        <w:t xml:space="preserve">Mountbatten’s </w:t>
      </w:r>
      <w:r>
        <w:rPr>
          <w:color w:val="231F20"/>
          <w:sz w:val="18"/>
        </w:rPr>
        <w:t xml:space="preserve">Southeast Asia Command and to be </w:t>
      </w:r>
      <w:r>
        <w:rPr>
          <w:color w:val="231F20"/>
          <w:spacing w:val="-3"/>
          <w:sz w:val="18"/>
        </w:rPr>
        <w:t xml:space="preserve">given </w:t>
      </w:r>
      <w:r>
        <w:rPr>
          <w:color w:val="231F20"/>
          <w:sz w:val="18"/>
        </w:rPr>
        <w:t xml:space="preserve">military training and supplies in the jungles. </w:t>
      </w:r>
      <w:r>
        <w:rPr>
          <w:color w:val="231F20"/>
          <w:spacing w:val="-4"/>
          <w:sz w:val="18"/>
        </w:rPr>
        <w:t xml:space="preserve">For </w:t>
      </w:r>
      <w:r>
        <w:rPr>
          <w:color w:val="231F20"/>
          <w:sz w:val="18"/>
        </w:rPr>
        <w:t>more</w:t>
      </w:r>
      <w:r>
        <w:rPr>
          <w:color w:val="231F20"/>
          <w:spacing w:val="-26"/>
          <w:sz w:val="18"/>
        </w:rPr>
        <w:t xml:space="preserve"> </w:t>
      </w:r>
      <w:r>
        <w:rPr>
          <w:color w:val="231F20"/>
          <w:sz w:val="18"/>
        </w:rPr>
        <w:t xml:space="preserve">information on the </w:t>
      </w:r>
      <w:r>
        <w:rPr>
          <w:color w:val="231F20"/>
          <w:spacing w:val="-4"/>
          <w:sz w:val="18"/>
        </w:rPr>
        <w:t xml:space="preserve">MPAJA, </w:t>
      </w:r>
      <w:r>
        <w:rPr>
          <w:color w:val="231F20"/>
          <w:sz w:val="18"/>
        </w:rPr>
        <w:t xml:space="preserve">see </w:t>
      </w:r>
      <w:r>
        <w:rPr>
          <w:color w:val="231F20"/>
          <w:spacing w:val="-5"/>
          <w:sz w:val="18"/>
        </w:rPr>
        <w:t xml:space="preserve">Paul </w:t>
      </w:r>
      <w:r>
        <w:rPr>
          <w:color w:val="231F20"/>
          <w:sz w:val="18"/>
        </w:rPr>
        <w:t xml:space="preserve">H. Kratoska, </w:t>
      </w:r>
      <w:r>
        <w:rPr>
          <w:i/>
          <w:color w:val="231F20"/>
          <w:sz w:val="18"/>
        </w:rPr>
        <w:t xml:space="preserve">The Japanese Occupation of </w:t>
      </w:r>
      <w:r>
        <w:rPr>
          <w:i/>
          <w:color w:val="231F20"/>
          <w:spacing w:val="-3"/>
          <w:sz w:val="18"/>
        </w:rPr>
        <w:t xml:space="preserve">Malaya </w:t>
      </w:r>
      <w:r>
        <w:rPr>
          <w:i/>
          <w:color w:val="231F20"/>
          <w:sz w:val="18"/>
        </w:rPr>
        <w:t>(1941-1945):</w:t>
      </w:r>
      <w:r>
        <w:rPr>
          <w:i/>
          <w:color w:val="231F20"/>
          <w:spacing w:val="-23"/>
          <w:sz w:val="18"/>
        </w:rPr>
        <w:t xml:space="preserve"> </w:t>
      </w:r>
      <w:r>
        <w:rPr>
          <w:i/>
          <w:color w:val="231F20"/>
          <w:sz w:val="18"/>
        </w:rPr>
        <w:t>A</w:t>
      </w:r>
      <w:r>
        <w:rPr>
          <w:i/>
          <w:color w:val="231F20"/>
          <w:spacing w:val="-12"/>
          <w:sz w:val="18"/>
        </w:rPr>
        <w:t xml:space="preserve"> </w:t>
      </w:r>
      <w:r>
        <w:rPr>
          <w:i/>
          <w:color w:val="231F20"/>
          <w:sz w:val="18"/>
        </w:rPr>
        <w:t>Social</w:t>
      </w:r>
      <w:r>
        <w:rPr>
          <w:i/>
          <w:color w:val="231F20"/>
          <w:spacing w:val="-12"/>
          <w:sz w:val="18"/>
        </w:rPr>
        <w:t xml:space="preserve"> </w:t>
      </w:r>
      <w:r>
        <w:rPr>
          <w:i/>
          <w:color w:val="231F20"/>
          <w:sz w:val="18"/>
        </w:rPr>
        <w:t>and</w:t>
      </w:r>
      <w:r>
        <w:rPr>
          <w:i/>
          <w:color w:val="231F20"/>
          <w:spacing w:val="-12"/>
          <w:sz w:val="18"/>
        </w:rPr>
        <w:t xml:space="preserve"> </w:t>
      </w:r>
      <w:r>
        <w:rPr>
          <w:i/>
          <w:color w:val="231F20"/>
          <w:sz w:val="18"/>
        </w:rPr>
        <w:t>Economic</w:t>
      </w:r>
      <w:r>
        <w:rPr>
          <w:i/>
          <w:color w:val="231F20"/>
          <w:spacing w:val="-12"/>
          <w:sz w:val="18"/>
        </w:rPr>
        <w:t xml:space="preserve"> </w:t>
      </w:r>
      <w:r>
        <w:rPr>
          <w:i/>
          <w:color w:val="231F20"/>
          <w:sz w:val="18"/>
        </w:rPr>
        <w:t>History</w:t>
      </w:r>
      <w:r>
        <w:rPr>
          <w:color w:val="231F20"/>
          <w:sz w:val="18"/>
        </w:rPr>
        <w:t>,</w:t>
      </w:r>
      <w:r>
        <w:rPr>
          <w:color w:val="231F20"/>
          <w:spacing w:val="-12"/>
          <w:sz w:val="18"/>
        </w:rPr>
        <w:t xml:space="preserve"> </w:t>
      </w:r>
      <w:r>
        <w:rPr>
          <w:color w:val="231F20"/>
          <w:sz w:val="18"/>
        </w:rPr>
        <w:t>London:</w:t>
      </w:r>
      <w:r>
        <w:rPr>
          <w:color w:val="231F20"/>
          <w:spacing w:val="-12"/>
          <w:sz w:val="18"/>
        </w:rPr>
        <w:t xml:space="preserve"> </w:t>
      </w:r>
      <w:r>
        <w:rPr>
          <w:color w:val="231F20"/>
          <w:sz w:val="18"/>
        </w:rPr>
        <w:t>Hurst</w:t>
      </w:r>
      <w:r>
        <w:rPr>
          <w:color w:val="231F20"/>
          <w:spacing w:val="-12"/>
          <w:sz w:val="18"/>
        </w:rPr>
        <w:t xml:space="preserve"> </w:t>
      </w:r>
      <w:r>
        <w:rPr>
          <w:color w:val="231F20"/>
          <w:sz w:val="18"/>
        </w:rPr>
        <w:t>and</w:t>
      </w:r>
      <w:r>
        <w:rPr>
          <w:color w:val="231F20"/>
          <w:spacing w:val="-12"/>
          <w:sz w:val="18"/>
        </w:rPr>
        <w:t xml:space="preserve"> </w:t>
      </w:r>
      <w:r>
        <w:rPr>
          <w:color w:val="231F20"/>
          <w:spacing w:val="-4"/>
          <w:sz w:val="18"/>
        </w:rPr>
        <w:t xml:space="preserve">Company, </w:t>
      </w:r>
      <w:r>
        <w:rPr>
          <w:color w:val="231F20"/>
          <w:sz w:val="18"/>
        </w:rPr>
        <w:t>1998,</w:t>
      </w:r>
      <w:r>
        <w:rPr>
          <w:color w:val="231F20"/>
          <w:spacing w:val="-6"/>
          <w:sz w:val="18"/>
        </w:rPr>
        <w:t xml:space="preserve"> </w:t>
      </w:r>
      <w:r>
        <w:rPr>
          <w:color w:val="231F20"/>
          <w:sz w:val="18"/>
        </w:rPr>
        <w:t>especially</w:t>
      </w:r>
      <w:r>
        <w:rPr>
          <w:color w:val="231F20"/>
          <w:spacing w:val="-6"/>
          <w:sz w:val="18"/>
        </w:rPr>
        <w:t xml:space="preserve"> </w:t>
      </w:r>
      <w:r>
        <w:rPr>
          <w:color w:val="231F20"/>
          <w:sz w:val="18"/>
        </w:rPr>
        <w:t>Chapter</w:t>
      </w:r>
      <w:r>
        <w:rPr>
          <w:color w:val="231F20"/>
          <w:spacing w:val="-5"/>
          <w:sz w:val="18"/>
        </w:rPr>
        <w:t xml:space="preserve"> </w:t>
      </w:r>
      <w:r>
        <w:rPr>
          <w:color w:val="231F20"/>
          <w:sz w:val="18"/>
        </w:rPr>
        <w:t>4</w:t>
      </w:r>
      <w:r>
        <w:rPr>
          <w:color w:val="231F20"/>
          <w:spacing w:val="-6"/>
          <w:sz w:val="18"/>
        </w:rPr>
        <w:t xml:space="preserve"> </w:t>
      </w:r>
      <w:r>
        <w:rPr>
          <w:color w:val="231F20"/>
          <w:sz w:val="18"/>
        </w:rPr>
        <w:t>(Ethnic</w:t>
      </w:r>
      <w:r>
        <w:rPr>
          <w:color w:val="231F20"/>
          <w:spacing w:val="-5"/>
          <w:sz w:val="18"/>
        </w:rPr>
        <w:t xml:space="preserve"> </w:t>
      </w:r>
      <w:r>
        <w:rPr>
          <w:color w:val="231F20"/>
          <w:sz w:val="18"/>
        </w:rPr>
        <w:t>Policies)</w:t>
      </w:r>
      <w:r>
        <w:rPr>
          <w:color w:val="231F20"/>
          <w:spacing w:val="-6"/>
          <w:sz w:val="18"/>
        </w:rPr>
        <w:t xml:space="preserve"> </w:t>
      </w:r>
      <w:r>
        <w:rPr>
          <w:color w:val="231F20"/>
          <w:sz w:val="18"/>
        </w:rPr>
        <w:t>and</w:t>
      </w:r>
      <w:r>
        <w:rPr>
          <w:color w:val="231F20"/>
          <w:spacing w:val="-6"/>
          <w:sz w:val="18"/>
        </w:rPr>
        <w:t xml:space="preserve"> </w:t>
      </w:r>
      <w:r>
        <w:rPr>
          <w:color w:val="231F20"/>
          <w:sz w:val="18"/>
        </w:rPr>
        <w:t>Chapter</w:t>
      </w:r>
      <w:r>
        <w:rPr>
          <w:color w:val="231F20"/>
          <w:spacing w:val="-5"/>
          <w:sz w:val="18"/>
        </w:rPr>
        <w:t xml:space="preserve"> </w:t>
      </w:r>
      <w:r>
        <w:rPr>
          <w:color w:val="231F20"/>
          <w:sz w:val="18"/>
        </w:rPr>
        <w:t>10</w:t>
      </w:r>
      <w:r>
        <w:rPr>
          <w:color w:val="231F20"/>
          <w:spacing w:val="-6"/>
          <w:sz w:val="18"/>
        </w:rPr>
        <w:t xml:space="preserve"> </w:t>
      </w:r>
      <w:r>
        <w:rPr>
          <w:color w:val="231F20"/>
          <w:spacing w:val="-3"/>
          <w:sz w:val="18"/>
        </w:rPr>
        <w:t>(The</w:t>
      </w:r>
      <w:r>
        <w:rPr>
          <w:color w:val="231F20"/>
          <w:spacing w:val="-5"/>
          <w:sz w:val="18"/>
        </w:rPr>
        <w:t xml:space="preserve"> </w:t>
      </w:r>
      <w:r>
        <w:rPr>
          <w:color w:val="231F20"/>
          <w:sz w:val="18"/>
        </w:rPr>
        <w:t>End</w:t>
      </w:r>
      <w:r>
        <w:rPr>
          <w:color w:val="231F20"/>
          <w:spacing w:val="-6"/>
          <w:sz w:val="18"/>
        </w:rPr>
        <w:t xml:space="preserve"> </w:t>
      </w:r>
      <w:r>
        <w:rPr>
          <w:color w:val="231F20"/>
          <w:sz w:val="18"/>
        </w:rPr>
        <w:t>of</w:t>
      </w:r>
      <w:r>
        <w:rPr>
          <w:color w:val="231F20"/>
          <w:spacing w:val="-5"/>
          <w:sz w:val="18"/>
        </w:rPr>
        <w:t xml:space="preserve"> </w:t>
      </w:r>
      <w:r>
        <w:rPr>
          <w:color w:val="231F20"/>
          <w:sz w:val="18"/>
        </w:rPr>
        <w:t>the Occupation).</w:t>
      </w:r>
    </w:p>
    <w:p w:rsidR="00D44C46" w:rsidRDefault="002B3730">
      <w:pPr>
        <w:spacing w:before="54"/>
        <w:ind w:left="299" w:right="298" w:firstLine="10"/>
        <w:jc w:val="both"/>
        <w:rPr>
          <w:sz w:val="18"/>
        </w:rPr>
      </w:pPr>
      <w:r>
        <w:rPr>
          <w:color w:val="231F20"/>
          <w:position w:val="6"/>
          <w:sz w:val="10"/>
        </w:rPr>
        <w:t xml:space="preserve">3 </w:t>
      </w:r>
      <w:r>
        <w:rPr>
          <w:color w:val="231F20"/>
          <w:sz w:val="18"/>
        </w:rPr>
        <w:t xml:space="preserve">Kevin Blackburn and Karl Hack, </w:t>
      </w:r>
      <w:r>
        <w:rPr>
          <w:i/>
          <w:color w:val="231F20"/>
          <w:spacing w:val="-4"/>
          <w:sz w:val="18"/>
        </w:rPr>
        <w:t xml:space="preserve">War </w:t>
      </w:r>
      <w:r>
        <w:rPr>
          <w:i/>
          <w:color w:val="231F20"/>
          <w:sz w:val="18"/>
        </w:rPr>
        <w:t>Memory and the Making of Modern Malaysia and Singapore</w:t>
      </w:r>
      <w:r>
        <w:rPr>
          <w:color w:val="231F20"/>
          <w:sz w:val="18"/>
        </w:rPr>
        <w:t>, Singapore: NUS Press, 2012, p. 97.</w:t>
      </w:r>
    </w:p>
    <w:p w:rsidR="00D44C46" w:rsidRDefault="00D44C46">
      <w:pPr>
        <w:pStyle w:val="BodyText"/>
        <w:spacing w:before="4"/>
        <w:rPr>
          <w:sz w:val="12"/>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85</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3"/>
        <w:jc w:val="both"/>
      </w:pPr>
      <w:r>
        <w:rPr>
          <w:color w:val="231F20"/>
        </w:rPr>
        <w:t>probably</w:t>
      </w:r>
      <w:r>
        <w:rPr>
          <w:color w:val="231F20"/>
          <w:spacing w:val="-17"/>
        </w:rPr>
        <w:t xml:space="preserve"> </w:t>
      </w:r>
      <w:r>
        <w:rPr>
          <w:color w:val="231F20"/>
        </w:rPr>
        <w:t>under</w:t>
      </w:r>
      <w:r>
        <w:rPr>
          <w:color w:val="231F20"/>
          <w:spacing w:val="-16"/>
        </w:rPr>
        <w:t xml:space="preserve"> </w:t>
      </w:r>
      <w:r>
        <w:rPr>
          <w:color w:val="231F20"/>
        </w:rPr>
        <w:t>suspicion</w:t>
      </w:r>
      <w:r>
        <w:rPr>
          <w:color w:val="231F20"/>
          <w:spacing w:val="-16"/>
        </w:rPr>
        <w:t xml:space="preserve"> </w:t>
      </w:r>
      <w:r>
        <w:rPr>
          <w:color w:val="231F20"/>
        </w:rPr>
        <w:t>of</w:t>
      </w:r>
      <w:r>
        <w:rPr>
          <w:color w:val="231F20"/>
          <w:spacing w:val="-16"/>
        </w:rPr>
        <w:t xml:space="preserve"> </w:t>
      </w:r>
      <w:r>
        <w:rPr>
          <w:color w:val="231F20"/>
        </w:rPr>
        <w:t>being</w:t>
      </w:r>
      <w:r>
        <w:rPr>
          <w:color w:val="231F20"/>
          <w:spacing w:val="-16"/>
        </w:rPr>
        <w:t xml:space="preserve"> </w:t>
      </w:r>
      <w:r>
        <w:rPr>
          <w:color w:val="231F20"/>
        </w:rPr>
        <w:t>accomplices</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spacing w:val="-5"/>
        </w:rPr>
        <w:t xml:space="preserve">MPAJA. The </w:t>
      </w:r>
      <w:r>
        <w:rPr>
          <w:color w:val="231F20"/>
        </w:rPr>
        <w:t xml:space="preserve">family </w:t>
      </w:r>
      <w:r>
        <w:rPr>
          <w:color w:val="231F20"/>
          <w:spacing w:val="-3"/>
        </w:rPr>
        <w:t xml:space="preserve">lived </w:t>
      </w:r>
      <w:r>
        <w:rPr>
          <w:color w:val="231F20"/>
        </w:rPr>
        <w:t xml:space="preserve">in a dilapidated </w:t>
      </w:r>
      <w:r>
        <w:rPr>
          <w:color w:val="231F20"/>
          <w:spacing w:val="-2"/>
        </w:rPr>
        <w:t xml:space="preserve">wooden </w:t>
      </w:r>
      <w:r>
        <w:rPr>
          <w:color w:val="231F20"/>
        </w:rPr>
        <w:t>shelter on a plot of land located between the foothills of the dense jungle and the</w:t>
      </w:r>
      <w:r>
        <w:rPr>
          <w:color w:val="231F20"/>
          <w:spacing w:val="-5"/>
        </w:rPr>
        <w:t xml:space="preserve"> </w:t>
      </w:r>
      <w:r>
        <w:rPr>
          <w:color w:val="231F20"/>
        </w:rPr>
        <w:t>estate</w:t>
      </w:r>
      <w:r>
        <w:rPr>
          <w:color w:val="231F20"/>
          <w:spacing w:val="-4"/>
        </w:rPr>
        <w:t xml:space="preserve"> boundary.</w:t>
      </w:r>
      <w:r>
        <w:rPr>
          <w:color w:val="231F20"/>
          <w:spacing w:val="-20"/>
        </w:rPr>
        <w:t xml:space="preserve"> </w:t>
      </w:r>
      <w:r>
        <w:rPr>
          <w:color w:val="231F20"/>
          <w:spacing w:val="-5"/>
        </w:rPr>
        <w:t xml:space="preserve">The </w:t>
      </w:r>
      <w:r>
        <w:rPr>
          <w:color w:val="231F20"/>
        </w:rPr>
        <w:t>parents</w:t>
      </w:r>
      <w:r>
        <w:rPr>
          <w:color w:val="231F20"/>
          <w:spacing w:val="-4"/>
        </w:rPr>
        <w:t xml:space="preserve"> </w:t>
      </w:r>
      <w:r>
        <w:rPr>
          <w:color w:val="231F20"/>
          <w:spacing w:val="-2"/>
        </w:rPr>
        <w:t>worked</w:t>
      </w:r>
      <w:r>
        <w:rPr>
          <w:color w:val="231F20"/>
          <w:spacing w:val="-5"/>
        </w:rPr>
        <w:t xml:space="preserve"> </w:t>
      </w:r>
      <w:r>
        <w:rPr>
          <w:color w:val="231F20"/>
        </w:rPr>
        <w:t>as</w:t>
      </w:r>
      <w:r>
        <w:rPr>
          <w:color w:val="231F20"/>
          <w:spacing w:val="-4"/>
        </w:rPr>
        <w:t xml:space="preserve"> </w:t>
      </w:r>
      <w:r>
        <w:rPr>
          <w:color w:val="231F20"/>
        </w:rPr>
        <w:t>rubber</w:t>
      </w:r>
      <w:r>
        <w:rPr>
          <w:color w:val="231F20"/>
          <w:spacing w:val="-5"/>
        </w:rPr>
        <w:t xml:space="preserve"> </w:t>
      </w:r>
      <w:r>
        <w:rPr>
          <w:color w:val="231F20"/>
        </w:rPr>
        <w:t>tappers</w:t>
      </w:r>
      <w:r>
        <w:rPr>
          <w:color w:val="231F20"/>
          <w:spacing w:val="-4"/>
        </w:rPr>
        <w:t xml:space="preserve"> </w:t>
      </w:r>
      <w:r>
        <w:rPr>
          <w:color w:val="231F20"/>
        </w:rPr>
        <w:t xml:space="preserve">on the estate and in their spare time </w:t>
      </w:r>
      <w:r>
        <w:rPr>
          <w:color w:val="231F20"/>
          <w:spacing w:val="-3"/>
        </w:rPr>
        <w:t xml:space="preserve">cultivated </w:t>
      </w:r>
      <w:r>
        <w:rPr>
          <w:color w:val="231F20"/>
        </w:rPr>
        <w:t xml:space="preserve">cash crops </w:t>
      </w:r>
      <w:r>
        <w:rPr>
          <w:color w:val="231F20"/>
          <w:spacing w:val="-2"/>
        </w:rPr>
        <w:t xml:space="preserve">and </w:t>
      </w:r>
      <w:r>
        <w:rPr>
          <w:color w:val="231F20"/>
        </w:rPr>
        <w:t>fruit trees, and raised poultry and other livestock. With the suspension</w:t>
      </w:r>
      <w:r>
        <w:rPr>
          <w:color w:val="231F20"/>
          <w:spacing w:val="-21"/>
        </w:rPr>
        <w:t xml:space="preserve"> </w:t>
      </w:r>
      <w:r>
        <w:rPr>
          <w:color w:val="231F20"/>
        </w:rPr>
        <w:t>of</w:t>
      </w:r>
      <w:r>
        <w:rPr>
          <w:color w:val="231F20"/>
          <w:spacing w:val="-20"/>
        </w:rPr>
        <w:t xml:space="preserve"> </w:t>
      </w:r>
      <w:r>
        <w:rPr>
          <w:color w:val="231F20"/>
        </w:rPr>
        <w:t>estate</w:t>
      </w:r>
      <w:r>
        <w:rPr>
          <w:color w:val="231F20"/>
          <w:spacing w:val="-20"/>
        </w:rPr>
        <w:t xml:space="preserve"> </w:t>
      </w:r>
      <w:r>
        <w:rPr>
          <w:color w:val="231F20"/>
        </w:rPr>
        <w:t>operations</w:t>
      </w:r>
      <w:r>
        <w:rPr>
          <w:color w:val="231F20"/>
          <w:spacing w:val="-20"/>
        </w:rPr>
        <w:t xml:space="preserve"> </w:t>
      </w:r>
      <w:r>
        <w:rPr>
          <w:color w:val="231F20"/>
        </w:rPr>
        <w:t>in</w:t>
      </w:r>
      <w:r>
        <w:rPr>
          <w:color w:val="231F20"/>
          <w:spacing w:val="-20"/>
        </w:rPr>
        <w:t xml:space="preserve"> </w:t>
      </w:r>
      <w:r>
        <w:rPr>
          <w:color w:val="231F20"/>
        </w:rPr>
        <w:t>early</w:t>
      </w:r>
      <w:r>
        <w:rPr>
          <w:color w:val="231F20"/>
          <w:spacing w:val="-21"/>
        </w:rPr>
        <w:t xml:space="preserve"> </w:t>
      </w:r>
      <w:r>
        <w:rPr>
          <w:color w:val="231F20"/>
        </w:rPr>
        <w:t>1942,</w:t>
      </w:r>
      <w:r>
        <w:rPr>
          <w:color w:val="231F20"/>
          <w:spacing w:val="-20"/>
        </w:rPr>
        <w:t xml:space="preserve"> </w:t>
      </w:r>
      <w:r>
        <w:rPr>
          <w:color w:val="231F20"/>
        </w:rPr>
        <w:t>the</w:t>
      </w:r>
      <w:r>
        <w:rPr>
          <w:color w:val="231F20"/>
          <w:spacing w:val="-20"/>
        </w:rPr>
        <w:t xml:space="preserve"> </w:t>
      </w:r>
      <w:r>
        <w:rPr>
          <w:color w:val="231F20"/>
        </w:rPr>
        <w:t>family</w:t>
      </w:r>
      <w:r>
        <w:rPr>
          <w:color w:val="231F20"/>
          <w:spacing w:val="-20"/>
        </w:rPr>
        <w:t xml:space="preserve"> </w:t>
      </w:r>
      <w:r>
        <w:rPr>
          <w:color w:val="231F20"/>
          <w:spacing w:val="-2"/>
        </w:rPr>
        <w:t xml:space="preserve">relied </w:t>
      </w:r>
      <w:r>
        <w:rPr>
          <w:color w:val="231F20"/>
        </w:rPr>
        <w:t xml:space="preserve">solely on income from farm produce carried on foot to </w:t>
      </w:r>
      <w:r>
        <w:rPr>
          <w:color w:val="231F20"/>
          <w:spacing w:val="-2"/>
        </w:rPr>
        <w:t xml:space="preserve">the </w:t>
      </w:r>
      <w:r>
        <w:rPr>
          <w:color w:val="231F20"/>
        </w:rPr>
        <w:t>market in Sungkai town about five kilometres</w:t>
      </w:r>
      <w:r>
        <w:rPr>
          <w:color w:val="231F20"/>
          <w:spacing w:val="-40"/>
        </w:rPr>
        <w:t xml:space="preserve"> </w:t>
      </w:r>
      <w:r>
        <w:rPr>
          <w:color w:val="231F20"/>
          <w:spacing w:val="-9"/>
        </w:rPr>
        <w:t>away.</w:t>
      </w:r>
    </w:p>
    <w:p w:rsidR="00D44C46" w:rsidRDefault="002B3730">
      <w:pPr>
        <w:pStyle w:val="BodyText"/>
        <w:spacing w:line="256" w:lineRule="auto"/>
        <w:ind w:left="300" w:right="296" w:firstLine="451"/>
        <w:jc w:val="both"/>
      </w:pPr>
      <w:r>
        <w:rPr>
          <w:color w:val="231F20"/>
        </w:rPr>
        <w:t>On</w:t>
      </w:r>
      <w:r>
        <w:rPr>
          <w:color w:val="231F20"/>
          <w:spacing w:val="-20"/>
        </w:rPr>
        <w:t xml:space="preserve"> </w:t>
      </w:r>
      <w:r>
        <w:rPr>
          <w:color w:val="231F20"/>
          <w:spacing w:val="-3"/>
        </w:rPr>
        <w:t>that</w:t>
      </w:r>
      <w:r>
        <w:rPr>
          <w:color w:val="231F20"/>
          <w:spacing w:val="-20"/>
        </w:rPr>
        <w:t xml:space="preserve"> </w:t>
      </w:r>
      <w:r>
        <w:rPr>
          <w:color w:val="231F20"/>
          <w:spacing w:val="-3"/>
        </w:rPr>
        <w:t>ill-fated</w:t>
      </w:r>
      <w:r>
        <w:rPr>
          <w:color w:val="231F20"/>
          <w:spacing w:val="-20"/>
        </w:rPr>
        <w:t xml:space="preserve"> </w:t>
      </w:r>
      <w:r>
        <w:rPr>
          <w:color w:val="231F20"/>
          <w:spacing w:val="-3"/>
        </w:rPr>
        <w:t>night,</w:t>
      </w:r>
      <w:r>
        <w:rPr>
          <w:color w:val="231F20"/>
          <w:spacing w:val="-20"/>
        </w:rPr>
        <w:t xml:space="preserve"> </w:t>
      </w:r>
      <w:r>
        <w:rPr>
          <w:color w:val="231F20"/>
          <w:spacing w:val="-4"/>
        </w:rPr>
        <w:t>while</w:t>
      </w:r>
      <w:r>
        <w:rPr>
          <w:color w:val="231F20"/>
          <w:spacing w:val="-20"/>
        </w:rPr>
        <w:t xml:space="preserve"> </w:t>
      </w:r>
      <w:r>
        <w:rPr>
          <w:color w:val="231F20"/>
        </w:rPr>
        <w:t>the</w:t>
      </w:r>
      <w:r>
        <w:rPr>
          <w:color w:val="231F20"/>
          <w:spacing w:val="-20"/>
        </w:rPr>
        <w:t xml:space="preserve"> </w:t>
      </w:r>
      <w:r>
        <w:rPr>
          <w:color w:val="231F20"/>
          <w:spacing w:val="-3"/>
        </w:rPr>
        <w:t>family</w:t>
      </w:r>
      <w:r>
        <w:rPr>
          <w:color w:val="231F20"/>
          <w:spacing w:val="-20"/>
        </w:rPr>
        <w:t xml:space="preserve"> </w:t>
      </w:r>
      <w:r>
        <w:rPr>
          <w:color w:val="231F20"/>
          <w:spacing w:val="-4"/>
        </w:rPr>
        <w:t>was</w:t>
      </w:r>
      <w:r>
        <w:rPr>
          <w:color w:val="231F20"/>
          <w:spacing w:val="-20"/>
        </w:rPr>
        <w:t xml:space="preserve"> </w:t>
      </w:r>
      <w:r>
        <w:rPr>
          <w:color w:val="231F20"/>
          <w:spacing w:val="-3"/>
        </w:rPr>
        <w:t>asleep,</w:t>
      </w:r>
      <w:r>
        <w:rPr>
          <w:color w:val="231F20"/>
          <w:spacing w:val="-19"/>
        </w:rPr>
        <w:t xml:space="preserve"> </w:t>
      </w:r>
      <w:r>
        <w:rPr>
          <w:color w:val="231F20"/>
        </w:rPr>
        <w:t>a</w:t>
      </w:r>
      <w:r>
        <w:rPr>
          <w:color w:val="231F20"/>
          <w:spacing w:val="-20"/>
        </w:rPr>
        <w:t xml:space="preserve"> </w:t>
      </w:r>
      <w:r>
        <w:rPr>
          <w:color w:val="231F20"/>
          <w:spacing w:val="-3"/>
        </w:rPr>
        <w:t xml:space="preserve">group </w:t>
      </w:r>
      <w:r>
        <w:rPr>
          <w:color w:val="231F20"/>
        </w:rPr>
        <w:t>of</w:t>
      </w:r>
      <w:r>
        <w:rPr>
          <w:color w:val="231F20"/>
          <w:spacing w:val="-23"/>
        </w:rPr>
        <w:t xml:space="preserve"> </w:t>
      </w:r>
      <w:r>
        <w:rPr>
          <w:color w:val="231F20"/>
        </w:rPr>
        <w:t>Japanese</w:t>
      </w:r>
      <w:r>
        <w:rPr>
          <w:color w:val="231F20"/>
          <w:spacing w:val="-22"/>
        </w:rPr>
        <w:t xml:space="preserve"> </w:t>
      </w:r>
      <w:r>
        <w:rPr>
          <w:color w:val="231F20"/>
        </w:rPr>
        <w:t>soldiers</w:t>
      </w:r>
      <w:r>
        <w:rPr>
          <w:color w:val="231F20"/>
          <w:spacing w:val="-22"/>
        </w:rPr>
        <w:t xml:space="preserve"> </w:t>
      </w:r>
      <w:r>
        <w:rPr>
          <w:color w:val="231F20"/>
        </w:rPr>
        <w:t>armed</w:t>
      </w:r>
      <w:r>
        <w:rPr>
          <w:color w:val="231F20"/>
          <w:spacing w:val="-22"/>
        </w:rPr>
        <w:t xml:space="preserve"> </w:t>
      </w:r>
      <w:r>
        <w:rPr>
          <w:color w:val="231F20"/>
        </w:rPr>
        <w:t>with</w:t>
      </w:r>
      <w:r>
        <w:rPr>
          <w:color w:val="231F20"/>
          <w:spacing w:val="-22"/>
        </w:rPr>
        <w:t xml:space="preserve"> </w:t>
      </w:r>
      <w:r>
        <w:rPr>
          <w:color w:val="231F20"/>
        </w:rPr>
        <w:t>rifles</w:t>
      </w:r>
      <w:r>
        <w:rPr>
          <w:color w:val="231F20"/>
          <w:spacing w:val="-23"/>
        </w:rPr>
        <w:t xml:space="preserve"> </w:t>
      </w:r>
      <w:r>
        <w:rPr>
          <w:color w:val="231F20"/>
        </w:rPr>
        <w:t>and</w:t>
      </w:r>
      <w:r>
        <w:rPr>
          <w:color w:val="231F20"/>
          <w:spacing w:val="-22"/>
        </w:rPr>
        <w:t xml:space="preserve"> </w:t>
      </w:r>
      <w:r>
        <w:rPr>
          <w:color w:val="231F20"/>
          <w:spacing w:val="-3"/>
        </w:rPr>
        <w:t>bayonets</w:t>
      </w:r>
      <w:r>
        <w:rPr>
          <w:color w:val="231F20"/>
          <w:spacing w:val="-22"/>
        </w:rPr>
        <w:t xml:space="preserve"> </w:t>
      </w:r>
      <w:r>
        <w:rPr>
          <w:color w:val="231F20"/>
        </w:rPr>
        <w:t>entered</w:t>
      </w:r>
      <w:r>
        <w:rPr>
          <w:color w:val="231F20"/>
          <w:spacing w:val="-22"/>
        </w:rPr>
        <w:t xml:space="preserve"> </w:t>
      </w:r>
      <w:r>
        <w:rPr>
          <w:color w:val="231F20"/>
          <w:spacing w:val="-2"/>
        </w:rPr>
        <w:t xml:space="preserve">the </w:t>
      </w:r>
      <w:r>
        <w:rPr>
          <w:color w:val="231F20"/>
        </w:rPr>
        <w:t>farm,</w:t>
      </w:r>
      <w:r>
        <w:rPr>
          <w:color w:val="231F20"/>
          <w:spacing w:val="-9"/>
        </w:rPr>
        <w:t xml:space="preserve"> </w:t>
      </w:r>
      <w:r>
        <w:rPr>
          <w:color w:val="231F20"/>
        </w:rPr>
        <w:t>bludgeoned</w:t>
      </w:r>
      <w:r>
        <w:rPr>
          <w:color w:val="231F20"/>
          <w:spacing w:val="-8"/>
        </w:rPr>
        <w:t xml:space="preserve"> </w:t>
      </w:r>
      <w:r>
        <w:rPr>
          <w:color w:val="231F20"/>
          <w:spacing w:val="-2"/>
        </w:rPr>
        <w:t>two</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dogs,</w:t>
      </w:r>
      <w:r>
        <w:rPr>
          <w:color w:val="231F20"/>
          <w:spacing w:val="-8"/>
        </w:rPr>
        <w:t xml:space="preserve"> </w:t>
      </w:r>
      <w:r>
        <w:rPr>
          <w:color w:val="231F20"/>
        </w:rPr>
        <w:t>broke</w:t>
      </w:r>
      <w:r>
        <w:rPr>
          <w:color w:val="231F20"/>
          <w:spacing w:val="-8"/>
        </w:rPr>
        <w:t xml:space="preserve"> </w:t>
      </w:r>
      <w:r>
        <w:rPr>
          <w:color w:val="231F20"/>
        </w:rPr>
        <w:t>down</w:t>
      </w:r>
      <w:r>
        <w:rPr>
          <w:color w:val="231F20"/>
          <w:spacing w:val="-8"/>
        </w:rPr>
        <w:t xml:space="preserve"> </w:t>
      </w:r>
      <w:r>
        <w:rPr>
          <w:color w:val="231F20"/>
        </w:rPr>
        <w:t>the</w:t>
      </w:r>
      <w:r>
        <w:rPr>
          <w:color w:val="231F20"/>
          <w:spacing w:val="-8"/>
        </w:rPr>
        <w:t xml:space="preserve"> </w:t>
      </w:r>
      <w:r>
        <w:rPr>
          <w:color w:val="231F20"/>
        </w:rPr>
        <w:t>front</w:t>
      </w:r>
      <w:r>
        <w:rPr>
          <w:color w:val="231F20"/>
          <w:spacing w:val="-8"/>
        </w:rPr>
        <w:t xml:space="preserve"> </w:t>
      </w:r>
      <w:r>
        <w:rPr>
          <w:color w:val="231F20"/>
        </w:rPr>
        <w:t>door and</w:t>
      </w:r>
      <w:r>
        <w:rPr>
          <w:color w:val="231F20"/>
          <w:spacing w:val="-11"/>
        </w:rPr>
        <w:t xml:space="preserve"> </w:t>
      </w:r>
      <w:r>
        <w:rPr>
          <w:color w:val="231F20"/>
        </w:rPr>
        <w:t>dragged</w:t>
      </w:r>
      <w:r>
        <w:rPr>
          <w:color w:val="231F20"/>
          <w:spacing w:val="-10"/>
        </w:rPr>
        <w:t xml:space="preserve"> </w:t>
      </w:r>
      <w:r>
        <w:rPr>
          <w:color w:val="231F20"/>
        </w:rPr>
        <w:t>the</w:t>
      </w:r>
      <w:r>
        <w:rPr>
          <w:color w:val="231F20"/>
          <w:spacing w:val="-10"/>
        </w:rPr>
        <w:t xml:space="preserve"> </w:t>
      </w:r>
      <w:r>
        <w:rPr>
          <w:color w:val="231F20"/>
        </w:rPr>
        <w:t>father</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three</w:t>
      </w:r>
      <w:r>
        <w:rPr>
          <w:color w:val="231F20"/>
          <w:spacing w:val="-10"/>
        </w:rPr>
        <w:t xml:space="preserve"> </w:t>
      </w:r>
      <w:r>
        <w:rPr>
          <w:color w:val="231F20"/>
          <w:spacing w:val="-3"/>
        </w:rPr>
        <w:t>children</w:t>
      </w:r>
      <w:r>
        <w:rPr>
          <w:color w:val="231F20"/>
          <w:spacing w:val="-10"/>
        </w:rPr>
        <w:t xml:space="preserve"> </w:t>
      </w:r>
      <w:r>
        <w:rPr>
          <w:color w:val="231F20"/>
        </w:rPr>
        <w:t>out.</w:t>
      </w:r>
      <w:r>
        <w:rPr>
          <w:color w:val="231F20"/>
          <w:spacing w:val="-25"/>
        </w:rPr>
        <w:t xml:space="preserve"> </w:t>
      </w:r>
      <w:r>
        <w:rPr>
          <w:color w:val="231F20"/>
          <w:spacing w:val="-5"/>
        </w:rPr>
        <w:t>The</w:t>
      </w:r>
      <w:r>
        <w:rPr>
          <w:color w:val="231F20"/>
          <w:spacing w:val="-10"/>
        </w:rPr>
        <w:t xml:space="preserve"> </w:t>
      </w:r>
      <w:r>
        <w:rPr>
          <w:color w:val="231F20"/>
          <w:spacing w:val="-3"/>
        </w:rPr>
        <w:t>woman (known</w:t>
      </w:r>
      <w:r>
        <w:rPr>
          <w:color w:val="231F20"/>
          <w:spacing w:val="-23"/>
        </w:rPr>
        <w:t xml:space="preserve"> </w:t>
      </w:r>
      <w:r>
        <w:rPr>
          <w:color w:val="231F20"/>
        </w:rPr>
        <w:t>only</w:t>
      </w:r>
      <w:r>
        <w:rPr>
          <w:color w:val="231F20"/>
          <w:spacing w:val="-23"/>
        </w:rPr>
        <w:t xml:space="preserve"> </w:t>
      </w:r>
      <w:r>
        <w:rPr>
          <w:color w:val="231F20"/>
        </w:rPr>
        <w:t>as</w:t>
      </w:r>
      <w:r>
        <w:rPr>
          <w:color w:val="231F20"/>
          <w:spacing w:val="-30"/>
        </w:rPr>
        <w:t xml:space="preserve"> </w:t>
      </w:r>
      <w:r>
        <w:rPr>
          <w:color w:val="231F20"/>
        </w:rPr>
        <w:t>Ah</w:t>
      </w:r>
      <w:r>
        <w:rPr>
          <w:color w:val="231F20"/>
          <w:spacing w:val="-22"/>
        </w:rPr>
        <w:t xml:space="preserve"> </w:t>
      </w:r>
      <w:r>
        <w:rPr>
          <w:color w:val="231F20"/>
        </w:rPr>
        <w:t>Soh</w:t>
      </w:r>
      <w:r>
        <w:rPr>
          <w:color w:val="231F20"/>
          <w:spacing w:val="-23"/>
        </w:rPr>
        <w:t xml:space="preserve"> </w:t>
      </w:r>
      <w:r>
        <w:rPr>
          <w:color w:val="231F20"/>
        </w:rPr>
        <w:t>to</w:t>
      </w:r>
      <w:r>
        <w:rPr>
          <w:color w:val="231F20"/>
          <w:spacing w:val="-23"/>
        </w:rPr>
        <w:t xml:space="preserve"> </w:t>
      </w:r>
      <w:r>
        <w:rPr>
          <w:color w:val="231F20"/>
          <w:spacing w:val="-3"/>
        </w:rPr>
        <w:t>my</w:t>
      </w:r>
      <w:r>
        <w:rPr>
          <w:color w:val="231F20"/>
          <w:spacing w:val="-22"/>
        </w:rPr>
        <w:t xml:space="preserve"> </w:t>
      </w:r>
      <w:r>
        <w:rPr>
          <w:color w:val="231F20"/>
        </w:rPr>
        <w:t>family)</w:t>
      </w:r>
      <w:r>
        <w:rPr>
          <w:color w:val="231F20"/>
          <w:spacing w:val="-23"/>
        </w:rPr>
        <w:t xml:space="preserve"> </w:t>
      </w:r>
      <w:r>
        <w:rPr>
          <w:color w:val="231F20"/>
          <w:spacing w:val="-3"/>
        </w:rPr>
        <w:t>was</w:t>
      </w:r>
      <w:r>
        <w:rPr>
          <w:color w:val="231F20"/>
          <w:spacing w:val="-23"/>
        </w:rPr>
        <w:t xml:space="preserve"> </w:t>
      </w:r>
      <w:r>
        <w:rPr>
          <w:color w:val="231F20"/>
          <w:spacing w:val="-3"/>
        </w:rPr>
        <w:t>hysterical</w:t>
      </w:r>
      <w:r>
        <w:rPr>
          <w:color w:val="231F20"/>
          <w:spacing w:val="-22"/>
        </w:rPr>
        <w:t xml:space="preserve"> </w:t>
      </w:r>
      <w:r>
        <w:rPr>
          <w:color w:val="231F20"/>
        </w:rPr>
        <w:t>and</w:t>
      </w:r>
      <w:r>
        <w:rPr>
          <w:color w:val="231F20"/>
          <w:spacing w:val="-23"/>
        </w:rPr>
        <w:t xml:space="preserve"> </w:t>
      </w:r>
      <w:r>
        <w:rPr>
          <w:color w:val="231F20"/>
        </w:rPr>
        <w:t>held</w:t>
      </w:r>
      <w:r>
        <w:rPr>
          <w:color w:val="231F20"/>
          <w:spacing w:val="-22"/>
        </w:rPr>
        <w:t xml:space="preserve"> </w:t>
      </w:r>
      <w:r>
        <w:rPr>
          <w:color w:val="231F20"/>
        </w:rPr>
        <w:t>on to</w:t>
      </w:r>
      <w:r>
        <w:rPr>
          <w:color w:val="231F20"/>
          <w:spacing w:val="-22"/>
        </w:rPr>
        <w:t xml:space="preserve"> </w:t>
      </w:r>
      <w:r>
        <w:rPr>
          <w:color w:val="231F20"/>
        </w:rPr>
        <w:t>her</w:t>
      </w:r>
      <w:r>
        <w:rPr>
          <w:color w:val="231F20"/>
          <w:spacing w:val="-22"/>
        </w:rPr>
        <w:t xml:space="preserve"> </w:t>
      </w:r>
      <w:r>
        <w:rPr>
          <w:color w:val="231F20"/>
          <w:spacing w:val="-4"/>
        </w:rPr>
        <w:t>daughter,</w:t>
      </w:r>
      <w:r>
        <w:rPr>
          <w:color w:val="231F20"/>
          <w:spacing w:val="-22"/>
        </w:rPr>
        <w:t xml:space="preserve"> </w:t>
      </w:r>
      <w:r>
        <w:rPr>
          <w:color w:val="231F20"/>
        </w:rPr>
        <w:t>pleading</w:t>
      </w:r>
      <w:r>
        <w:rPr>
          <w:color w:val="231F20"/>
          <w:spacing w:val="-22"/>
        </w:rPr>
        <w:t xml:space="preserve"> </w:t>
      </w:r>
      <w:r>
        <w:rPr>
          <w:color w:val="231F20"/>
        </w:rPr>
        <w:t>for</w:t>
      </w:r>
      <w:r>
        <w:rPr>
          <w:color w:val="231F20"/>
          <w:spacing w:val="-22"/>
        </w:rPr>
        <w:t xml:space="preserve"> </w:t>
      </w:r>
      <w:r>
        <w:rPr>
          <w:color w:val="231F20"/>
        </w:rPr>
        <w:t>compassion.</w:t>
      </w:r>
      <w:r>
        <w:rPr>
          <w:color w:val="231F20"/>
          <w:spacing w:val="-22"/>
        </w:rPr>
        <w:t xml:space="preserve"> </w:t>
      </w:r>
      <w:r>
        <w:rPr>
          <w:color w:val="231F20"/>
        </w:rPr>
        <w:t>She</w:t>
      </w:r>
      <w:r>
        <w:rPr>
          <w:color w:val="231F20"/>
          <w:spacing w:val="-22"/>
        </w:rPr>
        <w:t xml:space="preserve"> </w:t>
      </w:r>
      <w:r>
        <w:rPr>
          <w:color w:val="231F20"/>
        </w:rPr>
        <w:t>fell</w:t>
      </w:r>
      <w:r>
        <w:rPr>
          <w:color w:val="231F20"/>
          <w:spacing w:val="-22"/>
        </w:rPr>
        <w:t xml:space="preserve"> </w:t>
      </w:r>
      <w:r>
        <w:rPr>
          <w:color w:val="231F20"/>
        </w:rPr>
        <w:t>on</w:t>
      </w:r>
      <w:r>
        <w:rPr>
          <w:color w:val="231F20"/>
          <w:spacing w:val="-22"/>
        </w:rPr>
        <w:t xml:space="preserve"> </w:t>
      </w:r>
      <w:r>
        <w:rPr>
          <w:color w:val="231F20"/>
        </w:rPr>
        <w:t>her</w:t>
      </w:r>
      <w:r>
        <w:rPr>
          <w:color w:val="231F20"/>
          <w:spacing w:val="-22"/>
        </w:rPr>
        <w:t xml:space="preserve"> </w:t>
      </w:r>
      <w:r>
        <w:rPr>
          <w:color w:val="231F20"/>
        </w:rPr>
        <w:t>knees and</w:t>
      </w:r>
      <w:r>
        <w:rPr>
          <w:color w:val="231F20"/>
          <w:spacing w:val="-24"/>
        </w:rPr>
        <w:t xml:space="preserve"> </w:t>
      </w:r>
      <w:r>
        <w:rPr>
          <w:color w:val="231F20"/>
        </w:rPr>
        <w:t>begged</w:t>
      </w:r>
      <w:r>
        <w:rPr>
          <w:color w:val="231F20"/>
          <w:spacing w:val="-23"/>
        </w:rPr>
        <w:t xml:space="preserve"> </w:t>
      </w:r>
      <w:r>
        <w:rPr>
          <w:color w:val="231F20"/>
        </w:rPr>
        <w:t>the</w:t>
      </w:r>
      <w:r>
        <w:rPr>
          <w:color w:val="231F20"/>
          <w:spacing w:val="-24"/>
        </w:rPr>
        <w:t xml:space="preserve"> </w:t>
      </w:r>
      <w:r>
        <w:rPr>
          <w:color w:val="231F20"/>
        </w:rPr>
        <w:t>soldiers</w:t>
      </w:r>
      <w:r>
        <w:rPr>
          <w:color w:val="231F20"/>
          <w:spacing w:val="-23"/>
        </w:rPr>
        <w:t xml:space="preserve"> </w:t>
      </w:r>
      <w:r>
        <w:rPr>
          <w:color w:val="231F20"/>
        </w:rPr>
        <w:t>not</w:t>
      </w:r>
      <w:r>
        <w:rPr>
          <w:color w:val="231F20"/>
          <w:spacing w:val="-23"/>
        </w:rPr>
        <w:t xml:space="preserve"> </w:t>
      </w:r>
      <w:r>
        <w:rPr>
          <w:color w:val="231F20"/>
        </w:rPr>
        <w:t>to</w:t>
      </w:r>
      <w:r>
        <w:rPr>
          <w:color w:val="231F20"/>
          <w:spacing w:val="-24"/>
        </w:rPr>
        <w:t xml:space="preserve"> </w:t>
      </w:r>
      <w:r>
        <w:rPr>
          <w:color w:val="231F20"/>
        </w:rPr>
        <w:t>take</w:t>
      </w:r>
      <w:r>
        <w:rPr>
          <w:color w:val="231F20"/>
          <w:spacing w:val="-23"/>
        </w:rPr>
        <w:t xml:space="preserve"> </w:t>
      </w:r>
      <w:r>
        <w:rPr>
          <w:color w:val="231F20"/>
        </w:rPr>
        <w:t>her</w:t>
      </w:r>
      <w:r>
        <w:rPr>
          <w:color w:val="231F20"/>
          <w:spacing w:val="-23"/>
        </w:rPr>
        <w:t xml:space="preserve"> </w:t>
      </w:r>
      <w:r>
        <w:rPr>
          <w:color w:val="231F20"/>
        </w:rPr>
        <w:t>only</w:t>
      </w:r>
      <w:r>
        <w:rPr>
          <w:color w:val="231F20"/>
          <w:spacing w:val="-24"/>
        </w:rPr>
        <w:t xml:space="preserve"> </w:t>
      </w:r>
      <w:r>
        <w:rPr>
          <w:color w:val="231F20"/>
        </w:rPr>
        <w:t>daughter</w:t>
      </w:r>
      <w:r>
        <w:rPr>
          <w:color w:val="231F20"/>
          <w:spacing w:val="-23"/>
        </w:rPr>
        <w:t xml:space="preserve"> </w:t>
      </w:r>
      <w:r>
        <w:rPr>
          <w:color w:val="231F20"/>
          <w:spacing w:val="-9"/>
        </w:rPr>
        <w:t>away,</w:t>
      </w:r>
      <w:r>
        <w:rPr>
          <w:color w:val="231F20"/>
          <w:spacing w:val="-23"/>
        </w:rPr>
        <w:t xml:space="preserve"> </w:t>
      </w:r>
      <w:r>
        <w:rPr>
          <w:color w:val="231F20"/>
          <w:spacing w:val="-2"/>
        </w:rPr>
        <w:t xml:space="preserve">but </w:t>
      </w:r>
      <w:r>
        <w:rPr>
          <w:color w:val="231F20"/>
        </w:rPr>
        <w:t>to</w:t>
      </w:r>
      <w:r>
        <w:rPr>
          <w:color w:val="231F20"/>
          <w:spacing w:val="-22"/>
        </w:rPr>
        <w:t xml:space="preserve"> </w:t>
      </w:r>
      <w:r>
        <w:rPr>
          <w:color w:val="231F20"/>
        </w:rPr>
        <w:t>no</w:t>
      </w:r>
      <w:r>
        <w:rPr>
          <w:color w:val="231F20"/>
          <w:spacing w:val="-21"/>
        </w:rPr>
        <w:t xml:space="preserve"> </w:t>
      </w:r>
      <w:r>
        <w:rPr>
          <w:color w:val="231F20"/>
          <w:spacing w:val="-6"/>
        </w:rPr>
        <w:t>avail.</w:t>
      </w:r>
      <w:r>
        <w:rPr>
          <w:color w:val="231F20"/>
          <w:spacing w:val="-21"/>
        </w:rPr>
        <w:t xml:space="preserve"> </w:t>
      </w:r>
      <w:r>
        <w:rPr>
          <w:color w:val="231F20"/>
          <w:spacing w:val="-3"/>
        </w:rPr>
        <w:t>Her</w:t>
      </w:r>
      <w:r>
        <w:rPr>
          <w:color w:val="231F20"/>
          <w:spacing w:val="-21"/>
        </w:rPr>
        <w:t xml:space="preserve"> </w:t>
      </w:r>
      <w:r>
        <w:rPr>
          <w:color w:val="231F20"/>
          <w:spacing w:val="-4"/>
        </w:rPr>
        <w:t>husband,</w:t>
      </w:r>
      <w:r>
        <w:rPr>
          <w:color w:val="231F20"/>
          <w:spacing w:val="-21"/>
        </w:rPr>
        <w:t xml:space="preserve"> </w:t>
      </w:r>
      <w:r>
        <w:rPr>
          <w:color w:val="231F20"/>
          <w:spacing w:val="-3"/>
        </w:rPr>
        <w:t>sons</w:t>
      </w:r>
      <w:r>
        <w:rPr>
          <w:color w:val="231F20"/>
          <w:spacing w:val="-21"/>
        </w:rPr>
        <w:t xml:space="preserve"> </w:t>
      </w:r>
      <w:r>
        <w:rPr>
          <w:color w:val="231F20"/>
          <w:spacing w:val="-3"/>
        </w:rPr>
        <w:t>and</w:t>
      </w:r>
      <w:r>
        <w:rPr>
          <w:color w:val="231F20"/>
          <w:spacing w:val="-22"/>
        </w:rPr>
        <w:t xml:space="preserve"> </w:t>
      </w:r>
      <w:r>
        <w:rPr>
          <w:color w:val="231F20"/>
          <w:spacing w:val="-4"/>
        </w:rPr>
        <w:t>daughter</w:t>
      </w:r>
      <w:r>
        <w:rPr>
          <w:color w:val="231F20"/>
          <w:spacing w:val="-21"/>
        </w:rPr>
        <w:t xml:space="preserve"> </w:t>
      </w:r>
      <w:r>
        <w:rPr>
          <w:color w:val="231F20"/>
          <w:spacing w:val="-3"/>
        </w:rPr>
        <w:t>were</w:t>
      </w:r>
      <w:r>
        <w:rPr>
          <w:color w:val="231F20"/>
          <w:spacing w:val="-21"/>
        </w:rPr>
        <w:t xml:space="preserve"> </w:t>
      </w:r>
      <w:r>
        <w:rPr>
          <w:color w:val="231F20"/>
          <w:spacing w:val="-4"/>
        </w:rPr>
        <w:t>dragged</w:t>
      </w:r>
      <w:r>
        <w:rPr>
          <w:color w:val="231F20"/>
          <w:spacing w:val="-21"/>
        </w:rPr>
        <w:t xml:space="preserve"> </w:t>
      </w:r>
      <w:r>
        <w:rPr>
          <w:color w:val="231F20"/>
          <w:spacing w:val="-3"/>
        </w:rPr>
        <w:t>out</w:t>
      </w:r>
      <w:r>
        <w:rPr>
          <w:color w:val="231F20"/>
          <w:spacing w:val="-21"/>
        </w:rPr>
        <w:t xml:space="preserve"> </w:t>
      </w:r>
      <w:r>
        <w:rPr>
          <w:color w:val="231F20"/>
          <w:spacing w:val="-4"/>
        </w:rPr>
        <w:t xml:space="preserve">to </w:t>
      </w:r>
      <w:r>
        <w:rPr>
          <w:color w:val="231F20"/>
        </w:rPr>
        <w:t>a</w:t>
      </w:r>
      <w:r>
        <w:rPr>
          <w:color w:val="231F20"/>
          <w:spacing w:val="-19"/>
        </w:rPr>
        <w:t xml:space="preserve"> </w:t>
      </w:r>
      <w:r>
        <w:rPr>
          <w:color w:val="231F20"/>
          <w:spacing w:val="-3"/>
        </w:rPr>
        <w:t>waiting</w:t>
      </w:r>
      <w:r>
        <w:rPr>
          <w:color w:val="231F20"/>
          <w:spacing w:val="-18"/>
        </w:rPr>
        <w:t xml:space="preserve"> </w:t>
      </w:r>
      <w:r>
        <w:rPr>
          <w:color w:val="231F20"/>
        </w:rPr>
        <w:t>army</w:t>
      </w:r>
      <w:r>
        <w:rPr>
          <w:color w:val="231F20"/>
          <w:spacing w:val="-18"/>
        </w:rPr>
        <w:t xml:space="preserve"> </w:t>
      </w:r>
      <w:r>
        <w:rPr>
          <w:color w:val="231F20"/>
          <w:spacing w:val="-3"/>
        </w:rPr>
        <w:t>truck.</w:t>
      </w:r>
      <w:r>
        <w:rPr>
          <w:color w:val="231F20"/>
          <w:spacing w:val="-33"/>
        </w:rPr>
        <w:t xml:space="preserve"> </w:t>
      </w:r>
      <w:r>
        <w:rPr>
          <w:color w:val="231F20"/>
          <w:spacing w:val="-9"/>
        </w:rPr>
        <w:t>Two</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Japanese</w:t>
      </w:r>
      <w:r>
        <w:rPr>
          <w:color w:val="231F20"/>
          <w:spacing w:val="-18"/>
        </w:rPr>
        <w:t xml:space="preserve"> </w:t>
      </w:r>
      <w:r>
        <w:rPr>
          <w:color w:val="231F20"/>
        </w:rPr>
        <w:t>soldiers,</w:t>
      </w:r>
      <w:r>
        <w:rPr>
          <w:color w:val="231F20"/>
          <w:spacing w:val="-18"/>
        </w:rPr>
        <w:t xml:space="preserve"> </w:t>
      </w:r>
      <w:r>
        <w:rPr>
          <w:color w:val="231F20"/>
          <w:spacing w:val="-3"/>
        </w:rPr>
        <w:t xml:space="preserve">meanwhile, searched </w:t>
      </w:r>
      <w:r>
        <w:rPr>
          <w:color w:val="231F20"/>
        </w:rPr>
        <w:t xml:space="preserve">the </w:t>
      </w:r>
      <w:r>
        <w:rPr>
          <w:color w:val="231F20"/>
          <w:spacing w:val="-3"/>
        </w:rPr>
        <w:t xml:space="preserve">kitchen </w:t>
      </w:r>
      <w:r>
        <w:rPr>
          <w:color w:val="231F20"/>
        </w:rPr>
        <w:t xml:space="preserve">for </w:t>
      </w:r>
      <w:r>
        <w:rPr>
          <w:color w:val="231F20"/>
          <w:spacing w:val="-3"/>
        </w:rPr>
        <w:t xml:space="preserve">stockpiles </w:t>
      </w:r>
      <w:r>
        <w:rPr>
          <w:color w:val="231F20"/>
        </w:rPr>
        <w:t xml:space="preserve">of food items intended </w:t>
      </w:r>
      <w:r>
        <w:rPr>
          <w:color w:val="231F20"/>
          <w:spacing w:val="-2"/>
        </w:rPr>
        <w:t xml:space="preserve">for </w:t>
      </w:r>
      <w:r>
        <w:rPr>
          <w:color w:val="231F20"/>
        </w:rPr>
        <w:t xml:space="preserve">the </w:t>
      </w:r>
      <w:r>
        <w:rPr>
          <w:color w:val="231F20"/>
          <w:spacing w:val="-4"/>
        </w:rPr>
        <w:t xml:space="preserve">MPAJA. </w:t>
      </w:r>
      <w:r>
        <w:rPr>
          <w:color w:val="231F20"/>
        </w:rPr>
        <w:t xml:space="preserve">Ah Soh, panic-stricken and wailing, insisted on </w:t>
      </w:r>
      <w:r>
        <w:rPr>
          <w:color w:val="231F20"/>
          <w:spacing w:val="-2"/>
        </w:rPr>
        <w:t>following</w:t>
      </w:r>
      <w:r>
        <w:rPr>
          <w:color w:val="231F20"/>
          <w:spacing w:val="-9"/>
        </w:rPr>
        <w:t xml:space="preserve"> </w:t>
      </w:r>
      <w:r>
        <w:rPr>
          <w:color w:val="231F20"/>
        </w:rPr>
        <w:t>her</w:t>
      </w:r>
      <w:r>
        <w:rPr>
          <w:color w:val="231F20"/>
          <w:spacing w:val="-8"/>
        </w:rPr>
        <w:t xml:space="preserve"> </w:t>
      </w:r>
      <w:r>
        <w:rPr>
          <w:color w:val="231F20"/>
        </w:rPr>
        <w:t>husband</w:t>
      </w:r>
      <w:r>
        <w:rPr>
          <w:color w:val="231F20"/>
          <w:spacing w:val="-8"/>
        </w:rPr>
        <w:t xml:space="preserve"> </w:t>
      </w:r>
      <w:r>
        <w:rPr>
          <w:color w:val="231F20"/>
        </w:rPr>
        <w:t>and</w:t>
      </w:r>
      <w:r>
        <w:rPr>
          <w:color w:val="231F20"/>
          <w:spacing w:val="-9"/>
        </w:rPr>
        <w:t xml:space="preserve"> </w:t>
      </w:r>
      <w:r>
        <w:rPr>
          <w:color w:val="231F20"/>
          <w:spacing w:val="-3"/>
        </w:rPr>
        <w:t>children,</w:t>
      </w:r>
      <w:r>
        <w:rPr>
          <w:color w:val="231F20"/>
          <w:spacing w:val="-8"/>
        </w:rPr>
        <w:t xml:space="preserve"> </w:t>
      </w:r>
      <w:r>
        <w:rPr>
          <w:color w:val="231F20"/>
        </w:rPr>
        <w:t>but</w:t>
      </w:r>
      <w:r>
        <w:rPr>
          <w:color w:val="231F20"/>
          <w:spacing w:val="-8"/>
        </w:rPr>
        <w:t xml:space="preserve"> </w:t>
      </w:r>
      <w:r>
        <w:rPr>
          <w:color w:val="231F20"/>
          <w:spacing w:val="-3"/>
        </w:rPr>
        <w:t>was</w:t>
      </w:r>
      <w:r>
        <w:rPr>
          <w:color w:val="231F20"/>
          <w:spacing w:val="-9"/>
        </w:rPr>
        <w:t xml:space="preserve"> </w:t>
      </w:r>
      <w:r>
        <w:rPr>
          <w:color w:val="231F20"/>
          <w:spacing w:val="-2"/>
        </w:rPr>
        <w:t>forced</w:t>
      </w:r>
      <w:r>
        <w:rPr>
          <w:color w:val="231F20"/>
          <w:spacing w:val="-8"/>
        </w:rPr>
        <w:t xml:space="preserve"> </w:t>
      </w:r>
      <w:r>
        <w:rPr>
          <w:color w:val="231F20"/>
          <w:spacing w:val="-3"/>
        </w:rPr>
        <w:t>back.</w:t>
      </w:r>
      <w:r>
        <w:rPr>
          <w:color w:val="231F20"/>
          <w:spacing w:val="-8"/>
        </w:rPr>
        <w:t xml:space="preserve"> </w:t>
      </w:r>
      <w:r>
        <w:rPr>
          <w:color w:val="231F20"/>
          <w:spacing w:val="-2"/>
        </w:rPr>
        <w:t xml:space="preserve">She </w:t>
      </w:r>
      <w:r>
        <w:rPr>
          <w:color w:val="231F20"/>
          <w:spacing w:val="-5"/>
        </w:rPr>
        <w:t>watched</w:t>
      </w:r>
      <w:r>
        <w:rPr>
          <w:color w:val="231F20"/>
          <w:spacing w:val="-21"/>
        </w:rPr>
        <w:t xml:space="preserve"> </w:t>
      </w:r>
      <w:r>
        <w:rPr>
          <w:color w:val="231F20"/>
        </w:rPr>
        <w:t>as</w:t>
      </w:r>
      <w:r>
        <w:rPr>
          <w:color w:val="231F20"/>
          <w:spacing w:val="-21"/>
        </w:rPr>
        <w:t xml:space="preserve"> </w:t>
      </w:r>
      <w:r>
        <w:rPr>
          <w:color w:val="231F20"/>
          <w:spacing w:val="-3"/>
        </w:rPr>
        <w:t>the</w:t>
      </w:r>
      <w:r>
        <w:rPr>
          <w:color w:val="231F20"/>
          <w:spacing w:val="-21"/>
        </w:rPr>
        <w:t xml:space="preserve"> </w:t>
      </w:r>
      <w:r>
        <w:rPr>
          <w:color w:val="231F20"/>
          <w:spacing w:val="-4"/>
        </w:rPr>
        <w:t>truck</w:t>
      </w:r>
      <w:r>
        <w:rPr>
          <w:color w:val="231F20"/>
          <w:spacing w:val="-21"/>
        </w:rPr>
        <w:t xml:space="preserve"> </w:t>
      </w:r>
      <w:r>
        <w:rPr>
          <w:color w:val="231F20"/>
          <w:spacing w:val="-4"/>
        </w:rPr>
        <w:t>carrying</w:t>
      </w:r>
      <w:r>
        <w:rPr>
          <w:color w:val="231F20"/>
          <w:spacing w:val="-21"/>
        </w:rPr>
        <w:t xml:space="preserve"> </w:t>
      </w:r>
      <w:r>
        <w:rPr>
          <w:color w:val="231F20"/>
          <w:spacing w:val="-3"/>
        </w:rPr>
        <w:t>her</w:t>
      </w:r>
      <w:r>
        <w:rPr>
          <w:color w:val="231F20"/>
          <w:spacing w:val="-21"/>
        </w:rPr>
        <w:t xml:space="preserve"> </w:t>
      </w:r>
      <w:r>
        <w:rPr>
          <w:color w:val="231F20"/>
          <w:spacing w:val="-4"/>
        </w:rPr>
        <w:t>family</w:t>
      </w:r>
      <w:r>
        <w:rPr>
          <w:color w:val="231F20"/>
          <w:spacing w:val="-20"/>
        </w:rPr>
        <w:t xml:space="preserve"> </w:t>
      </w:r>
      <w:r>
        <w:rPr>
          <w:color w:val="231F20"/>
          <w:spacing w:val="-4"/>
        </w:rPr>
        <w:t>drove</w:t>
      </w:r>
      <w:r>
        <w:rPr>
          <w:color w:val="231F20"/>
          <w:spacing w:val="-21"/>
        </w:rPr>
        <w:t xml:space="preserve"> </w:t>
      </w:r>
      <w:r>
        <w:rPr>
          <w:color w:val="231F20"/>
          <w:spacing w:val="-3"/>
        </w:rPr>
        <w:t>into</w:t>
      </w:r>
      <w:r>
        <w:rPr>
          <w:color w:val="231F20"/>
          <w:spacing w:val="-21"/>
        </w:rPr>
        <w:t xml:space="preserve"> </w:t>
      </w:r>
      <w:r>
        <w:rPr>
          <w:color w:val="231F20"/>
          <w:spacing w:val="-3"/>
        </w:rPr>
        <w:t>the</w:t>
      </w:r>
      <w:r>
        <w:rPr>
          <w:color w:val="231F20"/>
          <w:spacing w:val="-21"/>
        </w:rPr>
        <w:t xml:space="preserve"> </w:t>
      </w:r>
      <w:r>
        <w:rPr>
          <w:color w:val="231F20"/>
          <w:spacing w:val="-4"/>
        </w:rPr>
        <w:t xml:space="preserve">darkness, </w:t>
      </w:r>
      <w:r>
        <w:rPr>
          <w:color w:val="231F20"/>
        </w:rPr>
        <w:t xml:space="preserve">fearful for their </w:t>
      </w:r>
      <w:r>
        <w:rPr>
          <w:color w:val="231F20"/>
          <w:spacing w:val="-3"/>
        </w:rPr>
        <w:t xml:space="preserve">lives </w:t>
      </w:r>
      <w:r>
        <w:rPr>
          <w:color w:val="231F20"/>
        </w:rPr>
        <w:t>and alone in her</w:t>
      </w:r>
      <w:r>
        <w:rPr>
          <w:color w:val="231F20"/>
          <w:spacing w:val="-30"/>
        </w:rPr>
        <w:t xml:space="preserve"> </w:t>
      </w:r>
      <w:r>
        <w:rPr>
          <w:color w:val="231F20"/>
          <w:spacing w:val="-5"/>
        </w:rPr>
        <w:t>misery.</w:t>
      </w:r>
    </w:p>
    <w:p w:rsidR="00D44C46" w:rsidRDefault="002B3730">
      <w:pPr>
        <w:pStyle w:val="BodyText"/>
        <w:spacing w:line="256" w:lineRule="auto"/>
        <w:ind w:left="300" w:right="297" w:firstLine="451"/>
        <w:jc w:val="both"/>
      </w:pPr>
      <w:r>
        <w:rPr>
          <w:color w:val="231F20"/>
        </w:rPr>
        <w:t xml:space="preserve">On hearing the news of the abduction, my </w:t>
      </w:r>
      <w:r>
        <w:rPr>
          <w:color w:val="231F20"/>
          <w:spacing w:val="-4"/>
        </w:rPr>
        <w:t xml:space="preserve">grandmother, </w:t>
      </w:r>
      <w:r>
        <w:rPr>
          <w:color w:val="231F20"/>
        </w:rPr>
        <w:t>Emily</w:t>
      </w:r>
      <w:r>
        <w:rPr>
          <w:color w:val="231F20"/>
          <w:spacing w:val="-25"/>
        </w:rPr>
        <w:t xml:space="preserve"> </w:t>
      </w:r>
      <w:r>
        <w:rPr>
          <w:color w:val="231F20"/>
          <w:spacing w:val="-3"/>
        </w:rPr>
        <w:t>Ponnamah,</w:t>
      </w:r>
      <w:r>
        <w:rPr>
          <w:color w:val="231F20"/>
          <w:spacing w:val="-24"/>
        </w:rPr>
        <w:t xml:space="preserve"> </w:t>
      </w:r>
      <w:r>
        <w:rPr>
          <w:color w:val="231F20"/>
          <w:spacing w:val="-3"/>
        </w:rPr>
        <w:t>who</w:t>
      </w:r>
      <w:r>
        <w:rPr>
          <w:color w:val="231F20"/>
          <w:spacing w:val="-25"/>
        </w:rPr>
        <w:t xml:space="preserve"> </w:t>
      </w:r>
      <w:r>
        <w:rPr>
          <w:color w:val="231F20"/>
          <w:spacing w:val="-3"/>
        </w:rPr>
        <w:t>lived</w:t>
      </w:r>
      <w:r>
        <w:rPr>
          <w:color w:val="231F20"/>
          <w:spacing w:val="-24"/>
        </w:rPr>
        <w:t xml:space="preserve"> </w:t>
      </w:r>
      <w:r>
        <w:rPr>
          <w:color w:val="231F20"/>
        </w:rPr>
        <w:t>on</w:t>
      </w:r>
      <w:r>
        <w:rPr>
          <w:color w:val="231F20"/>
          <w:spacing w:val="-25"/>
        </w:rPr>
        <w:t xml:space="preserve"> </w:t>
      </w:r>
      <w:r>
        <w:rPr>
          <w:color w:val="231F20"/>
        </w:rPr>
        <w:t>Naborough</w:t>
      </w:r>
      <w:r>
        <w:rPr>
          <w:color w:val="231F20"/>
          <w:spacing w:val="-24"/>
        </w:rPr>
        <w:t xml:space="preserve"> </w:t>
      </w:r>
      <w:r>
        <w:rPr>
          <w:color w:val="231F20"/>
        </w:rPr>
        <w:t>estate,</w:t>
      </w:r>
      <w:r>
        <w:rPr>
          <w:color w:val="231F20"/>
          <w:spacing w:val="-25"/>
        </w:rPr>
        <w:t xml:space="preserve"> </w:t>
      </w:r>
      <w:r>
        <w:rPr>
          <w:color w:val="231F20"/>
        </w:rPr>
        <w:t>went</w:t>
      </w:r>
      <w:r>
        <w:rPr>
          <w:color w:val="231F20"/>
          <w:spacing w:val="-24"/>
        </w:rPr>
        <w:t xml:space="preserve"> </w:t>
      </w:r>
      <w:r>
        <w:rPr>
          <w:color w:val="231F20"/>
        </w:rPr>
        <w:t>to</w:t>
      </w:r>
      <w:r>
        <w:rPr>
          <w:color w:val="231F20"/>
          <w:spacing w:val="-25"/>
        </w:rPr>
        <w:t xml:space="preserve"> </w:t>
      </w:r>
      <w:r>
        <w:rPr>
          <w:color w:val="231F20"/>
        </w:rPr>
        <w:t xml:space="preserve">look for Ah Soh, concerned for her safety and welfare. Emily </w:t>
      </w:r>
      <w:r>
        <w:rPr>
          <w:color w:val="231F20"/>
          <w:spacing w:val="-2"/>
        </w:rPr>
        <w:t xml:space="preserve">and </w:t>
      </w:r>
      <w:r>
        <w:rPr>
          <w:color w:val="231F20"/>
        </w:rPr>
        <w:t>Ah</w:t>
      </w:r>
      <w:r>
        <w:rPr>
          <w:color w:val="231F20"/>
          <w:spacing w:val="-18"/>
        </w:rPr>
        <w:t xml:space="preserve"> </w:t>
      </w:r>
      <w:r>
        <w:rPr>
          <w:color w:val="231F20"/>
        </w:rPr>
        <w:t>Soh</w:t>
      </w:r>
      <w:r>
        <w:rPr>
          <w:color w:val="231F20"/>
          <w:spacing w:val="-17"/>
        </w:rPr>
        <w:t xml:space="preserve"> </w:t>
      </w:r>
      <w:r>
        <w:rPr>
          <w:color w:val="231F20"/>
        </w:rPr>
        <w:t>had</w:t>
      </w:r>
      <w:r>
        <w:rPr>
          <w:color w:val="231F20"/>
          <w:spacing w:val="-17"/>
        </w:rPr>
        <w:t xml:space="preserve"> </w:t>
      </w:r>
      <w:r>
        <w:rPr>
          <w:color w:val="231F20"/>
        </w:rPr>
        <w:t>developed</w:t>
      </w:r>
      <w:r>
        <w:rPr>
          <w:color w:val="231F20"/>
          <w:spacing w:val="-17"/>
        </w:rPr>
        <w:t xml:space="preserve"> </w:t>
      </w:r>
      <w:r>
        <w:rPr>
          <w:color w:val="231F20"/>
        </w:rPr>
        <w:t>a</w:t>
      </w:r>
      <w:r>
        <w:rPr>
          <w:color w:val="231F20"/>
          <w:spacing w:val="-18"/>
        </w:rPr>
        <w:t xml:space="preserve"> </w:t>
      </w:r>
      <w:r>
        <w:rPr>
          <w:color w:val="231F20"/>
        </w:rPr>
        <w:t>close</w:t>
      </w:r>
      <w:r>
        <w:rPr>
          <w:color w:val="231F20"/>
          <w:spacing w:val="-17"/>
        </w:rPr>
        <w:t xml:space="preserve"> </w:t>
      </w:r>
      <w:r>
        <w:rPr>
          <w:color w:val="231F20"/>
        </w:rPr>
        <w:t>relationship</w:t>
      </w:r>
      <w:r>
        <w:rPr>
          <w:color w:val="231F20"/>
          <w:spacing w:val="-17"/>
        </w:rPr>
        <w:t xml:space="preserve"> </w:t>
      </w:r>
      <w:r>
        <w:rPr>
          <w:color w:val="231F20"/>
        </w:rPr>
        <w:t>during</w:t>
      </w:r>
      <w:r>
        <w:rPr>
          <w:color w:val="231F20"/>
          <w:spacing w:val="-17"/>
        </w:rPr>
        <w:t xml:space="preserve"> </w:t>
      </w:r>
      <w:r>
        <w:rPr>
          <w:color w:val="231F20"/>
        </w:rPr>
        <w:t>the</w:t>
      </w:r>
      <w:r>
        <w:rPr>
          <w:color w:val="231F20"/>
          <w:spacing w:val="-17"/>
        </w:rPr>
        <w:t xml:space="preserve"> </w:t>
      </w:r>
      <w:r>
        <w:rPr>
          <w:color w:val="231F20"/>
        </w:rPr>
        <w:t>time</w:t>
      </w:r>
      <w:r>
        <w:rPr>
          <w:color w:val="231F20"/>
          <w:spacing w:val="-18"/>
        </w:rPr>
        <w:t xml:space="preserve"> </w:t>
      </w:r>
      <w:r>
        <w:rPr>
          <w:color w:val="231F20"/>
          <w:spacing w:val="-2"/>
        </w:rPr>
        <w:t xml:space="preserve">the </w:t>
      </w:r>
      <w:r>
        <w:rPr>
          <w:color w:val="231F20"/>
        </w:rPr>
        <w:t xml:space="preserve">estate </w:t>
      </w:r>
      <w:r>
        <w:rPr>
          <w:color w:val="231F20"/>
          <w:spacing w:val="-3"/>
        </w:rPr>
        <w:t xml:space="preserve">was </w:t>
      </w:r>
      <w:r>
        <w:rPr>
          <w:color w:val="231F20"/>
        </w:rPr>
        <w:t xml:space="preserve">in operation. Ah Soh and her husband used to </w:t>
      </w:r>
      <w:r>
        <w:rPr>
          <w:color w:val="231F20"/>
          <w:spacing w:val="-2"/>
        </w:rPr>
        <w:t xml:space="preserve">tap </w:t>
      </w:r>
      <w:r>
        <w:rPr>
          <w:color w:val="231F20"/>
        </w:rPr>
        <w:t xml:space="preserve">the rubber trees opposite the estate staff quarters </w:t>
      </w:r>
      <w:r>
        <w:rPr>
          <w:color w:val="231F20"/>
          <w:spacing w:val="-3"/>
        </w:rPr>
        <w:t xml:space="preserve">while </w:t>
      </w:r>
      <w:r>
        <w:rPr>
          <w:color w:val="231F20"/>
        </w:rPr>
        <w:t xml:space="preserve">their </w:t>
      </w:r>
      <w:r>
        <w:rPr>
          <w:color w:val="231F20"/>
          <w:spacing w:val="-2"/>
        </w:rPr>
        <w:t xml:space="preserve">two </w:t>
      </w:r>
      <w:r>
        <w:rPr>
          <w:color w:val="231F20"/>
        </w:rPr>
        <w:t xml:space="preserve">sons cleaned the porcelain cups and </w:t>
      </w:r>
      <w:r>
        <w:rPr>
          <w:color w:val="231F20"/>
          <w:spacing w:val="-3"/>
        </w:rPr>
        <w:t xml:space="preserve">removed </w:t>
      </w:r>
      <w:r>
        <w:rPr>
          <w:color w:val="231F20"/>
        </w:rPr>
        <w:t xml:space="preserve">the </w:t>
      </w:r>
      <w:r>
        <w:rPr>
          <w:color w:val="231F20"/>
          <w:spacing w:val="-2"/>
        </w:rPr>
        <w:t xml:space="preserve">rubber </w:t>
      </w:r>
      <w:r>
        <w:rPr>
          <w:color w:val="231F20"/>
        </w:rPr>
        <w:t xml:space="preserve">lace from the tapping panel. Over the </w:t>
      </w:r>
      <w:r>
        <w:rPr>
          <w:color w:val="231F20"/>
          <w:spacing w:val="-3"/>
        </w:rPr>
        <w:t xml:space="preserve">years, </w:t>
      </w:r>
      <w:r>
        <w:rPr>
          <w:color w:val="231F20"/>
        </w:rPr>
        <w:t xml:space="preserve">working in </w:t>
      </w:r>
      <w:r>
        <w:rPr>
          <w:color w:val="231F20"/>
          <w:spacing w:val="-2"/>
        </w:rPr>
        <w:t xml:space="preserve">the </w:t>
      </w:r>
      <w:r>
        <w:rPr>
          <w:color w:val="231F20"/>
        </w:rPr>
        <w:t>estate</w:t>
      </w:r>
      <w:r>
        <w:rPr>
          <w:color w:val="231F20"/>
          <w:spacing w:val="-27"/>
        </w:rPr>
        <w:t xml:space="preserve"> </w:t>
      </w:r>
      <w:r>
        <w:rPr>
          <w:color w:val="231F20"/>
        </w:rPr>
        <w:t>with</w:t>
      </w:r>
      <w:r>
        <w:rPr>
          <w:color w:val="231F20"/>
          <w:spacing w:val="-27"/>
        </w:rPr>
        <w:t xml:space="preserve"> </w:t>
      </w:r>
      <w:r>
        <w:rPr>
          <w:color w:val="231F20"/>
        </w:rPr>
        <w:t>predominantly</w:t>
      </w:r>
      <w:r>
        <w:rPr>
          <w:color w:val="231F20"/>
          <w:spacing w:val="-27"/>
        </w:rPr>
        <w:t xml:space="preserve"> </w:t>
      </w:r>
      <w:r>
        <w:rPr>
          <w:color w:val="231F20"/>
        </w:rPr>
        <w:t>Indian</w:t>
      </w:r>
      <w:r>
        <w:rPr>
          <w:color w:val="231F20"/>
          <w:spacing w:val="-27"/>
        </w:rPr>
        <w:t xml:space="preserve"> </w:t>
      </w:r>
      <w:r>
        <w:rPr>
          <w:color w:val="231F20"/>
        </w:rPr>
        <w:t>workers,</w:t>
      </w:r>
      <w:r>
        <w:rPr>
          <w:color w:val="231F20"/>
          <w:spacing w:val="-34"/>
        </w:rPr>
        <w:t xml:space="preserve"> </w:t>
      </w:r>
      <w:r>
        <w:rPr>
          <w:color w:val="231F20"/>
        </w:rPr>
        <w:t>Ah</w:t>
      </w:r>
      <w:r>
        <w:rPr>
          <w:color w:val="231F20"/>
          <w:spacing w:val="-26"/>
        </w:rPr>
        <w:t xml:space="preserve"> </w:t>
      </w:r>
      <w:r>
        <w:rPr>
          <w:color w:val="231F20"/>
        </w:rPr>
        <w:t>Soh</w:t>
      </w:r>
      <w:r>
        <w:rPr>
          <w:color w:val="231F20"/>
          <w:spacing w:val="-27"/>
        </w:rPr>
        <w:t xml:space="preserve"> </w:t>
      </w:r>
      <w:r>
        <w:rPr>
          <w:color w:val="231F20"/>
        </w:rPr>
        <w:t>had</w:t>
      </w:r>
      <w:r>
        <w:rPr>
          <w:color w:val="231F20"/>
          <w:spacing w:val="-27"/>
        </w:rPr>
        <w:t xml:space="preserve"> </w:t>
      </w:r>
      <w:r>
        <w:rPr>
          <w:color w:val="231F20"/>
          <w:spacing w:val="-2"/>
        </w:rPr>
        <w:t xml:space="preserve">become </w:t>
      </w:r>
      <w:r>
        <w:rPr>
          <w:color w:val="231F20"/>
        </w:rPr>
        <w:t xml:space="preserve">quite fluent in the </w:t>
      </w:r>
      <w:r>
        <w:rPr>
          <w:color w:val="231F20"/>
          <w:spacing w:val="-6"/>
        </w:rPr>
        <w:t xml:space="preserve">Tamil </w:t>
      </w:r>
      <w:r>
        <w:rPr>
          <w:color w:val="231F20"/>
        </w:rPr>
        <w:t xml:space="preserve">dialect </w:t>
      </w:r>
      <w:r>
        <w:rPr>
          <w:color w:val="231F20"/>
          <w:spacing w:val="-4"/>
        </w:rPr>
        <w:t xml:space="preserve">which </w:t>
      </w:r>
      <w:r>
        <w:rPr>
          <w:color w:val="231F20"/>
        </w:rPr>
        <w:t>enabled her and my grandmother to interact with</w:t>
      </w:r>
      <w:r>
        <w:rPr>
          <w:color w:val="231F20"/>
          <w:spacing w:val="-17"/>
        </w:rPr>
        <w:t xml:space="preserve"> </w:t>
      </w:r>
      <w:r>
        <w:rPr>
          <w:color w:val="231F20"/>
        </w:rPr>
        <w:t>ease.</w:t>
      </w:r>
    </w:p>
    <w:p w:rsidR="00D44C46" w:rsidRDefault="00D44C46">
      <w:pPr>
        <w:pStyle w:val="BodyText"/>
        <w:rPr>
          <w:sz w:val="20"/>
        </w:rPr>
      </w:pPr>
    </w:p>
    <w:p w:rsidR="00D44C46" w:rsidRDefault="00D44C46">
      <w:pPr>
        <w:pStyle w:val="BodyText"/>
        <w:rPr>
          <w:sz w:val="20"/>
        </w:rPr>
      </w:pPr>
    </w:p>
    <w:p w:rsidR="00D44C46" w:rsidRDefault="00D44C46">
      <w:pPr>
        <w:pStyle w:val="BodyText"/>
        <w:rPr>
          <w:sz w:val="18"/>
        </w:rPr>
      </w:pPr>
    </w:p>
    <w:p w:rsidR="00D44C46" w:rsidRDefault="002B3730">
      <w:pPr>
        <w:spacing w:before="121"/>
        <w:ind w:left="640" w:right="640"/>
        <w:jc w:val="center"/>
        <w:rPr>
          <w:rFonts w:ascii="Helvetica-CondensedLight"/>
          <w:sz w:val="18"/>
        </w:rPr>
      </w:pPr>
      <w:r>
        <w:rPr>
          <w:rFonts w:ascii="Helvetica-CondensedLight"/>
          <w:color w:val="231F20"/>
          <w:sz w:val="18"/>
        </w:rPr>
        <w:t>86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84"/>
        <w:rPr>
          <w:sz w:val="16"/>
        </w:rPr>
      </w:pPr>
      <w:r>
        <w:rPr>
          <w:color w:val="231F20"/>
          <w:sz w:val="16"/>
        </w:rPr>
        <w:t>Life in Malaya under Japanese Rule</w:t>
      </w:r>
    </w:p>
    <w:p w:rsidR="00D44C46" w:rsidRDefault="00D44C46">
      <w:pPr>
        <w:pStyle w:val="BodyText"/>
        <w:spacing w:before="11"/>
        <w:rPr>
          <w:sz w:val="16"/>
        </w:rPr>
      </w:pPr>
    </w:p>
    <w:p w:rsidR="00D44C46" w:rsidRDefault="002B3730">
      <w:pPr>
        <w:pStyle w:val="BodyText"/>
        <w:spacing w:before="100" w:line="256" w:lineRule="auto"/>
        <w:ind w:left="300" w:right="295" w:firstLine="451"/>
        <w:jc w:val="both"/>
      </w:pPr>
      <w:r>
        <w:rPr>
          <w:color w:val="231F20"/>
        </w:rPr>
        <w:t>My</w:t>
      </w:r>
      <w:r>
        <w:rPr>
          <w:color w:val="231F20"/>
          <w:spacing w:val="-21"/>
        </w:rPr>
        <w:t xml:space="preserve"> </w:t>
      </w:r>
      <w:r>
        <w:rPr>
          <w:color w:val="231F20"/>
        </w:rPr>
        <w:t>grandmother</w:t>
      </w:r>
      <w:r>
        <w:rPr>
          <w:color w:val="231F20"/>
          <w:spacing w:val="-20"/>
        </w:rPr>
        <w:t xml:space="preserve"> </w:t>
      </w:r>
      <w:r>
        <w:rPr>
          <w:color w:val="231F20"/>
        </w:rPr>
        <w:t>took</w:t>
      </w:r>
      <w:r>
        <w:rPr>
          <w:color w:val="231F20"/>
          <w:spacing w:val="-20"/>
        </w:rPr>
        <w:t xml:space="preserve"> </w:t>
      </w:r>
      <w:r>
        <w:rPr>
          <w:color w:val="231F20"/>
        </w:rPr>
        <w:t>along</w:t>
      </w:r>
      <w:r>
        <w:rPr>
          <w:color w:val="231F20"/>
          <w:spacing w:val="-20"/>
        </w:rPr>
        <w:t xml:space="preserve"> </w:t>
      </w:r>
      <w:r>
        <w:rPr>
          <w:color w:val="231F20"/>
        </w:rPr>
        <w:t>her</w:t>
      </w:r>
      <w:r>
        <w:rPr>
          <w:color w:val="231F20"/>
          <w:spacing w:val="-20"/>
        </w:rPr>
        <w:t xml:space="preserve"> </w:t>
      </w:r>
      <w:r>
        <w:rPr>
          <w:color w:val="231F20"/>
          <w:spacing w:val="-2"/>
        </w:rPr>
        <w:t>two</w:t>
      </w:r>
      <w:r>
        <w:rPr>
          <w:color w:val="231F20"/>
          <w:spacing w:val="-21"/>
        </w:rPr>
        <w:t xml:space="preserve"> </w:t>
      </w:r>
      <w:r>
        <w:rPr>
          <w:color w:val="231F20"/>
          <w:spacing w:val="-3"/>
        </w:rPr>
        <w:t>young</w:t>
      </w:r>
      <w:r>
        <w:rPr>
          <w:color w:val="231F20"/>
          <w:spacing w:val="-20"/>
        </w:rPr>
        <w:t xml:space="preserve"> </w:t>
      </w:r>
      <w:r>
        <w:rPr>
          <w:color w:val="231F20"/>
        </w:rPr>
        <w:t>daughters</w:t>
      </w:r>
      <w:r>
        <w:rPr>
          <w:color w:val="231F20"/>
          <w:spacing w:val="-20"/>
        </w:rPr>
        <w:t xml:space="preserve"> </w:t>
      </w:r>
      <w:r>
        <w:rPr>
          <w:color w:val="231F20"/>
          <w:spacing w:val="-2"/>
        </w:rPr>
        <w:t xml:space="preserve">and </w:t>
      </w:r>
      <w:r>
        <w:rPr>
          <w:color w:val="231F20"/>
        </w:rPr>
        <w:t>me</w:t>
      </w:r>
      <w:r>
        <w:rPr>
          <w:color w:val="231F20"/>
          <w:spacing w:val="-16"/>
        </w:rPr>
        <w:t xml:space="preserve"> </w:t>
      </w:r>
      <w:r>
        <w:rPr>
          <w:color w:val="231F20"/>
        </w:rPr>
        <w:t>on</w:t>
      </w:r>
      <w:r>
        <w:rPr>
          <w:color w:val="231F20"/>
          <w:spacing w:val="-15"/>
        </w:rPr>
        <w:t xml:space="preserve"> </w:t>
      </w:r>
      <w:r>
        <w:rPr>
          <w:color w:val="231F20"/>
        </w:rPr>
        <w:t>that</w:t>
      </w:r>
      <w:r>
        <w:rPr>
          <w:color w:val="231F20"/>
          <w:spacing w:val="-15"/>
        </w:rPr>
        <w:t xml:space="preserve"> </w:t>
      </w:r>
      <w:r>
        <w:rPr>
          <w:color w:val="231F20"/>
        </w:rPr>
        <w:t>visit</w:t>
      </w:r>
      <w:r>
        <w:rPr>
          <w:color w:val="231F20"/>
          <w:spacing w:val="-15"/>
        </w:rPr>
        <w:t xml:space="preserve"> </w:t>
      </w:r>
      <w:r>
        <w:rPr>
          <w:color w:val="231F20"/>
        </w:rPr>
        <w:t>to</w:t>
      </w:r>
      <w:r>
        <w:rPr>
          <w:color w:val="231F20"/>
          <w:spacing w:val="-23"/>
        </w:rPr>
        <w:t xml:space="preserve"> </w:t>
      </w:r>
      <w:r>
        <w:rPr>
          <w:color w:val="231F20"/>
        </w:rPr>
        <w:t>Ah</w:t>
      </w:r>
      <w:r>
        <w:rPr>
          <w:color w:val="231F20"/>
          <w:spacing w:val="-15"/>
        </w:rPr>
        <w:t xml:space="preserve"> </w:t>
      </w:r>
      <w:r>
        <w:rPr>
          <w:color w:val="231F20"/>
          <w:spacing w:val="-6"/>
        </w:rPr>
        <w:t>Soh’s</w:t>
      </w:r>
      <w:r>
        <w:rPr>
          <w:color w:val="231F20"/>
          <w:spacing w:val="-15"/>
        </w:rPr>
        <w:t xml:space="preserve"> </w:t>
      </w:r>
      <w:r>
        <w:rPr>
          <w:color w:val="231F20"/>
        </w:rPr>
        <w:t>farm</w:t>
      </w:r>
      <w:r>
        <w:rPr>
          <w:color w:val="231F20"/>
          <w:spacing w:val="-15"/>
        </w:rPr>
        <w:t xml:space="preserve"> </w:t>
      </w:r>
      <w:r>
        <w:rPr>
          <w:color w:val="231F20"/>
        </w:rPr>
        <w:t>about</w:t>
      </w:r>
      <w:r>
        <w:rPr>
          <w:color w:val="231F20"/>
          <w:spacing w:val="-15"/>
        </w:rPr>
        <w:t xml:space="preserve"> </w:t>
      </w:r>
      <w:r>
        <w:rPr>
          <w:color w:val="231F20"/>
        </w:rPr>
        <w:t>300</w:t>
      </w:r>
      <w:r>
        <w:rPr>
          <w:color w:val="231F20"/>
          <w:spacing w:val="-15"/>
        </w:rPr>
        <w:t xml:space="preserve"> </w:t>
      </w:r>
      <w:r>
        <w:rPr>
          <w:color w:val="231F20"/>
        </w:rPr>
        <w:t>metres</w:t>
      </w:r>
      <w:r>
        <w:rPr>
          <w:color w:val="231F20"/>
          <w:spacing w:val="-16"/>
        </w:rPr>
        <w:t xml:space="preserve"> </w:t>
      </w:r>
      <w:r>
        <w:rPr>
          <w:color w:val="231F20"/>
        </w:rPr>
        <w:t>across</w:t>
      </w:r>
      <w:r>
        <w:rPr>
          <w:color w:val="231F20"/>
          <w:spacing w:val="-15"/>
        </w:rPr>
        <w:t xml:space="preserve"> </w:t>
      </w:r>
      <w:r>
        <w:rPr>
          <w:color w:val="231F20"/>
        </w:rPr>
        <w:t>from our</w:t>
      </w:r>
      <w:r>
        <w:rPr>
          <w:color w:val="231F20"/>
          <w:spacing w:val="-17"/>
        </w:rPr>
        <w:t xml:space="preserve"> </w:t>
      </w:r>
      <w:r>
        <w:rPr>
          <w:color w:val="231F20"/>
          <w:spacing w:val="-3"/>
        </w:rPr>
        <w:t>living</w:t>
      </w:r>
      <w:r>
        <w:rPr>
          <w:color w:val="231F20"/>
          <w:spacing w:val="-16"/>
        </w:rPr>
        <w:t xml:space="preserve"> </w:t>
      </w:r>
      <w:r>
        <w:rPr>
          <w:color w:val="231F20"/>
        </w:rPr>
        <w:t>quarters.</w:t>
      </w:r>
      <w:r>
        <w:rPr>
          <w:color w:val="231F20"/>
          <w:spacing w:val="-23"/>
        </w:rPr>
        <w:t xml:space="preserve"> </w:t>
      </w:r>
      <w:r>
        <w:rPr>
          <w:color w:val="231F20"/>
        </w:rPr>
        <w:t>Ah</w:t>
      </w:r>
      <w:r>
        <w:rPr>
          <w:color w:val="231F20"/>
          <w:spacing w:val="-16"/>
        </w:rPr>
        <w:t xml:space="preserve"> </w:t>
      </w:r>
      <w:r>
        <w:rPr>
          <w:color w:val="231F20"/>
        </w:rPr>
        <w:t>Soh,</w:t>
      </w:r>
      <w:r>
        <w:rPr>
          <w:color w:val="231F20"/>
          <w:spacing w:val="-16"/>
        </w:rPr>
        <w:t xml:space="preserve"> </w:t>
      </w:r>
      <w:r>
        <w:rPr>
          <w:color w:val="231F20"/>
        </w:rPr>
        <w:t>looking</w:t>
      </w:r>
      <w:r>
        <w:rPr>
          <w:color w:val="231F20"/>
          <w:spacing w:val="-16"/>
        </w:rPr>
        <w:t xml:space="preserve"> </w:t>
      </w:r>
      <w:r>
        <w:rPr>
          <w:color w:val="231F20"/>
        </w:rPr>
        <w:t>frail</w:t>
      </w:r>
      <w:r>
        <w:rPr>
          <w:color w:val="231F20"/>
          <w:spacing w:val="-17"/>
        </w:rPr>
        <w:t xml:space="preserve"> </w:t>
      </w:r>
      <w:r>
        <w:rPr>
          <w:color w:val="231F20"/>
        </w:rPr>
        <w:t>and</w:t>
      </w:r>
      <w:r>
        <w:rPr>
          <w:color w:val="231F20"/>
          <w:spacing w:val="-16"/>
        </w:rPr>
        <w:t xml:space="preserve"> </w:t>
      </w:r>
      <w:r>
        <w:rPr>
          <w:color w:val="231F20"/>
        </w:rPr>
        <w:t>shabbily</w:t>
      </w:r>
      <w:r>
        <w:rPr>
          <w:color w:val="231F20"/>
          <w:spacing w:val="-16"/>
        </w:rPr>
        <w:t xml:space="preserve"> </w:t>
      </w:r>
      <w:r>
        <w:rPr>
          <w:color w:val="231F20"/>
        </w:rPr>
        <w:t>dressed, rushed</w:t>
      </w:r>
      <w:r>
        <w:rPr>
          <w:color w:val="231F20"/>
          <w:spacing w:val="-5"/>
        </w:rPr>
        <w:t xml:space="preserve"> </w:t>
      </w:r>
      <w:r>
        <w:rPr>
          <w:color w:val="231F20"/>
        </w:rPr>
        <w:t>out</w:t>
      </w:r>
      <w:r>
        <w:rPr>
          <w:color w:val="231F20"/>
          <w:spacing w:val="-5"/>
        </w:rPr>
        <w:t xml:space="preserve"> </w:t>
      </w:r>
      <w:r>
        <w:rPr>
          <w:color w:val="231F20"/>
        </w:rPr>
        <w:t>to</w:t>
      </w:r>
      <w:r>
        <w:rPr>
          <w:color w:val="231F20"/>
          <w:spacing w:val="-5"/>
        </w:rPr>
        <w:t xml:space="preserve"> </w:t>
      </w:r>
      <w:r>
        <w:rPr>
          <w:color w:val="231F20"/>
        </w:rPr>
        <w:t>greet</w:t>
      </w:r>
      <w:r>
        <w:rPr>
          <w:color w:val="231F20"/>
          <w:spacing w:val="-5"/>
        </w:rPr>
        <w:t xml:space="preserve"> Emily.</w:t>
      </w:r>
      <w:r>
        <w:rPr>
          <w:color w:val="231F20"/>
          <w:spacing w:val="-13"/>
        </w:rPr>
        <w:t xml:space="preserve"> </w:t>
      </w:r>
      <w:r>
        <w:rPr>
          <w:color w:val="231F20"/>
          <w:spacing w:val="-5"/>
        </w:rPr>
        <w:t xml:space="preserve">We </w:t>
      </w:r>
      <w:r>
        <w:rPr>
          <w:color w:val="231F20"/>
        </w:rPr>
        <w:t>entered</w:t>
      </w:r>
      <w:r>
        <w:rPr>
          <w:color w:val="231F20"/>
          <w:spacing w:val="-5"/>
        </w:rPr>
        <w:t xml:space="preserve"> </w:t>
      </w:r>
      <w:r>
        <w:rPr>
          <w:color w:val="231F20"/>
        </w:rPr>
        <w:t>her</w:t>
      </w:r>
      <w:r>
        <w:rPr>
          <w:color w:val="231F20"/>
          <w:spacing w:val="-5"/>
        </w:rPr>
        <w:t xml:space="preserve"> </w:t>
      </w:r>
      <w:r>
        <w:rPr>
          <w:color w:val="231F20"/>
        </w:rPr>
        <w:t>house,</w:t>
      </w:r>
      <w:r>
        <w:rPr>
          <w:color w:val="231F20"/>
          <w:spacing w:val="-4"/>
        </w:rPr>
        <w:t xml:space="preserve"> </w:t>
      </w:r>
      <w:r>
        <w:rPr>
          <w:color w:val="231F20"/>
        </w:rPr>
        <w:t>the</w:t>
      </w:r>
      <w:r>
        <w:rPr>
          <w:color w:val="231F20"/>
          <w:spacing w:val="-5"/>
        </w:rPr>
        <w:t xml:space="preserve"> </w:t>
      </w:r>
      <w:r>
        <w:rPr>
          <w:color w:val="231F20"/>
        </w:rPr>
        <w:t>air</w:t>
      </w:r>
      <w:r>
        <w:rPr>
          <w:color w:val="231F20"/>
          <w:spacing w:val="-5"/>
        </w:rPr>
        <w:t xml:space="preserve"> </w:t>
      </w:r>
      <w:r>
        <w:rPr>
          <w:color w:val="231F20"/>
          <w:spacing w:val="-2"/>
        </w:rPr>
        <w:t xml:space="preserve">filled </w:t>
      </w:r>
      <w:r>
        <w:rPr>
          <w:color w:val="231F20"/>
        </w:rPr>
        <w:t>with</w:t>
      </w:r>
      <w:r>
        <w:rPr>
          <w:color w:val="231F20"/>
          <w:spacing w:val="-17"/>
        </w:rPr>
        <w:t xml:space="preserve"> </w:t>
      </w:r>
      <w:r>
        <w:rPr>
          <w:color w:val="231F20"/>
        </w:rPr>
        <w:t>the</w:t>
      </w:r>
      <w:r>
        <w:rPr>
          <w:color w:val="231F20"/>
          <w:spacing w:val="-16"/>
        </w:rPr>
        <w:t xml:space="preserve"> </w:t>
      </w:r>
      <w:r>
        <w:rPr>
          <w:color w:val="231F20"/>
          <w:spacing w:val="-3"/>
        </w:rPr>
        <w:t>fragrance</w:t>
      </w:r>
      <w:r>
        <w:rPr>
          <w:color w:val="231F20"/>
          <w:spacing w:val="-16"/>
        </w:rPr>
        <w:t xml:space="preserve"> </w:t>
      </w:r>
      <w:r>
        <w:rPr>
          <w:color w:val="231F20"/>
        </w:rPr>
        <w:t>of</w:t>
      </w:r>
      <w:r>
        <w:rPr>
          <w:color w:val="231F20"/>
          <w:spacing w:val="-17"/>
        </w:rPr>
        <w:t xml:space="preserve"> </w:t>
      </w:r>
      <w:r>
        <w:rPr>
          <w:color w:val="231F20"/>
        </w:rPr>
        <w:t>incense</w:t>
      </w:r>
      <w:r>
        <w:rPr>
          <w:color w:val="231F20"/>
          <w:spacing w:val="-16"/>
        </w:rPr>
        <w:t xml:space="preserve"> </w:t>
      </w:r>
      <w:r>
        <w:rPr>
          <w:color w:val="231F20"/>
        </w:rPr>
        <w:t>from</w:t>
      </w:r>
      <w:r>
        <w:rPr>
          <w:color w:val="231F20"/>
          <w:spacing w:val="-16"/>
        </w:rPr>
        <w:t xml:space="preserve"> </w:t>
      </w:r>
      <w:r>
        <w:rPr>
          <w:color w:val="231F20"/>
        </w:rPr>
        <w:t>a</w:t>
      </w:r>
      <w:r>
        <w:rPr>
          <w:color w:val="231F20"/>
          <w:spacing w:val="-17"/>
        </w:rPr>
        <w:t xml:space="preserve"> </w:t>
      </w:r>
      <w:r>
        <w:rPr>
          <w:color w:val="231F20"/>
        </w:rPr>
        <w:t>miniature</w:t>
      </w:r>
      <w:r>
        <w:rPr>
          <w:color w:val="231F20"/>
          <w:spacing w:val="-16"/>
        </w:rPr>
        <w:t xml:space="preserve"> </w:t>
      </w:r>
      <w:r>
        <w:rPr>
          <w:color w:val="231F20"/>
        </w:rPr>
        <w:t>Buddhist</w:t>
      </w:r>
      <w:r>
        <w:rPr>
          <w:color w:val="231F20"/>
          <w:spacing w:val="-16"/>
        </w:rPr>
        <w:t xml:space="preserve"> </w:t>
      </w:r>
      <w:r>
        <w:rPr>
          <w:color w:val="231F20"/>
          <w:spacing w:val="-2"/>
        </w:rPr>
        <w:t xml:space="preserve">shrine </w:t>
      </w:r>
      <w:r>
        <w:rPr>
          <w:color w:val="231F20"/>
        </w:rPr>
        <w:t>located at the entrance. As we sat on stools around a round wooden table placed on the mud flooring, we noticed two small</w:t>
      </w:r>
      <w:r>
        <w:rPr>
          <w:color w:val="231F20"/>
          <w:spacing w:val="-12"/>
        </w:rPr>
        <w:t xml:space="preserve"> </w:t>
      </w:r>
      <w:r>
        <w:rPr>
          <w:color w:val="231F20"/>
        </w:rPr>
        <w:t>rooms</w:t>
      </w:r>
      <w:r>
        <w:rPr>
          <w:color w:val="231F20"/>
          <w:spacing w:val="-12"/>
        </w:rPr>
        <w:t xml:space="preserve"> </w:t>
      </w:r>
      <w:r>
        <w:rPr>
          <w:color w:val="231F20"/>
        </w:rPr>
        <w:t>partitioned</w:t>
      </w:r>
      <w:r>
        <w:rPr>
          <w:color w:val="231F20"/>
          <w:spacing w:val="-11"/>
        </w:rPr>
        <w:t xml:space="preserve"> </w:t>
      </w:r>
      <w:r>
        <w:rPr>
          <w:color w:val="231F20"/>
        </w:rPr>
        <w:t>with</w:t>
      </w:r>
      <w:r>
        <w:rPr>
          <w:color w:val="231F20"/>
          <w:spacing w:val="-12"/>
        </w:rPr>
        <w:t xml:space="preserve"> </w:t>
      </w:r>
      <w:r>
        <w:rPr>
          <w:color w:val="231F20"/>
        </w:rPr>
        <w:t>plywood;</w:t>
      </w:r>
      <w:r>
        <w:rPr>
          <w:color w:val="231F20"/>
          <w:spacing w:val="-12"/>
        </w:rPr>
        <w:t xml:space="preserve"> </w:t>
      </w:r>
      <w:r>
        <w:rPr>
          <w:color w:val="231F20"/>
        </w:rPr>
        <w:t>one</w:t>
      </w:r>
      <w:r>
        <w:rPr>
          <w:color w:val="231F20"/>
          <w:spacing w:val="-11"/>
        </w:rPr>
        <w:t xml:space="preserve"> </w:t>
      </w:r>
      <w:r>
        <w:rPr>
          <w:color w:val="231F20"/>
        </w:rPr>
        <w:t>on</w:t>
      </w:r>
      <w:r>
        <w:rPr>
          <w:color w:val="231F20"/>
          <w:spacing w:val="-12"/>
        </w:rPr>
        <w:t xml:space="preserve"> </w:t>
      </w:r>
      <w:r>
        <w:rPr>
          <w:color w:val="231F20"/>
        </w:rPr>
        <w:t>either</w:t>
      </w:r>
      <w:r>
        <w:rPr>
          <w:color w:val="231F20"/>
          <w:spacing w:val="-12"/>
        </w:rPr>
        <w:t xml:space="preserve"> </w:t>
      </w:r>
      <w:r>
        <w:rPr>
          <w:color w:val="231F20"/>
        </w:rPr>
        <w:t>side</w:t>
      </w:r>
      <w:r>
        <w:rPr>
          <w:color w:val="231F20"/>
          <w:spacing w:val="-11"/>
        </w:rPr>
        <w:t xml:space="preserve"> </w:t>
      </w:r>
      <w:r>
        <w:rPr>
          <w:color w:val="231F20"/>
        </w:rPr>
        <w:t>of</w:t>
      </w:r>
      <w:r>
        <w:rPr>
          <w:color w:val="231F20"/>
          <w:spacing w:val="-12"/>
        </w:rPr>
        <w:t xml:space="preserve"> </w:t>
      </w:r>
      <w:r>
        <w:rPr>
          <w:color w:val="231F20"/>
        </w:rPr>
        <w:t xml:space="preserve">a corridor leading to a small </w:t>
      </w:r>
      <w:r>
        <w:rPr>
          <w:color w:val="231F20"/>
          <w:spacing w:val="-3"/>
        </w:rPr>
        <w:t xml:space="preserve">kitchen </w:t>
      </w:r>
      <w:r>
        <w:rPr>
          <w:color w:val="231F20"/>
        </w:rPr>
        <w:t>at the rear</w:t>
      </w:r>
      <w:r>
        <w:rPr>
          <w:color w:val="231F20"/>
          <w:spacing w:val="-41"/>
        </w:rPr>
        <w:t xml:space="preserve"> </w:t>
      </w:r>
      <w:r>
        <w:rPr>
          <w:color w:val="231F20"/>
        </w:rPr>
        <w:t>end.</w:t>
      </w:r>
    </w:p>
    <w:p w:rsidR="00D44C46" w:rsidRDefault="002B3730">
      <w:pPr>
        <w:pStyle w:val="BodyText"/>
        <w:spacing w:line="256" w:lineRule="auto"/>
        <w:ind w:left="300" w:right="297" w:firstLine="451"/>
        <w:jc w:val="both"/>
      </w:pPr>
      <w:r>
        <w:rPr>
          <w:color w:val="231F20"/>
          <w:spacing w:val="-3"/>
        </w:rPr>
        <w:t>With</w:t>
      </w:r>
      <w:r>
        <w:rPr>
          <w:color w:val="231F20"/>
          <w:spacing w:val="-22"/>
        </w:rPr>
        <w:t xml:space="preserve"> </w:t>
      </w:r>
      <w:r>
        <w:rPr>
          <w:color w:val="231F20"/>
        </w:rPr>
        <w:t>tears</w:t>
      </w:r>
      <w:r>
        <w:rPr>
          <w:color w:val="231F20"/>
          <w:spacing w:val="-21"/>
        </w:rPr>
        <w:t xml:space="preserve"> </w:t>
      </w:r>
      <w:r>
        <w:rPr>
          <w:color w:val="231F20"/>
        </w:rPr>
        <w:t>in</w:t>
      </w:r>
      <w:r>
        <w:rPr>
          <w:color w:val="231F20"/>
          <w:spacing w:val="-21"/>
        </w:rPr>
        <w:t xml:space="preserve"> </w:t>
      </w:r>
      <w:r>
        <w:rPr>
          <w:color w:val="231F20"/>
        </w:rPr>
        <w:t>her</w:t>
      </w:r>
      <w:r>
        <w:rPr>
          <w:color w:val="231F20"/>
          <w:spacing w:val="-21"/>
        </w:rPr>
        <w:t xml:space="preserve"> </w:t>
      </w:r>
      <w:r>
        <w:rPr>
          <w:color w:val="231F20"/>
          <w:spacing w:val="-3"/>
        </w:rPr>
        <w:t>eyes</w:t>
      </w:r>
      <w:r>
        <w:rPr>
          <w:color w:val="231F20"/>
          <w:spacing w:val="-21"/>
        </w:rPr>
        <w:t xml:space="preserve"> </w:t>
      </w:r>
      <w:r>
        <w:rPr>
          <w:color w:val="231F20"/>
        </w:rPr>
        <w:t>and</w:t>
      </w:r>
      <w:r>
        <w:rPr>
          <w:color w:val="231F20"/>
          <w:spacing w:val="-21"/>
        </w:rPr>
        <w:t xml:space="preserve"> </w:t>
      </w:r>
      <w:r>
        <w:rPr>
          <w:color w:val="231F20"/>
        </w:rPr>
        <w:t>her</w:t>
      </w:r>
      <w:r>
        <w:rPr>
          <w:color w:val="231F20"/>
          <w:spacing w:val="-21"/>
        </w:rPr>
        <w:t xml:space="preserve"> </w:t>
      </w:r>
      <w:r>
        <w:rPr>
          <w:color w:val="231F20"/>
          <w:spacing w:val="-3"/>
        </w:rPr>
        <w:t>voice</w:t>
      </w:r>
      <w:r>
        <w:rPr>
          <w:color w:val="231F20"/>
          <w:spacing w:val="-21"/>
        </w:rPr>
        <w:t xml:space="preserve"> </w:t>
      </w:r>
      <w:r>
        <w:rPr>
          <w:color w:val="231F20"/>
          <w:spacing w:val="-3"/>
        </w:rPr>
        <w:t>choked</w:t>
      </w:r>
      <w:r>
        <w:rPr>
          <w:color w:val="231F20"/>
          <w:spacing w:val="-21"/>
        </w:rPr>
        <w:t xml:space="preserve"> </w:t>
      </w:r>
      <w:r>
        <w:rPr>
          <w:color w:val="231F20"/>
        </w:rPr>
        <w:t>with</w:t>
      </w:r>
      <w:r>
        <w:rPr>
          <w:color w:val="231F20"/>
          <w:spacing w:val="-21"/>
        </w:rPr>
        <w:t xml:space="preserve"> </w:t>
      </w:r>
      <w:r>
        <w:rPr>
          <w:color w:val="231F20"/>
        </w:rPr>
        <w:t>emotion, she</w:t>
      </w:r>
      <w:r>
        <w:rPr>
          <w:color w:val="231F20"/>
          <w:spacing w:val="-16"/>
        </w:rPr>
        <w:t xml:space="preserve"> </w:t>
      </w:r>
      <w:r>
        <w:rPr>
          <w:color w:val="231F20"/>
        </w:rPr>
        <w:t>related</w:t>
      </w:r>
      <w:r>
        <w:rPr>
          <w:color w:val="231F20"/>
          <w:spacing w:val="-16"/>
        </w:rPr>
        <w:t xml:space="preserve"> </w:t>
      </w:r>
      <w:r>
        <w:rPr>
          <w:color w:val="231F20"/>
        </w:rPr>
        <w:t>the</w:t>
      </w:r>
      <w:r>
        <w:rPr>
          <w:color w:val="231F20"/>
          <w:spacing w:val="-16"/>
        </w:rPr>
        <w:t xml:space="preserve"> </w:t>
      </w:r>
      <w:r>
        <w:rPr>
          <w:color w:val="231F20"/>
        </w:rPr>
        <w:t>abduction.</w:t>
      </w:r>
      <w:r>
        <w:rPr>
          <w:color w:val="231F20"/>
          <w:spacing w:val="-15"/>
        </w:rPr>
        <w:t xml:space="preserve"> </w:t>
      </w:r>
      <w:r>
        <w:rPr>
          <w:color w:val="231F20"/>
        </w:rPr>
        <w:t>She</w:t>
      </w:r>
      <w:r>
        <w:rPr>
          <w:color w:val="231F20"/>
          <w:spacing w:val="-16"/>
        </w:rPr>
        <w:t xml:space="preserve"> </w:t>
      </w:r>
      <w:r>
        <w:rPr>
          <w:color w:val="231F20"/>
        </w:rPr>
        <w:t>pounded</w:t>
      </w:r>
      <w:r>
        <w:rPr>
          <w:color w:val="231F20"/>
          <w:spacing w:val="-16"/>
        </w:rPr>
        <w:t xml:space="preserve"> </w:t>
      </w:r>
      <w:r>
        <w:rPr>
          <w:color w:val="231F20"/>
        </w:rPr>
        <w:t>her</w:t>
      </w:r>
      <w:r>
        <w:rPr>
          <w:color w:val="231F20"/>
          <w:spacing w:val="-15"/>
        </w:rPr>
        <w:t xml:space="preserve"> </w:t>
      </w:r>
      <w:r>
        <w:rPr>
          <w:color w:val="231F20"/>
          <w:spacing w:val="-3"/>
        </w:rPr>
        <w:t>chest,</w:t>
      </w:r>
      <w:r>
        <w:rPr>
          <w:color w:val="231F20"/>
          <w:spacing w:val="-16"/>
        </w:rPr>
        <w:t xml:space="preserve"> </w:t>
      </w:r>
      <w:r>
        <w:rPr>
          <w:color w:val="231F20"/>
        </w:rPr>
        <w:t>frantic</w:t>
      </w:r>
      <w:r>
        <w:rPr>
          <w:color w:val="231F20"/>
          <w:spacing w:val="-16"/>
        </w:rPr>
        <w:t xml:space="preserve"> </w:t>
      </w:r>
      <w:r>
        <w:rPr>
          <w:color w:val="231F20"/>
        </w:rPr>
        <w:t xml:space="preserve">with anxiety </w:t>
      </w:r>
      <w:r>
        <w:rPr>
          <w:color w:val="231F20"/>
          <w:spacing w:val="-3"/>
        </w:rPr>
        <w:t xml:space="preserve">over what </w:t>
      </w:r>
      <w:r>
        <w:rPr>
          <w:color w:val="231F20"/>
        </w:rPr>
        <w:t xml:space="preserve">might happen to her </w:t>
      </w:r>
      <w:r>
        <w:rPr>
          <w:color w:val="231F20"/>
          <w:spacing w:val="-4"/>
        </w:rPr>
        <w:t xml:space="preserve">14-year-old daughter. </w:t>
      </w:r>
      <w:r>
        <w:rPr>
          <w:color w:val="231F20"/>
        </w:rPr>
        <w:t xml:space="preserve">Ah Soh complained that on occasion the </w:t>
      </w:r>
      <w:r>
        <w:rPr>
          <w:color w:val="231F20"/>
          <w:spacing w:val="-5"/>
        </w:rPr>
        <w:t xml:space="preserve">night’s </w:t>
      </w:r>
      <w:r>
        <w:rPr>
          <w:color w:val="231F20"/>
        </w:rPr>
        <w:t xml:space="preserve">silence </w:t>
      </w:r>
      <w:r>
        <w:rPr>
          <w:color w:val="231F20"/>
          <w:spacing w:val="-4"/>
        </w:rPr>
        <w:t xml:space="preserve">was </w:t>
      </w:r>
      <w:r>
        <w:rPr>
          <w:color w:val="231F20"/>
        </w:rPr>
        <w:t>disrupted</w:t>
      </w:r>
      <w:r>
        <w:rPr>
          <w:color w:val="231F20"/>
          <w:spacing w:val="-21"/>
        </w:rPr>
        <w:t xml:space="preserve"> </w:t>
      </w:r>
      <w:r>
        <w:rPr>
          <w:color w:val="231F20"/>
          <w:spacing w:val="-3"/>
        </w:rPr>
        <w:t>by</w:t>
      </w:r>
      <w:r>
        <w:rPr>
          <w:color w:val="231F20"/>
          <w:spacing w:val="-20"/>
        </w:rPr>
        <w:t xml:space="preserve"> </w:t>
      </w:r>
      <w:r>
        <w:rPr>
          <w:color w:val="231F20"/>
        </w:rPr>
        <w:t>gunshots</w:t>
      </w:r>
      <w:r>
        <w:rPr>
          <w:color w:val="231F20"/>
          <w:spacing w:val="-20"/>
        </w:rPr>
        <w:t xml:space="preserve"> </w:t>
      </w:r>
      <w:r>
        <w:rPr>
          <w:color w:val="231F20"/>
        </w:rPr>
        <w:t>and</w:t>
      </w:r>
      <w:r>
        <w:rPr>
          <w:color w:val="231F20"/>
          <w:spacing w:val="-20"/>
        </w:rPr>
        <w:t xml:space="preserve"> </w:t>
      </w:r>
      <w:r>
        <w:rPr>
          <w:color w:val="231F20"/>
        </w:rPr>
        <w:t>explosions</w:t>
      </w:r>
      <w:r>
        <w:rPr>
          <w:color w:val="231F20"/>
          <w:spacing w:val="-20"/>
        </w:rPr>
        <w:t xml:space="preserve"> </w:t>
      </w:r>
      <w:r>
        <w:rPr>
          <w:color w:val="231F20"/>
        </w:rPr>
        <w:t>from</w:t>
      </w:r>
      <w:r>
        <w:rPr>
          <w:color w:val="231F20"/>
          <w:spacing w:val="-21"/>
        </w:rPr>
        <w:t xml:space="preserve"> </w:t>
      </w:r>
      <w:r>
        <w:rPr>
          <w:color w:val="231F20"/>
        </w:rPr>
        <w:t>the</w:t>
      </w:r>
      <w:r>
        <w:rPr>
          <w:color w:val="231F20"/>
          <w:spacing w:val="-20"/>
        </w:rPr>
        <w:t xml:space="preserve"> </w:t>
      </w:r>
      <w:r>
        <w:rPr>
          <w:color w:val="231F20"/>
          <w:spacing w:val="-3"/>
        </w:rPr>
        <w:t>nearby</w:t>
      </w:r>
      <w:r>
        <w:rPr>
          <w:color w:val="231F20"/>
          <w:spacing w:val="-20"/>
        </w:rPr>
        <w:t xml:space="preserve"> </w:t>
      </w:r>
      <w:r>
        <w:rPr>
          <w:color w:val="231F20"/>
        </w:rPr>
        <w:t xml:space="preserve">jungles. </w:t>
      </w:r>
      <w:r>
        <w:rPr>
          <w:color w:val="231F20"/>
          <w:spacing w:val="-12"/>
        </w:rPr>
        <w:t xml:space="preserve">To </w:t>
      </w:r>
      <w:r>
        <w:rPr>
          <w:color w:val="231F20"/>
          <w:spacing w:val="-5"/>
        </w:rPr>
        <w:t xml:space="preserve">Emily’s </w:t>
      </w:r>
      <w:r>
        <w:rPr>
          <w:color w:val="231F20"/>
        </w:rPr>
        <w:t xml:space="preserve">suggestion that she ask </w:t>
      </w:r>
      <w:r>
        <w:rPr>
          <w:color w:val="231F20"/>
          <w:spacing w:val="-3"/>
        </w:rPr>
        <w:t xml:space="preserve">relatives </w:t>
      </w:r>
      <w:r>
        <w:rPr>
          <w:color w:val="231F20"/>
        </w:rPr>
        <w:t xml:space="preserve">to </w:t>
      </w:r>
      <w:r>
        <w:rPr>
          <w:color w:val="231F20"/>
          <w:spacing w:val="-3"/>
        </w:rPr>
        <w:t xml:space="preserve">stay </w:t>
      </w:r>
      <w:r>
        <w:rPr>
          <w:color w:val="231F20"/>
        </w:rPr>
        <w:t xml:space="preserve">with her </w:t>
      </w:r>
      <w:r>
        <w:rPr>
          <w:color w:val="231F20"/>
          <w:spacing w:val="-2"/>
        </w:rPr>
        <w:t xml:space="preserve">for </w:t>
      </w:r>
      <w:r>
        <w:rPr>
          <w:color w:val="231F20"/>
        </w:rPr>
        <w:t xml:space="preserve">security reasons until the return of her </w:t>
      </w:r>
      <w:r>
        <w:rPr>
          <w:color w:val="231F20"/>
          <w:spacing w:val="-5"/>
        </w:rPr>
        <w:t xml:space="preserve">family, </w:t>
      </w:r>
      <w:r>
        <w:rPr>
          <w:color w:val="231F20"/>
        </w:rPr>
        <w:t>Ah Soh said in the</w:t>
      </w:r>
      <w:r>
        <w:rPr>
          <w:color w:val="231F20"/>
          <w:spacing w:val="-14"/>
        </w:rPr>
        <w:t xml:space="preserve"> </w:t>
      </w:r>
      <w:r>
        <w:rPr>
          <w:color w:val="231F20"/>
          <w:spacing w:val="-3"/>
        </w:rPr>
        <w:t>prevailing</w:t>
      </w:r>
      <w:r>
        <w:rPr>
          <w:color w:val="231F20"/>
          <w:spacing w:val="-13"/>
        </w:rPr>
        <w:t xml:space="preserve"> </w:t>
      </w:r>
      <w:r>
        <w:rPr>
          <w:color w:val="231F20"/>
        </w:rPr>
        <w:t>situation</w:t>
      </w:r>
      <w:r>
        <w:rPr>
          <w:color w:val="231F20"/>
          <w:spacing w:val="-13"/>
        </w:rPr>
        <w:t xml:space="preserve"> </w:t>
      </w:r>
      <w:r>
        <w:rPr>
          <w:color w:val="231F20"/>
        </w:rPr>
        <w:t>none</w:t>
      </w:r>
      <w:r>
        <w:rPr>
          <w:color w:val="231F20"/>
          <w:spacing w:val="-13"/>
        </w:rPr>
        <w:t xml:space="preserve"> </w:t>
      </w:r>
      <w:r>
        <w:rPr>
          <w:color w:val="231F20"/>
        </w:rPr>
        <w:t>of</w:t>
      </w:r>
      <w:r>
        <w:rPr>
          <w:color w:val="231F20"/>
          <w:spacing w:val="-13"/>
        </w:rPr>
        <w:t xml:space="preserve"> </w:t>
      </w:r>
      <w:r>
        <w:rPr>
          <w:color w:val="231F20"/>
        </w:rPr>
        <w:t>her</w:t>
      </w:r>
      <w:r>
        <w:rPr>
          <w:color w:val="231F20"/>
          <w:spacing w:val="-13"/>
        </w:rPr>
        <w:t xml:space="preserve"> </w:t>
      </w:r>
      <w:r>
        <w:rPr>
          <w:color w:val="231F20"/>
          <w:spacing w:val="-3"/>
        </w:rPr>
        <w:t>relatives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towns</w:t>
      </w:r>
      <w:r>
        <w:rPr>
          <w:color w:val="231F20"/>
          <w:spacing w:val="-13"/>
        </w:rPr>
        <w:t xml:space="preserve"> </w:t>
      </w:r>
      <w:r>
        <w:rPr>
          <w:color w:val="231F20"/>
        </w:rPr>
        <w:t xml:space="preserve">were willing to risk </w:t>
      </w:r>
      <w:r>
        <w:rPr>
          <w:color w:val="231F20"/>
          <w:spacing w:val="-2"/>
        </w:rPr>
        <w:t xml:space="preserve">moving </w:t>
      </w:r>
      <w:r>
        <w:rPr>
          <w:color w:val="231F20"/>
        </w:rPr>
        <w:t>in with</w:t>
      </w:r>
      <w:r>
        <w:rPr>
          <w:color w:val="231F20"/>
          <w:spacing w:val="-20"/>
        </w:rPr>
        <w:t xml:space="preserve"> </w:t>
      </w:r>
      <w:r>
        <w:rPr>
          <w:color w:val="231F20"/>
          <w:spacing w:val="-6"/>
        </w:rPr>
        <w:t>her.</w:t>
      </w:r>
    </w:p>
    <w:p w:rsidR="00D44C46" w:rsidRDefault="002B3730">
      <w:pPr>
        <w:pStyle w:val="BodyText"/>
        <w:spacing w:line="256" w:lineRule="auto"/>
        <w:ind w:left="300" w:right="298" w:firstLine="484"/>
        <w:jc w:val="both"/>
      </w:pPr>
      <w:r>
        <w:rPr>
          <w:color w:val="231F20"/>
        </w:rPr>
        <w:t>Ah</w:t>
      </w:r>
      <w:r>
        <w:rPr>
          <w:color w:val="231F20"/>
          <w:spacing w:val="-23"/>
        </w:rPr>
        <w:t xml:space="preserve"> </w:t>
      </w:r>
      <w:r>
        <w:rPr>
          <w:color w:val="231F20"/>
          <w:spacing w:val="-3"/>
        </w:rPr>
        <w:t>Soh</w:t>
      </w:r>
      <w:r>
        <w:rPr>
          <w:color w:val="231F20"/>
          <w:spacing w:val="-23"/>
        </w:rPr>
        <w:t xml:space="preserve"> </w:t>
      </w:r>
      <w:r>
        <w:rPr>
          <w:color w:val="231F20"/>
          <w:spacing w:val="-4"/>
        </w:rPr>
        <w:t>was</w:t>
      </w:r>
      <w:r>
        <w:rPr>
          <w:color w:val="231F20"/>
          <w:spacing w:val="-22"/>
        </w:rPr>
        <w:t xml:space="preserve"> </w:t>
      </w:r>
      <w:r>
        <w:rPr>
          <w:color w:val="231F20"/>
          <w:spacing w:val="-5"/>
        </w:rPr>
        <w:t>aware</w:t>
      </w:r>
      <w:r>
        <w:rPr>
          <w:color w:val="231F20"/>
          <w:spacing w:val="-23"/>
        </w:rPr>
        <w:t xml:space="preserve"> </w:t>
      </w:r>
      <w:r>
        <w:rPr>
          <w:color w:val="231F20"/>
          <w:spacing w:val="-3"/>
        </w:rPr>
        <w:t>that</w:t>
      </w:r>
      <w:r>
        <w:rPr>
          <w:color w:val="231F20"/>
          <w:spacing w:val="-22"/>
        </w:rPr>
        <w:t xml:space="preserve"> </w:t>
      </w:r>
      <w:r>
        <w:rPr>
          <w:color w:val="231F20"/>
          <w:spacing w:val="-3"/>
        </w:rPr>
        <w:t>the</w:t>
      </w:r>
      <w:r>
        <w:rPr>
          <w:color w:val="231F20"/>
          <w:spacing w:val="-23"/>
        </w:rPr>
        <w:t xml:space="preserve"> </w:t>
      </w:r>
      <w:r>
        <w:rPr>
          <w:color w:val="231F20"/>
          <w:spacing w:val="-4"/>
        </w:rPr>
        <w:t>Japanese</w:t>
      </w:r>
      <w:r>
        <w:rPr>
          <w:color w:val="231F20"/>
          <w:spacing w:val="-22"/>
        </w:rPr>
        <w:t xml:space="preserve"> </w:t>
      </w:r>
      <w:r>
        <w:rPr>
          <w:color w:val="231F20"/>
          <w:spacing w:val="-3"/>
        </w:rPr>
        <w:t>had</w:t>
      </w:r>
      <w:r>
        <w:rPr>
          <w:color w:val="231F20"/>
          <w:spacing w:val="-23"/>
        </w:rPr>
        <w:t xml:space="preserve"> </w:t>
      </w:r>
      <w:r>
        <w:rPr>
          <w:color w:val="231F20"/>
          <w:spacing w:val="-4"/>
        </w:rPr>
        <w:t>much</w:t>
      </w:r>
      <w:r>
        <w:rPr>
          <w:color w:val="231F20"/>
          <w:spacing w:val="-22"/>
        </w:rPr>
        <w:t xml:space="preserve"> </w:t>
      </w:r>
      <w:r>
        <w:rPr>
          <w:color w:val="231F20"/>
          <w:spacing w:val="-4"/>
        </w:rPr>
        <w:t>earlier</w:t>
      </w:r>
      <w:r>
        <w:rPr>
          <w:color w:val="231F20"/>
          <w:spacing w:val="-23"/>
        </w:rPr>
        <w:t xml:space="preserve"> </w:t>
      </w:r>
      <w:r>
        <w:rPr>
          <w:color w:val="231F20"/>
          <w:spacing w:val="-4"/>
        </w:rPr>
        <w:t xml:space="preserve">taken </w:t>
      </w:r>
      <w:r>
        <w:rPr>
          <w:color w:val="231F20"/>
          <w:spacing w:val="-5"/>
        </w:rPr>
        <w:t xml:space="preserve">away </w:t>
      </w:r>
      <w:r>
        <w:rPr>
          <w:color w:val="231F20"/>
        </w:rPr>
        <w:t xml:space="preserve">a large group of workers from the estate, including my </w:t>
      </w:r>
      <w:r>
        <w:rPr>
          <w:color w:val="231F20"/>
          <w:spacing w:val="-4"/>
        </w:rPr>
        <w:t>father,</w:t>
      </w:r>
      <w:r>
        <w:rPr>
          <w:color w:val="231F20"/>
          <w:spacing w:val="-9"/>
        </w:rPr>
        <w:t xml:space="preserve"> </w:t>
      </w:r>
      <w:r>
        <w:rPr>
          <w:color w:val="231F20"/>
        </w:rPr>
        <w:t>to</w:t>
      </w:r>
      <w:r>
        <w:rPr>
          <w:color w:val="231F20"/>
          <w:spacing w:val="-9"/>
        </w:rPr>
        <w:t xml:space="preserve"> </w:t>
      </w:r>
      <w:r>
        <w:rPr>
          <w:color w:val="231F20"/>
        </w:rPr>
        <w:t>work</w:t>
      </w:r>
      <w:r>
        <w:rPr>
          <w:color w:val="231F20"/>
          <w:spacing w:val="-9"/>
        </w:rPr>
        <w:t xml:space="preserve"> </w:t>
      </w:r>
      <w:r>
        <w:rPr>
          <w:color w:val="231F20"/>
        </w:rPr>
        <w:t>on</w:t>
      </w:r>
      <w:r>
        <w:rPr>
          <w:color w:val="231F20"/>
          <w:spacing w:val="-8"/>
        </w:rPr>
        <w:t xml:space="preserve"> </w:t>
      </w:r>
      <w:r>
        <w:rPr>
          <w:color w:val="231F20"/>
        </w:rPr>
        <w:t>the</w:t>
      </w:r>
      <w:r>
        <w:rPr>
          <w:color w:val="231F20"/>
          <w:spacing w:val="-9"/>
        </w:rPr>
        <w:t xml:space="preserve"> </w:t>
      </w:r>
      <w:r>
        <w:rPr>
          <w:color w:val="231F20"/>
          <w:spacing w:val="-4"/>
        </w:rPr>
        <w:t>railway</w:t>
      </w:r>
      <w:r>
        <w:rPr>
          <w:color w:val="231F20"/>
          <w:spacing w:val="-9"/>
        </w:rPr>
        <w:t xml:space="preserve"> </w:t>
      </w:r>
      <w:r>
        <w:rPr>
          <w:color w:val="231F20"/>
        </w:rPr>
        <w:t>construction</w:t>
      </w:r>
      <w:r>
        <w:rPr>
          <w:color w:val="231F20"/>
          <w:spacing w:val="-8"/>
        </w:rPr>
        <w:t xml:space="preserve"> </w:t>
      </w:r>
      <w:r>
        <w:rPr>
          <w:color w:val="231F20"/>
        </w:rPr>
        <w:t>and</w:t>
      </w:r>
      <w:r>
        <w:rPr>
          <w:color w:val="231F20"/>
          <w:spacing w:val="-9"/>
        </w:rPr>
        <w:t xml:space="preserve"> </w:t>
      </w:r>
      <w:r>
        <w:rPr>
          <w:color w:val="231F20"/>
        </w:rPr>
        <w:t>that</w:t>
      </w:r>
      <w:r>
        <w:rPr>
          <w:color w:val="231F20"/>
          <w:spacing w:val="-9"/>
        </w:rPr>
        <w:t xml:space="preserve"> </w:t>
      </w:r>
      <w:r>
        <w:rPr>
          <w:color w:val="231F20"/>
        </w:rPr>
        <w:t>Emily</w:t>
      </w:r>
      <w:r>
        <w:rPr>
          <w:color w:val="231F20"/>
          <w:spacing w:val="-8"/>
        </w:rPr>
        <w:t xml:space="preserve"> </w:t>
      </w:r>
      <w:r>
        <w:rPr>
          <w:color w:val="231F20"/>
          <w:spacing w:val="-4"/>
        </w:rPr>
        <w:t xml:space="preserve">was </w:t>
      </w:r>
      <w:r>
        <w:rPr>
          <w:color w:val="231F20"/>
        </w:rPr>
        <w:t xml:space="preserve">experiencing similar distress. Ah Soh found solace in </w:t>
      </w:r>
      <w:r>
        <w:rPr>
          <w:color w:val="231F20"/>
          <w:spacing w:val="-5"/>
        </w:rPr>
        <w:t xml:space="preserve">Emily’s </w:t>
      </w:r>
      <w:r>
        <w:rPr>
          <w:color w:val="231F20"/>
          <w:spacing w:val="-3"/>
        </w:rPr>
        <w:t xml:space="preserve">company </w:t>
      </w:r>
      <w:r>
        <w:rPr>
          <w:color w:val="231F20"/>
        </w:rPr>
        <w:t xml:space="preserve">and they shared their sorrows and anguish. </w:t>
      </w:r>
      <w:r>
        <w:rPr>
          <w:color w:val="231F20"/>
          <w:spacing w:val="-2"/>
        </w:rPr>
        <w:t xml:space="preserve">Before </w:t>
      </w:r>
      <w:r>
        <w:rPr>
          <w:color w:val="231F20"/>
        </w:rPr>
        <w:t>we</w:t>
      </w:r>
      <w:r>
        <w:rPr>
          <w:color w:val="231F20"/>
          <w:spacing w:val="-11"/>
        </w:rPr>
        <w:t xml:space="preserve"> </w:t>
      </w:r>
      <w:r>
        <w:rPr>
          <w:color w:val="231F20"/>
        </w:rPr>
        <w:t>left</w:t>
      </w:r>
      <w:r>
        <w:rPr>
          <w:color w:val="231F20"/>
          <w:spacing w:val="-10"/>
        </w:rPr>
        <w:t xml:space="preserve"> </w:t>
      </w:r>
      <w:r>
        <w:rPr>
          <w:color w:val="231F20"/>
        </w:rPr>
        <w:t>the</w:t>
      </w:r>
      <w:r>
        <w:rPr>
          <w:color w:val="231F20"/>
          <w:spacing w:val="-10"/>
        </w:rPr>
        <w:t xml:space="preserve"> </w:t>
      </w:r>
      <w:r>
        <w:rPr>
          <w:color w:val="231F20"/>
        </w:rPr>
        <w:t>farm,</w:t>
      </w:r>
      <w:r>
        <w:rPr>
          <w:color w:val="231F20"/>
          <w:spacing w:val="-17"/>
        </w:rPr>
        <w:t xml:space="preserve"> </w:t>
      </w:r>
      <w:r>
        <w:rPr>
          <w:color w:val="231F20"/>
        </w:rPr>
        <w:t>Ah</w:t>
      </w:r>
      <w:r>
        <w:rPr>
          <w:color w:val="231F20"/>
          <w:spacing w:val="-11"/>
        </w:rPr>
        <w:t xml:space="preserve"> </w:t>
      </w:r>
      <w:r>
        <w:rPr>
          <w:color w:val="231F20"/>
        </w:rPr>
        <w:t>Soh</w:t>
      </w:r>
      <w:r>
        <w:rPr>
          <w:color w:val="231F20"/>
          <w:spacing w:val="-10"/>
        </w:rPr>
        <w:t xml:space="preserve"> </w:t>
      </w:r>
      <w:r>
        <w:rPr>
          <w:color w:val="231F20"/>
        </w:rPr>
        <w:t>handed</w:t>
      </w:r>
      <w:r>
        <w:rPr>
          <w:color w:val="231F20"/>
          <w:spacing w:val="-10"/>
        </w:rPr>
        <w:t xml:space="preserve"> </w:t>
      </w:r>
      <w:r>
        <w:rPr>
          <w:color w:val="231F20"/>
        </w:rPr>
        <w:t>my</w:t>
      </w:r>
      <w:r>
        <w:rPr>
          <w:color w:val="231F20"/>
          <w:spacing w:val="-10"/>
        </w:rPr>
        <w:t xml:space="preserve"> </w:t>
      </w:r>
      <w:r>
        <w:rPr>
          <w:color w:val="231F20"/>
        </w:rPr>
        <w:t>grandmother</w:t>
      </w:r>
      <w:r>
        <w:rPr>
          <w:color w:val="231F20"/>
          <w:spacing w:val="-10"/>
        </w:rPr>
        <w:t xml:space="preserve"> </w:t>
      </w:r>
      <w:r>
        <w:rPr>
          <w:color w:val="231F20"/>
        </w:rPr>
        <w:t>a</w:t>
      </w:r>
      <w:r>
        <w:rPr>
          <w:color w:val="231F20"/>
          <w:spacing w:val="-11"/>
        </w:rPr>
        <w:t xml:space="preserve"> </w:t>
      </w:r>
      <w:r>
        <w:rPr>
          <w:color w:val="231F20"/>
          <w:spacing w:val="-3"/>
        </w:rPr>
        <w:t>sack</w:t>
      </w:r>
      <w:r>
        <w:rPr>
          <w:color w:val="231F20"/>
          <w:spacing w:val="-10"/>
        </w:rPr>
        <w:t xml:space="preserve"> </w:t>
      </w:r>
      <w:r>
        <w:rPr>
          <w:color w:val="231F20"/>
          <w:spacing w:val="-2"/>
        </w:rPr>
        <w:t xml:space="preserve">filled </w:t>
      </w:r>
      <w:r>
        <w:rPr>
          <w:color w:val="231F20"/>
        </w:rPr>
        <w:t>with fruits, vegetables and</w:t>
      </w:r>
      <w:r>
        <w:rPr>
          <w:color w:val="231F20"/>
          <w:spacing w:val="-17"/>
        </w:rPr>
        <w:t xml:space="preserve"> </w:t>
      </w:r>
      <w:r>
        <w:rPr>
          <w:color w:val="231F20"/>
        </w:rPr>
        <w:t>tubers.</w:t>
      </w:r>
    </w:p>
    <w:p w:rsidR="00D44C46" w:rsidRDefault="00D44C46">
      <w:pPr>
        <w:pStyle w:val="BodyText"/>
        <w:spacing w:before="4"/>
        <w:rPr>
          <w:sz w:val="35"/>
        </w:rPr>
      </w:pPr>
    </w:p>
    <w:p w:rsidR="00D44C46" w:rsidRDefault="002B3730">
      <w:pPr>
        <w:ind w:left="300"/>
        <w:rPr>
          <w:b/>
        </w:rPr>
      </w:pPr>
      <w:r>
        <w:rPr>
          <w:b/>
          <w:color w:val="231F20"/>
        </w:rPr>
        <w:t>Hard Times</w:t>
      </w:r>
    </w:p>
    <w:p w:rsidR="00D44C46" w:rsidRDefault="002B3730">
      <w:pPr>
        <w:pStyle w:val="BodyText"/>
        <w:spacing w:before="162" w:line="256" w:lineRule="auto"/>
        <w:ind w:left="300" w:right="298"/>
        <w:jc w:val="both"/>
      </w:pPr>
      <w:r>
        <w:rPr>
          <w:color w:val="231F20"/>
        </w:rPr>
        <w:t>Emily</w:t>
      </w:r>
      <w:r>
        <w:rPr>
          <w:color w:val="231F20"/>
          <w:spacing w:val="-19"/>
        </w:rPr>
        <w:t xml:space="preserve"> </w:t>
      </w:r>
      <w:r>
        <w:rPr>
          <w:color w:val="231F20"/>
        </w:rPr>
        <w:t>had</w:t>
      </w:r>
      <w:r>
        <w:rPr>
          <w:color w:val="231F20"/>
          <w:spacing w:val="-18"/>
        </w:rPr>
        <w:t xml:space="preserve"> </w:t>
      </w:r>
      <w:r>
        <w:rPr>
          <w:color w:val="231F20"/>
        </w:rPr>
        <w:t>been</w:t>
      </w:r>
      <w:r>
        <w:rPr>
          <w:color w:val="231F20"/>
          <w:spacing w:val="-18"/>
        </w:rPr>
        <w:t xml:space="preserve"> </w:t>
      </w:r>
      <w:r>
        <w:rPr>
          <w:color w:val="231F20"/>
          <w:spacing w:val="-3"/>
        </w:rPr>
        <w:t>having</w:t>
      </w:r>
      <w:r>
        <w:rPr>
          <w:color w:val="231F20"/>
          <w:spacing w:val="-18"/>
        </w:rPr>
        <w:t xml:space="preserve"> </w:t>
      </w:r>
      <w:r>
        <w:rPr>
          <w:color w:val="231F20"/>
        </w:rPr>
        <w:t>difficulty</w:t>
      </w:r>
      <w:r>
        <w:rPr>
          <w:color w:val="231F20"/>
          <w:spacing w:val="-18"/>
        </w:rPr>
        <w:t xml:space="preserve"> </w:t>
      </w:r>
      <w:r>
        <w:rPr>
          <w:color w:val="231F20"/>
        </w:rPr>
        <w:t>providing</w:t>
      </w:r>
      <w:r>
        <w:rPr>
          <w:color w:val="231F20"/>
          <w:spacing w:val="-18"/>
        </w:rPr>
        <w:t xml:space="preserve"> </w:t>
      </w:r>
      <w:r>
        <w:rPr>
          <w:color w:val="231F20"/>
        </w:rPr>
        <w:t>for</w:t>
      </w:r>
      <w:r>
        <w:rPr>
          <w:color w:val="231F20"/>
          <w:spacing w:val="-18"/>
        </w:rPr>
        <w:t xml:space="preserve"> </w:t>
      </w:r>
      <w:r>
        <w:rPr>
          <w:color w:val="231F20"/>
        </w:rPr>
        <w:t>her</w:t>
      </w:r>
      <w:r>
        <w:rPr>
          <w:color w:val="231F20"/>
          <w:spacing w:val="-18"/>
        </w:rPr>
        <w:t xml:space="preserve"> </w:t>
      </w:r>
      <w:r>
        <w:rPr>
          <w:color w:val="231F20"/>
        </w:rPr>
        <w:t>family</w:t>
      </w:r>
      <w:r>
        <w:rPr>
          <w:color w:val="231F20"/>
          <w:spacing w:val="-18"/>
        </w:rPr>
        <w:t xml:space="preserve"> </w:t>
      </w:r>
      <w:r>
        <w:rPr>
          <w:color w:val="231F20"/>
        </w:rPr>
        <w:t xml:space="preserve">since the departure of her </w:t>
      </w:r>
      <w:r>
        <w:rPr>
          <w:color w:val="231F20"/>
          <w:spacing w:val="-3"/>
        </w:rPr>
        <w:t xml:space="preserve">son-in-law </w:t>
      </w:r>
      <w:r>
        <w:rPr>
          <w:color w:val="231F20"/>
        </w:rPr>
        <w:t xml:space="preserve">Sellappah in late 1942. </w:t>
      </w:r>
      <w:r>
        <w:rPr>
          <w:color w:val="231F20"/>
          <w:spacing w:val="-2"/>
        </w:rPr>
        <w:t xml:space="preserve">Her </w:t>
      </w:r>
      <w:r>
        <w:rPr>
          <w:color w:val="231F20"/>
          <w:spacing w:val="-4"/>
        </w:rPr>
        <w:t>daughter</w:t>
      </w:r>
      <w:r>
        <w:rPr>
          <w:color w:val="231F20"/>
          <w:spacing w:val="-22"/>
        </w:rPr>
        <w:t xml:space="preserve"> </w:t>
      </w:r>
      <w:r>
        <w:rPr>
          <w:color w:val="231F20"/>
          <w:spacing w:val="-4"/>
        </w:rPr>
        <w:t>(my</w:t>
      </w:r>
      <w:r>
        <w:rPr>
          <w:color w:val="231F20"/>
          <w:spacing w:val="-21"/>
        </w:rPr>
        <w:t xml:space="preserve"> </w:t>
      </w:r>
      <w:r>
        <w:rPr>
          <w:color w:val="231F20"/>
          <w:spacing w:val="-4"/>
        </w:rPr>
        <w:t>mother)</w:t>
      </w:r>
      <w:r>
        <w:rPr>
          <w:color w:val="231F20"/>
          <w:spacing w:val="-21"/>
        </w:rPr>
        <w:t xml:space="preserve"> </w:t>
      </w:r>
      <w:r>
        <w:rPr>
          <w:color w:val="231F20"/>
          <w:spacing w:val="-3"/>
        </w:rPr>
        <w:t>had</w:t>
      </w:r>
      <w:r>
        <w:rPr>
          <w:color w:val="231F20"/>
          <w:spacing w:val="-21"/>
        </w:rPr>
        <w:t xml:space="preserve"> </w:t>
      </w:r>
      <w:r>
        <w:rPr>
          <w:color w:val="231F20"/>
          <w:spacing w:val="-5"/>
        </w:rPr>
        <w:t>delivered</w:t>
      </w:r>
      <w:r>
        <w:rPr>
          <w:color w:val="231F20"/>
          <w:spacing w:val="-22"/>
        </w:rPr>
        <w:t xml:space="preserve"> </w:t>
      </w:r>
      <w:r>
        <w:rPr>
          <w:color w:val="231F20"/>
        </w:rPr>
        <w:t>a</w:t>
      </w:r>
      <w:r>
        <w:rPr>
          <w:color w:val="231F20"/>
          <w:spacing w:val="-21"/>
        </w:rPr>
        <w:t xml:space="preserve"> </w:t>
      </w:r>
      <w:r>
        <w:rPr>
          <w:color w:val="231F20"/>
          <w:spacing w:val="-4"/>
        </w:rPr>
        <w:t>baby</w:t>
      </w:r>
      <w:r>
        <w:rPr>
          <w:color w:val="231F20"/>
          <w:spacing w:val="-21"/>
        </w:rPr>
        <w:t xml:space="preserve"> </w:t>
      </w:r>
      <w:r>
        <w:rPr>
          <w:color w:val="231F20"/>
          <w:spacing w:val="-3"/>
        </w:rPr>
        <w:t>girl</w:t>
      </w:r>
      <w:r>
        <w:rPr>
          <w:color w:val="231F20"/>
          <w:spacing w:val="-21"/>
        </w:rPr>
        <w:t xml:space="preserve"> </w:t>
      </w:r>
      <w:r>
        <w:rPr>
          <w:color w:val="231F20"/>
        </w:rPr>
        <w:t>a</w:t>
      </w:r>
      <w:r>
        <w:rPr>
          <w:color w:val="231F20"/>
          <w:spacing w:val="-22"/>
        </w:rPr>
        <w:t xml:space="preserve"> </w:t>
      </w:r>
      <w:r>
        <w:rPr>
          <w:color w:val="231F20"/>
          <w:spacing w:val="-3"/>
        </w:rPr>
        <w:t>few</w:t>
      </w:r>
      <w:r>
        <w:rPr>
          <w:color w:val="231F20"/>
          <w:spacing w:val="-21"/>
        </w:rPr>
        <w:t xml:space="preserve"> </w:t>
      </w:r>
      <w:r>
        <w:rPr>
          <w:color w:val="231F20"/>
          <w:spacing w:val="-4"/>
        </w:rPr>
        <w:t>weeks</w:t>
      </w:r>
      <w:r>
        <w:rPr>
          <w:color w:val="231F20"/>
          <w:spacing w:val="-21"/>
        </w:rPr>
        <w:t xml:space="preserve"> </w:t>
      </w:r>
      <w:r>
        <w:rPr>
          <w:color w:val="231F20"/>
          <w:spacing w:val="-4"/>
        </w:rPr>
        <w:t xml:space="preserve">after </w:t>
      </w:r>
      <w:r>
        <w:rPr>
          <w:color w:val="231F20"/>
        </w:rPr>
        <w:t xml:space="preserve">Sellappah </w:t>
      </w:r>
      <w:r>
        <w:rPr>
          <w:color w:val="231F20"/>
          <w:spacing w:val="-3"/>
        </w:rPr>
        <w:t xml:space="preserve">was </w:t>
      </w:r>
      <w:r>
        <w:rPr>
          <w:color w:val="231F20"/>
        </w:rPr>
        <w:t xml:space="preserve">taken </w:t>
      </w:r>
      <w:r>
        <w:rPr>
          <w:color w:val="231F20"/>
          <w:spacing w:val="-9"/>
        </w:rPr>
        <w:t xml:space="preserve">away, </w:t>
      </w:r>
      <w:r>
        <w:rPr>
          <w:color w:val="231F20"/>
        </w:rPr>
        <w:t xml:space="preserve">and Emily </w:t>
      </w:r>
      <w:r>
        <w:rPr>
          <w:color w:val="231F20"/>
          <w:spacing w:val="-2"/>
        </w:rPr>
        <w:t xml:space="preserve">now </w:t>
      </w:r>
      <w:r>
        <w:rPr>
          <w:color w:val="231F20"/>
        </w:rPr>
        <w:t xml:space="preserve">had eight </w:t>
      </w:r>
      <w:r>
        <w:rPr>
          <w:color w:val="231F20"/>
          <w:spacing w:val="-2"/>
        </w:rPr>
        <w:t xml:space="preserve">mouths </w:t>
      </w:r>
      <w:r>
        <w:rPr>
          <w:color w:val="231F20"/>
        </w:rPr>
        <w:t xml:space="preserve">to feed. Since my mother </w:t>
      </w:r>
      <w:r>
        <w:rPr>
          <w:color w:val="231F20"/>
          <w:spacing w:val="-3"/>
        </w:rPr>
        <w:t xml:space="preserve">was </w:t>
      </w:r>
      <w:r>
        <w:rPr>
          <w:color w:val="231F20"/>
        </w:rPr>
        <w:t xml:space="preserve">occupied caring for the </w:t>
      </w:r>
      <w:r>
        <w:rPr>
          <w:color w:val="231F20"/>
          <w:spacing w:val="-7"/>
        </w:rPr>
        <w:t xml:space="preserve">baby, </w:t>
      </w:r>
      <w:r>
        <w:rPr>
          <w:color w:val="231F20"/>
        </w:rPr>
        <w:t xml:space="preserve">Emily entrusted her other daughters to attend to the needs of my siblings </w:t>
      </w:r>
      <w:r>
        <w:rPr>
          <w:color w:val="231F20"/>
          <w:spacing w:val="-3"/>
        </w:rPr>
        <w:t xml:space="preserve">while </w:t>
      </w:r>
      <w:r>
        <w:rPr>
          <w:color w:val="231F20"/>
        </w:rPr>
        <w:t>she took care of</w:t>
      </w:r>
      <w:r>
        <w:rPr>
          <w:color w:val="231F20"/>
          <w:spacing w:val="-24"/>
        </w:rPr>
        <w:t xml:space="preserve"> </w:t>
      </w:r>
      <w:r>
        <w:rPr>
          <w:color w:val="231F20"/>
          <w:spacing w:val="-2"/>
        </w:rPr>
        <w:t>me.</w:t>
      </w:r>
    </w:p>
    <w:p w:rsidR="00D44C46" w:rsidRDefault="00D44C46">
      <w:pPr>
        <w:pStyle w:val="BodyText"/>
        <w:rPr>
          <w:sz w:val="20"/>
        </w:rPr>
      </w:pPr>
    </w:p>
    <w:p w:rsidR="00D44C46" w:rsidRDefault="00D44C46">
      <w:pPr>
        <w:pStyle w:val="BodyText"/>
        <w:spacing w:before="3"/>
        <w:rPr>
          <w:sz w:val="24"/>
        </w:rPr>
      </w:pPr>
    </w:p>
    <w:p w:rsidR="00D44C46" w:rsidRDefault="002B3730">
      <w:pPr>
        <w:ind w:left="640" w:right="613"/>
        <w:jc w:val="center"/>
        <w:rPr>
          <w:rFonts w:ascii="Helvetica-CondensedLight"/>
          <w:sz w:val="18"/>
        </w:rPr>
      </w:pPr>
      <w:r>
        <w:rPr>
          <w:rFonts w:ascii="Helvetica-CondensedLight"/>
          <w:color w:val="231F20"/>
          <w:sz w:val="18"/>
        </w:rPr>
        <w:t>87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3" w:firstLine="451"/>
        <w:jc w:val="both"/>
      </w:pPr>
      <w:r>
        <w:rPr>
          <w:color w:val="231F20"/>
        </w:rPr>
        <w:t xml:space="preserve">Rice </w:t>
      </w:r>
      <w:r>
        <w:rPr>
          <w:color w:val="231F20"/>
          <w:spacing w:val="-3"/>
        </w:rPr>
        <w:t xml:space="preserve">stocks </w:t>
      </w:r>
      <w:r>
        <w:rPr>
          <w:color w:val="231F20"/>
        </w:rPr>
        <w:t xml:space="preserve">and other essentials in the house had been exhausted and with no means to purchase sundries, Emily had to resort to collecting edible ferns and wild mushrooms in distant fields and occasionally trespass into plots of land abandoned </w:t>
      </w:r>
      <w:r>
        <w:rPr>
          <w:color w:val="231F20"/>
          <w:spacing w:val="-3"/>
        </w:rPr>
        <w:t xml:space="preserve">by </w:t>
      </w:r>
      <w:r>
        <w:rPr>
          <w:color w:val="231F20"/>
        </w:rPr>
        <w:t xml:space="preserve">labourers </w:t>
      </w:r>
      <w:r>
        <w:rPr>
          <w:color w:val="231F20"/>
          <w:spacing w:val="-3"/>
        </w:rPr>
        <w:t xml:space="preserve">who </w:t>
      </w:r>
      <w:r>
        <w:rPr>
          <w:color w:val="231F20"/>
        </w:rPr>
        <w:t xml:space="preserve">had gone to </w:t>
      </w:r>
      <w:r>
        <w:rPr>
          <w:color w:val="231F20"/>
          <w:spacing w:val="-3"/>
        </w:rPr>
        <w:t xml:space="preserve">Thailand, </w:t>
      </w:r>
      <w:r>
        <w:rPr>
          <w:color w:val="231F20"/>
        </w:rPr>
        <w:t xml:space="preserve">in </w:t>
      </w:r>
      <w:r>
        <w:rPr>
          <w:color w:val="231F20"/>
          <w:spacing w:val="-3"/>
        </w:rPr>
        <w:t xml:space="preserve">search </w:t>
      </w:r>
      <w:r>
        <w:rPr>
          <w:color w:val="231F20"/>
        </w:rPr>
        <w:t xml:space="preserve">of </w:t>
      </w:r>
      <w:r>
        <w:rPr>
          <w:color w:val="231F20"/>
          <w:spacing w:val="-3"/>
        </w:rPr>
        <w:t xml:space="preserve">anything </w:t>
      </w:r>
      <w:r>
        <w:rPr>
          <w:color w:val="231F20"/>
        </w:rPr>
        <w:t>edible. She and her daughters often climbed into the</w:t>
      </w:r>
      <w:r>
        <w:rPr>
          <w:color w:val="231F20"/>
          <w:spacing w:val="-16"/>
        </w:rPr>
        <w:t xml:space="preserve"> </w:t>
      </w:r>
      <w:r>
        <w:rPr>
          <w:color w:val="231F20"/>
        </w:rPr>
        <w:t>main</w:t>
      </w:r>
      <w:r>
        <w:rPr>
          <w:color w:val="231F20"/>
          <w:spacing w:val="-15"/>
        </w:rPr>
        <w:t xml:space="preserve"> </w:t>
      </w:r>
      <w:r>
        <w:rPr>
          <w:color w:val="231F20"/>
          <w:spacing w:val="-2"/>
        </w:rPr>
        <w:t>drains</w:t>
      </w:r>
      <w:r>
        <w:rPr>
          <w:color w:val="231F20"/>
          <w:spacing w:val="-16"/>
        </w:rPr>
        <w:t xml:space="preserve"> </w:t>
      </w:r>
      <w:r>
        <w:rPr>
          <w:color w:val="231F20"/>
        </w:rPr>
        <w:t>and</w:t>
      </w:r>
      <w:r>
        <w:rPr>
          <w:color w:val="231F20"/>
          <w:spacing w:val="-15"/>
        </w:rPr>
        <w:t xml:space="preserve"> </w:t>
      </w:r>
      <w:r>
        <w:rPr>
          <w:color w:val="231F20"/>
        </w:rPr>
        <w:t>shallow</w:t>
      </w:r>
      <w:r>
        <w:rPr>
          <w:color w:val="231F20"/>
          <w:spacing w:val="-16"/>
        </w:rPr>
        <w:t xml:space="preserve"> </w:t>
      </w:r>
      <w:r>
        <w:rPr>
          <w:color w:val="231F20"/>
        </w:rPr>
        <w:t>streams</w:t>
      </w:r>
      <w:r>
        <w:rPr>
          <w:color w:val="231F20"/>
          <w:spacing w:val="-15"/>
        </w:rPr>
        <w:t xml:space="preserve"> </w:t>
      </w:r>
      <w:r>
        <w:rPr>
          <w:color w:val="231F20"/>
        </w:rPr>
        <w:t>in</w:t>
      </w:r>
      <w:r>
        <w:rPr>
          <w:color w:val="231F20"/>
          <w:spacing w:val="-15"/>
        </w:rPr>
        <w:t xml:space="preserve"> </w:t>
      </w:r>
      <w:r>
        <w:rPr>
          <w:color w:val="231F20"/>
        </w:rPr>
        <w:t>the</w:t>
      </w:r>
      <w:r>
        <w:rPr>
          <w:color w:val="231F20"/>
          <w:spacing w:val="-16"/>
        </w:rPr>
        <w:t xml:space="preserve"> </w:t>
      </w:r>
      <w:r>
        <w:rPr>
          <w:color w:val="231F20"/>
        </w:rPr>
        <w:t>estate</w:t>
      </w:r>
      <w:r>
        <w:rPr>
          <w:color w:val="231F20"/>
          <w:spacing w:val="-15"/>
        </w:rPr>
        <w:t xml:space="preserve"> </w:t>
      </w:r>
      <w:r>
        <w:rPr>
          <w:color w:val="231F20"/>
        </w:rPr>
        <w:t>to</w:t>
      </w:r>
      <w:r>
        <w:rPr>
          <w:color w:val="231F20"/>
          <w:spacing w:val="-16"/>
        </w:rPr>
        <w:t xml:space="preserve"> </w:t>
      </w:r>
      <w:r>
        <w:rPr>
          <w:color w:val="231F20"/>
          <w:spacing w:val="-3"/>
        </w:rPr>
        <w:t>catch</w:t>
      </w:r>
      <w:r>
        <w:rPr>
          <w:color w:val="231F20"/>
          <w:spacing w:val="-15"/>
        </w:rPr>
        <w:t xml:space="preserve"> </w:t>
      </w:r>
      <w:r>
        <w:rPr>
          <w:color w:val="231F20"/>
        </w:rPr>
        <w:t>fish, mainly</w:t>
      </w:r>
      <w:r>
        <w:rPr>
          <w:color w:val="231F20"/>
          <w:spacing w:val="-25"/>
        </w:rPr>
        <w:t xml:space="preserve"> </w:t>
      </w:r>
      <w:r>
        <w:rPr>
          <w:color w:val="231F20"/>
        </w:rPr>
        <w:t>catfish</w:t>
      </w:r>
      <w:r>
        <w:rPr>
          <w:color w:val="231F20"/>
          <w:spacing w:val="-25"/>
        </w:rPr>
        <w:t xml:space="preserve"> </w:t>
      </w:r>
      <w:r>
        <w:rPr>
          <w:color w:val="231F20"/>
        </w:rPr>
        <w:t>and</w:t>
      </w:r>
      <w:r>
        <w:rPr>
          <w:color w:val="231F20"/>
          <w:spacing w:val="-25"/>
        </w:rPr>
        <w:t xml:space="preserve"> </w:t>
      </w:r>
      <w:r>
        <w:rPr>
          <w:color w:val="231F20"/>
        </w:rPr>
        <w:t>other</w:t>
      </w:r>
      <w:r>
        <w:rPr>
          <w:color w:val="231F20"/>
          <w:spacing w:val="-25"/>
        </w:rPr>
        <w:t xml:space="preserve"> </w:t>
      </w:r>
      <w:r>
        <w:rPr>
          <w:color w:val="231F20"/>
        </w:rPr>
        <w:t>smaller</w:t>
      </w:r>
      <w:r>
        <w:rPr>
          <w:color w:val="231F20"/>
          <w:spacing w:val="-25"/>
        </w:rPr>
        <w:t xml:space="preserve"> </w:t>
      </w:r>
      <w:r>
        <w:rPr>
          <w:color w:val="231F20"/>
        </w:rPr>
        <w:t>species.</w:t>
      </w:r>
      <w:r>
        <w:rPr>
          <w:color w:val="231F20"/>
          <w:spacing w:val="-38"/>
        </w:rPr>
        <w:t xml:space="preserve"> </w:t>
      </w:r>
      <w:r>
        <w:rPr>
          <w:color w:val="231F20"/>
          <w:spacing w:val="-4"/>
        </w:rPr>
        <w:t>They</w:t>
      </w:r>
      <w:r>
        <w:rPr>
          <w:color w:val="231F20"/>
          <w:spacing w:val="-25"/>
        </w:rPr>
        <w:t xml:space="preserve"> </w:t>
      </w:r>
      <w:r>
        <w:rPr>
          <w:color w:val="231F20"/>
        </w:rPr>
        <w:t>also</w:t>
      </w:r>
      <w:r>
        <w:rPr>
          <w:color w:val="231F20"/>
          <w:spacing w:val="-25"/>
        </w:rPr>
        <w:t xml:space="preserve"> </w:t>
      </w:r>
      <w:r>
        <w:rPr>
          <w:color w:val="231F20"/>
        </w:rPr>
        <w:t>dug</w:t>
      </w:r>
      <w:r>
        <w:rPr>
          <w:color w:val="231F20"/>
          <w:spacing w:val="-25"/>
        </w:rPr>
        <w:t xml:space="preserve"> </w:t>
      </w:r>
      <w:r>
        <w:rPr>
          <w:color w:val="231F20"/>
        </w:rPr>
        <w:t>into</w:t>
      </w:r>
      <w:r>
        <w:rPr>
          <w:color w:val="231F20"/>
          <w:spacing w:val="-25"/>
        </w:rPr>
        <w:t xml:space="preserve"> </w:t>
      </w:r>
      <w:r>
        <w:rPr>
          <w:color w:val="231F20"/>
          <w:spacing w:val="-2"/>
        </w:rPr>
        <w:t xml:space="preserve">the </w:t>
      </w:r>
      <w:r>
        <w:rPr>
          <w:color w:val="231F20"/>
        </w:rPr>
        <w:t xml:space="preserve">burrows on the </w:t>
      </w:r>
      <w:r>
        <w:rPr>
          <w:color w:val="231F20"/>
          <w:spacing w:val="-3"/>
        </w:rPr>
        <w:t xml:space="preserve">walls </w:t>
      </w:r>
      <w:r>
        <w:rPr>
          <w:color w:val="231F20"/>
        </w:rPr>
        <w:t xml:space="preserve">of the </w:t>
      </w:r>
      <w:r>
        <w:rPr>
          <w:color w:val="231F20"/>
          <w:spacing w:val="-2"/>
        </w:rPr>
        <w:t xml:space="preserve">drains </w:t>
      </w:r>
      <w:r>
        <w:rPr>
          <w:color w:val="231F20"/>
        </w:rPr>
        <w:t xml:space="preserve">to collect small mud </w:t>
      </w:r>
      <w:r>
        <w:rPr>
          <w:color w:val="231F20"/>
          <w:spacing w:val="-3"/>
        </w:rPr>
        <w:t xml:space="preserve">crabs </w:t>
      </w:r>
      <w:r>
        <w:rPr>
          <w:color w:val="231F20"/>
        </w:rPr>
        <w:t>that</w:t>
      </w:r>
      <w:r>
        <w:rPr>
          <w:color w:val="231F20"/>
          <w:spacing w:val="-17"/>
        </w:rPr>
        <w:t xml:space="preserve"> </w:t>
      </w:r>
      <w:r>
        <w:rPr>
          <w:color w:val="231F20"/>
        </w:rPr>
        <w:t>were</w:t>
      </w:r>
      <w:r>
        <w:rPr>
          <w:color w:val="231F20"/>
          <w:spacing w:val="-16"/>
        </w:rPr>
        <w:t xml:space="preserve"> </w:t>
      </w:r>
      <w:r>
        <w:rPr>
          <w:color w:val="231F20"/>
        </w:rPr>
        <w:t>plentiful.</w:t>
      </w:r>
      <w:r>
        <w:rPr>
          <w:color w:val="231F20"/>
          <w:spacing w:val="-30"/>
        </w:rPr>
        <w:t xml:space="preserve"> </w:t>
      </w:r>
      <w:r>
        <w:rPr>
          <w:color w:val="231F20"/>
          <w:spacing w:val="-5"/>
        </w:rPr>
        <w:t>The</w:t>
      </w:r>
      <w:r>
        <w:rPr>
          <w:color w:val="231F20"/>
          <w:spacing w:val="-16"/>
        </w:rPr>
        <w:t xml:space="preserve"> </w:t>
      </w:r>
      <w:r>
        <w:rPr>
          <w:color w:val="231F20"/>
        </w:rPr>
        <w:t>haul</w:t>
      </w:r>
      <w:r>
        <w:rPr>
          <w:color w:val="231F20"/>
          <w:spacing w:val="-17"/>
        </w:rPr>
        <w:t xml:space="preserve"> </w:t>
      </w:r>
      <w:r>
        <w:rPr>
          <w:color w:val="231F20"/>
        </w:rPr>
        <w:t>from</w:t>
      </w:r>
      <w:r>
        <w:rPr>
          <w:color w:val="231F20"/>
          <w:spacing w:val="-16"/>
        </w:rPr>
        <w:t xml:space="preserve"> </w:t>
      </w:r>
      <w:r>
        <w:rPr>
          <w:color w:val="231F20"/>
        </w:rPr>
        <w:t>their</w:t>
      </w:r>
      <w:r>
        <w:rPr>
          <w:color w:val="231F20"/>
          <w:spacing w:val="-16"/>
        </w:rPr>
        <w:t xml:space="preserve"> </w:t>
      </w:r>
      <w:r>
        <w:rPr>
          <w:color w:val="231F20"/>
        </w:rPr>
        <w:t>foraging</w:t>
      </w:r>
      <w:r>
        <w:rPr>
          <w:color w:val="231F20"/>
          <w:spacing w:val="-16"/>
        </w:rPr>
        <w:t xml:space="preserve"> </w:t>
      </w:r>
      <w:r>
        <w:rPr>
          <w:color w:val="231F20"/>
        </w:rPr>
        <w:t>could</w:t>
      </w:r>
      <w:r>
        <w:rPr>
          <w:color w:val="231F20"/>
          <w:spacing w:val="-17"/>
        </w:rPr>
        <w:t xml:space="preserve"> </w:t>
      </w:r>
      <w:r>
        <w:rPr>
          <w:color w:val="231F20"/>
        </w:rPr>
        <w:t>feed</w:t>
      </w:r>
      <w:r>
        <w:rPr>
          <w:color w:val="231F20"/>
          <w:spacing w:val="-16"/>
        </w:rPr>
        <w:t xml:space="preserve"> </w:t>
      </w:r>
      <w:r>
        <w:rPr>
          <w:color w:val="231F20"/>
          <w:spacing w:val="-2"/>
        </w:rPr>
        <w:t xml:space="preserve">the </w:t>
      </w:r>
      <w:r>
        <w:rPr>
          <w:color w:val="231F20"/>
        </w:rPr>
        <w:t>family</w:t>
      </w:r>
      <w:r>
        <w:rPr>
          <w:color w:val="231F20"/>
          <w:spacing w:val="-25"/>
        </w:rPr>
        <w:t xml:space="preserve"> </w:t>
      </w:r>
      <w:r>
        <w:rPr>
          <w:color w:val="231F20"/>
        </w:rPr>
        <w:t>for</w:t>
      </w:r>
      <w:r>
        <w:rPr>
          <w:color w:val="231F20"/>
          <w:spacing w:val="-25"/>
        </w:rPr>
        <w:t xml:space="preserve"> </w:t>
      </w:r>
      <w:r>
        <w:rPr>
          <w:color w:val="231F20"/>
          <w:spacing w:val="-2"/>
        </w:rPr>
        <w:t>two</w:t>
      </w:r>
      <w:r>
        <w:rPr>
          <w:color w:val="231F20"/>
          <w:spacing w:val="-24"/>
        </w:rPr>
        <w:t xml:space="preserve"> </w:t>
      </w:r>
      <w:r>
        <w:rPr>
          <w:color w:val="231F20"/>
        </w:rPr>
        <w:t>or</w:t>
      </w:r>
      <w:r>
        <w:rPr>
          <w:color w:val="231F20"/>
          <w:spacing w:val="-25"/>
        </w:rPr>
        <w:t xml:space="preserve"> </w:t>
      </w:r>
      <w:r>
        <w:rPr>
          <w:color w:val="231F20"/>
        </w:rPr>
        <w:t>three</w:t>
      </w:r>
      <w:r>
        <w:rPr>
          <w:color w:val="231F20"/>
          <w:spacing w:val="-25"/>
        </w:rPr>
        <w:t xml:space="preserve"> </w:t>
      </w:r>
      <w:r>
        <w:rPr>
          <w:color w:val="231F20"/>
          <w:spacing w:val="-3"/>
        </w:rPr>
        <w:t>days.</w:t>
      </w:r>
      <w:r>
        <w:rPr>
          <w:color w:val="231F20"/>
          <w:spacing w:val="-24"/>
        </w:rPr>
        <w:t xml:space="preserve"> </w:t>
      </w:r>
      <w:r>
        <w:rPr>
          <w:color w:val="231F20"/>
        </w:rPr>
        <w:t>Excess</w:t>
      </w:r>
      <w:r>
        <w:rPr>
          <w:color w:val="231F20"/>
          <w:spacing w:val="-25"/>
        </w:rPr>
        <w:t xml:space="preserve"> </w:t>
      </w:r>
      <w:r>
        <w:rPr>
          <w:color w:val="231F20"/>
        </w:rPr>
        <w:t>fish</w:t>
      </w:r>
      <w:r>
        <w:rPr>
          <w:color w:val="231F20"/>
          <w:spacing w:val="-24"/>
        </w:rPr>
        <w:t xml:space="preserve"> </w:t>
      </w:r>
      <w:r>
        <w:rPr>
          <w:color w:val="231F20"/>
          <w:spacing w:val="-3"/>
        </w:rPr>
        <w:t>was</w:t>
      </w:r>
      <w:r>
        <w:rPr>
          <w:color w:val="231F20"/>
          <w:spacing w:val="-25"/>
        </w:rPr>
        <w:t xml:space="preserve"> </w:t>
      </w:r>
      <w:r>
        <w:rPr>
          <w:color w:val="231F20"/>
        </w:rPr>
        <w:t>marinated</w:t>
      </w:r>
      <w:r>
        <w:rPr>
          <w:color w:val="231F20"/>
          <w:spacing w:val="-25"/>
        </w:rPr>
        <w:t xml:space="preserve"> </w:t>
      </w:r>
      <w:r>
        <w:rPr>
          <w:color w:val="231F20"/>
        </w:rPr>
        <w:t>with</w:t>
      </w:r>
      <w:r>
        <w:rPr>
          <w:color w:val="231F20"/>
          <w:spacing w:val="-24"/>
        </w:rPr>
        <w:t xml:space="preserve"> </w:t>
      </w:r>
      <w:r>
        <w:rPr>
          <w:color w:val="231F20"/>
        </w:rPr>
        <w:t>salt and</w:t>
      </w:r>
      <w:r>
        <w:rPr>
          <w:color w:val="231F20"/>
          <w:spacing w:val="-19"/>
        </w:rPr>
        <w:t xml:space="preserve"> </w:t>
      </w:r>
      <w:r>
        <w:rPr>
          <w:color w:val="231F20"/>
        </w:rPr>
        <w:t>turmeric</w:t>
      </w:r>
      <w:r>
        <w:rPr>
          <w:color w:val="231F20"/>
          <w:spacing w:val="-18"/>
        </w:rPr>
        <w:t xml:space="preserve"> </w:t>
      </w:r>
      <w:r>
        <w:rPr>
          <w:color w:val="231F20"/>
        </w:rPr>
        <w:t>and</w:t>
      </w:r>
      <w:r>
        <w:rPr>
          <w:color w:val="231F20"/>
          <w:spacing w:val="-19"/>
        </w:rPr>
        <w:t xml:space="preserve"> </w:t>
      </w:r>
      <w:r>
        <w:rPr>
          <w:color w:val="231F20"/>
        </w:rPr>
        <w:t>sun-dried</w:t>
      </w:r>
      <w:r>
        <w:rPr>
          <w:color w:val="231F20"/>
          <w:spacing w:val="-18"/>
        </w:rPr>
        <w:t xml:space="preserve"> </w:t>
      </w:r>
      <w:r>
        <w:rPr>
          <w:color w:val="231F20"/>
        </w:rPr>
        <w:t>for</w:t>
      </w:r>
      <w:r>
        <w:rPr>
          <w:color w:val="231F20"/>
          <w:spacing w:val="-18"/>
        </w:rPr>
        <w:t xml:space="preserve"> </w:t>
      </w:r>
      <w:r>
        <w:rPr>
          <w:color w:val="231F20"/>
        </w:rPr>
        <w:t>future</w:t>
      </w:r>
      <w:r>
        <w:rPr>
          <w:color w:val="231F20"/>
          <w:spacing w:val="-19"/>
        </w:rPr>
        <w:t xml:space="preserve"> </w:t>
      </w:r>
      <w:r>
        <w:rPr>
          <w:color w:val="231F20"/>
        </w:rPr>
        <w:t>use.</w:t>
      </w:r>
      <w:r>
        <w:rPr>
          <w:color w:val="231F20"/>
          <w:spacing w:val="-33"/>
        </w:rPr>
        <w:t xml:space="preserve"> </w:t>
      </w:r>
      <w:r>
        <w:rPr>
          <w:color w:val="231F20"/>
          <w:spacing w:val="-5"/>
        </w:rPr>
        <w:t>The</w:t>
      </w:r>
      <w:r>
        <w:rPr>
          <w:color w:val="231F20"/>
          <w:spacing w:val="-18"/>
        </w:rPr>
        <w:t xml:space="preserve"> </w:t>
      </w:r>
      <w:r>
        <w:rPr>
          <w:color w:val="231F20"/>
        </w:rPr>
        <w:t>mud</w:t>
      </w:r>
      <w:r>
        <w:rPr>
          <w:color w:val="231F20"/>
          <w:spacing w:val="-18"/>
        </w:rPr>
        <w:t xml:space="preserve"> </w:t>
      </w:r>
      <w:r>
        <w:rPr>
          <w:color w:val="231F20"/>
        </w:rPr>
        <w:t>crabs</w:t>
      </w:r>
      <w:r>
        <w:rPr>
          <w:color w:val="231F20"/>
          <w:spacing w:val="-19"/>
        </w:rPr>
        <w:t xml:space="preserve"> </w:t>
      </w:r>
      <w:r>
        <w:rPr>
          <w:color w:val="231F20"/>
        </w:rPr>
        <w:t xml:space="preserve">were </w:t>
      </w:r>
      <w:r>
        <w:rPr>
          <w:color w:val="231F20"/>
          <w:spacing w:val="-3"/>
        </w:rPr>
        <w:t>cleaned,</w:t>
      </w:r>
      <w:r>
        <w:rPr>
          <w:color w:val="231F20"/>
          <w:spacing w:val="-20"/>
        </w:rPr>
        <w:t xml:space="preserve"> </w:t>
      </w:r>
      <w:r>
        <w:rPr>
          <w:color w:val="231F20"/>
          <w:spacing w:val="-3"/>
        </w:rPr>
        <w:t>pounded</w:t>
      </w:r>
      <w:r>
        <w:rPr>
          <w:color w:val="231F20"/>
          <w:spacing w:val="-20"/>
        </w:rPr>
        <w:t xml:space="preserve"> </w:t>
      </w:r>
      <w:r>
        <w:rPr>
          <w:color w:val="231F20"/>
          <w:spacing w:val="-3"/>
        </w:rPr>
        <w:t>with</w:t>
      </w:r>
      <w:r>
        <w:rPr>
          <w:color w:val="231F20"/>
          <w:spacing w:val="-19"/>
        </w:rPr>
        <w:t xml:space="preserve"> </w:t>
      </w:r>
      <w:r>
        <w:rPr>
          <w:color w:val="231F20"/>
          <w:spacing w:val="-3"/>
        </w:rPr>
        <w:t>spices</w:t>
      </w:r>
      <w:r>
        <w:rPr>
          <w:color w:val="231F20"/>
          <w:spacing w:val="-20"/>
        </w:rPr>
        <w:t xml:space="preserve"> </w:t>
      </w:r>
      <w:r>
        <w:rPr>
          <w:color w:val="231F20"/>
        </w:rPr>
        <w:t>in</w:t>
      </w:r>
      <w:r>
        <w:rPr>
          <w:color w:val="231F20"/>
          <w:spacing w:val="-20"/>
        </w:rPr>
        <w:t xml:space="preserve"> </w:t>
      </w:r>
      <w:r>
        <w:rPr>
          <w:color w:val="231F20"/>
        </w:rPr>
        <w:t>a</w:t>
      </w:r>
      <w:r>
        <w:rPr>
          <w:color w:val="231F20"/>
          <w:spacing w:val="-19"/>
        </w:rPr>
        <w:t xml:space="preserve"> </w:t>
      </w:r>
      <w:r>
        <w:rPr>
          <w:color w:val="231F20"/>
          <w:spacing w:val="-5"/>
        </w:rPr>
        <w:t>mortar,</w:t>
      </w:r>
      <w:r>
        <w:rPr>
          <w:color w:val="231F20"/>
          <w:spacing w:val="-20"/>
        </w:rPr>
        <w:t xml:space="preserve"> </w:t>
      </w:r>
      <w:r>
        <w:rPr>
          <w:color w:val="231F20"/>
        </w:rPr>
        <w:t>and</w:t>
      </w:r>
      <w:r>
        <w:rPr>
          <w:color w:val="231F20"/>
          <w:spacing w:val="-20"/>
        </w:rPr>
        <w:t xml:space="preserve"> </w:t>
      </w:r>
      <w:r>
        <w:rPr>
          <w:color w:val="231F20"/>
          <w:spacing w:val="-3"/>
        </w:rPr>
        <w:t>cooked</w:t>
      </w:r>
      <w:r>
        <w:rPr>
          <w:color w:val="231F20"/>
          <w:spacing w:val="-19"/>
        </w:rPr>
        <w:t xml:space="preserve"> </w:t>
      </w:r>
      <w:r>
        <w:rPr>
          <w:color w:val="231F20"/>
        </w:rPr>
        <w:t>for</w:t>
      </w:r>
      <w:r>
        <w:rPr>
          <w:color w:val="231F20"/>
          <w:spacing w:val="-20"/>
        </w:rPr>
        <w:t xml:space="preserve"> </w:t>
      </w:r>
      <w:r>
        <w:rPr>
          <w:color w:val="231F20"/>
          <w:spacing w:val="-4"/>
        </w:rPr>
        <w:t xml:space="preserve">many </w:t>
      </w:r>
      <w:r>
        <w:rPr>
          <w:color w:val="231F20"/>
        </w:rPr>
        <w:t>hours</w:t>
      </w:r>
      <w:r>
        <w:rPr>
          <w:color w:val="231F20"/>
          <w:spacing w:val="-12"/>
        </w:rPr>
        <w:t xml:space="preserve"> </w:t>
      </w:r>
      <w:r>
        <w:rPr>
          <w:color w:val="231F20"/>
        </w:rPr>
        <w:t>in</w:t>
      </w:r>
      <w:r>
        <w:rPr>
          <w:color w:val="231F20"/>
          <w:spacing w:val="-12"/>
        </w:rPr>
        <w:t xml:space="preserve"> </w:t>
      </w:r>
      <w:r>
        <w:rPr>
          <w:color w:val="231F20"/>
        </w:rPr>
        <w:t>boiling</w:t>
      </w:r>
      <w:r>
        <w:rPr>
          <w:color w:val="231F20"/>
          <w:spacing w:val="-12"/>
        </w:rPr>
        <w:t xml:space="preserve"> </w:t>
      </w:r>
      <w:r>
        <w:rPr>
          <w:color w:val="231F20"/>
          <w:spacing w:val="-3"/>
        </w:rPr>
        <w:t>water</w:t>
      </w:r>
      <w:r>
        <w:rPr>
          <w:color w:val="231F20"/>
          <w:spacing w:val="-11"/>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used</w:t>
      </w:r>
      <w:r>
        <w:rPr>
          <w:color w:val="231F20"/>
          <w:spacing w:val="-12"/>
        </w:rPr>
        <w:t xml:space="preserve"> </w:t>
      </w:r>
      <w:r>
        <w:rPr>
          <w:color w:val="231F20"/>
        </w:rPr>
        <w:t>as</w:t>
      </w:r>
      <w:r>
        <w:rPr>
          <w:color w:val="231F20"/>
          <w:spacing w:val="-11"/>
        </w:rPr>
        <w:t xml:space="preserve"> </w:t>
      </w:r>
      <w:r>
        <w:rPr>
          <w:color w:val="231F20"/>
          <w:spacing w:val="-3"/>
        </w:rPr>
        <w:t>prophylactic</w:t>
      </w:r>
      <w:r>
        <w:rPr>
          <w:color w:val="231F20"/>
          <w:spacing w:val="-12"/>
        </w:rPr>
        <w:t xml:space="preserve"> </w:t>
      </w:r>
      <w:r>
        <w:rPr>
          <w:color w:val="231F20"/>
        </w:rPr>
        <w:t>treatment</w:t>
      </w:r>
      <w:r>
        <w:rPr>
          <w:color w:val="231F20"/>
          <w:spacing w:val="-12"/>
        </w:rPr>
        <w:t xml:space="preserve"> </w:t>
      </w:r>
      <w:r>
        <w:rPr>
          <w:color w:val="231F20"/>
          <w:spacing w:val="-2"/>
        </w:rPr>
        <w:t xml:space="preserve">for </w:t>
      </w:r>
      <w:r>
        <w:rPr>
          <w:color w:val="231F20"/>
          <w:spacing w:val="-3"/>
        </w:rPr>
        <w:t xml:space="preserve">chest </w:t>
      </w:r>
      <w:r>
        <w:rPr>
          <w:color w:val="231F20"/>
        </w:rPr>
        <w:t>colds and</w:t>
      </w:r>
      <w:r>
        <w:rPr>
          <w:color w:val="231F20"/>
          <w:spacing w:val="-7"/>
        </w:rPr>
        <w:t xml:space="preserve"> </w:t>
      </w:r>
      <w:r>
        <w:rPr>
          <w:color w:val="231F20"/>
          <w:spacing w:val="-2"/>
        </w:rPr>
        <w:t>cough.</w:t>
      </w:r>
    </w:p>
    <w:p w:rsidR="00D44C46" w:rsidRDefault="002B3730">
      <w:pPr>
        <w:pStyle w:val="BodyText"/>
        <w:spacing w:line="256" w:lineRule="auto"/>
        <w:ind w:left="300" w:right="297" w:firstLine="451"/>
        <w:jc w:val="both"/>
      </w:pPr>
      <w:r>
        <w:rPr>
          <w:color w:val="231F20"/>
          <w:spacing w:val="-4"/>
        </w:rPr>
        <w:t>Faced</w:t>
      </w:r>
      <w:r>
        <w:rPr>
          <w:color w:val="231F20"/>
          <w:spacing w:val="-13"/>
        </w:rPr>
        <w:t xml:space="preserve"> </w:t>
      </w:r>
      <w:r>
        <w:rPr>
          <w:color w:val="231F20"/>
        </w:rPr>
        <w:t>with</w:t>
      </w:r>
      <w:r>
        <w:rPr>
          <w:color w:val="231F20"/>
          <w:spacing w:val="-13"/>
        </w:rPr>
        <w:t xml:space="preserve"> </w:t>
      </w:r>
      <w:r>
        <w:rPr>
          <w:color w:val="231F20"/>
        </w:rPr>
        <w:t>financial</w:t>
      </w:r>
      <w:r>
        <w:rPr>
          <w:color w:val="231F20"/>
          <w:spacing w:val="-12"/>
        </w:rPr>
        <w:t xml:space="preserve"> </w:t>
      </w:r>
      <w:r>
        <w:rPr>
          <w:color w:val="231F20"/>
        </w:rPr>
        <w:t>constraints,</w:t>
      </w:r>
      <w:r>
        <w:rPr>
          <w:color w:val="231F20"/>
          <w:spacing w:val="-13"/>
        </w:rPr>
        <w:t xml:space="preserve"> </w:t>
      </w:r>
      <w:r>
        <w:rPr>
          <w:color w:val="231F20"/>
        </w:rPr>
        <w:t>Emily</w:t>
      </w:r>
      <w:r>
        <w:rPr>
          <w:color w:val="231F20"/>
          <w:spacing w:val="-13"/>
        </w:rPr>
        <w:t xml:space="preserve"> </w:t>
      </w:r>
      <w:r>
        <w:rPr>
          <w:color w:val="231F20"/>
          <w:spacing w:val="-2"/>
        </w:rPr>
        <w:t>gradually</w:t>
      </w:r>
      <w:r>
        <w:rPr>
          <w:color w:val="231F20"/>
          <w:spacing w:val="-12"/>
        </w:rPr>
        <w:t xml:space="preserve"> </w:t>
      </w:r>
      <w:r>
        <w:rPr>
          <w:color w:val="231F20"/>
        </w:rPr>
        <w:t>sold</w:t>
      </w:r>
      <w:r>
        <w:rPr>
          <w:color w:val="231F20"/>
          <w:spacing w:val="-13"/>
        </w:rPr>
        <w:t xml:space="preserve"> </w:t>
      </w:r>
      <w:r>
        <w:rPr>
          <w:color w:val="231F20"/>
          <w:spacing w:val="-2"/>
        </w:rPr>
        <w:t xml:space="preserve">her </w:t>
      </w:r>
      <w:r>
        <w:rPr>
          <w:color w:val="231F20"/>
        </w:rPr>
        <w:t>poultry</w:t>
      </w:r>
      <w:r>
        <w:rPr>
          <w:color w:val="231F20"/>
          <w:spacing w:val="-16"/>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town</w:t>
      </w:r>
      <w:r>
        <w:rPr>
          <w:color w:val="231F20"/>
          <w:spacing w:val="-16"/>
        </w:rPr>
        <w:t xml:space="preserve"> </w:t>
      </w:r>
      <w:r>
        <w:rPr>
          <w:color w:val="231F20"/>
        </w:rPr>
        <w:t>market</w:t>
      </w:r>
      <w:r>
        <w:rPr>
          <w:color w:val="231F20"/>
          <w:spacing w:val="-15"/>
        </w:rPr>
        <w:t xml:space="preserve"> </w:t>
      </w:r>
      <w:r>
        <w:rPr>
          <w:color w:val="231F20"/>
        </w:rPr>
        <w:t>in</w:t>
      </w:r>
      <w:r>
        <w:rPr>
          <w:color w:val="231F20"/>
          <w:spacing w:val="-15"/>
        </w:rPr>
        <w:t xml:space="preserve"> </w:t>
      </w:r>
      <w:r>
        <w:rPr>
          <w:color w:val="231F20"/>
        </w:rPr>
        <w:t>order</w:t>
      </w:r>
      <w:r>
        <w:rPr>
          <w:color w:val="231F20"/>
          <w:spacing w:val="-15"/>
        </w:rPr>
        <w:t xml:space="preserve"> </w:t>
      </w:r>
      <w:r>
        <w:rPr>
          <w:color w:val="231F20"/>
        </w:rPr>
        <w:t>to</w:t>
      </w:r>
      <w:r>
        <w:rPr>
          <w:color w:val="231F20"/>
          <w:spacing w:val="-16"/>
        </w:rPr>
        <w:t xml:space="preserve"> </w:t>
      </w:r>
      <w:r>
        <w:rPr>
          <w:color w:val="231F20"/>
        </w:rPr>
        <w:t>provide</w:t>
      </w:r>
      <w:r>
        <w:rPr>
          <w:color w:val="231F20"/>
          <w:spacing w:val="-15"/>
        </w:rPr>
        <w:t xml:space="preserve"> </w:t>
      </w:r>
      <w:r>
        <w:rPr>
          <w:color w:val="231F20"/>
        </w:rPr>
        <w:t>the</w:t>
      </w:r>
      <w:r>
        <w:rPr>
          <w:color w:val="231F20"/>
          <w:spacing w:val="-15"/>
        </w:rPr>
        <w:t xml:space="preserve"> </w:t>
      </w:r>
      <w:r>
        <w:rPr>
          <w:color w:val="231F20"/>
        </w:rPr>
        <w:t>special</w:t>
      </w:r>
      <w:r>
        <w:rPr>
          <w:color w:val="231F20"/>
          <w:spacing w:val="-16"/>
        </w:rPr>
        <w:t xml:space="preserve"> </w:t>
      </w:r>
      <w:r>
        <w:rPr>
          <w:color w:val="231F20"/>
        </w:rPr>
        <w:t xml:space="preserve">care needed for my mother and her newborn </w:t>
      </w:r>
      <w:r>
        <w:rPr>
          <w:color w:val="231F20"/>
          <w:spacing w:val="-3"/>
        </w:rPr>
        <w:t xml:space="preserve">child. </w:t>
      </w:r>
      <w:r>
        <w:rPr>
          <w:color w:val="231F20"/>
        </w:rPr>
        <w:t xml:space="preserve">By early 1944 the family </w:t>
      </w:r>
      <w:r>
        <w:rPr>
          <w:color w:val="231F20"/>
          <w:spacing w:val="-3"/>
        </w:rPr>
        <w:t xml:space="preserve">was </w:t>
      </w:r>
      <w:r>
        <w:rPr>
          <w:color w:val="231F20"/>
        </w:rPr>
        <w:t>facing a bleak and uncertain future, with food (mainly</w:t>
      </w:r>
      <w:r>
        <w:rPr>
          <w:color w:val="231F20"/>
          <w:spacing w:val="-11"/>
        </w:rPr>
        <w:t xml:space="preserve"> </w:t>
      </w:r>
      <w:r>
        <w:rPr>
          <w:color w:val="231F20"/>
        </w:rPr>
        <w:t>tapioca</w:t>
      </w:r>
      <w:r>
        <w:rPr>
          <w:color w:val="231F20"/>
          <w:spacing w:val="-11"/>
        </w:rPr>
        <w:t xml:space="preserve"> </w:t>
      </w:r>
      <w:r>
        <w:rPr>
          <w:color w:val="231F20"/>
        </w:rPr>
        <w:t>or</w:t>
      </w:r>
      <w:r>
        <w:rPr>
          <w:color w:val="231F20"/>
          <w:spacing w:val="-10"/>
        </w:rPr>
        <w:t xml:space="preserve"> </w:t>
      </w:r>
      <w:r>
        <w:rPr>
          <w:color w:val="231F20"/>
          <w:spacing w:val="-4"/>
        </w:rPr>
        <w:t>cassava)</w:t>
      </w:r>
      <w:r>
        <w:rPr>
          <w:color w:val="231F20"/>
          <w:spacing w:val="-11"/>
        </w:rPr>
        <w:t xml:space="preserve"> </w:t>
      </w:r>
      <w:r>
        <w:rPr>
          <w:color w:val="231F20"/>
        </w:rPr>
        <w:t>becoming</w:t>
      </w:r>
      <w:r>
        <w:rPr>
          <w:color w:val="231F20"/>
          <w:spacing w:val="-11"/>
        </w:rPr>
        <w:t xml:space="preserve"> </w:t>
      </w:r>
      <w:r>
        <w:rPr>
          <w:color w:val="231F20"/>
        </w:rPr>
        <w:t>more</w:t>
      </w:r>
      <w:r>
        <w:rPr>
          <w:color w:val="231F20"/>
          <w:spacing w:val="-10"/>
        </w:rPr>
        <w:t xml:space="preserve"> </w:t>
      </w:r>
      <w:r>
        <w:rPr>
          <w:color w:val="231F20"/>
        </w:rPr>
        <w:t>scarce</w:t>
      </w:r>
      <w:r>
        <w:rPr>
          <w:color w:val="231F20"/>
          <w:spacing w:val="-11"/>
        </w:rPr>
        <w:t xml:space="preserve"> </w:t>
      </w:r>
      <w:r>
        <w:rPr>
          <w:color w:val="231F20"/>
          <w:spacing w:val="-3"/>
        </w:rPr>
        <w:t>by</w:t>
      </w:r>
      <w:r>
        <w:rPr>
          <w:color w:val="231F20"/>
          <w:spacing w:val="-11"/>
        </w:rPr>
        <w:t xml:space="preserve"> </w:t>
      </w:r>
      <w:r>
        <w:rPr>
          <w:color w:val="231F20"/>
        </w:rPr>
        <w:t>the</w:t>
      </w:r>
      <w:r>
        <w:rPr>
          <w:color w:val="231F20"/>
          <w:spacing w:val="-10"/>
        </w:rPr>
        <w:t xml:space="preserve"> </w:t>
      </w:r>
      <w:r>
        <w:rPr>
          <w:color w:val="231F20"/>
          <w:spacing w:val="-8"/>
        </w:rPr>
        <w:t xml:space="preserve">day. </w:t>
      </w:r>
      <w:r>
        <w:rPr>
          <w:color w:val="231F20"/>
          <w:spacing w:val="-3"/>
        </w:rPr>
        <w:t>Emily</w:t>
      </w:r>
      <w:r>
        <w:rPr>
          <w:color w:val="231F20"/>
          <w:spacing w:val="-19"/>
        </w:rPr>
        <w:t xml:space="preserve"> </w:t>
      </w:r>
      <w:r>
        <w:rPr>
          <w:color w:val="231F20"/>
          <w:spacing w:val="-3"/>
        </w:rPr>
        <w:t>then</w:t>
      </w:r>
      <w:r>
        <w:rPr>
          <w:color w:val="231F20"/>
          <w:spacing w:val="-18"/>
        </w:rPr>
        <w:t xml:space="preserve"> </w:t>
      </w:r>
      <w:r>
        <w:rPr>
          <w:color w:val="231F20"/>
          <w:spacing w:val="-3"/>
        </w:rPr>
        <w:t>sought</w:t>
      </w:r>
      <w:r>
        <w:rPr>
          <w:color w:val="231F20"/>
          <w:spacing w:val="-19"/>
        </w:rPr>
        <w:t xml:space="preserve"> </w:t>
      </w:r>
      <w:r>
        <w:rPr>
          <w:color w:val="231F20"/>
          <w:spacing w:val="-3"/>
        </w:rPr>
        <w:t>help</w:t>
      </w:r>
      <w:r>
        <w:rPr>
          <w:color w:val="231F20"/>
          <w:spacing w:val="-18"/>
        </w:rPr>
        <w:t xml:space="preserve"> </w:t>
      </w:r>
      <w:r>
        <w:rPr>
          <w:color w:val="231F20"/>
          <w:spacing w:val="-3"/>
        </w:rPr>
        <w:t>from</w:t>
      </w:r>
      <w:r>
        <w:rPr>
          <w:color w:val="231F20"/>
          <w:spacing w:val="-27"/>
        </w:rPr>
        <w:t xml:space="preserve"> </w:t>
      </w:r>
      <w:r>
        <w:rPr>
          <w:color w:val="231F20"/>
        </w:rPr>
        <w:t>Ah</w:t>
      </w:r>
      <w:r>
        <w:rPr>
          <w:color w:val="231F20"/>
          <w:spacing w:val="-18"/>
        </w:rPr>
        <w:t xml:space="preserve"> </w:t>
      </w:r>
      <w:r>
        <w:rPr>
          <w:color w:val="231F20"/>
          <w:spacing w:val="-3"/>
        </w:rPr>
        <w:t>Soh,</w:t>
      </w:r>
      <w:r>
        <w:rPr>
          <w:color w:val="231F20"/>
          <w:spacing w:val="-19"/>
        </w:rPr>
        <w:t xml:space="preserve"> </w:t>
      </w:r>
      <w:r>
        <w:rPr>
          <w:color w:val="231F20"/>
          <w:spacing w:val="-3"/>
        </w:rPr>
        <w:t>offering</w:t>
      </w:r>
      <w:r>
        <w:rPr>
          <w:color w:val="231F20"/>
          <w:spacing w:val="-18"/>
        </w:rPr>
        <w:t xml:space="preserve"> </w:t>
      </w:r>
      <w:r>
        <w:rPr>
          <w:color w:val="231F20"/>
        </w:rPr>
        <w:t>to</w:t>
      </w:r>
      <w:r>
        <w:rPr>
          <w:color w:val="231F20"/>
          <w:spacing w:val="-19"/>
        </w:rPr>
        <w:t xml:space="preserve"> </w:t>
      </w:r>
      <w:r>
        <w:rPr>
          <w:color w:val="231F20"/>
          <w:spacing w:val="-3"/>
        </w:rPr>
        <w:t>market</w:t>
      </w:r>
      <w:r>
        <w:rPr>
          <w:color w:val="231F20"/>
          <w:spacing w:val="-26"/>
        </w:rPr>
        <w:t xml:space="preserve"> </w:t>
      </w:r>
      <w:r>
        <w:rPr>
          <w:color w:val="231F20"/>
        </w:rPr>
        <w:t>Ah</w:t>
      </w:r>
      <w:r>
        <w:rPr>
          <w:color w:val="231F20"/>
          <w:spacing w:val="-19"/>
        </w:rPr>
        <w:t xml:space="preserve"> </w:t>
      </w:r>
      <w:r>
        <w:rPr>
          <w:color w:val="231F20"/>
          <w:spacing w:val="-7"/>
        </w:rPr>
        <w:t xml:space="preserve">Soh’s </w:t>
      </w:r>
      <w:r>
        <w:rPr>
          <w:color w:val="231F20"/>
        </w:rPr>
        <w:t>farm</w:t>
      </w:r>
      <w:r>
        <w:rPr>
          <w:color w:val="231F20"/>
          <w:spacing w:val="-6"/>
        </w:rPr>
        <w:t xml:space="preserve"> </w:t>
      </w:r>
      <w:r>
        <w:rPr>
          <w:color w:val="231F20"/>
        </w:rPr>
        <w:t>produce</w:t>
      </w:r>
      <w:r>
        <w:rPr>
          <w:color w:val="231F20"/>
          <w:spacing w:val="-6"/>
        </w:rPr>
        <w:t xml:space="preserve"> </w:t>
      </w:r>
      <w:r>
        <w:rPr>
          <w:color w:val="231F20"/>
        </w:rPr>
        <w:t>in</w:t>
      </w:r>
      <w:r>
        <w:rPr>
          <w:color w:val="231F20"/>
          <w:spacing w:val="-6"/>
        </w:rPr>
        <w:t xml:space="preserve"> </w:t>
      </w:r>
      <w:r>
        <w:rPr>
          <w:color w:val="231F20"/>
        </w:rPr>
        <w:t>town</w:t>
      </w:r>
      <w:r>
        <w:rPr>
          <w:color w:val="231F20"/>
          <w:spacing w:val="-6"/>
        </w:rPr>
        <w:t xml:space="preserve"> </w:t>
      </w:r>
      <w:r>
        <w:rPr>
          <w:color w:val="231F20"/>
        </w:rPr>
        <w:t>instead</w:t>
      </w:r>
      <w:r>
        <w:rPr>
          <w:color w:val="231F20"/>
          <w:spacing w:val="-6"/>
        </w:rPr>
        <w:t xml:space="preserve"> </w:t>
      </w:r>
      <w:r>
        <w:rPr>
          <w:color w:val="231F20"/>
        </w:rPr>
        <w:t>of</w:t>
      </w:r>
      <w:r>
        <w:rPr>
          <w:color w:val="231F20"/>
          <w:spacing w:val="-6"/>
        </w:rPr>
        <w:t xml:space="preserve"> </w:t>
      </w:r>
      <w:r>
        <w:rPr>
          <w:color w:val="231F20"/>
        </w:rPr>
        <w:t>it</w:t>
      </w:r>
      <w:r>
        <w:rPr>
          <w:color w:val="231F20"/>
          <w:spacing w:val="-6"/>
        </w:rPr>
        <w:t xml:space="preserve"> </w:t>
      </w:r>
      <w:r>
        <w:rPr>
          <w:color w:val="231F20"/>
        </w:rPr>
        <w:t>going</w:t>
      </w:r>
      <w:r>
        <w:rPr>
          <w:color w:val="231F20"/>
          <w:spacing w:val="-6"/>
        </w:rPr>
        <w:t xml:space="preserve"> </w:t>
      </w:r>
      <w:r>
        <w:rPr>
          <w:color w:val="231F20"/>
        </w:rPr>
        <w:t>to</w:t>
      </w:r>
      <w:r>
        <w:rPr>
          <w:color w:val="231F20"/>
          <w:spacing w:val="-6"/>
        </w:rPr>
        <w:t xml:space="preserve"> </w:t>
      </w:r>
      <w:r>
        <w:rPr>
          <w:color w:val="231F20"/>
          <w:spacing w:val="-3"/>
        </w:rPr>
        <w:t>waste.</w:t>
      </w:r>
      <w:r>
        <w:rPr>
          <w:color w:val="231F20"/>
          <w:spacing w:val="-21"/>
        </w:rPr>
        <w:t xml:space="preserve"> </w:t>
      </w:r>
      <w:r>
        <w:rPr>
          <w:color w:val="231F20"/>
          <w:spacing w:val="-4"/>
        </w:rPr>
        <w:t>They</w:t>
      </w:r>
      <w:r>
        <w:rPr>
          <w:color w:val="231F20"/>
          <w:spacing w:val="-6"/>
        </w:rPr>
        <w:t xml:space="preserve"> </w:t>
      </w:r>
      <w:r>
        <w:rPr>
          <w:color w:val="231F20"/>
          <w:spacing w:val="-3"/>
        </w:rPr>
        <w:t xml:space="preserve">struck </w:t>
      </w:r>
      <w:r>
        <w:rPr>
          <w:color w:val="231F20"/>
        </w:rPr>
        <w:t>a</w:t>
      </w:r>
      <w:r>
        <w:rPr>
          <w:color w:val="231F20"/>
          <w:spacing w:val="-5"/>
        </w:rPr>
        <w:t xml:space="preserve"> </w:t>
      </w:r>
      <w:r>
        <w:rPr>
          <w:color w:val="231F20"/>
        </w:rPr>
        <w:t>deal</w:t>
      </w:r>
      <w:r>
        <w:rPr>
          <w:color w:val="231F20"/>
          <w:spacing w:val="-5"/>
        </w:rPr>
        <w:t xml:space="preserve"> </w:t>
      </w:r>
      <w:r>
        <w:rPr>
          <w:color w:val="231F20"/>
        </w:rPr>
        <w:t>–</w:t>
      </w:r>
      <w:r>
        <w:rPr>
          <w:color w:val="231F20"/>
          <w:spacing w:val="-4"/>
        </w:rPr>
        <w:t xml:space="preserve"> </w:t>
      </w:r>
      <w:r>
        <w:rPr>
          <w:color w:val="231F20"/>
        </w:rPr>
        <w:t>Emily</w:t>
      </w:r>
      <w:r>
        <w:rPr>
          <w:color w:val="231F20"/>
          <w:spacing w:val="-5"/>
        </w:rPr>
        <w:t xml:space="preserve"> </w:t>
      </w:r>
      <w:r>
        <w:rPr>
          <w:color w:val="231F20"/>
        </w:rPr>
        <w:t>and</w:t>
      </w:r>
      <w:r>
        <w:rPr>
          <w:color w:val="231F20"/>
          <w:spacing w:val="-4"/>
        </w:rPr>
        <w:t xml:space="preserve"> </w:t>
      </w:r>
      <w:r>
        <w:rPr>
          <w:color w:val="231F20"/>
        </w:rPr>
        <w:t>her</w:t>
      </w:r>
      <w:r>
        <w:rPr>
          <w:color w:val="231F20"/>
          <w:spacing w:val="-5"/>
        </w:rPr>
        <w:t xml:space="preserve"> </w:t>
      </w:r>
      <w:r>
        <w:rPr>
          <w:color w:val="231F20"/>
        </w:rPr>
        <w:t>daughters</w:t>
      </w:r>
      <w:r>
        <w:rPr>
          <w:color w:val="231F20"/>
          <w:spacing w:val="-4"/>
        </w:rPr>
        <w:t xml:space="preserve"> </w:t>
      </w:r>
      <w:r>
        <w:rPr>
          <w:color w:val="231F20"/>
        </w:rPr>
        <w:t>would</w:t>
      </w:r>
      <w:r>
        <w:rPr>
          <w:color w:val="231F20"/>
          <w:spacing w:val="-5"/>
        </w:rPr>
        <w:t xml:space="preserve"> </w:t>
      </w:r>
      <w:r>
        <w:rPr>
          <w:color w:val="231F20"/>
        </w:rPr>
        <w:t>harvest</w:t>
      </w:r>
      <w:r>
        <w:rPr>
          <w:color w:val="231F20"/>
          <w:spacing w:val="-4"/>
        </w:rPr>
        <w:t xml:space="preserve"> </w:t>
      </w:r>
      <w:r>
        <w:rPr>
          <w:color w:val="231F20"/>
        </w:rPr>
        <w:t>the</w:t>
      </w:r>
      <w:r>
        <w:rPr>
          <w:color w:val="231F20"/>
          <w:spacing w:val="-5"/>
        </w:rPr>
        <w:t xml:space="preserve"> </w:t>
      </w:r>
      <w:r>
        <w:rPr>
          <w:color w:val="231F20"/>
        </w:rPr>
        <w:t>fruits</w:t>
      </w:r>
      <w:r>
        <w:rPr>
          <w:color w:val="231F20"/>
          <w:spacing w:val="-4"/>
        </w:rPr>
        <w:t xml:space="preserve"> </w:t>
      </w:r>
      <w:r>
        <w:rPr>
          <w:color w:val="231F20"/>
          <w:spacing w:val="-2"/>
        </w:rPr>
        <w:t xml:space="preserve">and </w:t>
      </w:r>
      <w:r>
        <w:rPr>
          <w:color w:val="231F20"/>
        </w:rPr>
        <w:t xml:space="preserve">vegetables on Ah </w:t>
      </w:r>
      <w:r>
        <w:rPr>
          <w:color w:val="231F20"/>
          <w:spacing w:val="-6"/>
        </w:rPr>
        <w:t xml:space="preserve">Soh’s </w:t>
      </w:r>
      <w:r>
        <w:rPr>
          <w:color w:val="231F20"/>
        </w:rPr>
        <w:t xml:space="preserve">farm every fortnight and take them to town </w:t>
      </w:r>
      <w:r>
        <w:rPr>
          <w:color w:val="231F20"/>
          <w:spacing w:val="-3"/>
        </w:rPr>
        <w:t xml:space="preserve">by bullock </w:t>
      </w:r>
      <w:r>
        <w:rPr>
          <w:color w:val="231F20"/>
        </w:rPr>
        <w:t xml:space="preserve">cart to sell, for half of the proceeds from </w:t>
      </w:r>
      <w:r>
        <w:rPr>
          <w:color w:val="231F20"/>
          <w:spacing w:val="-2"/>
        </w:rPr>
        <w:t xml:space="preserve">the </w:t>
      </w:r>
      <w:r>
        <w:rPr>
          <w:color w:val="231F20"/>
          <w:spacing w:val="-3"/>
        </w:rPr>
        <w:t>sale.</w:t>
      </w:r>
      <w:r>
        <w:rPr>
          <w:color w:val="231F20"/>
          <w:spacing w:val="-22"/>
        </w:rPr>
        <w:t xml:space="preserve"> </w:t>
      </w:r>
      <w:r>
        <w:rPr>
          <w:color w:val="231F20"/>
          <w:spacing w:val="-3"/>
        </w:rPr>
        <w:t>Holding</w:t>
      </w:r>
      <w:r>
        <w:rPr>
          <w:color w:val="231F20"/>
          <w:spacing w:val="-21"/>
        </w:rPr>
        <w:t xml:space="preserve"> </w:t>
      </w:r>
      <w:r>
        <w:rPr>
          <w:color w:val="231F20"/>
        </w:rPr>
        <w:t>the</w:t>
      </w:r>
      <w:r>
        <w:rPr>
          <w:color w:val="231F20"/>
          <w:spacing w:val="-21"/>
        </w:rPr>
        <w:t xml:space="preserve"> </w:t>
      </w:r>
      <w:r>
        <w:rPr>
          <w:color w:val="231F20"/>
          <w:spacing w:val="-3"/>
        </w:rPr>
        <w:t>baskets,</w:t>
      </w:r>
      <w:r>
        <w:rPr>
          <w:color w:val="231F20"/>
          <w:spacing w:val="-21"/>
        </w:rPr>
        <w:t xml:space="preserve"> </w:t>
      </w:r>
      <w:r>
        <w:rPr>
          <w:color w:val="231F20"/>
        </w:rPr>
        <w:t>the</w:t>
      </w:r>
      <w:r>
        <w:rPr>
          <w:color w:val="231F20"/>
          <w:spacing w:val="-21"/>
        </w:rPr>
        <w:t xml:space="preserve"> </w:t>
      </w:r>
      <w:r>
        <w:rPr>
          <w:color w:val="231F20"/>
          <w:spacing w:val="-3"/>
        </w:rPr>
        <w:t>two</w:t>
      </w:r>
      <w:r>
        <w:rPr>
          <w:color w:val="231F20"/>
          <w:spacing w:val="-21"/>
        </w:rPr>
        <w:t xml:space="preserve"> </w:t>
      </w:r>
      <w:r>
        <w:rPr>
          <w:color w:val="231F20"/>
          <w:spacing w:val="-3"/>
        </w:rPr>
        <w:t>girls</w:t>
      </w:r>
      <w:r>
        <w:rPr>
          <w:color w:val="231F20"/>
          <w:spacing w:val="-21"/>
        </w:rPr>
        <w:t xml:space="preserve"> </w:t>
      </w:r>
      <w:r>
        <w:rPr>
          <w:color w:val="231F20"/>
        </w:rPr>
        <w:t>sat</w:t>
      </w:r>
      <w:r>
        <w:rPr>
          <w:color w:val="231F20"/>
          <w:spacing w:val="-21"/>
        </w:rPr>
        <w:t xml:space="preserve"> </w:t>
      </w:r>
      <w:r>
        <w:rPr>
          <w:color w:val="231F20"/>
        </w:rPr>
        <w:t>on</w:t>
      </w:r>
      <w:r>
        <w:rPr>
          <w:color w:val="231F20"/>
          <w:spacing w:val="-21"/>
        </w:rPr>
        <w:t xml:space="preserve"> </w:t>
      </w:r>
      <w:r>
        <w:rPr>
          <w:color w:val="231F20"/>
        </w:rPr>
        <w:t>a</w:t>
      </w:r>
      <w:r>
        <w:rPr>
          <w:color w:val="231F20"/>
          <w:spacing w:val="-21"/>
        </w:rPr>
        <w:t xml:space="preserve"> </w:t>
      </w:r>
      <w:r>
        <w:rPr>
          <w:color w:val="231F20"/>
          <w:spacing w:val="-4"/>
        </w:rPr>
        <w:t>stack</w:t>
      </w:r>
      <w:r>
        <w:rPr>
          <w:color w:val="231F20"/>
          <w:spacing w:val="-21"/>
        </w:rPr>
        <w:t xml:space="preserve"> </w:t>
      </w:r>
      <w:r>
        <w:rPr>
          <w:color w:val="231F20"/>
        </w:rPr>
        <w:t>of</w:t>
      </w:r>
      <w:r>
        <w:rPr>
          <w:color w:val="231F20"/>
          <w:spacing w:val="-21"/>
        </w:rPr>
        <w:t xml:space="preserve"> </w:t>
      </w:r>
      <w:r>
        <w:rPr>
          <w:color w:val="231F20"/>
          <w:spacing w:val="-4"/>
        </w:rPr>
        <w:t xml:space="preserve">firewood </w:t>
      </w:r>
      <w:r>
        <w:rPr>
          <w:color w:val="231F20"/>
          <w:spacing w:val="-3"/>
        </w:rPr>
        <w:t>while</w:t>
      </w:r>
      <w:r>
        <w:rPr>
          <w:color w:val="231F20"/>
          <w:spacing w:val="-12"/>
        </w:rPr>
        <w:t xml:space="preserve"> </w:t>
      </w:r>
      <w:r>
        <w:rPr>
          <w:color w:val="231F20"/>
        </w:rPr>
        <w:t>Emily</w:t>
      </w:r>
      <w:r>
        <w:rPr>
          <w:color w:val="231F20"/>
          <w:spacing w:val="-12"/>
        </w:rPr>
        <w:t xml:space="preserve"> </w:t>
      </w:r>
      <w:r>
        <w:rPr>
          <w:color w:val="231F20"/>
        </w:rPr>
        <w:t>and</w:t>
      </w:r>
      <w:r>
        <w:rPr>
          <w:color w:val="231F20"/>
          <w:spacing w:val="-12"/>
        </w:rPr>
        <w:t xml:space="preserve"> </w:t>
      </w:r>
      <w:r>
        <w:rPr>
          <w:color w:val="231F20"/>
        </w:rPr>
        <w:t>I</w:t>
      </w:r>
      <w:r>
        <w:rPr>
          <w:color w:val="231F20"/>
          <w:spacing w:val="-12"/>
        </w:rPr>
        <w:t xml:space="preserve"> </w:t>
      </w:r>
      <w:r>
        <w:rPr>
          <w:color w:val="231F20"/>
        </w:rPr>
        <w:t>stood</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rear</w:t>
      </w:r>
      <w:r>
        <w:rPr>
          <w:color w:val="231F20"/>
          <w:spacing w:val="-12"/>
        </w:rPr>
        <w:t xml:space="preserve"> </w:t>
      </w:r>
      <w:r>
        <w:rPr>
          <w:color w:val="231F20"/>
        </w:rPr>
        <w:t>end</w:t>
      </w:r>
      <w:r>
        <w:rPr>
          <w:color w:val="231F20"/>
          <w:spacing w:val="-12"/>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cart.</w:t>
      </w:r>
      <w:r>
        <w:rPr>
          <w:color w:val="231F20"/>
          <w:spacing w:val="-27"/>
        </w:rPr>
        <w:t xml:space="preserve"> </w:t>
      </w:r>
      <w:r>
        <w:rPr>
          <w:color w:val="231F20"/>
          <w:spacing w:val="-5"/>
        </w:rPr>
        <w:t>The</w:t>
      </w:r>
      <w:r>
        <w:rPr>
          <w:color w:val="231F20"/>
          <w:spacing w:val="-12"/>
        </w:rPr>
        <w:t xml:space="preserve"> </w:t>
      </w:r>
      <w:r>
        <w:rPr>
          <w:color w:val="231F20"/>
        </w:rPr>
        <w:t>three</w:t>
      </w:r>
      <w:r>
        <w:rPr>
          <w:color w:val="231F20"/>
          <w:spacing w:val="-12"/>
        </w:rPr>
        <w:t xml:space="preserve"> </w:t>
      </w:r>
      <w:r>
        <w:rPr>
          <w:color w:val="231F20"/>
        </w:rPr>
        <w:t>of us</w:t>
      </w:r>
      <w:r>
        <w:rPr>
          <w:color w:val="231F20"/>
          <w:spacing w:val="-16"/>
        </w:rPr>
        <w:t xml:space="preserve"> </w:t>
      </w:r>
      <w:r>
        <w:rPr>
          <w:color w:val="231F20"/>
        </w:rPr>
        <w:t>would</w:t>
      </w:r>
      <w:r>
        <w:rPr>
          <w:color w:val="231F20"/>
          <w:spacing w:val="-16"/>
        </w:rPr>
        <w:t xml:space="preserve"> </w:t>
      </w:r>
      <w:r>
        <w:rPr>
          <w:color w:val="231F20"/>
        </w:rPr>
        <w:t>alight</w:t>
      </w:r>
      <w:r>
        <w:rPr>
          <w:color w:val="231F20"/>
          <w:spacing w:val="-15"/>
        </w:rPr>
        <w:t xml:space="preserve"> </w:t>
      </w:r>
      <w:r>
        <w:rPr>
          <w:color w:val="231F20"/>
        </w:rPr>
        <w:t>at</w:t>
      </w:r>
      <w:r>
        <w:rPr>
          <w:color w:val="231F20"/>
          <w:spacing w:val="-16"/>
        </w:rPr>
        <w:t xml:space="preserve"> </w:t>
      </w:r>
      <w:r>
        <w:rPr>
          <w:color w:val="231F20"/>
        </w:rPr>
        <w:t>the</w:t>
      </w:r>
      <w:r>
        <w:rPr>
          <w:color w:val="231F20"/>
          <w:spacing w:val="-15"/>
        </w:rPr>
        <w:t xml:space="preserve"> </w:t>
      </w:r>
      <w:r>
        <w:rPr>
          <w:color w:val="231F20"/>
          <w:spacing w:val="-4"/>
        </w:rPr>
        <w:t>railway</w:t>
      </w:r>
      <w:r>
        <w:rPr>
          <w:color w:val="231F20"/>
          <w:spacing w:val="-16"/>
        </w:rPr>
        <w:t xml:space="preserve"> </w:t>
      </w:r>
      <w:r>
        <w:rPr>
          <w:color w:val="231F20"/>
        </w:rPr>
        <w:t>station</w:t>
      </w:r>
      <w:r>
        <w:rPr>
          <w:color w:val="231F20"/>
          <w:spacing w:val="-16"/>
        </w:rPr>
        <w:t xml:space="preserve"> </w:t>
      </w:r>
      <w:r>
        <w:rPr>
          <w:color w:val="231F20"/>
        </w:rPr>
        <w:t>with</w:t>
      </w:r>
      <w:r>
        <w:rPr>
          <w:color w:val="231F20"/>
          <w:spacing w:val="-15"/>
        </w:rPr>
        <w:t xml:space="preserve"> </w:t>
      </w:r>
      <w:r>
        <w:rPr>
          <w:color w:val="231F20"/>
          <w:spacing w:val="-2"/>
        </w:rPr>
        <w:t>two</w:t>
      </w:r>
      <w:r>
        <w:rPr>
          <w:color w:val="231F20"/>
          <w:spacing w:val="-16"/>
        </w:rPr>
        <w:t xml:space="preserve"> </w:t>
      </w:r>
      <w:r>
        <w:rPr>
          <w:color w:val="231F20"/>
        </w:rPr>
        <w:t>small</w:t>
      </w:r>
      <w:r>
        <w:rPr>
          <w:color w:val="231F20"/>
          <w:spacing w:val="-15"/>
        </w:rPr>
        <w:t xml:space="preserve"> </w:t>
      </w:r>
      <w:r>
        <w:rPr>
          <w:color w:val="231F20"/>
        </w:rPr>
        <w:t>baskets</w:t>
      </w:r>
      <w:r>
        <w:rPr>
          <w:color w:val="231F20"/>
          <w:spacing w:val="-16"/>
        </w:rPr>
        <w:t xml:space="preserve"> </w:t>
      </w:r>
      <w:r>
        <w:rPr>
          <w:color w:val="231F20"/>
        </w:rPr>
        <w:t xml:space="preserve">of </w:t>
      </w:r>
      <w:r>
        <w:rPr>
          <w:color w:val="231F20"/>
          <w:spacing w:val="-6"/>
        </w:rPr>
        <w:t>papayas,</w:t>
      </w:r>
      <w:r>
        <w:rPr>
          <w:color w:val="231F20"/>
          <w:spacing w:val="-20"/>
        </w:rPr>
        <w:t xml:space="preserve"> </w:t>
      </w:r>
      <w:r>
        <w:rPr>
          <w:color w:val="231F20"/>
          <w:spacing w:val="-4"/>
        </w:rPr>
        <w:t>pineapples,</w:t>
      </w:r>
      <w:r>
        <w:rPr>
          <w:color w:val="231F20"/>
          <w:spacing w:val="-20"/>
        </w:rPr>
        <w:t xml:space="preserve"> </w:t>
      </w:r>
      <w:r>
        <w:rPr>
          <w:color w:val="231F20"/>
          <w:spacing w:val="-4"/>
        </w:rPr>
        <w:t>bananas,</w:t>
      </w:r>
      <w:r>
        <w:rPr>
          <w:color w:val="231F20"/>
          <w:spacing w:val="-20"/>
        </w:rPr>
        <w:t xml:space="preserve"> </w:t>
      </w:r>
      <w:r>
        <w:rPr>
          <w:color w:val="231F20"/>
          <w:spacing w:val="-6"/>
        </w:rPr>
        <w:t>guavas</w:t>
      </w:r>
      <w:r>
        <w:rPr>
          <w:color w:val="231F20"/>
          <w:spacing w:val="-20"/>
        </w:rPr>
        <w:t xml:space="preserve"> </w:t>
      </w:r>
      <w:r>
        <w:rPr>
          <w:color w:val="231F20"/>
          <w:spacing w:val="-3"/>
        </w:rPr>
        <w:t>and</w:t>
      </w:r>
      <w:r>
        <w:rPr>
          <w:color w:val="231F20"/>
          <w:spacing w:val="-20"/>
        </w:rPr>
        <w:t xml:space="preserve"> </w:t>
      </w:r>
      <w:r>
        <w:rPr>
          <w:color w:val="231F20"/>
          <w:spacing w:val="-4"/>
        </w:rPr>
        <w:t>sugarcane</w:t>
      </w:r>
      <w:r>
        <w:rPr>
          <w:color w:val="231F20"/>
          <w:spacing w:val="-20"/>
        </w:rPr>
        <w:t xml:space="preserve"> </w:t>
      </w:r>
      <w:r>
        <w:rPr>
          <w:color w:val="231F20"/>
          <w:spacing w:val="-4"/>
        </w:rPr>
        <w:t>cuttings,</w:t>
      </w:r>
      <w:r>
        <w:rPr>
          <w:color w:val="231F20"/>
          <w:spacing w:val="-19"/>
        </w:rPr>
        <w:t xml:space="preserve"> </w:t>
      </w:r>
      <w:r>
        <w:rPr>
          <w:color w:val="231F20"/>
          <w:spacing w:val="-4"/>
        </w:rPr>
        <w:t xml:space="preserve">in </w:t>
      </w:r>
      <w:r>
        <w:rPr>
          <w:color w:val="231F20"/>
          <w:spacing w:val="-3"/>
        </w:rPr>
        <w:t>time</w:t>
      </w:r>
      <w:r>
        <w:rPr>
          <w:color w:val="231F20"/>
          <w:spacing w:val="-21"/>
        </w:rPr>
        <w:t xml:space="preserve"> </w:t>
      </w:r>
      <w:r>
        <w:rPr>
          <w:color w:val="231F20"/>
        </w:rPr>
        <w:t>for</w:t>
      </w:r>
      <w:r>
        <w:rPr>
          <w:color w:val="231F20"/>
          <w:spacing w:val="-20"/>
        </w:rPr>
        <w:t xml:space="preserve"> </w:t>
      </w:r>
      <w:r>
        <w:rPr>
          <w:color w:val="231F20"/>
        </w:rPr>
        <w:t>the</w:t>
      </w:r>
      <w:r>
        <w:rPr>
          <w:color w:val="231F20"/>
          <w:spacing w:val="-21"/>
        </w:rPr>
        <w:t xml:space="preserve"> </w:t>
      </w:r>
      <w:r>
        <w:rPr>
          <w:color w:val="231F20"/>
          <w:spacing w:val="-3"/>
        </w:rPr>
        <w:t>northbound</w:t>
      </w:r>
      <w:r>
        <w:rPr>
          <w:color w:val="231F20"/>
          <w:spacing w:val="-20"/>
        </w:rPr>
        <w:t xml:space="preserve"> </w:t>
      </w:r>
      <w:r>
        <w:rPr>
          <w:color w:val="231F20"/>
          <w:spacing w:val="-3"/>
        </w:rPr>
        <w:t>mail</w:t>
      </w:r>
      <w:r>
        <w:rPr>
          <w:color w:val="231F20"/>
          <w:spacing w:val="-21"/>
        </w:rPr>
        <w:t xml:space="preserve"> </w:t>
      </w:r>
      <w:r>
        <w:rPr>
          <w:color w:val="231F20"/>
          <w:spacing w:val="-3"/>
        </w:rPr>
        <w:t>train</w:t>
      </w:r>
      <w:r>
        <w:rPr>
          <w:color w:val="231F20"/>
          <w:spacing w:val="-20"/>
        </w:rPr>
        <w:t xml:space="preserve"> </w:t>
      </w:r>
      <w:r>
        <w:rPr>
          <w:color w:val="231F20"/>
        </w:rPr>
        <w:t>at</w:t>
      </w:r>
      <w:r>
        <w:rPr>
          <w:color w:val="231F20"/>
          <w:spacing w:val="-21"/>
        </w:rPr>
        <w:t xml:space="preserve"> </w:t>
      </w:r>
      <w:r>
        <w:rPr>
          <w:color w:val="231F20"/>
          <w:spacing w:val="-7"/>
        </w:rPr>
        <w:t>midday.</w:t>
      </w:r>
      <w:r>
        <w:rPr>
          <w:color w:val="231F20"/>
          <w:spacing w:val="-20"/>
        </w:rPr>
        <w:t xml:space="preserve"> </w:t>
      </w:r>
      <w:r>
        <w:rPr>
          <w:color w:val="231F20"/>
          <w:spacing w:val="-6"/>
        </w:rPr>
        <w:t>Emily,</w:t>
      </w:r>
      <w:r>
        <w:rPr>
          <w:color w:val="231F20"/>
          <w:spacing w:val="-21"/>
        </w:rPr>
        <w:t xml:space="preserve"> </w:t>
      </w:r>
      <w:r>
        <w:rPr>
          <w:color w:val="231F20"/>
          <w:spacing w:val="-4"/>
        </w:rPr>
        <w:t xml:space="preserve">meanwhile, </w:t>
      </w:r>
      <w:r>
        <w:rPr>
          <w:color w:val="231F20"/>
        </w:rPr>
        <w:t>proceeded with the vegetables to the wet</w:t>
      </w:r>
      <w:r>
        <w:rPr>
          <w:color w:val="231F20"/>
          <w:spacing w:val="-39"/>
        </w:rPr>
        <w:t xml:space="preserve"> </w:t>
      </w:r>
      <w:r>
        <w:rPr>
          <w:color w:val="231F20"/>
        </w:rPr>
        <w:t>market.</w:t>
      </w:r>
    </w:p>
    <w:p w:rsidR="00D44C46" w:rsidRDefault="002B3730">
      <w:pPr>
        <w:pStyle w:val="BodyText"/>
        <w:spacing w:line="256" w:lineRule="auto"/>
        <w:ind w:left="300" w:right="294" w:firstLine="451"/>
        <w:jc w:val="both"/>
      </w:pPr>
      <w:r>
        <w:rPr>
          <w:color w:val="231F20"/>
        </w:rPr>
        <w:t>When the mail train carrying mainly Japanese soldiers and</w:t>
      </w:r>
      <w:r>
        <w:rPr>
          <w:color w:val="231F20"/>
          <w:spacing w:val="-19"/>
        </w:rPr>
        <w:t xml:space="preserve"> </w:t>
      </w:r>
      <w:r>
        <w:rPr>
          <w:color w:val="231F20"/>
        </w:rPr>
        <w:t>some</w:t>
      </w:r>
      <w:r>
        <w:rPr>
          <w:color w:val="231F20"/>
          <w:spacing w:val="-19"/>
        </w:rPr>
        <w:t xml:space="preserve"> </w:t>
      </w:r>
      <w:r>
        <w:rPr>
          <w:color w:val="231F20"/>
          <w:spacing w:val="-3"/>
        </w:rPr>
        <w:t>civilians</w:t>
      </w:r>
      <w:r>
        <w:rPr>
          <w:color w:val="231F20"/>
          <w:spacing w:val="-18"/>
        </w:rPr>
        <w:t xml:space="preserve"> </w:t>
      </w:r>
      <w:r>
        <w:rPr>
          <w:color w:val="231F20"/>
          <w:spacing w:val="-3"/>
        </w:rPr>
        <w:t>arrived,</w:t>
      </w:r>
      <w:r>
        <w:rPr>
          <w:color w:val="231F20"/>
          <w:spacing w:val="-19"/>
        </w:rPr>
        <w:t xml:space="preserve"> </w:t>
      </w:r>
      <w:r>
        <w:rPr>
          <w:color w:val="231F20"/>
        </w:rPr>
        <w:t>my</w:t>
      </w:r>
      <w:r>
        <w:rPr>
          <w:color w:val="231F20"/>
          <w:spacing w:val="-18"/>
        </w:rPr>
        <w:t xml:space="preserve"> </w:t>
      </w:r>
      <w:r>
        <w:rPr>
          <w:color w:val="231F20"/>
          <w:spacing w:val="-2"/>
        </w:rPr>
        <w:t>two</w:t>
      </w:r>
      <w:r>
        <w:rPr>
          <w:color w:val="231F20"/>
          <w:spacing w:val="-19"/>
        </w:rPr>
        <w:t xml:space="preserve"> </w:t>
      </w:r>
      <w:r>
        <w:rPr>
          <w:color w:val="231F20"/>
          <w:spacing w:val="-3"/>
        </w:rPr>
        <w:t>young</w:t>
      </w:r>
      <w:r>
        <w:rPr>
          <w:color w:val="231F20"/>
          <w:spacing w:val="-19"/>
        </w:rPr>
        <w:t xml:space="preserve"> </w:t>
      </w:r>
      <w:r>
        <w:rPr>
          <w:color w:val="231F20"/>
        </w:rPr>
        <w:t>aunties,</w:t>
      </w:r>
      <w:r>
        <w:rPr>
          <w:color w:val="231F20"/>
          <w:spacing w:val="-35"/>
        </w:rPr>
        <w:t xml:space="preserve"> </w:t>
      </w:r>
      <w:r>
        <w:rPr>
          <w:color w:val="231F20"/>
          <w:spacing w:val="-5"/>
        </w:rPr>
        <w:t xml:space="preserve">Thilagavathy </w:t>
      </w:r>
      <w:r>
        <w:rPr>
          <w:color w:val="231F20"/>
        </w:rPr>
        <w:t xml:space="preserve">and </w:t>
      </w:r>
      <w:r>
        <w:rPr>
          <w:color w:val="231F20"/>
          <w:spacing w:val="-3"/>
        </w:rPr>
        <w:t xml:space="preserve">Rajeswary, </w:t>
      </w:r>
      <w:r>
        <w:rPr>
          <w:color w:val="231F20"/>
        </w:rPr>
        <w:t xml:space="preserve">then aged 11 and nine </w:t>
      </w:r>
      <w:r>
        <w:rPr>
          <w:color w:val="231F20"/>
          <w:spacing w:val="-3"/>
        </w:rPr>
        <w:t xml:space="preserve">respectively, </w:t>
      </w:r>
      <w:r>
        <w:rPr>
          <w:color w:val="231F20"/>
        </w:rPr>
        <w:t>would balance</w:t>
      </w:r>
      <w:r>
        <w:rPr>
          <w:color w:val="231F20"/>
          <w:spacing w:val="-28"/>
        </w:rPr>
        <w:t xml:space="preserve"> </w:t>
      </w:r>
      <w:r>
        <w:rPr>
          <w:color w:val="231F20"/>
        </w:rPr>
        <w:t>the</w:t>
      </w:r>
      <w:r>
        <w:rPr>
          <w:color w:val="231F20"/>
          <w:spacing w:val="-28"/>
        </w:rPr>
        <w:t xml:space="preserve"> </w:t>
      </w:r>
      <w:r>
        <w:rPr>
          <w:color w:val="231F20"/>
        </w:rPr>
        <w:t>baskets</w:t>
      </w:r>
      <w:r>
        <w:rPr>
          <w:color w:val="231F20"/>
          <w:spacing w:val="-27"/>
        </w:rPr>
        <w:t xml:space="preserve"> </w:t>
      </w:r>
      <w:r>
        <w:rPr>
          <w:color w:val="231F20"/>
        </w:rPr>
        <w:t>on</w:t>
      </w:r>
      <w:r>
        <w:rPr>
          <w:color w:val="231F20"/>
          <w:spacing w:val="-28"/>
        </w:rPr>
        <w:t xml:space="preserve"> </w:t>
      </w:r>
      <w:r>
        <w:rPr>
          <w:color w:val="231F20"/>
        </w:rPr>
        <w:t>their</w:t>
      </w:r>
      <w:r>
        <w:rPr>
          <w:color w:val="231F20"/>
          <w:spacing w:val="-27"/>
        </w:rPr>
        <w:t xml:space="preserve"> </w:t>
      </w:r>
      <w:r>
        <w:rPr>
          <w:color w:val="231F20"/>
        </w:rPr>
        <w:t>heads</w:t>
      </w:r>
      <w:r>
        <w:rPr>
          <w:color w:val="231F20"/>
          <w:spacing w:val="-28"/>
        </w:rPr>
        <w:t xml:space="preserve"> </w:t>
      </w:r>
      <w:r>
        <w:rPr>
          <w:color w:val="231F20"/>
        </w:rPr>
        <w:t>and</w:t>
      </w:r>
      <w:r>
        <w:rPr>
          <w:color w:val="231F20"/>
          <w:spacing w:val="-27"/>
        </w:rPr>
        <w:t xml:space="preserve"> </w:t>
      </w:r>
      <w:r>
        <w:rPr>
          <w:color w:val="231F20"/>
          <w:spacing w:val="-3"/>
        </w:rPr>
        <w:t>walk</w:t>
      </w:r>
      <w:r>
        <w:rPr>
          <w:color w:val="231F20"/>
          <w:spacing w:val="-28"/>
        </w:rPr>
        <w:t xml:space="preserve"> </w:t>
      </w:r>
      <w:r>
        <w:rPr>
          <w:color w:val="231F20"/>
        </w:rPr>
        <w:t>along</w:t>
      </w:r>
      <w:r>
        <w:rPr>
          <w:color w:val="231F20"/>
          <w:spacing w:val="-27"/>
        </w:rPr>
        <w:t xml:space="preserve"> </w:t>
      </w:r>
      <w:r>
        <w:rPr>
          <w:color w:val="231F20"/>
        </w:rPr>
        <w:t>the</w:t>
      </w:r>
      <w:r>
        <w:rPr>
          <w:color w:val="231F20"/>
          <w:spacing w:val="-28"/>
        </w:rPr>
        <w:t xml:space="preserve"> </w:t>
      </w:r>
      <w:r>
        <w:rPr>
          <w:color w:val="231F20"/>
        </w:rPr>
        <w:t>platform,</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40"/>
        <w:jc w:val="center"/>
        <w:rPr>
          <w:rFonts w:ascii="Helvetica-CondensedLight"/>
          <w:sz w:val="18"/>
        </w:rPr>
      </w:pPr>
      <w:r>
        <w:rPr>
          <w:rFonts w:ascii="Helvetica-CondensedLight"/>
          <w:color w:val="231F20"/>
          <w:sz w:val="18"/>
        </w:rPr>
        <w:t>88</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84"/>
        <w:rPr>
          <w:sz w:val="16"/>
        </w:rPr>
      </w:pPr>
      <w:r>
        <w:rPr>
          <w:color w:val="231F20"/>
          <w:sz w:val="16"/>
        </w:rPr>
        <w:t>Life in Malaya under Japanese Rule</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 xml:space="preserve">stopping briefly at </w:t>
      </w:r>
      <w:r>
        <w:rPr>
          <w:color w:val="231F20"/>
          <w:spacing w:val="-3"/>
        </w:rPr>
        <w:t xml:space="preserve">each </w:t>
      </w:r>
      <w:r>
        <w:rPr>
          <w:color w:val="231F20"/>
          <w:spacing w:val="-2"/>
        </w:rPr>
        <w:t xml:space="preserve">window </w:t>
      </w:r>
      <w:r>
        <w:rPr>
          <w:color w:val="231F20"/>
        </w:rPr>
        <w:t xml:space="preserve">of the </w:t>
      </w:r>
      <w:r>
        <w:rPr>
          <w:color w:val="231F20"/>
          <w:spacing w:val="-3"/>
        </w:rPr>
        <w:t xml:space="preserve">coaches. </w:t>
      </w:r>
      <w:r>
        <w:rPr>
          <w:color w:val="231F20"/>
          <w:spacing w:val="-5"/>
        </w:rPr>
        <w:t xml:space="preserve">The </w:t>
      </w:r>
      <w:r>
        <w:rPr>
          <w:color w:val="231F20"/>
          <w:spacing w:val="-3"/>
        </w:rPr>
        <w:t xml:space="preserve">Japanese </w:t>
      </w:r>
      <w:r>
        <w:rPr>
          <w:color w:val="231F20"/>
        </w:rPr>
        <w:t xml:space="preserve">soldiers, without asking the prices of the items, would lean </w:t>
      </w:r>
      <w:r>
        <w:rPr>
          <w:color w:val="231F20"/>
          <w:spacing w:val="-3"/>
        </w:rPr>
        <w:t xml:space="preserve">over </w:t>
      </w:r>
      <w:r>
        <w:rPr>
          <w:color w:val="231F20"/>
        </w:rPr>
        <w:t xml:space="preserve">the windows, toss notes into the baskets and grab </w:t>
      </w:r>
      <w:r>
        <w:rPr>
          <w:color w:val="231F20"/>
          <w:spacing w:val="-3"/>
        </w:rPr>
        <w:t xml:space="preserve">what </w:t>
      </w:r>
      <w:r>
        <w:rPr>
          <w:color w:val="231F20"/>
        </w:rPr>
        <w:t xml:space="preserve">they </w:t>
      </w:r>
      <w:r>
        <w:rPr>
          <w:color w:val="231F20"/>
          <w:spacing w:val="-3"/>
        </w:rPr>
        <w:t xml:space="preserve">wanted. </w:t>
      </w:r>
      <w:r>
        <w:rPr>
          <w:color w:val="231F20"/>
        </w:rPr>
        <w:t xml:space="preserve">By the time the train began to </w:t>
      </w:r>
      <w:r>
        <w:rPr>
          <w:color w:val="231F20"/>
          <w:spacing w:val="-3"/>
        </w:rPr>
        <w:t xml:space="preserve">move </w:t>
      </w:r>
      <w:r>
        <w:rPr>
          <w:color w:val="231F20"/>
        </w:rPr>
        <w:t xml:space="preserve">again, </w:t>
      </w:r>
      <w:r>
        <w:rPr>
          <w:color w:val="231F20"/>
          <w:spacing w:val="-2"/>
        </w:rPr>
        <w:t xml:space="preserve">the </w:t>
      </w:r>
      <w:r>
        <w:rPr>
          <w:color w:val="231F20"/>
        </w:rPr>
        <w:t>baskets</w:t>
      </w:r>
      <w:r>
        <w:rPr>
          <w:color w:val="231F20"/>
          <w:spacing w:val="-10"/>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empty</w:t>
      </w:r>
      <w:r>
        <w:rPr>
          <w:color w:val="231F20"/>
          <w:spacing w:val="-10"/>
        </w:rPr>
        <w:t xml:space="preserve"> </w:t>
      </w:r>
      <w:r>
        <w:rPr>
          <w:color w:val="231F20"/>
        </w:rPr>
        <w:t>except</w:t>
      </w:r>
      <w:r>
        <w:rPr>
          <w:color w:val="231F20"/>
          <w:spacing w:val="-10"/>
        </w:rPr>
        <w:t xml:space="preserve"> </w:t>
      </w:r>
      <w:r>
        <w:rPr>
          <w:color w:val="231F20"/>
        </w:rPr>
        <w:t>for</w:t>
      </w:r>
      <w:r>
        <w:rPr>
          <w:color w:val="231F20"/>
          <w:spacing w:val="-9"/>
        </w:rPr>
        <w:t xml:space="preserve"> </w:t>
      </w:r>
      <w:r>
        <w:rPr>
          <w:color w:val="231F20"/>
        </w:rPr>
        <w:t>the</w:t>
      </w:r>
      <w:r>
        <w:rPr>
          <w:color w:val="231F20"/>
          <w:spacing w:val="-10"/>
        </w:rPr>
        <w:t xml:space="preserve"> </w:t>
      </w:r>
      <w:r>
        <w:rPr>
          <w:color w:val="231F20"/>
          <w:spacing w:val="-3"/>
        </w:rPr>
        <w:t>currency</w:t>
      </w:r>
      <w:r>
        <w:rPr>
          <w:color w:val="231F20"/>
          <w:spacing w:val="-10"/>
        </w:rPr>
        <w:t xml:space="preserve"> </w:t>
      </w:r>
      <w:r>
        <w:rPr>
          <w:color w:val="231F20"/>
        </w:rPr>
        <w:t>notes</w:t>
      </w:r>
      <w:r>
        <w:rPr>
          <w:color w:val="231F20"/>
          <w:spacing w:val="-10"/>
        </w:rPr>
        <w:t xml:space="preserve"> </w:t>
      </w:r>
      <w:r>
        <w:rPr>
          <w:color w:val="231F20"/>
        </w:rPr>
        <w:t>printed with</w:t>
      </w:r>
      <w:r>
        <w:rPr>
          <w:color w:val="231F20"/>
          <w:spacing w:val="-24"/>
        </w:rPr>
        <w:t xml:space="preserve"> </w:t>
      </w:r>
      <w:r>
        <w:rPr>
          <w:color w:val="231F20"/>
        </w:rPr>
        <w:t>banana</w:t>
      </w:r>
      <w:r>
        <w:rPr>
          <w:color w:val="231F20"/>
          <w:spacing w:val="-24"/>
        </w:rPr>
        <w:t xml:space="preserve"> </w:t>
      </w:r>
      <w:r>
        <w:rPr>
          <w:color w:val="231F20"/>
        </w:rPr>
        <w:t>plants,</w:t>
      </w:r>
      <w:r>
        <w:rPr>
          <w:color w:val="231F20"/>
          <w:spacing w:val="-24"/>
        </w:rPr>
        <w:t xml:space="preserve"> </w:t>
      </w:r>
      <w:r>
        <w:rPr>
          <w:color w:val="231F20"/>
        </w:rPr>
        <w:t>popularly</w:t>
      </w:r>
      <w:r>
        <w:rPr>
          <w:color w:val="231F20"/>
          <w:spacing w:val="-24"/>
        </w:rPr>
        <w:t xml:space="preserve"> </w:t>
      </w:r>
      <w:r>
        <w:rPr>
          <w:color w:val="231F20"/>
        </w:rPr>
        <w:t>known</w:t>
      </w:r>
      <w:r>
        <w:rPr>
          <w:color w:val="231F20"/>
          <w:spacing w:val="-24"/>
        </w:rPr>
        <w:t xml:space="preserve"> </w:t>
      </w:r>
      <w:r>
        <w:rPr>
          <w:color w:val="231F20"/>
        </w:rPr>
        <w:t>as</w:t>
      </w:r>
      <w:r>
        <w:rPr>
          <w:color w:val="231F20"/>
          <w:spacing w:val="-24"/>
        </w:rPr>
        <w:t xml:space="preserve"> </w:t>
      </w:r>
      <w:r>
        <w:rPr>
          <w:color w:val="231F20"/>
        </w:rPr>
        <w:t>‘banana</w:t>
      </w:r>
      <w:r>
        <w:rPr>
          <w:color w:val="231F20"/>
          <w:spacing w:val="-23"/>
        </w:rPr>
        <w:t xml:space="preserve"> </w:t>
      </w:r>
      <w:r>
        <w:rPr>
          <w:color w:val="231F20"/>
        </w:rPr>
        <w:t>money’</w:t>
      </w:r>
      <w:r>
        <w:rPr>
          <w:color w:val="231F20"/>
          <w:spacing w:val="-24"/>
        </w:rPr>
        <w:t xml:space="preserve"> </w:t>
      </w:r>
      <w:r>
        <w:rPr>
          <w:color w:val="231F20"/>
        </w:rPr>
        <w:t xml:space="preserve">then. Excited but </w:t>
      </w:r>
      <w:r>
        <w:rPr>
          <w:color w:val="231F20"/>
          <w:spacing w:val="-3"/>
        </w:rPr>
        <w:t xml:space="preserve">unaware </w:t>
      </w:r>
      <w:r>
        <w:rPr>
          <w:color w:val="231F20"/>
        </w:rPr>
        <w:t xml:space="preserve">of the </w:t>
      </w:r>
      <w:r>
        <w:rPr>
          <w:color w:val="231F20"/>
          <w:spacing w:val="-3"/>
        </w:rPr>
        <w:t xml:space="preserve">purchasing </w:t>
      </w:r>
      <w:r>
        <w:rPr>
          <w:color w:val="231F20"/>
        </w:rPr>
        <w:t xml:space="preserve">power of the </w:t>
      </w:r>
      <w:r>
        <w:rPr>
          <w:color w:val="231F20"/>
          <w:spacing w:val="-5"/>
        </w:rPr>
        <w:t xml:space="preserve">currency, </w:t>
      </w:r>
      <w:r>
        <w:rPr>
          <w:color w:val="231F20"/>
        </w:rPr>
        <w:t>the</w:t>
      </w:r>
      <w:r>
        <w:rPr>
          <w:color w:val="231F20"/>
          <w:spacing w:val="-25"/>
        </w:rPr>
        <w:t xml:space="preserve"> </w:t>
      </w:r>
      <w:r>
        <w:rPr>
          <w:color w:val="231F20"/>
        </w:rPr>
        <w:t>girls</w:t>
      </w:r>
      <w:r>
        <w:rPr>
          <w:color w:val="231F20"/>
          <w:spacing w:val="-24"/>
        </w:rPr>
        <w:t xml:space="preserve"> </w:t>
      </w:r>
      <w:r>
        <w:rPr>
          <w:color w:val="231F20"/>
          <w:spacing w:val="-3"/>
        </w:rPr>
        <w:t>would</w:t>
      </w:r>
      <w:r>
        <w:rPr>
          <w:color w:val="231F20"/>
          <w:spacing w:val="-25"/>
        </w:rPr>
        <w:t xml:space="preserve"> </w:t>
      </w:r>
      <w:r>
        <w:rPr>
          <w:color w:val="231F20"/>
          <w:spacing w:val="-3"/>
        </w:rPr>
        <w:t>arrange</w:t>
      </w:r>
      <w:r>
        <w:rPr>
          <w:color w:val="231F20"/>
          <w:spacing w:val="-24"/>
        </w:rPr>
        <w:t xml:space="preserve"> </w:t>
      </w:r>
      <w:r>
        <w:rPr>
          <w:color w:val="231F20"/>
        </w:rPr>
        <w:t>their</w:t>
      </w:r>
      <w:r>
        <w:rPr>
          <w:color w:val="231F20"/>
          <w:spacing w:val="-25"/>
        </w:rPr>
        <w:t xml:space="preserve"> </w:t>
      </w:r>
      <w:r>
        <w:rPr>
          <w:color w:val="231F20"/>
        </w:rPr>
        <w:t>collection</w:t>
      </w:r>
      <w:r>
        <w:rPr>
          <w:color w:val="231F20"/>
          <w:spacing w:val="-24"/>
        </w:rPr>
        <w:t xml:space="preserve"> </w:t>
      </w:r>
      <w:r>
        <w:rPr>
          <w:color w:val="231F20"/>
        </w:rPr>
        <w:t>neatly</w:t>
      </w:r>
      <w:r>
        <w:rPr>
          <w:color w:val="231F20"/>
          <w:spacing w:val="-25"/>
        </w:rPr>
        <w:t xml:space="preserve"> </w:t>
      </w:r>
      <w:r>
        <w:rPr>
          <w:color w:val="231F20"/>
        </w:rPr>
        <w:t>in</w:t>
      </w:r>
      <w:r>
        <w:rPr>
          <w:color w:val="231F20"/>
          <w:spacing w:val="-24"/>
        </w:rPr>
        <w:t xml:space="preserve"> </w:t>
      </w:r>
      <w:r>
        <w:rPr>
          <w:color w:val="231F20"/>
          <w:spacing w:val="-3"/>
        </w:rPr>
        <w:t xml:space="preserve">denominations </w:t>
      </w:r>
      <w:r>
        <w:rPr>
          <w:color w:val="231F20"/>
        </w:rPr>
        <w:t xml:space="preserve">and </w:t>
      </w:r>
      <w:r>
        <w:rPr>
          <w:color w:val="231F20"/>
          <w:spacing w:val="-3"/>
        </w:rPr>
        <w:t xml:space="preserve">shove </w:t>
      </w:r>
      <w:r>
        <w:rPr>
          <w:color w:val="231F20"/>
        </w:rPr>
        <w:t xml:space="preserve">them into their dress </w:t>
      </w:r>
      <w:r>
        <w:rPr>
          <w:color w:val="231F20"/>
          <w:spacing w:val="-3"/>
        </w:rPr>
        <w:t xml:space="preserve">pockets </w:t>
      </w:r>
      <w:r>
        <w:rPr>
          <w:color w:val="231F20"/>
        </w:rPr>
        <w:t xml:space="preserve">before setting out to look for </w:t>
      </w:r>
      <w:r>
        <w:rPr>
          <w:color w:val="231F20"/>
          <w:spacing w:val="-5"/>
        </w:rPr>
        <w:t xml:space="preserve">Emily. We </w:t>
      </w:r>
      <w:r>
        <w:rPr>
          <w:color w:val="231F20"/>
        </w:rPr>
        <w:t xml:space="preserve">then followed Emily to the sundry shops </w:t>
      </w:r>
      <w:r>
        <w:rPr>
          <w:color w:val="231F20"/>
          <w:spacing w:val="-3"/>
        </w:rPr>
        <w:t xml:space="preserve">where </w:t>
      </w:r>
      <w:r>
        <w:rPr>
          <w:color w:val="231F20"/>
        </w:rPr>
        <w:t xml:space="preserve">she would </w:t>
      </w:r>
      <w:r>
        <w:rPr>
          <w:color w:val="231F20"/>
          <w:spacing w:val="-3"/>
        </w:rPr>
        <w:t xml:space="preserve">purchase </w:t>
      </w:r>
      <w:r>
        <w:rPr>
          <w:color w:val="231F20"/>
        </w:rPr>
        <w:t xml:space="preserve">basic items for the </w:t>
      </w:r>
      <w:r>
        <w:rPr>
          <w:color w:val="231F20"/>
          <w:spacing w:val="-5"/>
        </w:rPr>
        <w:t xml:space="preserve">family, </w:t>
      </w:r>
      <w:r>
        <w:rPr>
          <w:color w:val="231F20"/>
        </w:rPr>
        <w:t>utilising 50</w:t>
      </w:r>
      <w:r>
        <w:rPr>
          <w:color w:val="231F20"/>
          <w:spacing w:val="-13"/>
        </w:rPr>
        <w:t xml:space="preserve"> </w:t>
      </w:r>
      <w:r>
        <w:rPr>
          <w:color w:val="231F20"/>
        </w:rPr>
        <w:t>percent</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total</w:t>
      </w:r>
      <w:r>
        <w:rPr>
          <w:color w:val="231F20"/>
          <w:spacing w:val="-12"/>
        </w:rPr>
        <w:t xml:space="preserve"> </w:t>
      </w:r>
      <w:r>
        <w:rPr>
          <w:color w:val="231F20"/>
        </w:rPr>
        <w:t>collection</w:t>
      </w:r>
      <w:r>
        <w:rPr>
          <w:color w:val="231F20"/>
          <w:spacing w:val="-13"/>
        </w:rPr>
        <w:t xml:space="preserve"> </w:t>
      </w:r>
      <w:r>
        <w:rPr>
          <w:color w:val="231F20"/>
        </w:rPr>
        <w:t>as</w:t>
      </w:r>
      <w:r>
        <w:rPr>
          <w:color w:val="231F20"/>
          <w:spacing w:val="-12"/>
        </w:rPr>
        <w:t xml:space="preserve"> </w:t>
      </w:r>
      <w:r>
        <w:rPr>
          <w:color w:val="231F20"/>
        </w:rPr>
        <w:t>agreed</w:t>
      </w:r>
      <w:r>
        <w:rPr>
          <w:color w:val="231F20"/>
          <w:spacing w:val="-12"/>
        </w:rPr>
        <w:t xml:space="preserve"> </w:t>
      </w:r>
      <w:r>
        <w:rPr>
          <w:color w:val="231F20"/>
        </w:rPr>
        <w:t>with</w:t>
      </w:r>
      <w:r>
        <w:rPr>
          <w:color w:val="231F20"/>
          <w:spacing w:val="-20"/>
        </w:rPr>
        <w:t xml:space="preserve"> </w:t>
      </w:r>
      <w:r>
        <w:rPr>
          <w:color w:val="231F20"/>
        </w:rPr>
        <w:t>Ah</w:t>
      </w:r>
      <w:r>
        <w:rPr>
          <w:color w:val="231F20"/>
          <w:spacing w:val="-12"/>
        </w:rPr>
        <w:t xml:space="preserve"> </w:t>
      </w:r>
      <w:r>
        <w:rPr>
          <w:color w:val="231F20"/>
        </w:rPr>
        <w:t>Soh.</w:t>
      </w:r>
      <w:r>
        <w:rPr>
          <w:color w:val="231F20"/>
          <w:spacing w:val="-12"/>
        </w:rPr>
        <w:t xml:space="preserve"> </w:t>
      </w:r>
      <w:r>
        <w:rPr>
          <w:color w:val="231F20"/>
          <w:spacing w:val="-4"/>
        </w:rPr>
        <w:t xml:space="preserve">From </w:t>
      </w:r>
      <w:r>
        <w:rPr>
          <w:color w:val="231F20"/>
        </w:rPr>
        <w:t>the</w:t>
      </w:r>
      <w:r>
        <w:rPr>
          <w:color w:val="231F20"/>
          <w:spacing w:val="-18"/>
        </w:rPr>
        <w:t xml:space="preserve"> </w:t>
      </w:r>
      <w:r>
        <w:rPr>
          <w:color w:val="231F20"/>
        </w:rPr>
        <w:t>remaining</w:t>
      </w:r>
      <w:r>
        <w:rPr>
          <w:color w:val="231F20"/>
          <w:spacing w:val="-17"/>
        </w:rPr>
        <w:t xml:space="preserve"> </w:t>
      </w:r>
      <w:r>
        <w:rPr>
          <w:color w:val="231F20"/>
        </w:rPr>
        <w:t>amount,</w:t>
      </w:r>
      <w:r>
        <w:rPr>
          <w:color w:val="231F20"/>
          <w:spacing w:val="-17"/>
        </w:rPr>
        <w:t xml:space="preserve"> </w:t>
      </w:r>
      <w:r>
        <w:rPr>
          <w:color w:val="231F20"/>
        </w:rPr>
        <w:t>she</w:t>
      </w:r>
      <w:r>
        <w:rPr>
          <w:color w:val="231F20"/>
          <w:spacing w:val="-17"/>
        </w:rPr>
        <w:t xml:space="preserve"> </w:t>
      </w:r>
      <w:r>
        <w:rPr>
          <w:color w:val="231F20"/>
        </w:rPr>
        <w:t>bought</w:t>
      </w:r>
      <w:r>
        <w:rPr>
          <w:color w:val="231F20"/>
          <w:spacing w:val="-18"/>
        </w:rPr>
        <w:t xml:space="preserve"> </w:t>
      </w:r>
      <w:r>
        <w:rPr>
          <w:color w:val="231F20"/>
        </w:rPr>
        <w:t>items</w:t>
      </w:r>
      <w:r>
        <w:rPr>
          <w:color w:val="231F20"/>
          <w:spacing w:val="-17"/>
        </w:rPr>
        <w:t xml:space="preserve"> </w:t>
      </w:r>
      <w:r>
        <w:rPr>
          <w:color w:val="231F20"/>
        </w:rPr>
        <w:t>requested</w:t>
      </w:r>
      <w:r>
        <w:rPr>
          <w:color w:val="231F20"/>
          <w:spacing w:val="-17"/>
        </w:rPr>
        <w:t xml:space="preserve"> </w:t>
      </w:r>
      <w:r>
        <w:rPr>
          <w:color w:val="231F20"/>
          <w:spacing w:val="-3"/>
        </w:rPr>
        <w:t>by</w:t>
      </w:r>
      <w:r>
        <w:rPr>
          <w:color w:val="231F20"/>
          <w:spacing w:val="-24"/>
        </w:rPr>
        <w:t xml:space="preserve"> </w:t>
      </w:r>
      <w:r>
        <w:rPr>
          <w:color w:val="231F20"/>
        </w:rPr>
        <w:t>Ah</w:t>
      </w:r>
      <w:r>
        <w:rPr>
          <w:color w:val="231F20"/>
          <w:spacing w:val="-17"/>
        </w:rPr>
        <w:t xml:space="preserve"> </w:t>
      </w:r>
      <w:r>
        <w:rPr>
          <w:color w:val="231F20"/>
        </w:rPr>
        <w:t xml:space="preserve">Soh. Despite the bulk of </w:t>
      </w:r>
      <w:r>
        <w:rPr>
          <w:color w:val="231F20"/>
          <w:spacing w:val="-3"/>
        </w:rPr>
        <w:t xml:space="preserve">currency </w:t>
      </w:r>
      <w:r>
        <w:rPr>
          <w:color w:val="231F20"/>
        </w:rPr>
        <w:t>notes, the quantity of sundries purchased was often insufficient to meet the family’s food requirements</w:t>
      </w:r>
      <w:r>
        <w:rPr>
          <w:color w:val="231F20"/>
          <w:spacing w:val="-22"/>
        </w:rPr>
        <w:t xml:space="preserve"> </w:t>
      </w:r>
      <w:r>
        <w:rPr>
          <w:color w:val="231F20"/>
        </w:rPr>
        <w:t>for</w:t>
      </w:r>
      <w:r>
        <w:rPr>
          <w:color w:val="231F20"/>
          <w:spacing w:val="-22"/>
        </w:rPr>
        <w:t xml:space="preserve"> </w:t>
      </w:r>
      <w:r>
        <w:rPr>
          <w:color w:val="231F20"/>
          <w:spacing w:val="-2"/>
        </w:rPr>
        <w:t>two</w:t>
      </w:r>
      <w:r>
        <w:rPr>
          <w:color w:val="231F20"/>
          <w:spacing w:val="-22"/>
        </w:rPr>
        <w:t xml:space="preserve"> </w:t>
      </w:r>
      <w:r>
        <w:rPr>
          <w:color w:val="231F20"/>
        </w:rPr>
        <w:t>weeks</w:t>
      </w:r>
      <w:r>
        <w:rPr>
          <w:color w:val="231F20"/>
          <w:spacing w:val="-22"/>
        </w:rPr>
        <w:t xml:space="preserve"> </w:t>
      </w:r>
      <w:r>
        <w:rPr>
          <w:color w:val="231F20"/>
        </w:rPr>
        <w:t>and</w:t>
      </w:r>
      <w:r>
        <w:rPr>
          <w:color w:val="231F20"/>
          <w:spacing w:val="-22"/>
        </w:rPr>
        <w:t xml:space="preserve"> </w:t>
      </w:r>
      <w:r>
        <w:rPr>
          <w:color w:val="231F20"/>
        </w:rPr>
        <w:t>Emily</w:t>
      </w:r>
      <w:r>
        <w:rPr>
          <w:color w:val="231F20"/>
          <w:spacing w:val="-22"/>
        </w:rPr>
        <w:t xml:space="preserve"> </w:t>
      </w:r>
      <w:r>
        <w:rPr>
          <w:color w:val="231F20"/>
        </w:rPr>
        <w:t>had</w:t>
      </w:r>
      <w:r>
        <w:rPr>
          <w:color w:val="231F20"/>
          <w:spacing w:val="-22"/>
        </w:rPr>
        <w:t xml:space="preserve"> </w:t>
      </w:r>
      <w:r>
        <w:rPr>
          <w:color w:val="231F20"/>
        </w:rPr>
        <w:t>to</w:t>
      </w:r>
      <w:r>
        <w:rPr>
          <w:color w:val="231F20"/>
          <w:spacing w:val="-22"/>
        </w:rPr>
        <w:t xml:space="preserve"> </w:t>
      </w:r>
      <w:r>
        <w:rPr>
          <w:color w:val="231F20"/>
        </w:rPr>
        <w:t>enforce</w:t>
      </w:r>
      <w:r>
        <w:rPr>
          <w:color w:val="231F20"/>
          <w:spacing w:val="-22"/>
        </w:rPr>
        <w:t xml:space="preserve"> </w:t>
      </w:r>
      <w:r>
        <w:rPr>
          <w:color w:val="231F20"/>
          <w:spacing w:val="-3"/>
        </w:rPr>
        <w:t xml:space="preserve">rationing </w:t>
      </w:r>
      <w:r>
        <w:rPr>
          <w:color w:val="231F20"/>
        </w:rPr>
        <w:t xml:space="preserve">at home. After the shopping </w:t>
      </w:r>
      <w:r>
        <w:rPr>
          <w:color w:val="231F20"/>
          <w:spacing w:val="-3"/>
        </w:rPr>
        <w:t xml:space="preserve">was </w:t>
      </w:r>
      <w:r>
        <w:rPr>
          <w:color w:val="231F20"/>
        </w:rPr>
        <w:t xml:space="preserve">done and a brief </w:t>
      </w:r>
      <w:r>
        <w:rPr>
          <w:color w:val="231F20"/>
          <w:spacing w:val="-3"/>
        </w:rPr>
        <w:t xml:space="preserve">brunch </w:t>
      </w:r>
      <w:r>
        <w:rPr>
          <w:color w:val="231F20"/>
        </w:rPr>
        <w:t xml:space="preserve">of sweet buns and coffee, we made our </w:t>
      </w:r>
      <w:r>
        <w:rPr>
          <w:color w:val="231F20"/>
          <w:spacing w:val="-5"/>
        </w:rPr>
        <w:t xml:space="preserve">way </w:t>
      </w:r>
      <w:r>
        <w:rPr>
          <w:color w:val="231F20"/>
          <w:spacing w:val="-3"/>
        </w:rPr>
        <w:t xml:space="preserve">back </w:t>
      </w:r>
      <w:r>
        <w:rPr>
          <w:color w:val="231F20"/>
        </w:rPr>
        <w:t>to the estate, taking</w:t>
      </w:r>
      <w:r>
        <w:rPr>
          <w:color w:val="231F20"/>
          <w:spacing w:val="-11"/>
        </w:rPr>
        <w:t xml:space="preserve"> </w:t>
      </w:r>
      <w:r>
        <w:rPr>
          <w:color w:val="231F20"/>
        </w:rPr>
        <w:t>a</w:t>
      </w:r>
      <w:r>
        <w:rPr>
          <w:color w:val="231F20"/>
          <w:spacing w:val="-10"/>
        </w:rPr>
        <w:t xml:space="preserve"> </w:t>
      </w:r>
      <w:r>
        <w:rPr>
          <w:color w:val="231F20"/>
        </w:rPr>
        <w:t>shorter</w:t>
      </w:r>
      <w:r>
        <w:rPr>
          <w:color w:val="231F20"/>
          <w:spacing w:val="-11"/>
        </w:rPr>
        <w:t xml:space="preserve"> </w:t>
      </w:r>
      <w:r>
        <w:rPr>
          <w:color w:val="231F20"/>
        </w:rPr>
        <w:t>route</w:t>
      </w:r>
      <w:r>
        <w:rPr>
          <w:color w:val="231F20"/>
          <w:spacing w:val="-10"/>
        </w:rPr>
        <w:t xml:space="preserve"> </w:t>
      </w:r>
      <w:r>
        <w:rPr>
          <w:color w:val="231F20"/>
        </w:rPr>
        <w:t>along</w:t>
      </w:r>
      <w:r>
        <w:rPr>
          <w:color w:val="231F20"/>
          <w:spacing w:val="-10"/>
        </w:rPr>
        <w:t xml:space="preserve"> </w:t>
      </w:r>
      <w:r>
        <w:rPr>
          <w:color w:val="231F20"/>
        </w:rPr>
        <w:t>the</w:t>
      </w:r>
      <w:r>
        <w:rPr>
          <w:color w:val="231F20"/>
          <w:spacing w:val="-11"/>
        </w:rPr>
        <w:t xml:space="preserve"> </w:t>
      </w:r>
      <w:r>
        <w:rPr>
          <w:color w:val="231F20"/>
        </w:rPr>
        <w:t>jungle</w:t>
      </w:r>
      <w:r>
        <w:rPr>
          <w:color w:val="231F20"/>
          <w:spacing w:val="-10"/>
        </w:rPr>
        <w:t xml:space="preserve"> </w:t>
      </w:r>
      <w:r>
        <w:rPr>
          <w:color w:val="231F20"/>
        </w:rPr>
        <w:t>edge</w:t>
      </w:r>
      <w:r>
        <w:rPr>
          <w:color w:val="231F20"/>
          <w:spacing w:val="-10"/>
        </w:rPr>
        <w:t xml:space="preserve"> </w:t>
      </w:r>
      <w:r>
        <w:rPr>
          <w:color w:val="231F20"/>
        </w:rPr>
        <w:t>instead</w:t>
      </w:r>
      <w:r>
        <w:rPr>
          <w:color w:val="231F20"/>
          <w:spacing w:val="-11"/>
        </w:rPr>
        <w:t xml:space="preserve"> </w:t>
      </w:r>
      <w:r>
        <w:rPr>
          <w:color w:val="231F20"/>
        </w:rPr>
        <w:t>of</w:t>
      </w:r>
      <w:r>
        <w:rPr>
          <w:color w:val="231F20"/>
          <w:spacing w:val="-10"/>
        </w:rPr>
        <w:t xml:space="preserve"> </w:t>
      </w:r>
      <w:r>
        <w:rPr>
          <w:color w:val="231F20"/>
          <w:spacing w:val="-3"/>
        </w:rPr>
        <w:t xml:space="preserve">waiting </w:t>
      </w:r>
      <w:r>
        <w:rPr>
          <w:color w:val="231F20"/>
        </w:rPr>
        <w:t xml:space="preserve">for the </w:t>
      </w:r>
      <w:r>
        <w:rPr>
          <w:color w:val="231F20"/>
          <w:spacing w:val="-3"/>
        </w:rPr>
        <w:t>bullock</w:t>
      </w:r>
      <w:r>
        <w:rPr>
          <w:color w:val="231F20"/>
          <w:spacing w:val="-10"/>
        </w:rPr>
        <w:t xml:space="preserve"> </w:t>
      </w:r>
      <w:r>
        <w:rPr>
          <w:color w:val="231F20"/>
        </w:rPr>
        <w:t>cart.</w:t>
      </w:r>
    </w:p>
    <w:p w:rsidR="00D44C46" w:rsidRDefault="002B3730">
      <w:pPr>
        <w:pStyle w:val="BodyText"/>
        <w:spacing w:line="256" w:lineRule="auto"/>
        <w:ind w:left="300" w:right="298" w:firstLine="451"/>
        <w:jc w:val="both"/>
      </w:pPr>
      <w:r>
        <w:rPr>
          <w:color w:val="231F20"/>
          <w:spacing w:val="-5"/>
        </w:rPr>
        <w:t xml:space="preserve">The </w:t>
      </w:r>
      <w:r>
        <w:rPr>
          <w:color w:val="231F20"/>
          <w:spacing w:val="-2"/>
        </w:rPr>
        <w:t xml:space="preserve">following </w:t>
      </w:r>
      <w:r>
        <w:rPr>
          <w:color w:val="231F20"/>
        </w:rPr>
        <w:t xml:space="preserve">morning, we would </w:t>
      </w:r>
      <w:r>
        <w:rPr>
          <w:color w:val="231F20"/>
          <w:spacing w:val="-3"/>
        </w:rPr>
        <w:t xml:space="preserve">accompany </w:t>
      </w:r>
      <w:r>
        <w:rPr>
          <w:color w:val="231F20"/>
        </w:rPr>
        <w:t>Emily to the</w:t>
      </w:r>
      <w:r>
        <w:rPr>
          <w:color w:val="231F20"/>
          <w:spacing w:val="-19"/>
        </w:rPr>
        <w:t xml:space="preserve"> </w:t>
      </w:r>
      <w:r>
        <w:rPr>
          <w:color w:val="231F20"/>
        </w:rPr>
        <w:t>farm</w:t>
      </w:r>
      <w:r>
        <w:rPr>
          <w:color w:val="231F20"/>
          <w:spacing w:val="-19"/>
        </w:rPr>
        <w:t xml:space="preserve"> </w:t>
      </w:r>
      <w:r>
        <w:rPr>
          <w:color w:val="231F20"/>
        </w:rPr>
        <w:t>to</w:t>
      </w:r>
      <w:r>
        <w:rPr>
          <w:color w:val="231F20"/>
          <w:spacing w:val="-19"/>
        </w:rPr>
        <w:t xml:space="preserve"> </w:t>
      </w:r>
      <w:r>
        <w:rPr>
          <w:color w:val="231F20"/>
        </w:rPr>
        <w:t>hand</w:t>
      </w:r>
      <w:r>
        <w:rPr>
          <w:color w:val="231F20"/>
          <w:spacing w:val="-19"/>
        </w:rPr>
        <w:t xml:space="preserve"> </w:t>
      </w:r>
      <w:r>
        <w:rPr>
          <w:color w:val="231F20"/>
          <w:spacing w:val="-3"/>
        </w:rPr>
        <w:t>over</w:t>
      </w:r>
      <w:r>
        <w:rPr>
          <w:color w:val="231F20"/>
          <w:spacing w:val="-26"/>
        </w:rPr>
        <w:t xml:space="preserve"> </w:t>
      </w:r>
      <w:r>
        <w:rPr>
          <w:color w:val="231F20"/>
        </w:rPr>
        <w:t>Ah</w:t>
      </w:r>
      <w:r>
        <w:rPr>
          <w:color w:val="231F20"/>
          <w:spacing w:val="-18"/>
        </w:rPr>
        <w:t xml:space="preserve"> </w:t>
      </w:r>
      <w:r>
        <w:rPr>
          <w:color w:val="231F20"/>
          <w:spacing w:val="-6"/>
        </w:rPr>
        <w:t>Soh’s</w:t>
      </w:r>
      <w:r>
        <w:rPr>
          <w:color w:val="231F20"/>
          <w:spacing w:val="-19"/>
        </w:rPr>
        <w:t xml:space="preserve"> </w:t>
      </w:r>
      <w:r>
        <w:rPr>
          <w:color w:val="231F20"/>
        </w:rPr>
        <w:t>items</w:t>
      </w:r>
      <w:r>
        <w:rPr>
          <w:color w:val="231F20"/>
          <w:spacing w:val="-19"/>
        </w:rPr>
        <w:t xml:space="preserve"> </w:t>
      </w:r>
      <w:r>
        <w:rPr>
          <w:color w:val="231F20"/>
        </w:rPr>
        <w:t>and</w:t>
      </w:r>
      <w:r>
        <w:rPr>
          <w:color w:val="231F20"/>
          <w:spacing w:val="-19"/>
        </w:rPr>
        <w:t xml:space="preserve"> </w:t>
      </w:r>
      <w:r>
        <w:rPr>
          <w:color w:val="231F20"/>
        </w:rPr>
        <w:t>the</w:t>
      </w:r>
      <w:r>
        <w:rPr>
          <w:color w:val="231F20"/>
          <w:spacing w:val="-19"/>
        </w:rPr>
        <w:t xml:space="preserve"> </w:t>
      </w:r>
      <w:r>
        <w:rPr>
          <w:color w:val="231F20"/>
        </w:rPr>
        <w:t>balance</w:t>
      </w:r>
      <w:r>
        <w:rPr>
          <w:color w:val="231F20"/>
          <w:spacing w:val="-18"/>
        </w:rPr>
        <w:t xml:space="preserve"> </w:t>
      </w:r>
      <w:r>
        <w:rPr>
          <w:color w:val="231F20"/>
          <w:spacing w:val="-5"/>
        </w:rPr>
        <w:t>money,</w:t>
      </w:r>
      <w:r>
        <w:rPr>
          <w:color w:val="231F20"/>
          <w:spacing w:val="-19"/>
        </w:rPr>
        <w:t xml:space="preserve"> </w:t>
      </w:r>
      <w:r>
        <w:rPr>
          <w:color w:val="231F20"/>
        </w:rPr>
        <w:t xml:space="preserve">if </w:t>
      </w:r>
      <w:r>
        <w:rPr>
          <w:color w:val="231F20"/>
          <w:spacing w:val="-8"/>
        </w:rPr>
        <w:t>any.</w:t>
      </w:r>
      <w:r>
        <w:rPr>
          <w:color w:val="231F20"/>
          <w:spacing w:val="-28"/>
        </w:rPr>
        <w:t xml:space="preserve"> </w:t>
      </w:r>
      <w:r>
        <w:rPr>
          <w:color w:val="231F20"/>
        </w:rPr>
        <w:t>Along</w:t>
      </w:r>
      <w:r>
        <w:rPr>
          <w:color w:val="231F20"/>
          <w:spacing w:val="-20"/>
        </w:rPr>
        <w:t xml:space="preserve"> </w:t>
      </w:r>
      <w:r>
        <w:rPr>
          <w:color w:val="231F20"/>
        </w:rPr>
        <w:t>the</w:t>
      </w:r>
      <w:r>
        <w:rPr>
          <w:color w:val="231F20"/>
          <w:spacing w:val="-19"/>
        </w:rPr>
        <w:t xml:space="preserve"> </w:t>
      </w:r>
      <w:r>
        <w:rPr>
          <w:color w:val="231F20"/>
          <w:spacing w:val="-5"/>
        </w:rPr>
        <w:t>way</w:t>
      </w:r>
      <w:r>
        <w:rPr>
          <w:color w:val="231F20"/>
          <w:spacing w:val="-20"/>
        </w:rPr>
        <w:t xml:space="preserve"> </w:t>
      </w:r>
      <w:r>
        <w:rPr>
          <w:color w:val="231F20"/>
        </w:rPr>
        <w:t>we</w:t>
      </w:r>
      <w:r>
        <w:rPr>
          <w:color w:val="231F20"/>
          <w:spacing w:val="-20"/>
        </w:rPr>
        <w:t xml:space="preserve"> </w:t>
      </w:r>
      <w:r>
        <w:rPr>
          <w:color w:val="231F20"/>
        </w:rPr>
        <w:t>would</w:t>
      </w:r>
      <w:r>
        <w:rPr>
          <w:color w:val="231F20"/>
          <w:spacing w:val="-20"/>
        </w:rPr>
        <w:t xml:space="preserve"> </w:t>
      </w:r>
      <w:r>
        <w:rPr>
          <w:color w:val="231F20"/>
        </w:rPr>
        <w:t>collect</w:t>
      </w:r>
      <w:r>
        <w:rPr>
          <w:color w:val="231F20"/>
          <w:spacing w:val="-20"/>
        </w:rPr>
        <w:t xml:space="preserve"> </w:t>
      </w:r>
      <w:r>
        <w:rPr>
          <w:color w:val="231F20"/>
        </w:rPr>
        <w:t>fallen</w:t>
      </w:r>
      <w:r>
        <w:rPr>
          <w:color w:val="231F20"/>
          <w:spacing w:val="-20"/>
        </w:rPr>
        <w:t xml:space="preserve"> </w:t>
      </w:r>
      <w:r>
        <w:rPr>
          <w:color w:val="231F20"/>
        </w:rPr>
        <w:t>twigs</w:t>
      </w:r>
      <w:r>
        <w:rPr>
          <w:color w:val="231F20"/>
          <w:spacing w:val="-20"/>
        </w:rPr>
        <w:t xml:space="preserve"> </w:t>
      </w:r>
      <w:r>
        <w:rPr>
          <w:color w:val="231F20"/>
        </w:rPr>
        <w:t>and</w:t>
      </w:r>
      <w:r>
        <w:rPr>
          <w:color w:val="231F20"/>
          <w:spacing w:val="-20"/>
        </w:rPr>
        <w:t xml:space="preserve"> </w:t>
      </w:r>
      <w:r>
        <w:rPr>
          <w:color w:val="231F20"/>
          <w:spacing w:val="-3"/>
        </w:rPr>
        <w:t xml:space="preserve">branches </w:t>
      </w:r>
      <w:r>
        <w:rPr>
          <w:color w:val="231F20"/>
          <w:spacing w:val="-4"/>
        </w:rPr>
        <w:t>which</w:t>
      </w:r>
      <w:r>
        <w:rPr>
          <w:color w:val="231F20"/>
          <w:spacing w:val="-19"/>
        </w:rPr>
        <w:t xml:space="preserve"> </w:t>
      </w:r>
      <w:r>
        <w:rPr>
          <w:color w:val="231F20"/>
        </w:rPr>
        <w:t>Emily</w:t>
      </w:r>
      <w:r>
        <w:rPr>
          <w:color w:val="231F20"/>
          <w:spacing w:val="-19"/>
        </w:rPr>
        <w:t xml:space="preserve"> </w:t>
      </w:r>
      <w:r>
        <w:rPr>
          <w:color w:val="231F20"/>
        </w:rPr>
        <w:t>would</w:t>
      </w:r>
      <w:r>
        <w:rPr>
          <w:color w:val="231F20"/>
          <w:spacing w:val="-18"/>
        </w:rPr>
        <w:t xml:space="preserve"> </w:t>
      </w:r>
      <w:r>
        <w:rPr>
          <w:color w:val="231F20"/>
        </w:rPr>
        <w:t>cut</w:t>
      </w:r>
      <w:r>
        <w:rPr>
          <w:color w:val="231F20"/>
          <w:spacing w:val="-19"/>
        </w:rPr>
        <w:t xml:space="preserve"> </w:t>
      </w:r>
      <w:r>
        <w:rPr>
          <w:color w:val="231F20"/>
        </w:rPr>
        <w:t>into</w:t>
      </w:r>
      <w:r>
        <w:rPr>
          <w:color w:val="231F20"/>
          <w:spacing w:val="-18"/>
        </w:rPr>
        <w:t xml:space="preserve"> </w:t>
      </w:r>
      <w:r>
        <w:rPr>
          <w:color w:val="231F20"/>
        </w:rPr>
        <w:t>lengths</w:t>
      </w:r>
      <w:r>
        <w:rPr>
          <w:color w:val="231F20"/>
          <w:spacing w:val="-19"/>
        </w:rPr>
        <w:t xml:space="preserve"> </w:t>
      </w:r>
      <w:r>
        <w:rPr>
          <w:color w:val="231F20"/>
        </w:rPr>
        <w:t>for</w:t>
      </w:r>
      <w:r>
        <w:rPr>
          <w:color w:val="231F20"/>
          <w:spacing w:val="-18"/>
        </w:rPr>
        <w:t xml:space="preserve"> </w:t>
      </w:r>
      <w:r>
        <w:rPr>
          <w:color w:val="231F20"/>
        </w:rPr>
        <w:t>use</w:t>
      </w:r>
      <w:r>
        <w:rPr>
          <w:color w:val="231F20"/>
          <w:spacing w:val="-19"/>
        </w:rPr>
        <w:t xml:space="preserve"> </w:t>
      </w:r>
      <w:r>
        <w:rPr>
          <w:color w:val="231F20"/>
        </w:rPr>
        <w:t>in</w:t>
      </w:r>
      <w:r>
        <w:rPr>
          <w:color w:val="231F20"/>
          <w:spacing w:val="-26"/>
        </w:rPr>
        <w:t xml:space="preserve"> </w:t>
      </w:r>
      <w:r>
        <w:rPr>
          <w:color w:val="231F20"/>
        </w:rPr>
        <w:t>Ah</w:t>
      </w:r>
      <w:r>
        <w:rPr>
          <w:color w:val="231F20"/>
          <w:spacing w:val="-18"/>
        </w:rPr>
        <w:t xml:space="preserve"> </w:t>
      </w:r>
      <w:r>
        <w:rPr>
          <w:color w:val="231F20"/>
          <w:spacing w:val="-6"/>
        </w:rPr>
        <w:t>Soh’s</w:t>
      </w:r>
      <w:r>
        <w:rPr>
          <w:color w:val="231F20"/>
          <w:spacing w:val="-19"/>
        </w:rPr>
        <w:t xml:space="preserve"> </w:t>
      </w:r>
      <w:r>
        <w:rPr>
          <w:color w:val="231F20"/>
          <w:spacing w:val="-3"/>
        </w:rPr>
        <w:t xml:space="preserve">kitchen. </w:t>
      </w:r>
      <w:r>
        <w:rPr>
          <w:color w:val="231F20"/>
          <w:spacing w:val="-4"/>
        </w:rPr>
        <w:t xml:space="preserve">This </w:t>
      </w:r>
      <w:r>
        <w:rPr>
          <w:color w:val="231F20"/>
        </w:rPr>
        <w:t xml:space="preserve">mutually beneficial arrangement between Emily and Ah Soh continued for some time, but the harvest from the farm </w:t>
      </w:r>
      <w:r>
        <w:rPr>
          <w:color w:val="231F20"/>
          <w:spacing w:val="-2"/>
        </w:rPr>
        <w:t xml:space="preserve">gradually </w:t>
      </w:r>
      <w:r>
        <w:rPr>
          <w:color w:val="231F20"/>
        </w:rPr>
        <w:t xml:space="preserve">declined, as Ah Soh could no longer replant fresh </w:t>
      </w:r>
      <w:r>
        <w:rPr>
          <w:color w:val="231F20"/>
          <w:spacing w:val="-3"/>
        </w:rPr>
        <w:t>crops</w:t>
      </w:r>
      <w:r>
        <w:rPr>
          <w:color w:val="231F20"/>
          <w:spacing w:val="-21"/>
        </w:rPr>
        <w:t xml:space="preserve"> </w:t>
      </w:r>
      <w:r>
        <w:rPr>
          <w:color w:val="231F20"/>
        </w:rPr>
        <w:t>and</w:t>
      </w:r>
      <w:r>
        <w:rPr>
          <w:color w:val="231F20"/>
          <w:spacing w:val="-20"/>
        </w:rPr>
        <w:t xml:space="preserve"> </w:t>
      </w:r>
      <w:r>
        <w:rPr>
          <w:color w:val="231F20"/>
          <w:spacing w:val="-3"/>
        </w:rPr>
        <w:t>manage</w:t>
      </w:r>
      <w:r>
        <w:rPr>
          <w:color w:val="231F20"/>
          <w:spacing w:val="-21"/>
        </w:rPr>
        <w:t xml:space="preserve"> </w:t>
      </w:r>
      <w:r>
        <w:rPr>
          <w:color w:val="231F20"/>
        </w:rPr>
        <w:t>the</w:t>
      </w:r>
      <w:r>
        <w:rPr>
          <w:color w:val="231F20"/>
          <w:spacing w:val="-20"/>
        </w:rPr>
        <w:t xml:space="preserve"> </w:t>
      </w:r>
      <w:r>
        <w:rPr>
          <w:color w:val="231F20"/>
          <w:spacing w:val="-3"/>
        </w:rPr>
        <w:t>farm</w:t>
      </w:r>
      <w:r>
        <w:rPr>
          <w:color w:val="231F20"/>
          <w:spacing w:val="-21"/>
        </w:rPr>
        <w:t xml:space="preserve"> </w:t>
      </w:r>
      <w:r>
        <w:rPr>
          <w:color w:val="231F20"/>
        </w:rPr>
        <w:t>on</w:t>
      </w:r>
      <w:r>
        <w:rPr>
          <w:color w:val="231F20"/>
          <w:spacing w:val="-20"/>
        </w:rPr>
        <w:t xml:space="preserve"> </w:t>
      </w:r>
      <w:r>
        <w:rPr>
          <w:color w:val="231F20"/>
        </w:rPr>
        <w:t>her</w:t>
      </w:r>
      <w:r>
        <w:rPr>
          <w:color w:val="231F20"/>
          <w:spacing w:val="-21"/>
        </w:rPr>
        <w:t xml:space="preserve"> </w:t>
      </w:r>
      <w:r>
        <w:rPr>
          <w:color w:val="231F20"/>
          <w:spacing w:val="-3"/>
        </w:rPr>
        <w:t>own.</w:t>
      </w:r>
      <w:r>
        <w:rPr>
          <w:color w:val="231F20"/>
          <w:spacing w:val="-28"/>
        </w:rPr>
        <w:t xml:space="preserve"> </w:t>
      </w:r>
      <w:r>
        <w:rPr>
          <w:color w:val="231F20"/>
          <w:spacing w:val="-3"/>
        </w:rPr>
        <w:t>Anticipating</w:t>
      </w:r>
      <w:r>
        <w:rPr>
          <w:color w:val="231F20"/>
          <w:spacing w:val="-21"/>
        </w:rPr>
        <w:t xml:space="preserve"> </w:t>
      </w:r>
      <w:r>
        <w:rPr>
          <w:color w:val="231F20"/>
          <w:spacing w:val="-3"/>
        </w:rPr>
        <w:t>hard</w:t>
      </w:r>
      <w:r>
        <w:rPr>
          <w:color w:val="231F20"/>
          <w:spacing w:val="-20"/>
        </w:rPr>
        <w:t xml:space="preserve"> </w:t>
      </w:r>
      <w:r>
        <w:rPr>
          <w:color w:val="231F20"/>
          <w:spacing w:val="-3"/>
        </w:rPr>
        <w:t xml:space="preserve">times </w:t>
      </w:r>
      <w:r>
        <w:rPr>
          <w:color w:val="231F20"/>
          <w:spacing w:val="-4"/>
        </w:rPr>
        <w:t>ahead,</w:t>
      </w:r>
      <w:r>
        <w:rPr>
          <w:color w:val="231F20"/>
          <w:spacing w:val="-21"/>
        </w:rPr>
        <w:t xml:space="preserve"> </w:t>
      </w:r>
      <w:r>
        <w:rPr>
          <w:color w:val="231F20"/>
          <w:spacing w:val="-4"/>
        </w:rPr>
        <w:t>Emily</w:t>
      </w:r>
      <w:r>
        <w:rPr>
          <w:color w:val="231F20"/>
          <w:spacing w:val="-20"/>
        </w:rPr>
        <w:t xml:space="preserve"> </w:t>
      </w:r>
      <w:r>
        <w:rPr>
          <w:color w:val="231F20"/>
          <w:spacing w:val="-4"/>
        </w:rPr>
        <w:t>planted</w:t>
      </w:r>
      <w:r>
        <w:rPr>
          <w:color w:val="231F20"/>
          <w:spacing w:val="-20"/>
        </w:rPr>
        <w:t xml:space="preserve"> </w:t>
      </w:r>
      <w:r>
        <w:rPr>
          <w:color w:val="231F20"/>
        </w:rPr>
        <w:t>in</w:t>
      </w:r>
      <w:r>
        <w:rPr>
          <w:color w:val="231F20"/>
          <w:spacing w:val="-20"/>
        </w:rPr>
        <w:t xml:space="preserve"> </w:t>
      </w:r>
      <w:r>
        <w:rPr>
          <w:color w:val="231F20"/>
          <w:spacing w:val="-3"/>
        </w:rPr>
        <w:t>her</w:t>
      </w:r>
      <w:r>
        <w:rPr>
          <w:color w:val="231F20"/>
          <w:spacing w:val="-20"/>
        </w:rPr>
        <w:t xml:space="preserve"> </w:t>
      </w:r>
      <w:r>
        <w:rPr>
          <w:color w:val="231F20"/>
          <w:spacing w:val="-4"/>
        </w:rPr>
        <w:t>small</w:t>
      </w:r>
      <w:r>
        <w:rPr>
          <w:color w:val="231F20"/>
          <w:spacing w:val="-20"/>
        </w:rPr>
        <w:t xml:space="preserve"> </w:t>
      </w:r>
      <w:r>
        <w:rPr>
          <w:color w:val="231F20"/>
          <w:spacing w:val="-5"/>
        </w:rPr>
        <w:t>backyard,</w:t>
      </w:r>
      <w:r>
        <w:rPr>
          <w:color w:val="231F20"/>
          <w:spacing w:val="-20"/>
        </w:rPr>
        <w:t xml:space="preserve"> </w:t>
      </w:r>
      <w:r>
        <w:rPr>
          <w:color w:val="231F20"/>
          <w:spacing w:val="-5"/>
        </w:rPr>
        <w:t>cassava,</w:t>
      </w:r>
      <w:r>
        <w:rPr>
          <w:color w:val="231F20"/>
          <w:spacing w:val="-20"/>
        </w:rPr>
        <w:t xml:space="preserve"> </w:t>
      </w:r>
      <w:r>
        <w:rPr>
          <w:color w:val="231F20"/>
          <w:spacing w:val="-5"/>
        </w:rPr>
        <w:t>yam,</w:t>
      </w:r>
      <w:r>
        <w:rPr>
          <w:color w:val="231F20"/>
          <w:spacing w:val="-20"/>
        </w:rPr>
        <w:t xml:space="preserve"> </w:t>
      </w:r>
      <w:r>
        <w:rPr>
          <w:color w:val="231F20"/>
          <w:spacing w:val="-5"/>
        </w:rPr>
        <w:t xml:space="preserve">sweet </w:t>
      </w:r>
      <w:r>
        <w:rPr>
          <w:color w:val="231F20"/>
        </w:rPr>
        <w:t>potatoes,</w:t>
      </w:r>
      <w:r>
        <w:rPr>
          <w:color w:val="231F20"/>
          <w:spacing w:val="-17"/>
        </w:rPr>
        <w:t xml:space="preserve"> </w:t>
      </w:r>
      <w:r>
        <w:rPr>
          <w:color w:val="231F20"/>
          <w:spacing w:val="-3"/>
        </w:rPr>
        <w:t>spinach</w:t>
      </w:r>
      <w:r>
        <w:rPr>
          <w:color w:val="231F20"/>
          <w:spacing w:val="-17"/>
        </w:rPr>
        <w:t xml:space="preserve"> </w:t>
      </w:r>
      <w:r>
        <w:rPr>
          <w:color w:val="231F20"/>
        </w:rPr>
        <w:t>and</w:t>
      </w:r>
      <w:r>
        <w:rPr>
          <w:color w:val="231F20"/>
          <w:spacing w:val="-17"/>
        </w:rPr>
        <w:t xml:space="preserve"> </w:t>
      </w:r>
      <w:r>
        <w:rPr>
          <w:color w:val="231F20"/>
        </w:rPr>
        <w:t>other</w:t>
      </w:r>
      <w:r>
        <w:rPr>
          <w:color w:val="231F20"/>
          <w:spacing w:val="-16"/>
        </w:rPr>
        <w:t xml:space="preserve"> </w:t>
      </w:r>
      <w:r>
        <w:rPr>
          <w:color w:val="231F20"/>
        </w:rPr>
        <w:t>vegetables</w:t>
      </w:r>
      <w:r>
        <w:rPr>
          <w:color w:val="231F20"/>
          <w:spacing w:val="-17"/>
        </w:rPr>
        <w:t xml:space="preserve"> </w:t>
      </w:r>
      <w:r>
        <w:rPr>
          <w:color w:val="231F20"/>
        </w:rPr>
        <w:t>sourced</w:t>
      </w:r>
      <w:r>
        <w:rPr>
          <w:color w:val="231F20"/>
          <w:spacing w:val="-17"/>
        </w:rPr>
        <w:t xml:space="preserve"> </w:t>
      </w:r>
      <w:r>
        <w:rPr>
          <w:color w:val="231F20"/>
        </w:rPr>
        <w:t>from</w:t>
      </w:r>
      <w:r>
        <w:rPr>
          <w:color w:val="231F20"/>
          <w:spacing w:val="-17"/>
        </w:rPr>
        <w:t xml:space="preserve"> </w:t>
      </w:r>
      <w:r>
        <w:rPr>
          <w:color w:val="231F20"/>
        </w:rPr>
        <w:t>the</w:t>
      </w:r>
      <w:r>
        <w:rPr>
          <w:color w:val="231F20"/>
          <w:spacing w:val="-16"/>
        </w:rPr>
        <w:t xml:space="preserve"> </w:t>
      </w:r>
      <w:r>
        <w:rPr>
          <w:color w:val="231F20"/>
        </w:rPr>
        <w:t>farm, to feed her</w:t>
      </w:r>
      <w:r>
        <w:rPr>
          <w:color w:val="231F20"/>
          <w:spacing w:val="-10"/>
        </w:rPr>
        <w:t xml:space="preserve"> </w:t>
      </w:r>
      <w:r>
        <w:rPr>
          <w:color w:val="231F20"/>
          <w:spacing w:val="-5"/>
        </w:rPr>
        <w:t>family.</w:t>
      </w:r>
    </w:p>
    <w:p w:rsidR="00D44C46" w:rsidRDefault="002B3730">
      <w:pPr>
        <w:pStyle w:val="BodyText"/>
        <w:spacing w:line="256" w:lineRule="auto"/>
        <w:ind w:left="300" w:right="298" w:firstLine="451"/>
        <w:jc w:val="both"/>
      </w:pPr>
      <w:r>
        <w:rPr>
          <w:color w:val="231F20"/>
          <w:spacing w:val="-5"/>
        </w:rPr>
        <w:t xml:space="preserve">The </w:t>
      </w:r>
      <w:r>
        <w:rPr>
          <w:color w:val="231F20"/>
        </w:rPr>
        <w:t xml:space="preserve">other estate residents, about 70 out of the original 200 or so people, mostly the </w:t>
      </w:r>
      <w:r>
        <w:rPr>
          <w:color w:val="231F20"/>
          <w:spacing w:val="-5"/>
        </w:rPr>
        <w:t xml:space="preserve">elderly, </w:t>
      </w:r>
      <w:r>
        <w:rPr>
          <w:color w:val="231F20"/>
          <w:spacing w:val="-3"/>
        </w:rPr>
        <w:t xml:space="preserve">wives </w:t>
      </w:r>
      <w:r>
        <w:rPr>
          <w:color w:val="231F20"/>
        </w:rPr>
        <w:t xml:space="preserve">and </w:t>
      </w:r>
      <w:r>
        <w:rPr>
          <w:color w:val="231F20"/>
          <w:spacing w:val="-3"/>
        </w:rPr>
        <w:t xml:space="preserve">children </w:t>
      </w:r>
      <w:r>
        <w:rPr>
          <w:color w:val="231F20"/>
        </w:rPr>
        <w:t xml:space="preserve">left behind </w:t>
      </w:r>
      <w:r>
        <w:rPr>
          <w:color w:val="231F20"/>
          <w:spacing w:val="-3"/>
        </w:rPr>
        <w:t xml:space="preserve">by </w:t>
      </w:r>
      <w:r>
        <w:rPr>
          <w:color w:val="231F20"/>
        </w:rPr>
        <w:t xml:space="preserve">the men taken </w:t>
      </w:r>
      <w:r>
        <w:rPr>
          <w:color w:val="231F20"/>
          <w:spacing w:val="-5"/>
        </w:rPr>
        <w:t xml:space="preserve">away </w:t>
      </w:r>
      <w:r>
        <w:rPr>
          <w:color w:val="231F20"/>
        </w:rPr>
        <w:t xml:space="preserve">to work on the </w:t>
      </w:r>
      <w:r>
        <w:rPr>
          <w:color w:val="231F20"/>
          <w:spacing w:val="-4"/>
        </w:rPr>
        <w:t xml:space="preserve">railways, </w:t>
      </w:r>
      <w:r>
        <w:rPr>
          <w:color w:val="231F20"/>
        </w:rPr>
        <w:t>were also</w:t>
      </w:r>
      <w:r>
        <w:rPr>
          <w:color w:val="231F20"/>
          <w:spacing w:val="-7"/>
        </w:rPr>
        <w:t xml:space="preserve"> </w:t>
      </w:r>
      <w:r>
        <w:rPr>
          <w:color w:val="231F20"/>
          <w:spacing w:val="-3"/>
        </w:rPr>
        <w:t>living</w:t>
      </w:r>
      <w:r>
        <w:rPr>
          <w:color w:val="231F20"/>
          <w:spacing w:val="-7"/>
        </w:rPr>
        <w:t xml:space="preserve"> </w:t>
      </w:r>
      <w:r>
        <w:rPr>
          <w:color w:val="231F20"/>
        </w:rPr>
        <w:t>in</w:t>
      </w:r>
      <w:r>
        <w:rPr>
          <w:color w:val="231F20"/>
          <w:spacing w:val="-7"/>
        </w:rPr>
        <w:t xml:space="preserve"> </w:t>
      </w:r>
      <w:r>
        <w:rPr>
          <w:color w:val="231F20"/>
        </w:rPr>
        <w:t>abject</w:t>
      </w:r>
      <w:r>
        <w:rPr>
          <w:color w:val="231F20"/>
          <w:spacing w:val="-6"/>
        </w:rPr>
        <w:t xml:space="preserve"> </w:t>
      </w:r>
      <w:r>
        <w:rPr>
          <w:color w:val="231F20"/>
          <w:spacing w:val="-5"/>
        </w:rPr>
        <w:t>poverty.</w:t>
      </w:r>
      <w:r>
        <w:rPr>
          <w:color w:val="231F20"/>
          <w:spacing w:val="-7"/>
        </w:rPr>
        <w:t xml:space="preserve"> </w:t>
      </w:r>
      <w:r>
        <w:rPr>
          <w:color w:val="231F20"/>
        </w:rPr>
        <w:t>Not</w:t>
      </w:r>
      <w:r>
        <w:rPr>
          <w:color w:val="231F20"/>
          <w:spacing w:val="-7"/>
        </w:rPr>
        <w:t xml:space="preserve"> </w:t>
      </w:r>
      <w:r>
        <w:rPr>
          <w:color w:val="231F20"/>
        </w:rPr>
        <w:t>only</w:t>
      </w:r>
      <w:r>
        <w:rPr>
          <w:color w:val="231F20"/>
          <w:spacing w:val="-7"/>
        </w:rPr>
        <w:t xml:space="preserve"> </w:t>
      </w:r>
      <w:r>
        <w:rPr>
          <w:color w:val="231F20"/>
        </w:rPr>
        <w:t>did</w:t>
      </w:r>
      <w:r>
        <w:rPr>
          <w:color w:val="231F20"/>
          <w:spacing w:val="-6"/>
        </w:rPr>
        <w:t xml:space="preserve"> </w:t>
      </w:r>
      <w:r>
        <w:rPr>
          <w:color w:val="231F20"/>
        </w:rPr>
        <w:t>they</w:t>
      </w:r>
      <w:r>
        <w:rPr>
          <w:color w:val="231F20"/>
          <w:spacing w:val="-7"/>
        </w:rPr>
        <w:t xml:space="preserve"> </w:t>
      </w:r>
      <w:r>
        <w:rPr>
          <w:color w:val="231F20"/>
          <w:spacing w:val="-4"/>
        </w:rPr>
        <w:t>have</w:t>
      </w:r>
      <w:r>
        <w:rPr>
          <w:color w:val="231F20"/>
          <w:spacing w:val="-7"/>
        </w:rPr>
        <w:t xml:space="preserve"> </w:t>
      </w:r>
      <w:r>
        <w:rPr>
          <w:color w:val="231F20"/>
        </w:rPr>
        <w:t>to</w:t>
      </w:r>
      <w:r>
        <w:rPr>
          <w:color w:val="231F20"/>
          <w:spacing w:val="-6"/>
        </w:rPr>
        <w:t xml:space="preserve"> </w:t>
      </w:r>
      <w:r>
        <w:rPr>
          <w:color w:val="231F20"/>
          <w:spacing w:val="-2"/>
        </w:rPr>
        <w:t xml:space="preserve">endure </w:t>
      </w:r>
      <w:r>
        <w:rPr>
          <w:color w:val="231F20"/>
        </w:rPr>
        <w:t>an</w:t>
      </w:r>
      <w:r>
        <w:rPr>
          <w:color w:val="231F20"/>
          <w:spacing w:val="-19"/>
        </w:rPr>
        <w:t xml:space="preserve"> </w:t>
      </w:r>
      <w:r>
        <w:rPr>
          <w:color w:val="231F20"/>
          <w:spacing w:val="-3"/>
        </w:rPr>
        <w:t>indefinite</w:t>
      </w:r>
      <w:r>
        <w:rPr>
          <w:color w:val="231F20"/>
          <w:spacing w:val="-19"/>
        </w:rPr>
        <w:t xml:space="preserve"> </w:t>
      </w:r>
      <w:r>
        <w:rPr>
          <w:color w:val="231F20"/>
          <w:spacing w:val="-3"/>
        </w:rPr>
        <w:t>separation</w:t>
      </w:r>
      <w:r>
        <w:rPr>
          <w:color w:val="231F20"/>
          <w:spacing w:val="-19"/>
        </w:rPr>
        <w:t xml:space="preserve"> </w:t>
      </w:r>
      <w:r>
        <w:rPr>
          <w:color w:val="231F20"/>
          <w:spacing w:val="-3"/>
        </w:rPr>
        <w:t>from</w:t>
      </w:r>
      <w:r>
        <w:rPr>
          <w:color w:val="231F20"/>
          <w:spacing w:val="-18"/>
        </w:rPr>
        <w:t xml:space="preserve"> </w:t>
      </w:r>
      <w:r>
        <w:rPr>
          <w:color w:val="231F20"/>
          <w:spacing w:val="-3"/>
        </w:rPr>
        <w:t>their</w:t>
      </w:r>
      <w:r>
        <w:rPr>
          <w:color w:val="231F20"/>
          <w:spacing w:val="-19"/>
        </w:rPr>
        <w:t xml:space="preserve"> </w:t>
      </w:r>
      <w:r>
        <w:rPr>
          <w:color w:val="231F20"/>
          <w:spacing w:val="-3"/>
        </w:rPr>
        <w:t>breadwinners</w:t>
      </w:r>
      <w:r>
        <w:rPr>
          <w:color w:val="231F20"/>
          <w:spacing w:val="-19"/>
        </w:rPr>
        <w:t xml:space="preserve"> </w:t>
      </w:r>
      <w:r>
        <w:rPr>
          <w:color w:val="231F20"/>
          <w:spacing w:val="-3"/>
        </w:rPr>
        <w:t>toiling</w:t>
      </w:r>
      <w:r>
        <w:rPr>
          <w:color w:val="231F20"/>
          <w:spacing w:val="-18"/>
        </w:rPr>
        <w:t xml:space="preserve"> </w:t>
      </w:r>
      <w:r>
        <w:rPr>
          <w:color w:val="231F20"/>
          <w:spacing w:val="-3"/>
        </w:rPr>
        <w:t>abroad,</w:t>
      </w:r>
    </w:p>
    <w:p w:rsidR="00D44C46" w:rsidRDefault="00D44C46">
      <w:pPr>
        <w:pStyle w:val="BodyText"/>
        <w:spacing w:before="1"/>
        <w:rPr>
          <w:sz w:val="21"/>
        </w:rPr>
      </w:pPr>
    </w:p>
    <w:p w:rsidR="00D44C46" w:rsidRDefault="002B3730">
      <w:pPr>
        <w:ind w:left="640" w:right="613"/>
        <w:jc w:val="center"/>
        <w:rPr>
          <w:rFonts w:ascii="Helvetica-CondensedLight"/>
          <w:sz w:val="18"/>
        </w:rPr>
      </w:pPr>
      <w:r>
        <w:rPr>
          <w:rFonts w:ascii="Helvetica-CondensedLight"/>
          <w:color w:val="231F20"/>
          <w:sz w:val="18"/>
        </w:rPr>
        <w:t>89</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 xml:space="preserve">they also had to overcome adversities to ensure their own </w:t>
      </w:r>
      <w:r>
        <w:rPr>
          <w:color w:val="231F20"/>
          <w:spacing w:val="-3"/>
        </w:rPr>
        <w:t>survival.</w:t>
      </w:r>
      <w:r>
        <w:rPr>
          <w:color w:val="231F20"/>
          <w:spacing w:val="-26"/>
        </w:rPr>
        <w:t xml:space="preserve"> </w:t>
      </w:r>
      <w:r>
        <w:rPr>
          <w:color w:val="231F20"/>
          <w:spacing w:val="-4"/>
        </w:rPr>
        <w:t>They</w:t>
      </w:r>
      <w:r>
        <w:rPr>
          <w:color w:val="231F20"/>
          <w:spacing w:val="-11"/>
        </w:rPr>
        <w:t xml:space="preserve"> </w:t>
      </w:r>
      <w:r>
        <w:rPr>
          <w:color w:val="231F20"/>
        </w:rPr>
        <w:t>too</w:t>
      </w:r>
      <w:r>
        <w:rPr>
          <w:color w:val="231F20"/>
          <w:spacing w:val="-11"/>
        </w:rPr>
        <w:t xml:space="preserve"> </w:t>
      </w:r>
      <w:r>
        <w:rPr>
          <w:color w:val="231F20"/>
        </w:rPr>
        <w:t>had</w:t>
      </w:r>
      <w:r>
        <w:rPr>
          <w:color w:val="231F20"/>
          <w:spacing w:val="-11"/>
        </w:rPr>
        <w:t xml:space="preserve"> </w:t>
      </w:r>
      <w:r>
        <w:rPr>
          <w:color w:val="231F20"/>
        </w:rPr>
        <w:t>to</w:t>
      </w:r>
      <w:r>
        <w:rPr>
          <w:color w:val="231F20"/>
          <w:spacing w:val="-10"/>
        </w:rPr>
        <w:t xml:space="preserve"> </w:t>
      </w:r>
      <w:r>
        <w:rPr>
          <w:color w:val="231F20"/>
        </w:rPr>
        <w:t>scan</w:t>
      </w:r>
      <w:r>
        <w:rPr>
          <w:color w:val="231F20"/>
          <w:spacing w:val="-11"/>
        </w:rPr>
        <w:t xml:space="preserve"> </w:t>
      </w:r>
      <w:r>
        <w:rPr>
          <w:color w:val="231F20"/>
        </w:rPr>
        <w:t>the</w:t>
      </w:r>
      <w:r>
        <w:rPr>
          <w:color w:val="231F20"/>
          <w:spacing w:val="-11"/>
        </w:rPr>
        <w:t xml:space="preserve"> </w:t>
      </w:r>
      <w:r>
        <w:rPr>
          <w:color w:val="231F20"/>
        </w:rPr>
        <w:t>fields,</w:t>
      </w:r>
      <w:r>
        <w:rPr>
          <w:color w:val="231F20"/>
          <w:spacing w:val="-11"/>
        </w:rPr>
        <w:t xml:space="preserve"> </w:t>
      </w:r>
      <w:r>
        <w:rPr>
          <w:color w:val="231F20"/>
          <w:spacing w:val="-2"/>
        </w:rPr>
        <w:t>drains</w:t>
      </w:r>
      <w:r>
        <w:rPr>
          <w:color w:val="231F20"/>
          <w:spacing w:val="-10"/>
        </w:rPr>
        <w:t xml:space="preserve"> </w:t>
      </w:r>
      <w:r>
        <w:rPr>
          <w:color w:val="231F20"/>
        </w:rPr>
        <w:t>and</w:t>
      </w:r>
      <w:r>
        <w:rPr>
          <w:color w:val="231F20"/>
          <w:spacing w:val="-11"/>
        </w:rPr>
        <w:t xml:space="preserve"> </w:t>
      </w:r>
      <w:r>
        <w:rPr>
          <w:color w:val="231F20"/>
          <w:spacing w:val="-4"/>
        </w:rPr>
        <w:t xml:space="preserve">waterways </w:t>
      </w:r>
      <w:r>
        <w:rPr>
          <w:color w:val="231F20"/>
        </w:rPr>
        <w:t xml:space="preserve">in their quest to </w:t>
      </w:r>
      <w:r>
        <w:rPr>
          <w:color w:val="231F20"/>
          <w:spacing w:val="-3"/>
        </w:rPr>
        <w:t xml:space="preserve">survive. </w:t>
      </w:r>
      <w:r>
        <w:rPr>
          <w:color w:val="231F20"/>
          <w:spacing w:val="-4"/>
        </w:rPr>
        <w:t xml:space="preserve">Treated </w:t>
      </w:r>
      <w:r>
        <w:rPr>
          <w:color w:val="231F20"/>
          <w:spacing w:val="-3"/>
        </w:rPr>
        <w:t xml:space="preserve">water </w:t>
      </w:r>
      <w:r>
        <w:rPr>
          <w:color w:val="231F20"/>
        </w:rPr>
        <w:t xml:space="preserve">and electricity </w:t>
      </w:r>
      <w:r>
        <w:rPr>
          <w:color w:val="231F20"/>
          <w:spacing w:val="-2"/>
        </w:rPr>
        <w:t xml:space="preserve">supply </w:t>
      </w:r>
      <w:r>
        <w:rPr>
          <w:color w:val="231F20"/>
        </w:rPr>
        <w:t>in</w:t>
      </w:r>
      <w:r>
        <w:rPr>
          <w:color w:val="231F20"/>
          <w:spacing w:val="-12"/>
        </w:rPr>
        <w:t xml:space="preserve"> </w:t>
      </w:r>
      <w:r>
        <w:rPr>
          <w:color w:val="231F20"/>
        </w:rPr>
        <w:t>the</w:t>
      </w:r>
      <w:r>
        <w:rPr>
          <w:color w:val="231F20"/>
          <w:spacing w:val="-12"/>
        </w:rPr>
        <w:t xml:space="preserve"> </w:t>
      </w:r>
      <w:r>
        <w:rPr>
          <w:color w:val="231F20"/>
        </w:rPr>
        <w:t>estate</w:t>
      </w:r>
      <w:r>
        <w:rPr>
          <w:color w:val="231F20"/>
          <w:spacing w:val="-12"/>
        </w:rPr>
        <w:t xml:space="preserve"> </w:t>
      </w:r>
      <w:r>
        <w:rPr>
          <w:color w:val="231F20"/>
        </w:rPr>
        <w:t>had</w:t>
      </w:r>
      <w:r>
        <w:rPr>
          <w:color w:val="231F20"/>
          <w:spacing w:val="-12"/>
        </w:rPr>
        <w:t xml:space="preserve"> </w:t>
      </w:r>
      <w:r>
        <w:rPr>
          <w:color w:val="231F20"/>
        </w:rPr>
        <w:t>been</w:t>
      </w:r>
      <w:r>
        <w:rPr>
          <w:color w:val="231F20"/>
          <w:spacing w:val="-12"/>
        </w:rPr>
        <w:t xml:space="preserve"> </w:t>
      </w:r>
      <w:r>
        <w:rPr>
          <w:color w:val="231F20"/>
        </w:rPr>
        <w:t>suspended</w:t>
      </w:r>
      <w:r>
        <w:rPr>
          <w:color w:val="231F20"/>
          <w:spacing w:val="-12"/>
        </w:rPr>
        <w:t xml:space="preserve"> </w:t>
      </w:r>
      <w:r>
        <w:rPr>
          <w:color w:val="231F20"/>
        </w:rPr>
        <w:t>since</w:t>
      </w:r>
      <w:r>
        <w:rPr>
          <w:color w:val="231F20"/>
          <w:spacing w:val="-12"/>
        </w:rPr>
        <w:t xml:space="preserve"> </w:t>
      </w:r>
      <w:r>
        <w:rPr>
          <w:color w:val="231F20"/>
        </w:rPr>
        <w:t>the</w:t>
      </w:r>
      <w:r>
        <w:rPr>
          <w:color w:val="231F20"/>
          <w:spacing w:val="-12"/>
        </w:rPr>
        <w:t xml:space="preserve"> </w:t>
      </w:r>
      <w:r>
        <w:rPr>
          <w:color w:val="231F20"/>
        </w:rPr>
        <w:t>Japanese</w:t>
      </w:r>
      <w:r>
        <w:rPr>
          <w:color w:val="231F20"/>
          <w:spacing w:val="-12"/>
        </w:rPr>
        <w:t xml:space="preserve"> </w:t>
      </w:r>
      <w:r>
        <w:rPr>
          <w:color w:val="231F20"/>
          <w:spacing w:val="-3"/>
        </w:rPr>
        <w:t xml:space="preserve">invasion. </w:t>
      </w:r>
      <w:r>
        <w:rPr>
          <w:color w:val="231F20"/>
          <w:spacing w:val="-5"/>
        </w:rPr>
        <w:t>The</w:t>
      </w:r>
      <w:r>
        <w:rPr>
          <w:color w:val="231F20"/>
          <w:spacing w:val="-16"/>
        </w:rPr>
        <w:t xml:space="preserve"> </w:t>
      </w:r>
      <w:r>
        <w:rPr>
          <w:color w:val="231F20"/>
        </w:rPr>
        <w:t>only</w:t>
      </w:r>
      <w:r>
        <w:rPr>
          <w:color w:val="231F20"/>
          <w:spacing w:val="-16"/>
        </w:rPr>
        <w:t xml:space="preserve"> </w:t>
      </w:r>
      <w:r>
        <w:rPr>
          <w:color w:val="231F20"/>
        </w:rPr>
        <w:t>source</w:t>
      </w:r>
      <w:r>
        <w:rPr>
          <w:color w:val="231F20"/>
          <w:spacing w:val="-15"/>
        </w:rPr>
        <w:t xml:space="preserve"> </w:t>
      </w:r>
      <w:r>
        <w:rPr>
          <w:color w:val="231F20"/>
        </w:rPr>
        <w:t>of</w:t>
      </w:r>
      <w:r>
        <w:rPr>
          <w:color w:val="231F20"/>
          <w:spacing w:val="-16"/>
        </w:rPr>
        <w:t xml:space="preserve"> </w:t>
      </w:r>
      <w:r>
        <w:rPr>
          <w:color w:val="231F20"/>
        </w:rPr>
        <w:t>untreated</w:t>
      </w:r>
      <w:r>
        <w:rPr>
          <w:color w:val="231F20"/>
          <w:spacing w:val="-16"/>
        </w:rPr>
        <w:t xml:space="preserve"> </w:t>
      </w:r>
      <w:r>
        <w:rPr>
          <w:color w:val="231F20"/>
          <w:spacing w:val="-3"/>
        </w:rPr>
        <w:t>water</w:t>
      </w:r>
      <w:r>
        <w:rPr>
          <w:color w:val="231F20"/>
          <w:spacing w:val="-15"/>
        </w:rPr>
        <w:t xml:space="preserve"> </w:t>
      </w:r>
      <w:r>
        <w:rPr>
          <w:color w:val="231F20"/>
        </w:rPr>
        <w:t>were</w:t>
      </w:r>
      <w:r>
        <w:rPr>
          <w:color w:val="231F20"/>
          <w:spacing w:val="-16"/>
        </w:rPr>
        <w:t xml:space="preserve"> </w:t>
      </w:r>
      <w:r>
        <w:rPr>
          <w:color w:val="231F20"/>
        </w:rPr>
        <w:t>the</w:t>
      </w:r>
      <w:r>
        <w:rPr>
          <w:color w:val="231F20"/>
          <w:spacing w:val="-16"/>
        </w:rPr>
        <w:t xml:space="preserve"> </w:t>
      </w:r>
      <w:r>
        <w:rPr>
          <w:color w:val="231F20"/>
        </w:rPr>
        <w:t>disused</w:t>
      </w:r>
      <w:r>
        <w:rPr>
          <w:color w:val="231F20"/>
          <w:spacing w:val="-15"/>
        </w:rPr>
        <w:t xml:space="preserve"> </w:t>
      </w:r>
      <w:r>
        <w:rPr>
          <w:color w:val="231F20"/>
        </w:rPr>
        <w:t>wells</w:t>
      </w:r>
      <w:r>
        <w:rPr>
          <w:color w:val="231F20"/>
          <w:spacing w:val="-16"/>
        </w:rPr>
        <w:t xml:space="preserve"> </w:t>
      </w:r>
      <w:r>
        <w:rPr>
          <w:color w:val="231F20"/>
          <w:spacing w:val="-2"/>
        </w:rPr>
        <w:t xml:space="preserve">and </w:t>
      </w:r>
      <w:r>
        <w:rPr>
          <w:color w:val="231F20"/>
          <w:spacing w:val="-3"/>
        </w:rPr>
        <w:t xml:space="preserve">nearby </w:t>
      </w:r>
      <w:r>
        <w:rPr>
          <w:color w:val="231F20"/>
        </w:rPr>
        <w:t xml:space="preserve">streams. </w:t>
      </w:r>
      <w:r>
        <w:rPr>
          <w:color w:val="231F20"/>
          <w:spacing w:val="-5"/>
        </w:rPr>
        <w:t xml:space="preserve">For </w:t>
      </w:r>
      <w:r>
        <w:rPr>
          <w:color w:val="231F20"/>
        </w:rPr>
        <w:t>lighting at night, small oil lamps or split coconut</w:t>
      </w:r>
      <w:r>
        <w:rPr>
          <w:color w:val="231F20"/>
          <w:spacing w:val="-23"/>
        </w:rPr>
        <w:t xml:space="preserve"> </w:t>
      </w:r>
      <w:r>
        <w:rPr>
          <w:color w:val="231F20"/>
        </w:rPr>
        <w:t>shells</w:t>
      </w:r>
      <w:r>
        <w:rPr>
          <w:color w:val="231F20"/>
          <w:spacing w:val="-23"/>
        </w:rPr>
        <w:t xml:space="preserve"> </w:t>
      </w:r>
      <w:r>
        <w:rPr>
          <w:color w:val="231F20"/>
        </w:rPr>
        <w:t>with</w:t>
      </w:r>
      <w:r>
        <w:rPr>
          <w:color w:val="231F20"/>
          <w:spacing w:val="-23"/>
        </w:rPr>
        <w:t xml:space="preserve"> </w:t>
      </w:r>
      <w:r>
        <w:rPr>
          <w:color w:val="231F20"/>
        </w:rPr>
        <w:t>oil</w:t>
      </w:r>
      <w:r>
        <w:rPr>
          <w:color w:val="231F20"/>
          <w:spacing w:val="-23"/>
        </w:rPr>
        <w:t xml:space="preserve"> </w:t>
      </w:r>
      <w:r>
        <w:rPr>
          <w:color w:val="231F20"/>
        </w:rPr>
        <w:t>and</w:t>
      </w:r>
      <w:r>
        <w:rPr>
          <w:color w:val="231F20"/>
          <w:spacing w:val="-23"/>
        </w:rPr>
        <w:t xml:space="preserve"> </w:t>
      </w:r>
      <w:r>
        <w:rPr>
          <w:color w:val="231F20"/>
          <w:spacing w:val="-3"/>
        </w:rPr>
        <w:t>wick</w:t>
      </w:r>
      <w:r>
        <w:rPr>
          <w:color w:val="231F20"/>
          <w:spacing w:val="-22"/>
        </w:rPr>
        <w:t xml:space="preserve"> </w:t>
      </w:r>
      <w:r>
        <w:rPr>
          <w:color w:val="231F20"/>
        </w:rPr>
        <w:t>were</w:t>
      </w:r>
      <w:r>
        <w:rPr>
          <w:color w:val="231F20"/>
          <w:spacing w:val="-23"/>
        </w:rPr>
        <w:t xml:space="preserve"> </w:t>
      </w:r>
      <w:r>
        <w:rPr>
          <w:color w:val="231F20"/>
        </w:rPr>
        <w:t>used.</w:t>
      </w:r>
      <w:r>
        <w:rPr>
          <w:color w:val="231F20"/>
          <w:spacing w:val="-23"/>
        </w:rPr>
        <w:t xml:space="preserve"> </w:t>
      </w:r>
      <w:r>
        <w:rPr>
          <w:color w:val="231F20"/>
        </w:rPr>
        <w:t>Medical</w:t>
      </w:r>
      <w:r>
        <w:rPr>
          <w:color w:val="231F20"/>
          <w:spacing w:val="-23"/>
        </w:rPr>
        <w:t xml:space="preserve"> </w:t>
      </w:r>
      <w:r>
        <w:rPr>
          <w:color w:val="231F20"/>
        </w:rPr>
        <w:t xml:space="preserve">treatment </w:t>
      </w:r>
      <w:r>
        <w:rPr>
          <w:color w:val="231F20"/>
          <w:spacing w:val="-3"/>
        </w:rPr>
        <w:t>was</w:t>
      </w:r>
      <w:r>
        <w:rPr>
          <w:color w:val="231F20"/>
          <w:spacing w:val="-7"/>
        </w:rPr>
        <w:t xml:space="preserve"> </w:t>
      </w:r>
      <w:r>
        <w:rPr>
          <w:color w:val="231F20"/>
        </w:rPr>
        <w:t>no</w:t>
      </w:r>
      <w:r>
        <w:rPr>
          <w:color w:val="231F20"/>
          <w:spacing w:val="-7"/>
        </w:rPr>
        <w:t xml:space="preserve"> </w:t>
      </w:r>
      <w:r>
        <w:rPr>
          <w:color w:val="231F20"/>
        </w:rPr>
        <w:t>longer</w:t>
      </w:r>
      <w:r>
        <w:rPr>
          <w:color w:val="231F20"/>
          <w:spacing w:val="-6"/>
        </w:rPr>
        <w:t xml:space="preserve"> </w:t>
      </w:r>
      <w:r>
        <w:rPr>
          <w:color w:val="231F20"/>
          <w:spacing w:val="-3"/>
        </w:rPr>
        <w:t>available.</w:t>
      </w:r>
      <w:r>
        <w:rPr>
          <w:color w:val="231F20"/>
          <w:spacing w:val="-14"/>
        </w:rPr>
        <w:t xml:space="preserve"> </w:t>
      </w:r>
      <w:r>
        <w:rPr>
          <w:color w:val="231F20"/>
        </w:rPr>
        <w:t>As</w:t>
      </w:r>
      <w:r>
        <w:rPr>
          <w:color w:val="231F20"/>
          <w:spacing w:val="-7"/>
        </w:rPr>
        <w:t xml:space="preserve"> </w:t>
      </w:r>
      <w:r>
        <w:rPr>
          <w:color w:val="231F20"/>
        </w:rPr>
        <w:t>the</w:t>
      </w:r>
      <w:r>
        <w:rPr>
          <w:color w:val="231F20"/>
          <w:spacing w:val="-6"/>
        </w:rPr>
        <w:t xml:space="preserve"> </w:t>
      </w:r>
      <w:r>
        <w:rPr>
          <w:color w:val="231F20"/>
        </w:rPr>
        <w:t>situation</w:t>
      </w:r>
      <w:r>
        <w:rPr>
          <w:color w:val="231F20"/>
          <w:spacing w:val="-7"/>
        </w:rPr>
        <w:t xml:space="preserve"> </w:t>
      </w:r>
      <w:r>
        <w:rPr>
          <w:color w:val="231F20"/>
          <w:spacing w:val="-2"/>
        </w:rPr>
        <w:t>worsened,</w:t>
      </w:r>
      <w:r>
        <w:rPr>
          <w:color w:val="231F20"/>
          <w:spacing w:val="-7"/>
        </w:rPr>
        <w:t xml:space="preserve"> </w:t>
      </w:r>
      <w:r>
        <w:rPr>
          <w:color w:val="231F20"/>
        </w:rPr>
        <w:t>so</w:t>
      </w:r>
      <w:r>
        <w:rPr>
          <w:color w:val="231F20"/>
          <w:spacing w:val="-6"/>
        </w:rPr>
        <w:t xml:space="preserve"> </w:t>
      </w:r>
      <w:r>
        <w:rPr>
          <w:color w:val="231F20"/>
        </w:rPr>
        <w:t>did</w:t>
      </w:r>
      <w:r>
        <w:rPr>
          <w:color w:val="231F20"/>
          <w:spacing w:val="-7"/>
        </w:rPr>
        <w:t xml:space="preserve"> </w:t>
      </w:r>
      <w:r>
        <w:rPr>
          <w:color w:val="231F20"/>
          <w:spacing w:val="-2"/>
        </w:rPr>
        <w:t xml:space="preserve">the </w:t>
      </w:r>
      <w:r>
        <w:rPr>
          <w:color w:val="231F20"/>
        </w:rPr>
        <w:t>health</w:t>
      </w:r>
      <w:r>
        <w:rPr>
          <w:color w:val="231F20"/>
          <w:spacing w:val="-26"/>
        </w:rPr>
        <w:t xml:space="preserve"> </w:t>
      </w:r>
      <w:r>
        <w:rPr>
          <w:color w:val="231F20"/>
        </w:rPr>
        <w:t>of</w:t>
      </w:r>
      <w:r>
        <w:rPr>
          <w:color w:val="231F20"/>
          <w:spacing w:val="-25"/>
        </w:rPr>
        <w:t xml:space="preserve"> </w:t>
      </w:r>
      <w:r>
        <w:rPr>
          <w:color w:val="231F20"/>
        </w:rPr>
        <w:t>the</w:t>
      </w:r>
      <w:r>
        <w:rPr>
          <w:color w:val="231F20"/>
          <w:spacing w:val="-26"/>
        </w:rPr>
        <w:t xml:space="preserve"> </w:t>
      </w:r>
      <w:r>
        <w:rPr>
          <w:color w:val="231F20"/>
        </w:rPr>
        <w:t>estate</w:t>
      </w:r>
      <w:r>
        <w:rPr>
          <w:color w:val="231F20"/>
          <w:spacing w:val="-25"/>
        </w:rPr>
        <w:t xml:space="preserve"> </w:t>
      </w:r>
      <w:r>
        <w:rPr>
          <w:color w:val="231F20"/>
        </w:rPr>
        <w:t>residents,</w:t>
      </w:r>
      <w:r>
        <w:rPr>
          <w:color w:val="231F20"/>
          <w:spacing w:val="-26"/>
        </w:rPr>
        <w:t xml:space="preserve"> </w:t>
      </w:r>
      <w:r>
        <w:rPr>
          <w:color w:val="231F20"/>
        </w:rPr>
        <w:t>resulting</w:t>
      </w:r>
      <w:r>
        <w:rPr>
          <w:color w:val="231F20"/>
          <w:spacing w:val="-25"/>
        </w:rPr>
        <w:t xml:space="preserve"> </w:t>
      </w:r>
      <w:r>
        <w:rPr>
          <w:color w:val="231F20"/>
        </w:rPr>
        <w:t>in</w:t>
      </w:r>
      <w:r>
        <w:rPr>
          <w:color w:val="231F20"/>
          <w:spacing w:val="-26"/>
        </w:rPr>
        <w:t xml:space="preserve"> </w:t>
      </w:r>
      <w:r>
        <w:rPr>
          <w:color w:val="231F20"/>
        </w:rPr>
        <w:t>deaths</w:t>
      </w:r>
      <w:r>
        <w:rPr>
          <w:color w:val="231F20"/>
          <w:spacing w:val="-25"/>
        </w:rPr>
        <w:t xml:space="preserve"> </w:t>
      </w:r>
      <w:r>
        <w:rPr>
          <w:color w:val="231F20"/>
        </w:rPr>
        <w:t>of</w:t>
      </w:r>
      <w:r>
        <w:rPr>
          <w:color w:val="231F20"/>
          <w:spacing w:val="-26"/>
        </w:rPr>
        <w:t xml:space="preserve"> </w:t>
      </w:r>
      <w:r>
        <w:rPr>
          <w:color w:val="231F20"/>
          <w:spacing w:val="-3"/>
        </w:rPr>
        <w:t>children</w:t>
      </w:r>
      <w:r>
        <w:rPr>
          <w:color w:val="231F20"/>
          <w:spacing w:val="-25"/>
        </w:rPr>
        <w:t xml:space="preserve"> </w:t>
      </w:r>
      <w:r>
        <w:rPr>
          <w:color w:val="231F20"/>
          <w:spacing w:val="-2"/>
        </w:rPr>
        <w:t xml:space="preserve">and </w:t>
      </w:r>
      <w:r>
        <w:rPr>
          <w:color w:val="231F20"/>
        </w:rPr>
        <w:t>adults</w:t>
      </w:r>
      <w:r>
        <w:rPr>
          <w:color w:val="231F20"/>
          <w:spacing w:val="-26"/>
        </w:rPr>
        <w:t xml:space="preserve"> </w:t>
      </w:r>
      <w:r>
        <w:rPr>
          <w:color w:val="231F20"/>
        </w:rPr>
        <w:t>due</w:t>
      </w:r>
      <w:r>
        <w:rPr>
          <w:color w:val="231F20"/>
          <w:spacing w:val="-25"/>
        </w:rPr>
        <w:t xml:space="preserve"> </w:t>
      </w:r>
      <w:r>
        <w:rPr>
          <w:color w:val="231F20"/>
        </w:rPr>
        <w:t>to</w:t>
      </w:r>
      <w:r>
        <w:rPr>
          <w:color w:val="231F20"/>
          <w:spacing w:val="-26"/>
        </w:rPr>
        <w:t xml:space="preserve"> </w:t>
      </w:r>
      <w:r>
        <w:rPr>
          <w:color w:val="231F20"/>
        </w:rPr>
        <w:t>malaria,</w:t>
      </w:r>
      <w:r>
        <w:rPr>
          <w:color w:val="231F20"/>
          <w:spacing w:val="-25"/>
        </w:rPr>
        <w:t xml:space="preserve"> </w:t>
      </w:r>
      <w:r>
        <w:rPr>
          <w:color w:val="231F20"/>
        </w:rPr>
        <w:t>typhoid,</w:t>
      </w:r>
      <w:r>
        <w:rPr>
          <w:color w:val="231F20"/>
          <w:spacing w:val="-26"/>
        </w:rPr>
        <w:t xml:space="preserve"> </w:t>
      </w:r>
      <w:r>
        <w:rPr>
          <w:color w:val="231F20"/>
          <w:spacing w:val="-3"/>
        </w:rPr>
        <w:t>dysentery</w:t>
      </w:r>
      <w:r>
        <w:rPr>
          <w:color w:val="231F20"/>
          <w:spacing w:val="-25"/>
        </w:rPr>
        <w:t xml:space="preserve"> </w:t>
      </w:r>
      <w:r>
        <w:rPr>
          <w:color w:val="231F20"/>
        </w:rPr>
        <w:t>and</w:t>
      </w:r>
      <w:r>
        <w:rPr>
          <w:color w:val="231F20"/>
          <w:spacing w:val="-26"/>
        </w:rPr>
        <w:t xml:space="preserve"> </w:t>
      </w:r>
      <w:r>
        <w:rPr>
          <w:color w:val="231F20"/>
        </w:rPr>
        <w:t>malnutrition.</w:t>
      </w:r>
      <w:r>
        <w:rPr>
          <w:color w:val="231F20"/>
          <w:spacing w:val="-39"/>
        </w:rPr>
        <w:t xml:space="preserve"> </w:t>
      </w:r>
      <w:r>
        <w:rPr>
          <w:color w:val="231F20"/>
          <w:spacing w:val="-5"/>
        </w:rPr>
        <w:t xml:space="preserve">The </w:t>
      </w:r>
      <w:r>
        <w:rPr>
          <w:color w:val="231F20"/>
          <w:spacing w:val="-6"/>
        </w:rPr>
        <w:t>estate’s</w:t>
      </w:r>
      <w:r>
        <w:rPr>
          <w:color w:val="231F20"/>
          <w:spacing w:val="-20"/>
        </w:rPr>
        <w:t xml:space="preserve"> </w:t>
      </w:r>
      <w:r>
        <w:rPr>
          <w:color w:val="231F20"/>
          <w:spacing w:val="-3"/>
        </w:rPr>
        <w:t>elderly</w:t>
      </w:r>
      <w:r>
        <w:rPr>
          <w:color w:val="231F20"/>
          <w:spacing w:val="-19"/>
        </w:rPr>
        <w:t xml:space="preserve"> </w:t>
      </w:r>
      <w:r>
        <w:rPr>
          <w:color w:val="231F20"/>
          <w:spacing w:val="-3"/>
        </w:rPr>
        <w:t>hospital</w:t>
      </w:r>
      <w:r>
        <w:rPr>
          <w:color w:val="231F20"/>
          <w:spacing w:val="-19"/>
        </w:rPr>
        <w:t xml:space="preserve"> </w:t>
      </w:r>
      <w:r>
        <w:rPr>
          <w:color w:val="231F20"/>
          <w:spacing w:val="-3"/>
        </w:rPr>
        <w:t>assistant</w:t>
      </w:r>
      <w:r>
        <w:rPr>
          <w:color w:val="231F20"/>
          <w:spacing w:val="-19"/>
        </w:rPr>
        <w:t xml:space="preserve"> </w:t>
      </w:r>
      <w:r>
        <w:rPr>
          <w:color w:val="231F20"/>
          <w:spacing w:val="-3"/>
        </w:rPr>
        <w:t>known</w:t>
      </w:r>
      <w:r>
        <w:rPr>
          <w:color w:val="231F20"/>
          <w:spacing w:val="-19"/>
        </w:rPr>
        <w:t xml:space="preserve"> </w:t>
      </w:r>
      <w:r>
        <w:rPr>
          <w:color w:val="231F20"/>
        </w:rPr>
        <w:t>as</w:t>
      </w:r>
      <w:r>
        <w:rPr>
          <w:color w:val="231F20"/>
          <w:spacing w:val="-19"/>
        </w:rPr>
        <w:t xml:space="preserve"> </w:t>
      </w:r>
      <w:r>
        <w:rPr>
          <w:color w:val="231F20"/>
          <w:spacing w:val="-4"/>
        </w:rPr>
        <w:t>Fernandez</w:t>
      </w:r>
      <w:r>
        <w:rPr>
          <w:color w:val="231F20"/>
          <w:spacing w:val="-19"/>
        </w:rPr>
        <w:t xml:space="preserve"> </w:t>
      </w:r>
      <w:r>
        <w:rPr>
          <w:color w:val="231F20"/>
          <w:spacing w:val="-3"/>
        </w:rPr>
        <w:t>earned</w:t>
      </w:r>
      <w:r>
        <w:rPr>
          <w:color w:val="231F20"/>
          <w:spacing w:val="-19"/>
        </w:rPr>
        <w:t xml:space="preserve"> </w:t>
      </w:r>
      <w:r>
        <w:rPr>
          <w:color w:val="231F20"/>
          <w:spacing w:val="-3"/>
        </w:rPr>
        <w:t xml:space="preserve">an </w:t>
      </w:r>
      <w:r>
        <w:rPr>
          <w:color w:val="231F20"/>
        </w:rPr>
        <w:t>income</w:t>
      </w:r>
      <w:r>
        <w:rPr>
          <w:color w:val="231F20"/>
          <w:spacing w:val="-26"/>
        </w:rPr>
        <w:t xml:space="preserve"> </w:t>
      </w:r>
      <w:r>
        <w:rPr>
          <w:color w:val="231F20"/>
          <w:spacing w:val="-3"/>
        </w:rPr>
        <w:t>by</w:t>
      </w:r>
      <w:r>
        <w:rPr>
          <w:color w:val="231F20"/>
          <w:spacing w:val="-25"/>
        </w:rPr>
        <w:t xml:space="preserve"> </w:t>
      </w:r>
      <w:r>
        <w:rPr>
          <w:color w:val="231F20"/>
          <w:spacing w:val="-3"/>
        </w:rPr>
        <w:t>cycling</w:t>
      </w:r>
      <w:r>
        <w:rPr>
          <w:color w:val="231F20"/>
          <w:spacing w:val="-25"/>
        </w:rPr>
        <w:t xml:space="preserve"> </w:t>
      </w:r>
      <w:r>
        <w:rPr>
          <w:color w:val="231F20"/>
        </w:rPr>
        <w:t>to</w:t>
      </w:r>
      <w:r>
        <w:rPr>
          <w:color w:val="231F20"/>
          <w:spacing w:val="-26"/>
        </w:rPr>
        <w:t xml:space="preserve"> </w:t>
      </w:r>
      <w:r>
        <w:rPr>
          <w:color w:val="231F20"/>
        </w:rPr>
        <w:t>the</w:t>
      </w:r>
      <w:r>
        <w:rPr>
          <w:color w:val="231F20"/>
          <w:spacing w:val="-25"/>
        </w:rPr>
        <w:t xml:space="preserve"> </w:t>
      </w:r>
      <w:r>
        <w:rPr>
          <w:color w:val="231F20"/>
        </w:rPr>
        <w:t>Chinese</w:t>
      </w:r>
      <w:r>
        <w:rPr>
          <w:color w:val="231F20"/>
          <w:spacing w:val="-25"/>
        </w:rPr>
        <w:t xml:space="preserve"> </w:t>
      </w:r>
      <w:r>
        <w:rPr>
          <w:color w:val="231F20"/>
        </w:rPr>
        <w:t>villages</w:t>
      </w:r>
      <w:r>
        <w:rPr>
          <w:color w:val="231F20"/>
          <w:spacing w:val="-26"/>
        </w:rPr>
        <w:t xml:space="preserve"> </w:t>
      </w:r>
      <w:r>
        <w:rPr>
          <w:color w:val="231F20"/>
        </w:rPr>
        <w:t>to</w:t>
      </w:r>
      <w:r>
        <w:rPr>
          <w:color w:val="231F20"/>
          <w:spacing w:val="-25"/>
        </w:rPr>
        <w:t xml:space="preserve"> </w:t>
      </w:r>
      <w:r>
        <w:rPr>
          <w:color w:val="231F20"/>
        </w:rPr>
        <w:t>provide</w:t>
      </w:r>
      <w:r>
        <w:rPr>
          <w:color w:val="231F20"/>
          <w:spacing w:val="-25"/>
        </w:rPr>
        <w:t xml:space="preserve"> </w:t>
      </w:r>
      <w:r>
        <w:rPr>
          <w:color w:val="231F20"/>
        </w:rPr>
        <w:t>treatment. He</w:t>
      </w:r>
      <w:r>
        <w:rPr>
          <w:color w:val="231F20"/>
          <w:spacing w:val="-10"/>
        </w:rPr>
        <w:t xml:space="preserve"> </w:t>
      </w:r>
      <w:r>
        <w:rPr>
          <w:color w:val="231F20"/>
        </w:rPr>
        <w:t>would</w:t>
      </w:r>
      <w:r>
        <w:rPr>
          <w:color w:val="231F20"/>
          <w:spacing w:val="-10"/>
        </w:rPr>
        <w:t xml:space="preserve"> </w:t>
      </w:r>
      <w:r>
        <w:rPr>
          <w:color w:val="231F20"/>
        </w:rPr>
        <w:t>return</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estate</w:t>
      </w:r>
      <w:r>
        <w:rPr>
          <w:color w:val="231F20"/>
          <w:spacing w:val="-10"/>
        </w:rPr>
        <w:t xml:space="preserve"> </w:t>
      </w:r>
      <w:r>
        <w:rPr>
          <w:color w:val="231F20"/>
        </w:rPr>
        <w:t>very</w:t>
      </w:r>
      <w:r>
        <w:rPr>
          <w:color w:val="231F20"/>
          <w:spacing w:val="-10"/>
        </w:rPr>
        <w:t xml:space="preserve"> </w:t>
      </w:r>
      <w:r>
        <w:rPr>
          <w:color w:val="231F20"/>
        </w:rPr>
        <w:t>late</w:t>
      </w:r>
      <w:r>
        <w:rPr>
          <w:color w:val="231F20"/>
          <w:spacing w:val="-10"/>
        </w:rPr>
        <w:t xml:space="preserve"> </w:t>
      </w:r>
      <w:r>
        <w:rPr>
          <w:color w:val="231F20"/>
        </w:rPr>
        <w:t>at</w:t>
      </w:r>
      <w:r>
        <w:rPr>
          <w:color w:val="231F20"/>
          <w:spacing w:val="-10"/>
        </w:rPr>
        <w:t xml:space="preserve"> </w:t>
      </w:r>
      <w:r>
        <w:rPr>
          <w:color w:val="231F20"/>
        </w:rPr>
        <w:t>night</w:t>
      </w:r>
      <w:r>
        <w:rPr>
          <w:color w:val="231F20"/>
          <w:spacing w:val="-10"/>
        </w:rPr>
        <w:t xml:space="preserve"> </w:t>
      </w:r>
      <w:r>
        <w:rPr>
          <w:color w:val="231F20"/>
        </w:rPr>
        <w:t>and</w:t>
      </w:r>
      <w:r>
        <w:rPr>
          <w:color w:val="231F20"/>
          <w:spacing w:val="-10"/>
        </w:rPr>
        <w:t xml:space="preserve"> </w:t>
      </w:r>
      <w:r>
        <w:rPr>
          <w:color w:val="231F20"/>
          <w:spacing w:val="-3"/>
        </w:rPr>
        <w:t>was</w:t>
      </w:r>
      <w:r>
        <w:rPr>
          <w:color w:val="231F20"/>
          <w:spacing w:val="-10"/>
        </w:rPr>
        <w:t xml:space="preserve"> </w:t>
      </w:r>
      <w:r>
        <w:rPr>
          <w:color w:val="231F20"/>
        </w:rPr>
        <w:t>under no</w:t>
      </w:r>
      <w:r>
        <w:rPr>
          <w:color w:val="231F20"/>
          <w:spacing w:val="-26"/>
        </w:rPr>
        <w:t xml:space="preserve"> </w:t>
      </w:r>
      <w:r>
        <w:rPr>
          <w:color w:val="231F20"/>
        </w:rPr>
        <w:t>obligation</w:t>
      </w:r>
      <w:r>
        <w:rPr>
          <w:color w:val="231F20"/>
          <w:spacing w:val="-25"/>
        </w:rPr>
        <w:t xml:space="preserve"> </w:t>
      </w:r>
      <w:r>
        <w:rPr>
          <w:color w:val="231F20"/>
        </w:rPr>
        <w:t>to</w:t>
      </w:r>
      <w:r>
        <w:rPr>
          <w:color w:val="231F20"/>
          <w:spacing w:val="-25"/>
        </w:rPr>
        <w:t xml:space="preserve"> </w:t>
      </w:r>
      <w:r>
        <w:rPr>
          <w:color w:val="231F20"/>
        </w:rPr>
        <w:t>offer</w:t>
      </w:r>
      <w:r>
        <w:rPr>
          <w:color w:val="231F20"/>
          <w:spacing w:val="-26"/>
        </w:rPr>
        <w:t xml:space="preserve"> </w:t>
      </w:r>
      <w:r>
        <w:rPr>
          <w:color w:val="231F20"/>
        </w:rPr>
        <w:t>free</w:t>
      </w:r>
      <w:r>
        <w:rPr>
          <w:color w:val="231F20"/>
          <w:spacing w:val="-26"/>
        </w:rPr>
        <w:t xml:space="preserve"> </w:t>
      </w:r>
      <w:r>
        <w:rPr>
          <w:color w:val="231F20"/>
        </w:rPr>
        <w:t>medical</w:t>
      </w:r>
      <w:r>
        <w:rPr>
          <w:color w:val="231F20"/>
          <w:spacing w:val="-25"/>
        </w:rPr>
        <w:t xml:space="preserve"> </w:t>
      </w:r>
      <w:r>
        <w:rPr>
          <w:color w:val="231F20"/>
        </w:rPr>
        <w:t>treatment</w:t>
      </w:r>
      <w:r>
        <w:rPr>
          <w:color w:val="231F20"/>
          <w:spacing w:val="-26"/>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residents.</w:t>
      </w:r>
      <w:r>
        <w:rPr>
          <w:color w:val="231F20"/>
          <w:spacing w:val="-26"/>
        </w:rPr>
        <w:t xml:space="preserve"> </w:t>
      </w:r>
      <w:r>
        <w:rPr>
          <w:color w:val="231F20"/>
        </w:rPr>
        <w:t xml:space="preserve">In case of </w:t>
      </w:r>
      <w:r>
        <w:rPr>
          <w:color w:val="231F20"/>
          <w:spacing w:val="-5"/>
        </w:rPr>
        <w:t xml:space="preserve">emergency, </w:t>
      </w:r>
      <w:r>
        <w:rPr>
          <w:color w:val="231F20"/>
        </w:rPr>
        <w:t xml:space="preserve">the only mode of </w:t>
      </w:r>
      <w:r>
        <w:rPr>
          <w:color w:val="231F20"/>
          <w:spacing w:val="-2"/>
        </w:rPr>
        <w:t xml:space="preserve">transport </w:t>
      </w:r>
      <w:r>
        <w:rPr>
          <w:color w:val="231F20"/>
        </w:rPr>
        <w:t>to the hospital in</w:t>
      </w:r>
      <w:r>
        <w:rPr>
          <w:color w:val="231F20"/>
          <w:spacing w:val="-19"/>
        </w:rPr>
        <w:t xml:space="preserve"> </w:t>
      </w:r>
      <w:r>
        <w:rPr>
          <w:color w:val="231F20"/>
        </w:rPr>
        <w:t>Sungkai</w:t>
      </w:r>
      <w:r>
        <w:rPr>
          <w:color w:val="231F20"/>
          <w:spacing w:val="-18"/>
        </w:rPr>
        <w:t xml:space="preserve"> </w:t>
      </w:r>
      <w:r>
        <w:rPr>
          <w:color w:val="231F20"/>
          <w:spacing w:val="-3"/>
        </w:rPr>
        <w:t>was</w:t>
      </w:r>
      <w:r>
        <w:rPr>
          <w:color w:val="231F20"/>
          <w:spacing w:val="-19"/>
        </w:rPr>
        <w:t xml:space="preserve"> </w:t>
      </w:r>
      <w:r>
        <w:rPr>
          <w:color w:val="231F20"/>
        </w:rPr>
        <w:t>a</w:t>
      </w:r>
      <w:r>
        <w:rPr>
          <w:color w:val="231F20"/>
          <w:spacing w:val="-18"/>
        </w:rPr>
        <w:t xml:space="preserve"> </w:t>
      </w:r>
      <w:r>
        <w:rPr>
          <w:color w:val="231F20"/>
        </w:rPr>
        <w:t>single</w:t>
      </w:r>
      <w:r>
        <w:rPr>
          <w:color w:val="231F20"/>
          <w:spacing w:val="-19"/>
        </w:rPr>
        <w:t xml:space="preserve"> </w:t>
      </w:r>
      <w:r>
        <w:rPr>
          <w:color w:val="231F20"/>
          <w:spacing w:val="-3"/>
        </w:rPr>
        <w:t>bullock-cart</w:t>
      </w:r>
      <w:r>
        <w:rPr>
          <w:color w:val="231F20"/>
          <w:spacing w:val="-18"/>
        </w:rPr>
        <w:t xml:space="preserve"> </w:t>
      </w:r>
      <w:r>
        <w:rPr>
          <w:color w:val="231F20"/>
        </w:rPr>
        <w:t>owned</w:t>
      </w:r>
      <w:r>
        <w:rPr>
          <w:color w:val="231F20"/>
          <w:spacing w:val="-19"/>
        </w:rPr>
        <w:t xml:space="preserve"> </w:t>
      </w:r>
      <w:r>
        <w:rPr>
          <w:color w:val="231F20"/>
          <w:spacing w:val="-3"/>
        </w:rPr>
        <w:t>by</w:t>
      </w:r>
      <w:r>
        <w:rPr>
          <w:color w:val="231F20"/>
          <w:spacing w:val="-18"/>
        </w:rPr>
        <w:t xml:space="preserve"> </w:t>
      </w:r>
      <w:r>
        <w:rPr>
          <w:color w:val="231F20"/>
        </w:rPr>
        <w:t>a</w:t>
      </w:r>
      <w:r>
        <w:rPr>
          <w:color w:val="231F20"/>
          <w:spacing w:val="-18"/>
        </w:rPr>
        <w:t xml:space="preserve"> </w:t>
      </w:r>
      <w:r>
        <w:rPr>
          <w:color w:val="231F20"/>
        </w:rPr>
        <w:t>retired</w:t>
      </w:r>
      <w:r>
        <w:rPr>
          <w:color w:val="231F20"/>
          <w:spacing w:val="-19"/>
        </w:rPr>
        <w:t xml:space="preserve"> </w:t>
      </w:r>
      <w:r>
        <w:rPr>
          <w:color w:val="231F20"/>
        </w:rPr>
        <w:t xml:space="preserve">factory </w:t>
      </w:r>
      <w:r>
        <w:rPr>
          <w:color w:val="231F20"/>
          <w:spacing w:val="-3"/>
        </w:rPr>
        <w:t xml:space="preserve">watchman </w:t>
      </w:r>
      <w:r>
        <w:rPr>
          <w:color w:val="231F20"/>
        </w:rPr>
        <w:t xml:space="preserve">named Muthu </w:t>
      </w:r>
      <w:r>
        <w:rPr>
          <w:color w:val="231F20"/>
          <w:spacing w:val="-3"/>
        </w:rPr>
        <w:t xml:space="preserve">who </w:t>
      </w:r>
      <w:r>
        <w:rPr>
          <w:color w:val="231F20"/>
        </w:rPr>
        <w:t xml:space="preserve">earned a </w:t>
      </w:r>
      <w:r>
        <w:rPr>
          <w:color w:val="231F20"/>
          <w:spacing w:val="-3"/>
        </w:rPr>
        <w:t xml:space="preserve">living by transporting </w:t>
      </w:r>
      <w:r>
        <w:rPr>
          <w:color w:val="231F20"/>
        </w:rPr>
        <w:t xml:space="preserve">firewood to shops </w:t>
      </w:r>
      <w:r>
        <w:rPr>
          <w:color w:val="231F20"/>
          <w:spacing w:val="-5"/>
        </w:rPr>
        <w:t xml:space="preserve">daily, </w:t>
      </w:r>
      <w:r>
        <w:rPr>
          <w:color w:val="231F20"/>
        </w:rPr>
        <w:t xml:space="preserve">setting off early in the morning </w:t>
      </w:r>
      <w:r>
        <w:rPr>
          <w:color w:val="231F20"/>
          <w:spacing w:val="-2"/>
        </w:rPr>
        <w:t xml:space="preserve">and </w:t>
      </w:r>
      <w:r>
        <w:rPr>
          <w:color w:val="231F20"/>
        </w:rPr>
        <w:t>only returning at</w:t>
      </w:r>
      <w:r>
        <w:rPr>
          <w:color w:val="231F20"/>
          <w:spacing w:val="-11"/>
        </w:rPr>
        <w:t xml:space="preserve"> </w:t>
      </w:r>
      <w:r>
        <w:rPr>
          <w:color w:val="231F20"/>
        </w:rPr>
        <w:t>dusk.</w:t>
      </w:r>
    </w:p>
    <w:p w:rsidR="00D44C46" w:rsidRDefault="002B3730">
      <w:pPr>
        <w:pStyle w:val="BodyText"/>
        <w:spacing w:line="256" w:lineRule="auto"/>
        <w:ind w:left="300" w:right="294" w:firstLine="451"/>
        <w:jc w:val="both"/>
      </w:pPr>
      <w:r>
        <w:rPr>
          <w:color w:val="231F20"/>
        </w:rPr>
        <w:t xml:space="preserve">Emily occasionally </w:t>
      </w:r>
      <w:r>
        <w:rPr>
          <w:color w:val="231F20"/>
          <w:spacing w:val="-3"/>
        </w:rPr>
        <w:t xml:space="preserve">advised </w:t>
      </w:r>
      <w:r>
        <w:rPr>
          <w:color w:val="231F20"/>
        </w:rPr>
        <w:t xml:space="preserve">the other estate residents on traditional medicine for minor ailments. She also informed the elderly estate chief clerk, Poolosingam, of any deaths. </w:t>
      </w:r>
      <w:r>
        <w:rPr>
          <w:color w:val="231F20"/>
          <w:spacing w:val="-3"/>
        </w:rPr>
        <w:t xml:space="preserve">Poolosingam was </w:t>
      </w:r>
      <w:r>
        <w:rPr>
          <w:color w:val="231F20"/>
        </w:rPr>
        <w:t xml:space="preserve">standing in for the expatriate manager </w:t>
      </w:r>
      <w:r>
        <w:rPr>
          <w:color w:val="231F20"/>
          <w:spacing w:val="-4"/>
        </w:rPr>
        <w:t xml:space="preserve">who </w:t>
      </w:r>
      <w:r>
        <w:rPr>
          <w:color w:val="231F20"/>
        </w:rPr>
        <w:t>had</w:t>
      </w:r>
      <w:r>
        <w:rPr>
          <w:color w:val="231F20"/>
          <w:spacing w:val="-14"/>
        </w:rPr>
        <w:t xml:space="preserve"> </w:t>
      </w:r>
      <w:r>
        <w:rPr>
          <w:color w:val="231F20"/>
        </w:rPr>
        <w:t>gone</w:t>
      </w:r>
      <w:r>
        <w:rPr>
          <w:color w:val="231F20"/>
          <w:spacing w:val="-14"/>
        </w:rPr>
        <w:t xml:space="preserve"> </w:t>
      </w:r>
      <w:r>
        <w:rPr>
          <w:color w:val="231F20"/>
        </w:rPr>
        <w:t>on</w:t>
      </w:r>
      <w:r>
        <w:rPr>
          <w:color w:val="231F20"/>
          <w:spacing w:val="-13"/>
        </w:rPr>
        <w:t xml:space="preserve"> </w:t>
      </w:r>
      <w:r>
        <w:rPr>
          <w:color w:val="231F20"/>
          <w:spacing w:val="-4"/>
        </w:rPr>
        <w:t>leave</w:t>
      </w:r>
      <w:r>
        <w:rPr>
          <w:color w:val="231F20"/>
          <w:spacing w:val="-14"/>
        </w:rPr>
        <w:t xml:space="preserve"> </w:t>
      </w:r>
      <w:r>
        <w:rPr>
          <w:color w:val="231F20"/>
        </w:rPr>
        <w:t>prior</w:t>
      </w:r>
      <w:r>
        <w:rPr>
          <w:color w:val="231F20"/>
          <w:spacing w:val="-13"/>
        </w:rPr>
        <w:t xml:space="preserve"> </w:t>
      </w:r>
      <w:r>
        <w:rPr>
          <w:color w:val="231F20"/>
        </w:rPr>
        <w:t>to</w:t>
      </w:r>
      <w:r>
        <w:rPr>
          <w:color w:val="231F20"/>
          <w:spacing w:val="-14"/>
        </w:rPr>
        <w:t xml:space="preserve"> </w:t>
      </w:r>
      <w:r>
        <w:rPr>
          <w:color w:val="231F20"/>
        </w:rPr>
        <w:t>the</w:t>
      </w:r>
      <w:r>
        <w:rPr>
          <w:color w:val="231F20"/>
          <w:spacing w:val="-13"/>
        </w:rPr>
        <w:t xml:space="preserve"> </w:t>
      </w:r>
      <w:r>
        <w:rPr>
          <w:color w:val="231F20"/>
        </w:rPr>
        <w:t>Japanese</w:t>
      </w:r>
      <w:r>
        <w:rPr>
          <w:color w:val="231F20"/>
          <w:spacing w:val="-14"/>
        </w:rPr>
        <w:t xml:space="preserve"> </w:t>
      </w:r>
      <w:r>
        <w:rPr>
          <w:color w:val="231F20"/>
          <w:spacing w:val="-3"/>
        </w:rPr>
        <w:t>invasion.</w:t>
      </w:r>
      <w:r>
        <w:rPr>
          <w:color w:val="231F20"/>
          <w:spacing w:val="-14"/>
        </w:rPr>
        <w:t xml:space="preserve"> </w:t>
      </w:r>
      <w:r>
        <w:rPr>
          <w:color w:val="231F20"/>
        </w:rPr>
        <w:t>Emily</w:t>
      </w:r>
      <w:r>
        <w:rPr>
          <w:color w:val="231F20"/>
          <w:spacing w:val="-13"/>
        </w:rPr>
        <w:t xml:space="preserve"> </w:t>
      </w:r>
      <w:r>
        <w:rPr>
          <w:color w:val="231F20"/>
          <w:spacing w:val="-3"/>
        </w:rPr>
        <w:t>would also</w:t>
      </w:r>
      <w:r>
        <w:rPr>
          <w:color w:val="231F20"/>
          <w:spacing w:val="-22"/>
        </w:rPr>
        <w:t xml:space="preserve"> </w:t>
      </w:r>
      <w:r>
        <w:rPr>
          <w:color w:val="231F20"/>
        </w:rPr>
        <w:t>find</w:t>
      </w:r>
      <w:r>
        <w:rPr>
          <w:color w:val="231F20"/>
          <w:spacing w:val="-22"/>
        </w:rPr>
        <w:t xml:space="preserve"> </w:t>
      </w:r>
      <w:r>
        <w:rPr>
          <w:color w:val="231F20"/>
          <w:spacing w:val="-3"/>
        </w:rPr>
        <w:t>out</w:t>
      </w:r>
      <w:r>
        <w:rPr>
          <w:color w:val="231F20"/>
          <w:spacing w:val="-22"/>
        </w:rPr>
        <w:t xml:space="preserve"> </w:t>
      </w:r>
      <w:r>
        <w:rPr>
          <w:color w:val="231F20"/>
          <w:spacing w:val="-3"/>
        </w:rPr>
        <w:t>from</w:t>
      </w:r>
      <w:r>
        <w:rPr>
          <w:color w:val="231F20"/>
          <w:spacing w:val="-22"/>
        </w:rPr>
        <w:t xml:space="preserve"> </w:t>
      </w:r>
      <w:r>
        <w:rPr>
          <w:color w:val="231F20"/>
          <w:spacing w:val="-5"/>
        </w:rPr>
        <w:t>Poolosingam</w:t>
      </w:r>
      <w:r>
        <w:rPr>
          <w:color w:val="231F20"/>
          <w:spacing w:val="-22"/>
        </w:rPr>
        <w:t xml:space="preserve"> </w:t>
      </w:r>
      <w:r>
        <w:rPr>
          <w:color w:val="231F20"/>
          <w:spacing w:val="-3"/>
        </w:rPr>
        <w:t>the</w:t>
      </w:r>
      <w:r>
        <w:rPr>
          <w:color w:val="231F20"/>
          <w:spacing w:val="-22"/>
        </w:rPr>
        <w:t xml:space="preserve"> </w:t>
      </w:r>
      <w:r>
        <w:rPr>
          <w:color w:val="231F20"/>
          <w:spacing w:val="-4"/>
        </w:rPr>
        <w:t>latest</w:t>
      </w:r>
      <w:r>
        <w:rPr>
          <w:color w:val="231F20"/>
          <w:spacing w:val="-22"/>
        </w:rPr>
        <w:t xml:space="preserve"> </w:t>
      </w:r>
      <w:r>
        <w:rPr>
          <w:color w:val="231F20"/>
          <w:spacing w:val="-3"/>
        </w:rPr>
        <w:t>news</w:t>
      </w:r>
      <w:r>
        <w:rPr>
          <w:color w:val="231F20"/>
          <w:spacing w:val="-22"/>
        </w:rPr>
        <w:t xml:space="preserve"> </w:t>
      </w:r>
      <w:r>
        <w:rPr>
          <w:color w:val="231F20"/>
        </w:rPr>
        <w:t>on</w:t>
      </w:r>
      <w:r>
        <w:rPr>
          <w:color w:val="231F20"/>
          <w:spacing w:val="-22"/>
        </w:rPr>
        <w:t xml:space="preserve"> </w:t>
      </w:r>
      <w:r>
        <w:rPr>
          <w:color w:val="231F20"/>
          <w:spacing w:val="-4"/>
        </w:rPr>
        <w:t xml:space="preserve">developments </w:t>
      </w:r>
      <w:r>
        <w:rPr>
          <w:color w:val="231F20"/>
        </w:rPr>
        <w:t xml:space="preserve">in Thailand, aired by the British Broadcasting Corporation (BBC) in London, </w:t>
      </w:r>
      <w:r>
        <w:rPr>
          <w:color w:val="231F20"/>
          <w:spacing w:val="-4"/>
        </w:rPr>
        <w:t xml:space="preserve">which </w:t>
      </w:r>
      <w:r>
        <w:rPr>
          <w:color w:val="231F20"/>
        </w:rPr>
        <w:t xml:space="preserve">he </w:t>
      </w:r>
      <w:r>
        <w:rPr>
          <w:color w:val="231F20"/>
          <w:spacing w:val="-3"/>
        </w:rPr>
        <w:t xml:space="preserve">received </w:t>
      </w:r>
      <w:r>
        <w:rPr>
          <w:color w:val="231F20"/>
        </w:rPr>
        <w:t xml:space="preserve">on his clandestine </w:t>
      </w:r>
      <w:r>
        <w:rPr>
          <w:color w:val="231F20"/>
          <w:spacing w:val="-3"/>
        </w:rPr>
        <w:t xml:space="preserve">radio </w:t>
      </w:r>
      <w:r>
        <w:rPr>
          <w:color w:val="231F20"/>
        </w:rPr>
        <w:t xml:space="preserve">set. </w:t>
      </w:r>
      <w:r>
        <w:rPr>
          <w:color w:val="231F20"/>
          <w:spacing w:val="-5"/>
        </w:rPr>
        <w:t xml:space="preserve">The </w:t>
      </w:r>
      <w:r>
        <w:rPr>
          <w:color w:val="231F20"/>
        </w:rPr>
        <w:t xml:space="preserve">only news she could gather from the </w:t>
      </w:r>
      <w:r>
        <w:rPr>
          <w:color w:val="231F20"/>
          <w:spacing w:val="-3"/>
        </w:rPr>
        <w:t xml:space="preserve">chief </w:t>
      </w:r>
      <w:r>
        <w:rPr>
          <w:color w:val="231F20"/>
        </w:rPr>
        <w:t xml:space="preserve">clerk </w:t>
      </w:r>
      <w:r>
        <w:rPr>
          <w:color w:val="231F20"/>
          <w:spacing w:val="-4"/>
        </w:rPr>
        <w:t xml:space="preserve">was </w:t>
      </w:r>
      <w:r>
        <w:rPr>
          <w:color w:val="231F20"/>
        </w:rPr>
        <w:t>that</w:t>
      </w:r>
      <w:r>
        <w:rPr>
          <w:color w:val="231F20"/>
          <w:spacing w:val="-15"/>
        </w:rPr>
        <w:t xml:space="preserve"> </w:t>
      </w:r>
      <w:r>
        <w:rPr>
          <w:color w:val="231F20"/>
        </w:rPr>
        <w:t>daily</w:t>
      </w:r>
      <w:r>
        <w:rPr>
          <w:color w:val="231F20"/>
          <w:spacing w:val="-14"/>
        </w:rPr>
        <w:t xml:space="preserve"> </w:t>
      </w:r>
      <w:r>
        <w:rPr>
          <w:color w:val="231F20"/>
        </w:rPr>
        <w:t>deaths</w:t>
      </w:r>
      <w:r>
        <w:rPr>
          <w:color w:val="231F20"/>
          <w:spacing w:val="-14"/>
        </w:rPr>
        <w:t xml:space="preserve"> </w:t>
      </w:r>
      <w:r>
        <w:rPr>
          <w:color w:val="231F20"/>
        </w:rPr>
        <w:t>of</w:t>
      </w:r>
      <w:r>
        <w:rPr>
          <w:color w:val="231F20"/>
          <w:spacing w:val="-14"/>
        </w:rPr>
        <w:t xml:space="preserve"> </w:t>
      </w:r>
      <w:r>
        <w:rPr>
          <w:color w:val="231F20"/>
        </w:rPr>
        <w:t>men,</w:t>
      </w:r>
      <w:r>
        <w:rPr>
          <w:color w:val="231F20"/>
          <w:spacing w:val="-14"/>
        </w:rPr>
        <w:t xml:space="preserve"> </w:t>
      </w:r>
      <w:r>
        <w:rPr>
          <w:color w:val="231F20"/>
        </w:rPr>
        <w:t>women</w:t>
      </w:r>
      <w:r>
        <w:rPr>
          <w:color w:val="231F20"/>
          <w:spacing w:val="-14"/>
        </w:rPr>
        <w:t xml:space="preserve"> </w:t>
      </w:r>
      <w:r>
        <w:rPr>
          <w:color w:val="231F20"/>
        </w:rPr>
        <w:t>and</w:t>
      </w:r>
      <w:r>
        <w:rPr>
          <w:color w:val="231F20"/>
          <w:spacing w:val="-14"/>
        </w:rPr>
        <w:t xml:space="preserve"> </w:t>
      </w:r>
      <w:r>
        <w:rPr>
          <w:color w:val="231F20"/>
          <w:spacing w:val="-3"/>
        </w:rPr>
        <w:t>children</w:t>
      </w:r>
      <w:r>
        <w:rPr>
          <w:color w:val="231F20"/>
          <w:spacing w:val="-14"/>
        </w:rPr>
        <w:t xml:space="preserve"> </w:t>
      </w:r>
      <w:r>
        <w:rPr>
          <w:color w:val="231F20"/>
        </w:rPr>
        <w:t>from</w:t>
      </w:r>
      <w:r>
        <w:rPr>
          <w:color w:val="231F20"/>
          <w:spacing w:val="-15"/>
        </w:rPr>
        <w:t xml:space="preserve"> </w:t>
      </w:r>
      <w:r>
        <w:rPr>
          <w:color w:val="231F20"/>
          <w:spacing w:val="-3"/>
        </w:rPr>
        <w:t xml:space="preserve">starvation, </w:t>
      </w:r>
      <w:r>
        <w:rPr>
          <w:color w:val="231F20"/>
        </w:rPr>
        <w:t>diseases</w:t>
      </w:r>
      <w:r>
        <w:rPr>
          <w:color w:val="231F20"/>
          <w:spacing w:val="-25"/>
        </w:rPr>
        <w:t xml:space="preserve"> </w:t>
      </w:r>
      <w:r>
        <w:rPr>
          <w:color w:val="231F20"/>
        </w:rPr>
        <w:t>and</w:t>
      </w:r>
      <w:r>
        <w:rPr>
          <w:color w:val="231F20"/>
          <w:spacing w:val="-25"/>
        </w:rPr>
        <w:t xml:space="preserve"> </w:t>
      </w:r>
      <w:r>
        <w:rPr>
          <w:color w:val="231F20"/>
        </w:rPr>
        <w:t>torture</w:t>
      </w:r>
      <w:r>
        <w:rPr>
          <w:color w:val="231F20"/>
          <w:spacing w:val="-25"/>
        </w:rPr>
        <w:t xml:space="preserve"> </w:t>
      </w:r>
      <w:r>
        <w:rPr>
          <w:color w:val="231F20"/>
        </w:rPr>
        <w:t>were</w:t>
      </w:r>
      <w:r>
        <w:rPr>
          <w:color w:val="231F20"/>
          <w:spacing w:val="-24"/>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rise</w:t>
      </w:r>
      <w:r>
        <w:rPr>
          <w:color w:val="231F20"/>
          <w:spacing w:val="-24"/>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camps</w:t>
      </w:r>
      <w:r>
        <w:rPr>
          <w:color w:val="231F20"/>
          <w:spacing w:val="-25"/>
        </w:rPr>
        <w:t xml:space="preserve"> </w:t>
      </w:r>
      <w:r>
        <w:rPr>
          <w:color w:val="231F20"/>
        </w:rPr>
        <w:t>but</w:t>
      </w:r>
      <w:r>
        <w:rPr>
          <w:color w:val="231F20"/>
          <w:spacing w:val="-24"/>
        </w:rPr>
        <w:t xml:space="preserve"> </w:t>
      </w:r>
      <w:r>
        <w:rPr>
          <w:color w:val="231F20"/>
        </w:rPr>
        <w:t>there</w:t>
      </w:r>
      <w:r>
        <w:rPr>
          <w:color w:val="231F20"/>
          <w:spacing w:val="-25"/>
        </w:rPr>
        <w:t xml:space="preserve"> </w:t>
      </w:r>
      <w:r>
        <w:rPr>
          <w:color w:val="231F20"/>
          <w:spacing w:val="-4"/>
        </w:rPr>
        <w:t xml:space="preserve">was </w:t>
      </w:r>
      <w:r>
        <w:rPr>
          <w:color w:val="231F20"/>
        </w:rPr>
        <w:t xml:space="preserve">no indication of the return of the </w:t>
      </w:r>
      <w:r>
        <w:rPr>
          <w:color w:val="231F20"/>
          <w:spacing w:val="-3"/>
        </w:rPr>
        <w:t xml:space="preserve">survivors. </w:t>
      </w:r>
      <w:r>
        <w:rPr>
          <w:color w:val="231F20"/>
        </w:rPr>
        <w:t xml:space="preserve">As my father </w:t>
      </w:r>
      <w:r>
        <w:rPr>
          <w:color w:val="231F20"/>
          <w:spacing w:val="-2"/>
        </w:rPr>
        <w:t xml:space="preserve">had </w:t>
      </w:r>
      <w:r>
        <w:rPr>
          <w:color w:val="231F20"/>
        </w:rPr>
        <w:t>headed</w:t>
      </w:r>
      <w:r>
        <w:rPr>
          <w:color w:val="231F20"/>
          <w:spacing w:val="-24"/>
        </w:rPr>
        <w:t xml:space="preserve"> </w:t>
      </w:r>
      <w:r>
        <w:rPr>
          <w:color w:val="231F20"/>
        </w:rPr>
        <w:t>a</w:t>
      </w:r>
      <w:r>
        <w:rPr>
          <w:color w:val="231F20"/>
          <w:spacing w:val="-23"/>
        </w:rPr>
        <w:t xml:space="preserve"> </w:t>
      </w:r>
      <w:r>
        <w:rPr>
          <w:color w:val="231F20"/>
        </w:rPr>
        <w:t>group</w:t>
      </w:r>
      <w:r>
        <w:rPr>
          <w:color w:val="231F20"/>
          <w:spacing w:val="-23"/>
        </w:rPr>
        <w:t xml:space="preserve"> </w:t>
      </w:r>
      <w:r>
        <w:rPr>
          <w:color w:val="231F20"/>
        </w:rPr>
        <w:t>of</w:t>
      </w:r>
      <w:r>
        <w:rPr>
          <w:color w:val="231F20"/>
          <w:spacing w:val="-23"/>
        </w:rPr>
        <w:t xml:space="preserve"> </w:t>
      </w:r>
      <w:r>
        <w:rPr>
          <w:color w:val="231F20"/>
        </w:rPr>
        <w:t>120</w:t>
      </w:r>
      <w:r>
        <w:rPr>
          <w:color w:val="231F20"/>
          <w:spacing w:val="-23"/>
        </w:rPr>
        <w:t xml:space="preserve"> </w:t>
      </w:r>
      <w:r>
        <w:rPr>
          <w:color w:val="231F20"/>
        </w:rPr>
        <w:t>workers</w:t>
      </w:r>
      <w:r>
        <w:rPr>
          <w:color w:val="231F20"/>
          <w:spacing w:val="-23"/>
        </w:rPr>
        <w:t xml:space="preserve"> </w:t>
      </w:r>
      <w:r>
        <w:rPr>
          <w:color w:val="231F20"/>
        </w:rPr>
        <w:t>from</w:t>
      </w:r>
      <w:r>
        <w:rPr>
          <w:color w:val="231F20"/>
          <w:spacing w:val="-23"/>
        </w:rPr>
        <w:t xml:space="preserve"> </w:t>
      </w:r>
      <w:r>
        <w:rPr>
          <w:color w:val="231F20"/>
        </w:rPr>
        <w:t>the</w:t>
      </w:r>
      <w:r>
        <w:rPr>
          <w:color w:val="231F20"/>
          <w:spacing w:val="-23"/>
        </w:rPr>
        <w:t xml:space="preserve"> </w:t>
      </w:r>
      <w:r>
        <w:rPr>
          <w:color w:val="231F20"/>
        </w:rPr>
        <w:t>estate,</w:t>
      </w:r>
      <w:r>
        <w:rPr>
          <w:color w:val="231F20"/>
          <w:spacing w:val="-24"/>
        </w:rPr>
        <w:t xml:space="preserve"> </w:t>
      </w:r>
      <w:r>
        <w:rPr>
          <w:color w:val="231F20"/>
        </w:rPr>
        <w:t>the</w:t>
      </w:r>
      <w:r>
        <w:rPr>
          <w:color w:val="231F20"/>
          <w:spacing w:val="-23"/>
        </w:rPr>
        <w:t xml:space="preserve"> </w:t>
      </w:r>
      <w:r>
        <w:rPr>
          <w:color w:val="231F20"/>
        </w:rPr>
        <w:t>families</w:t>
      </w:r>
      <w:r>
        <w:rPr>
          <w:color w:val="231F20"/>
          <w:spacing w:val="-23"/>
        </w:rPr>
        <w:t xml:space="preserve"> </w:t>
      </w:r>
      <w:r>
        <w:rPr>
          <w:color w:val="231F20"/>
        </w:rPr>
        <w:t xml:space="preserve">left behind felt he </w:t>
      </w:r>
      <w:r>
        <w:rPr>
          <w:color w:val="231F20"/>
          <w:spacing w:val="-3"/>
        </w:rPr>
        <w:t xml:space="preserve">was </w:t>
      </w:r>
      <w:r>
        <w:rPr>
          <w:color w:val="231F20"/>
        </w:rPr>
        <w:t xml:space="preserve">responsible for the welfare of the </w:t>
      </w:r>
      <w:r>
        <w:rPr>
          <w:color w:val="231F20"/>
          <w:spacing w:val="-3"/>
        </w:rPr>
        <w:t xml:space="preserve">workers </w:t>
      </w:r>
      <w:r>
        <w:rPr>
          <w:color w:val="231F20"/>
        </w:rPr>
        <w:t xml:space="preserve">and their safe return. </w:t>
      </w:r>
      <w:r>
        <w:rPr>
          <w:color w:val="231F20"/>
          <w:spacing w:val="-4"/>
        </w:rPr>
        <w:t xml:space="preserve">Occasionally, </w:t>
      </w:r>
      <w:r>
        <w:rPr>
          <w:color w:val="231F20"/>
        </w:rPr>
        <w:t>they confronted Emily</w:t>
      </w:r>
      <w:r>
        <w:rPr>
          <w:color w:val="231F20"/>
          <w:spacing w:val="-5"/>
        </w:rPr>
        <w:t xml:space="preserve"> </w:t>
      </w:r>
      <w:r>
        <w:rPr>
          <w:color w:val="231F20"/>
          <w:spacing w:val="-2"/>
        </w:rPr>
        <w:t>for</w:t>
      </w:r>
    </w:p>
    <w:p w:rsidR="00D44C46" w:rsidRDefault="00D44C46">
      <w:pPr>
        <w:pStyle w:val="BodyText"/>
        <w:rPr>
          <w:sz w:val="20"/>
        </w:rPr>
      </w:pPr>
    </w:p>
    <w:p w:rsidR="00D44C46" w:rsidRDefault="00D44C46">
      <w:pPr>
        <w:pStyle w:val="BodyText"/>
        <w:rPr>
          <w:sz w:val="20"/>
        </w:rPr>
      </w:pPr>
    </w:p>
    <w:p w:rsidR="00D44C46" w:rsidRDefault="00D44C46">
      <w:pPr>
        <w:pStyle w:val="BodyText"/>
        <w:rPr>
          <w:sz w:val="18"/>
        </w:rPr>
      </w:pPr>
    </w:p>
    <w:p w:rsidR="00D44C46" w:rsidRDefault="002B3730">
      <w:pPr>
        <w:spacing w:before="121"/>
        <w:ind w:left="640" w:right="640"/>
        <w:jc w:val="center"/>
        <w:rPr>
          <w:rFonts w:ascii="Helvetica-CondensedLight"/>
          <w:sz w:val="18"/>
        </w:rPr>
      </w:pPr>
      <w:r>
        <w:rPr>
          <w:rFonts w:ascii="Helvetica-CondensedLight"/>
          <w:color w:val="231F20"/>
          <w:sz w:val="18"/>
        </w:rPr>
        <w:t>90</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84"/>
        <w:rPr>
          <w:sz w:val="16"/>
        </w:rPr>
      </w:pPr>
      <w:r>
        <w:rPr>
          <w:color w:val="231F20"/>
          <w:sz w:val="16"/>
        </w:rPr>
        <w:t>Life in Malaya under Japanese Rule</w:t>
      </w:r>
    </w:p>
    <w:p w:rsidR="00D44C46" w:rsidRDefault="00D44C46">
      <w:pPr>
        <w:pStyle w:val="BodyText"/>
        <w:spacing w:before="11"/>
        <w:rPr>
          <w:sz w:val="16"/>
        </w:rPr>
      </w:pPr>
    </w:p>
    <w:p w:rsidR="00D44C46" w:rsidRDefault="002B3730">
      <w:pPr>
        <w:pStyle w:val="BodyText"/>
        <w:spacing w:before="100" w:line="256" w:lineRule="auto"/>
        <w:ind w:left="300" w:right="225"/>
      </w:pPr>
      <w:r>
        <w:rPr>
          <w:color w:val="231F20"/>
        </w:rPr>
        <w:t xml:space="preserve">news of their </w:t>
      </w:r>
      <w:r>
        <w:rPr>
          <w:color w:val="231F20"/>
          <w:spacing w:val="-3"/>
        </w:rPr>
        <w:t xml:space="preserve">loved </w:t>
      </w:r>
      <w:r>
        <w:rPr>
          <w:color w:val="231F20"/>
        </w:rPr>
        <w:t xml:space="preserve">ones abroad not realising that she too </w:t>
      </w:r>
      <w:r>
        <w:rPr>
          <w:color w:val="231F20"/>
          <w:spacing w:val="-4"/>
        </w:rPr>
        <w:t xml:space="preserve">was </w:t>
      </w:r>
      <w:r>
        <w:rPr>
          <w:color w:val="231F20"/>
          <w:spacing w:val="-3"/>
        </w:rPr>
        <w:t xml:space="preserve">unaware </w:t>
      </w:r>
      <w:r>
        <w:rPr>
          <w:color w:val="231F20"/>
        </w:rPr>
        <w:t xml:space="preserve">of the situation in </w:t>
      </w:r>
      <w:r>
        <w:rPr>
          <w:color w:val="231F20"/>
          <w:spacing w:val="-3"/>
        </w:rPr>
        <w:t>Thailand.</w:t>
      </w:r>
    </w:p>
    <w:p w:rsidR="00D44C46" w:rsidRDefault="002B3730">
      <w:pPr>
        <w:pStyle w:val="BodyText"/>
        <w:spacing w:line="256" w:lineRule="auto"/>
        <w:ind w:left="300" w:right="292" w:firstLine="451"/>
        <w:jc w:val="right"/>
      </w:pPr>
      <w:r>
        <w:rPr>
          <w:color w:val="231F20"/>
        </w:rPr>
        <w:t>In</w:t>
      </w:r>
      <w:r>
        <w:rPr>
          <w:color w:val="231F20"/>
          <w:spacing w:val="-26"/>
        </w:rPr>
        <w:t xml:space="preserve"> </w:t>
      </w:r>
      <w:r>
        <w:rPr>
          <w:color w:val="231F20"/>
        </w:rPr>
        <w:t>mid-1944,</w:t>
      </w:r>
      <w:r>
        <w:rPr>
          <w:color w:val="231F20"/>
          <w:spacing w:val="-25"/>
        </w:rPr>
        <w:t xml:space="preserve"> </w:t>
      </w:r>
      <w:r>
        <w:rPr>
          <w:color w:val="231F20"/>
        </w:rPr>
        <w:t>Emily</w:t>
      </w:r>
      <w:r>
        <w:rPr>
          <w:color w:val="231F20"/>
          <w:spacing w:val="-25"/>
        </w:rPr>
        <w:t xml:space="preserve"> </w:t>
      </w:r>
      <w:r>
        <w:rPr>
          <w:color w:val="231F20"/>
          <w:spacing w:val="-3"/>
        </w:rPr>
        <w:t>received</w:t>
      </w:r>
      <w:r>
        <w:rPr>
          <w:color w:val="231F20"/>
          <w:spacing w:val="-25"/>
        </w:rPr>
        <w:t xml:space="preserve"> </w:t>
      </w:r>
      <w:r>
        <w:rPr>
          <w:color w:val="231F20"/>
        </w:rPr>
        <w:t>news</w:t>
      </w:r>
      <w:r>
        <w:rPr>
          <w:color w:val="231F20"/>
          <w:spacing w:val="-25"/>
        </w:rPr>
        <w:t xml:space="preserve"> </w:t>
      </w:r>
      <w:r>
        <w:rPr>
          <w:color w:val="231F20"/>
        </w:rPr>
        <w:t>from</w:t>
      </w:r>
      <w:r>
        <w:rPr>
          <w:color w:val="231F20"/>
          <w:spacing w:val="-26"/>
        </w:rPr>
        <w:t xml:space="preserve"> </w:t>
      </w:r>
      <w:r>
        <w:rPr>
          <w:color w:val="231F20"/>
        </w:rPr>
        <w:t>the</w:t>
      </w:r>
      <w:r>
        <w:rPr>
          <w:color w:val="231F20"/>
          <w:spacing w:val="-24"/>
        </w:rPr>
        <w:t xml:space="preserve"> </w:t>
      </w:r>
      <w:r>
        <w:rPr>
          <w:color w:val="231F20"/>
          <w:spacing w:val="-3"/>
        </w:rPr>
        <w:t>chief</w:t>
      </w:r>
      <w:r>
        <w:rPr>
          <w:color w:val="231F20"/>
          <w:spacing w:val="-25"/>
        </w:rPr>
        <w:t xml:space="preserve"> </w:t>
      </w:r>
      <w:r>
        <w:rPr>
          <w:color w:val="231F20"/>
        </w:rPr>
        <w:t>clerk</w:t>
      </w:r>
      <w:r>
        <w:rPr>
          <w:color w:val="231F20"/>
          <w:spacing w:val="-24"/>
        </w:rPr>
        <w:t xml:space="preserve"> </w:t>
      </w:r>
      <w:r>
        <w:rPr>
          <w:color w:val="231F20"/>
        </w:rPr>
        <w:t xml:space="preserve">that </w:t>
      </w:r>
      <w:r>
        <w:rPr>
          <w:color w:val="231F20"/>
          <w:spacing w:val="-3"/>
        </w:rPr>
        <w:t>despite</w:t>
      </w:r>
      <w:r>
        <w:rPr>
          <w:color w:val="231F20"/>
          <w:spacing w:val="-23"/>
        </w:rPr>
        <w:t xml:space="preserve"> </w:t>
      </w:r>
      <w:r>
        <w:rPr>
          <w:color w:val="231F20"/>
        </w:rPr>
        <w:t>the</w:t>
      </w:r>
      <w:r>
        <w:rPr>
          <w:color w:val="231F20"/>
          <w:spacing w:val="-23"/>
        </w:rPr>
        <w:t xml:space="preserve"> </w:t>
      </w:r>
      <w:r>
        <w:rPr>
          <w:color w:val="231F20"/>
          <w:spacing w:val="-3"/>
        </w:rPr>
        <w:t>completion</w:t>
      </w:r>
      <w:r>
        <w:rPr>
          <w:color w:val="231F20"/>
          <w:spacing w:val="-22"/>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spacing w:val="-7"/>
        </w:rPr>
        <w:t>railway,</w:t>
      </w:r>
      <w:r>
        <w:rPr>
          <w:color w:val="231F20"/>
          <w:spacing w:val="-23"/>
        </w:rPr>
        <w:t xml:space="preserve"> </w:t>
      </w:r>
      <w:r>
        <w:rPr>
          <w:color w:val="231F20"/>
        </w:rPr>
        <w:t>it</w:t>
      </w:r>
      <w:r>
        <w:rPr>
          <w:color w:val="231F20"/>
          <w:spacing w:val="-23"/>
        </w:rPr>
        <w:t xml:space="preserve"> </w:t>
      </w:r>
      <w:r>
        <w:rPr>
          <w:color w:val="231F20"/>
          <w:spacing w:val="-3"/>
        </w:rPr>
        <w:t>would</w:t>
      </w:r>
      <w:r>
        <w:rPr>
          <w:color w:val="231F20"/>
          <w:spacing w:val="-22"/>
        </w:rPr>
        <w:t xml:space="preserve"> </w:t>
      </w:r>
      <w:r>
        <w:rPr>
          <w:color w:val="231F20"/>
          <w:spacing w:val="-3"/>
        </w:rPr>
        <w:t>take</w:t>
      </w:r>
      <w:r>
        <w:rPr>
          <w:color w:val="231F20"/>
          <w:spacing w:val="-23"/>
        </w:rPr>
        <w:t xml:space="preserve"> </w:t>
      </w:r>
      <w:r>
        <w:rPr>
          <w:color w:val="231F20"/>
          <w:spacing w:val="-4"/>
        </w:rPr>
        <w:t>much</w:t>
      </w:r>
      <w:r>
        <w:rPr>
          <w:color w:val="231F20"/>
          <w:spacing w:val="-22"/>
        </w:rPr>
        <w:t xml:space="preserve"> </w:t>
      </w:r>
      <w:r>
        <w:rPr>
          <w:color w:val="231F20"/>
          <w:spacing w:val="-3"/>
        </w:rPr>
        <w:t xml:space="preserve">longer </w:t>
      </w:r>
      <w:r>
        <w:rPr>
          <w:color w:val="231F20"/>
        </w:rPr>
        <w:t>for the labourers to return as they were engaged</w:t>
      </w:r>
      <w:r>
        <w:rPr>
          <w:color w:val="231F20"/>
          <w:spacing w:val="43"/>
        </w:rPr>
        <w:t xml:space="preserve"> </w:t>
      </w:r>
      <w:r>
        <w:rPr>
          <w:color w:val="231F20"/>
        </w:rPr>
        <w:t>in</w:t>
      </w:r>
      <w:r>
        <w:rPr>
          <w:color w:val="231F20"/>
          <w:spacing w:val="5"/>
        </w:rPr>
        <w:t xml:space="preserve"> </w:t>
      </w:r>
      <w:r>
        <w:rPr>
          <w:color w:val="231F20"/>
        </w:rPr>
        <w:t>repairing</w:t>
      </w:r>
      <w:r>
        <w:rPr>
          <w:color w:val="231F20"/>
          <w:spacing w:val="-2"/>
        </w:rPr>
        <w:t xml:space="preserve"> </w:t>
      </w:r>
      <w:r>
        <w:rPr>
          <w:color w:val="231F20"/>
        </w:rPr>
        <w:t xml:space="preserve">rail </w:t>
      </w:r>
      <w:r>
        <w:rPr>
          <w:color w:val="231F20"/>
          <w:spacing w:val="-3"/>
        </w:rPr>
        <w:t xml:space="preserve">tracks </w:t>
      </w:r>
      <w:r>
        <w:rPr>
          <w:color w:val="231F20"/>
        </w:rPr>
        <w:t xml:space="preserve">and bridges damaged </w:t>
      </w:r>
      <w:r>
        <w:rPr>
          <w:color w:val="231F20"/>
          <w:spacing w:val="-3"/>
        </w:rPr>
        <w:t xml:space="preserve">by </w:t>
      </w:r>
      <w:r>
        <w:rPr>
          <w:color w:val="231F20"/>
        </w:rPr>
        <w:t>Allied air bombings.</w:t>
      </w:r>
      <w:r>
        <w:rPr>
          <w:color w:val="231F20"/>
          <w:spacing w:val="7"/>
        </w:rPr>
        <w:t xml:space="preserve"> </w:t>
      </w:r>
      <w:r>
        <w:rPr>
          <w:color w:val="231F20"/>
          <w:spacing w:val="-2"/>
        </w:rPr>
        <w:t xml:space="preserve">She </w:t>
      </w:r>
      <w:r>
        <w:rPr>
          <w:color w:val="231F20"/>
          <w:spacing w:val="-4"/>
        </w:rPr>
        <w:t>relayed</w:t>
      </w:r>
      <w:r>
        <w:rPr>
          <w:color w:val="231F20"/>
          <w:spacing w:val="-22"/>
        </w:rPr>
        <w:t xml:space="preserve"> </w:t>
      </w:r>
      <w:r>
        <w:rPr>
          <w:color w:val="231F20"/>
        </w:rPr>
        <w:t>the</w:t>
      </w:r>
      <w:r>
        <w:rPr>
          <w:color w:val="231F20"/>
          <w:spacing w:val="-21"/>
        </w:rPr>
        <w:t xml:space="preserve"> </w:t>
      </w:r>
      <w:r>
        <w:rPr>
          <w:color w:val="231F20"/>
          <w:spacing w:val="-3"/>
        </w:rPr>
        <w:t>information</w:t>
      </w:r>
      <w:r>
        <w:rPr>
          <w:color w:val="231F20"/>
          <w:spacing w:val="-21"/>
        </w:rPr>
        <w:t xml:space="preserve"> </w:t>
      </w:r>
      <w:r>
        <w:rPr>
          <w:color w:val="231F20"/>
        </w:rPr>
        <w:t>to</w:t>
      </w:r>
      <w:r>
        <w:rPr>
          <w:color w:val="231F20"/>
          <w:spacing w:val="-21"/>
        </w:rPr>
        <w:t xml:space="preserve"> </w:t>
      </w:r>
      <w:r>
        <w:rPr>
          <w:color w:val="231F20"/>
        </w:rPr>
        <w:t>the</w:t>
      </w:r>
      <w:r>
        <w:rPr>
          <w:color w:val="231F20"/>
          <w:spacing w:val="-22"/>
        </w:rPr>
        <w:t xml:space="preserve"> </w:t>
      </w:r>
      <w:r>
        <w:rPr>
          <w:color w:val="231F20"/>
          <w:spacing w:val="-3"/>
        </w:rPr>
        <w:t>other</w:t>
      </w:r>
      <w:r>
        <w:rPr>
          <w:color w:val="231F20"/>
          <w:spacing w:val="-21"/>
        </w:rPr>
        <w:t xml:space="preserve"> </w:t>
      </w:r>
      <w:r>
        <w:rPr>
          <w:color w:val="231F20"/>
          <w:spacing w:val="-3"/>
        </w:rPr>
        <w:t>estate</w:t>
      </w:r>
      <w:r>
        <w:rPr>
          <w:color w:val="231F20"/>
          <w:spacing w:val="-21"/>
        </w:rPr>
        <w:t xml:space="preserve"> </w:t>
      </w:r>
      <w:r>
        <w:rPr>
          <w:color w:val="231F20"/>
          <w:spacing w:val="-3"/>
        </w:rPr>
        <w:t>residents</w:t>
      </w:r>
      <w:r>
        <w:rPr>
          <w:color w:val="231F20"/>
          <w:spacing w:val="-21"/>
        </w:rPr>
        <w:t xml:space="preserve"> </w:t>
      </w:r>
      <w:r>
        <w:rPr>
          <w:color w:val="231F20"/>
        </w:rPr>
        <w:t>and</w:t>
      </w:r>
      <w:r>
        <w:rPr>
          <w:color w:val="231F20"/>
          <w:spacing w:val="-29"/>
        </w:rPr>
        <w:t xml:space="preserve"> </w:t>
      </w:r>
      <w:r>
        <w:rPr>
          <w:color w:val="231F20"/>
        </w:rPr>
        <w:t>Ah</w:t>
      </w:r>
      <w:r>
        <w:rPr>
          <w:color w:val="231F20"/>
          <w:spacing w:val="-21"/>
        </w:rPr>
        <w:t xml:space="preserve"> </w:t>
      </w:r>
      <w:r>
        <w:rPr>
          <w:color w:val="231F20"/>
          <w:spacing w:val="-3"/>
        </w:rPr>
        <w:t xml:space="preserve">Soh. </w:t>
      </w:r>
      <w:r>
        <w:rPr>
          <w:color w:val="231F20"/>
        </w:rPr>
        <w:t>Later</w:t>
      </w:r>
      <w:r>
        <w:rPr>
          <w:color w:val="231F20"/>
          <w:spacing w:val="-17"/>
        </w:rPr>
        <w:t xml:space="preserve"> </w:t>
      </w:r>
      <w:r>
        <w:rPr>
          <w:color w:val="231F20"/>
        </w:rPr>
        <w:t>the</w:t>
      </w:r>
      <w:r>
        <w:rPr>
          <w:color w:val="231F20"/>
          <w:spacing w:val="-16"/>
        </w:rPr>
        <w:t xml:space="preserve"> </w:t>
      </w:r>
      <w:r>
        <w:rPr>
          <w:color w:val="231F20"/>
        </w:rPr>
        <w:t>same</w:t>
      </w:r>
      <w:r>
        <w:rPr>
          <w:color w:val="231F20"/>
          <w:spacing w:val="-16"/>
        </w:rPr>
        <w:t xml:space="preserve"> </w:t>
      </w:r>
      <w:r>
        <w:rPr>
          <w:color w:val="231F20"/>
          <w:spacing w:val="-6"/>
        </w:rPr>
        <w:t>year,</w:t>
      </w:r>
      <w:r>
        <w:rPr>
          <w:color w:val="231F20"/>
          <w:spacing w:val="-17"/>
        </w:rPr>
        <w:t xml:space="preserve"> </w:t>
      </w:r>
      <w:r>
        <w:rPr>
          <w:color w:val="231F20"/>
        </w:rPr>
        <w:t>there</w:t>
      </w:r>
      <w:r>
        <w:rPr>
          <w:color w:val="231F20"/>
          <w:spacing w:val="-16"/>
        </w:rPr>
        <w:t xml:space="preserve"> </w:t>
      </w:r>
      <w:r>
        <w:rPr>
          <w:color w:val="231F20"/>
          <w:spacing w:val="-3"/>
        </w:rPr>
        <w:t>was</w:t>
      </w:r>
      <w:r>
        <w:rPr>
          <w:color w:val="231F20"/>
          <w:spacing w:val="-16"/>
        </w:rPr>
        <w:t xml:space="preserve"> </w:t>
      </w:r>
      <w:r>
        <w:rPr>
          <w:color w:val="231F20"/>
        </w:rPr>
        <w:t>an</w:t>
      </w:r>
      <w:r>
        <w:rPr>
          <w:color w:val="231F20"/>
          <w:spacing w:val="-17"/>
        </w:rPr>
        <w:t xml:space="preserve"> </w:t>
      </w:r>
      <w:r>
        <w:rPr>
          <w:color w:val="231F20"/>
        </w:rPr>
        <w:t>outbreak</w:t>
      </w:r>
      <w:r>
        <w:rPr>
          <w:color w:val="231F20"/>
          <w:spacing w:val="-16"/>
        </w:rPr>
        <w:t xml:space="preserve"> </w:t>
      </w:r>
      <w:r>
        <w:rPr>
          <w:color w:val="231F20"/>
        </w:rPr>
        <w:t>of</w:t>
      </w:r>
      <w:r>
        <w:rPr>
          <w:color w:val="231F20"/>
          <w:spacing w:val="-16"/>
        </w:rPr>
        <w:t xml:space="preserve"> </w:t>
      </w:r>
      <w:r>
        <w:rPr>
          <w:color w:val="231F20"/>
        </w:rPr>
        <w:t>malaria</w:t>
      </w:r>
      <w:r>
        <w:rPr>
          <w:color w:val="231F20"/>
          <w:spacing w:val="-16"/>
        </w:rPr>
        <w:t xml:space="preserve"> </w:t>
      </w:r>
      <w:r>
        <w:rPr>
          <w:color w:val="231F20"/>
          <w:spacing w:val="-2"/>
        </w:rPr>
        <w:t xml:space="preserve">and </w:t>
      </w:r>
      <w:r>
        <w:rPr>
          <w:color w:val="231F20"/>
        </w:rPr>
        <w:t>dysentery</w:t>
      </w:r>
      <w:r>
        <w:rPr>
          <w:color w:val="231F20"/>
          <w:spacing w:val="23"/>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estate</w:t>
      </w:r>
      <w:r>
        <w:rPr>
          <w:color w:val="231F20"/>
          <w:spacing w:val="24"/>
        </w:rPr>
        <w:t xml:space="preserve"> </w:t>
      </w:r>
      <w:r>
        <w:rPr>
          <w:color w:val="231F20"/>
        </w:rPr>
        <w:t>due</w:t>
      </w:r>
      <w:r>
        <w:rPr>
          <w:color w:val="231F20"/>
          <w:spacing w:val="24"/>
        </w:rPr>
        <w:t xml:space="preserve"> </w:t>
      </w:r>
      <w:r>
        <w:rPr>
          <w:color w:val="231F20"/>
        </w:rPr>
        <w:t>to</w:t>
      </w:r>
      <w:r>
        <w:rPr>
          <w:color w:val="231F20"/>
          <w:spacing w:val="24"/>
        </w:rPr>
        <w:t xml:space="preserve"> </w:t>
      </w:r>
      <w:r>
        <w:rPr>
          <w:color w:val="231F20"/>
        </w:rPr>
        <w:t>poor</w:t>
      </w:r>
      <w:r>
        <w:rPr>
          <w:color w:val="231F20"/>
          <w:spacing w:val="24"/>
        </w:rPr>
        <w:t xml:space="preserve"> </w:t>
      </w:r>
      <w:r>
        <w:rPr>
          <w:color w:val="231F20"/>
        </w:rPr>
        <w:t>sanitary</w:t>
      </w:r>
      <w:r>
        <w:rPr>
          <w:color w:val="231F20"/>
          <w:spacing w:val="24"/>
        </w:rPr>
        <w:t xml:space="preserve"> </w:t>
      </w:r>
      <w:r>
        <w:rPr>
          <w:color w:val="231F20"/>
        </w:rPr>
        <w:t>conditions</w:t>
      </w:r>
      <w:r>
        <w:rPr>
          <w:color w:val="231F20"/>
          <w:spacing w:val="24"/>
        </w:rPr>
        <w:t xml:space="preserve"> </w:t>
      </w:r>
      <w:r>
        <w:rPr>
          <w:color w:val="231F20"/>
        </w:rPr>
        <w:t>and</w:t>
      </w:r>
      <w:r>
        <w:rPr>
          <w:color w:val="231F20"/>
          <w:spacing w:val="-1"/>
        </w:rPr>
        <w:t xml:space="preserve"> </w:t>
      </w:r>
      <w:r>
        <w:rPr>
          <w:color w:val="231F20"/>
        </w:rPr>
        <w:t>polluted</w:t>
      </w:r>
      <w:r>
        <w:rPr>
          <w:color w:val="231F20"/>
          <w:spacing w:val="-24"/>
        </w:rPr>
        <w:t xml:space="preserve"> </w:t>
      </w:r>
      <w:r>
        <w:rPr>
          <w:color w:val="231F20"/>
          <w:spacing w:val="-5"/>
        </w:rPr>
        <w:t>water.</w:t>
      </w:r>
      <w:r>
        <w:rPr>
          <w:color w:val="231F20"/>
          <w:spacing w:val="-23"/>
        </w:rPr>
        <w:t xml:space="preserve"> </w:t>
      </w:r>
      <w:r>
        <w:rPr>
          <w:color w:val="231F20"/>
        </w:rPr>
        <w:t>Emily</w:t>
      </w:r>
      <w:r>
        <w:rPr>
          <w:color w:val="231F20"/>
          <w:spacing w:val="-23"/>
        </w:rPr>
        <w:t xml:space="preserve"> </w:t>
      </w:r>
      <w:r>
        <w:rPr>
          <w:color w:val="231F20"/>
        </w:rPr>
        <w:t>provided</w:t>
      </w:r>
      <w:r>
        <w:rPr>
          <w:color w:val="231F20"/>
          <w:spacing w:val="-23"/>
        </w:rPr>
        <w:t xml:space="preserve"> </w:t>
      </w:r>
      <w:r>
        <w:rPr>
          <w:color w:val="231F20"/>
        </w:rPr>
        <w:t>herbal</w:t>
      </w:r>
      <w:r>
        <w:rPr>
          <w:color w:val="231F20"/>
          <w:spacing w:val="-24"/>
        </w:rPr>
        <w:t xml:space="preserve"> </w:t>
      </w:r>
      <w:r>
        <w:rPr>
          <w:color w:val="231F20"/>
        </w:rPr>
        <w:t>remedies</w:t>
      </w:r>
      <w:r>
        <w:rPr>
          <w:color w:val="231F20"/>
          <w:spacing w:val="-23"/>
        </w:rPr>
        <w:t xml:space="preserve"> </w:t>
      </w:r>
      <w:r>
        <w:rPr>
          <w:color w:val="231F20"/>
        </w:rPr>
        <w:t>made</w:t>
      </w:r>
      <w:r>
        <w:rPr>
          <w:color w:val="231F20"/>
          <w:spacing w:val="-23"/>
        </w:rPr>
        <w:t xml:space="preserve"> </w:t>
      </w:r>
      <w:r>
        <w:rPr>
          <w:color w:val="231F20"/>
        </w:rPr>
        <w:t>from</w:t>
      </w:r>
      <w:r>
        <w:rPr>
          <w:color w:val="231F20"/>
          <w:spacing w:val="-23"/>
        </w:rPr>
        <w:t xml:space="preserve"> </w:t>
      </w:r>
      <w:r>
        <w:rPr>
          <w:color w:val="231F20"/>
          <w:spacing w:val="-2"/>
        </w:rPr>
        <w:t xml:space="preserve">the </w:t>
      </w:r>
      <w:r>
        <w:rPr>
          <w:color w:val="231F20"/>
        </w:rPr>
        <w:t>extracts</w:t>
      </w:r>
      <w:r>
        <w:rPr>
          <w:color w:val="231F20"/>
          <w:spacing w:val="-24"/>
        </w:rPr>
        <w:t xml:space="preserve"> </w:t>
      </w:r>
      <w:r>
        <w:rPr>
          <w:color w:val="231F20"/>
        </w:rPr>
        <w:t>of</w:t>
      </w:r>
      <w:r>
        <w:rPr>
          <w:color w:val="231F20"/>
          <w:spacing w:val="-23"/>
        </w:rPr>
        <w:t xml:space="preserve"> </w:t>
      </w:r>
      <w:r>
        <w:rPr>
          <w:color w:val="231F20"/>
          <w:spacing w:val="-4"/>
        </w:rPr>
        <w:t>papaya</w:t>
      </w:r>
      <w:r>
        <w:rPr>
          <w:color w:val="231F20"/>
          <w:spacing w:val="-24"/>
        </w:rPr>
        <w:t xml:space="preserve"> </w:t>
      </w:r>
      <w:r>
        <w:rPr>
          <w:color w:val="231F20"/>
          <w:spacing w:val="-3"/>
        </w:rPr>
        <w:t>leaves,</w:t>
      </w:r>
      <w:r>
        <w:rPr>
          <w:color w:val="231F20"/>
          <w:spacing w:val="-23"/>
        </w:rPr>
        <w:t xml:space="preserve"> </w:t>
      </w:r>
      <w:r>
        <w:rPr>
          <w:color w:val="231F20"/>
        </w:rPr>
        <w:t>margosa/neem</w:t>
      </w:r>
      <w:r>
        <w:rPr>
          <w:color w:val="231F20"/>
          <w:spacing w:val="-24"/>
        </w:rPr>
        <w:t xml:space="preserve"> </w:t>
      </w:r>
      <w:r>
        <w:rPr>
          <w:color w:val="231F20"/>
        </w:rPr>
        <w:t>and</w:t>
      </w:r>
      <w:r>
        <w:rPr>
          <w:color w:val="231F20"/>
          <w:spacing w:val="-23"/>
        </w:rPr>
        <w:t xml:space="preserve"> </w:t>
      </w:r>
      <w:r>
        <w:rPr>
          <w:color w:val="231F20"/>
        </w:rPr>
        <w:t>moringa</w:t>
      </w:r>
      <w:r>
        <w:rPr>
          <w:color w:val="231F20"/>
          <w:spacing w:val="-23"/>
        </w:rPr>
        <w:t xml:space="preserve"> </w:t>
      </w:r>
      <w:r>
        <w:rPr>
          <w:color w:val="231F20"/>
          <w:spacing w:val="-3"/>
        </w:rPr>
        <w:t>oliefera,</w:t>
      </w:r>
      <w:r>
        <w:rPr>
          <w:color w:val="231F20"/>
          <w:spacing w:val="-2"/>
        </w:rPr>
        <w:t xml:space="preserve"> </w:t>
      </w:r>
      <w:r>
        <w:rPr>
          <w:color w:val="231F20"/>
        </w:rPr>
        <w:t>and other concoctions to the estate residents and to</w:t>
      </w:r>
      <w:r>
        <w:rPr>
          <w:color w:val="231F20"/>
          <w:spacing w:val="15"/>
        </w:rPr>
        <w:t xml:space="preserve"> </w:t>
      </w:r>
      <w:r>
        <w:rPr>
          <w:color w:val="231F20"/>
        </w:rPr>
        <w:t>her</w:t>
      </w:r>
      <w:r>
        <w:rPr>
          <w:color w:val="231F20"/>
          <w:spacing w:val="2"/>
        </w:rPr>
        <w:t xml:space="preserve"> </w:t>
      </w:r>
      <w:r>
        <w:rPr>
          <w:color w:val="231F20"/>
          <w:spacing w:val="-3"/>
        </w:rPr>
        <w:t>own</w:t>
      </w:r>
      <w:r>
        <w:rPr>
          <w:color w:val="231F20"/>
          <w:spacing w:val="-2"/>
        </w:rPr>
        <w:t xml:space="preserve"> </w:t>
      </w:r>
      <w:r>
        <w:rPr>
          <w:color w:val="231F20"/>
          <w:spacing w:val="-5"/>
        </w:rPr>
        <w:t>family.</w:t>
      </w:r>
      <w:r>
        <w:rPr>
          <w:color w:val="231F20"/>
          <w:spacing w:val="-25"/>
        </w:rPr>
        <w:t xml:space="preserve"> </w:t>
      </w:r>
      <w:r>
        <w:rPr>
          <w:color w:val="231F20"/>
        </w:rPr>
        <w:t>When</w:t>
      </w:r>
      <w:r>
        <w:rPr>
          <w:color w:val="231F20"/>
          <w:spacing w:val="-17"/>
        </w:rPr>
        <w:t xml:space="preserve"> </w:t>
      </w:r>
      <w:r>
        <w:rPr>
          <w:color w:val="231F20"/>
        </w:rPr>
        <w:t>the</w:t>
      </w:r>
      <w:r>
        <w:rPr>
          <w:color w:val="231F20"/>
          <w:spacing w:val="-17"/>
        </w:rPr>
        <w:t xml:space="preserve"> </w:t>
      </w:r>
      <w:r>
        <w:rPr>
          <w:color w:val="231F20"/>
        </w:rPr>
        <w:t>condition</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3"/>
        </w:rPr>
        <w:t>sick</w:t>
      </w:r>
      <w:r>
        <w:rPr>
          <w:color w:val="231F20"/>
          <w:spacing w:val="-17"/>
        </w:rPr>
        <w:t xml:space="preserve"> </w:t>
      </w:r>
      <w:r>
        <w:rPr>
          <w:color w:val="231F20"/>
          <w:spacing w:val="-3"/>
        </w:rPr>
        <w:t>was</w:t>
      </w:r>
      <w:r>
        <w:rPr>
          <w:color w:val="231F20"/>
          <w:spacing w:val="-17"/>
        </w:rPr>
        <w:t xml:space="preserve"> </w:t>
      </w:r>
      <w:r>
        <w:rPr>
          <w:color w:val="231F20"/>
        </w:rPr>
        <w:t>serious</w:t>
      </w:r>
      <w:r>
        <w:rPr>
          <w:color w:val="231F20"/>
          <w:spacing w:val="-17"/>
        </w:rPr>
        <w:t xml:space="preserve"> </w:t>
      </w:r>
      <w:r>
        <w:rPr>
          <w:color w:val="231F20"/>
        </w:rPr>
        <w:t>and</w:t>
      </w:r>
      <w:r>
        <w:rPr>
          <w:color w:val="231F20"/>
          <w:spacing w:val="-17"/>
        </w:rPr>
        <w:t xml:space="preserve"> </w:t>
      </w:r>
      <w:r>
        <w:rPr>
          <w:color w:val="231F20"/>
          <w:spacing w:val="-3"/>
        </w:rPr>
        <w:t>beyond</w:t>
      </w:r>
      <w:r>
        <w:rPr>
          <w:color w:val="231F20"/>
          <w:spacing w:val="-2"/>
        </w:rPr>
        <w:t xml:space="preserve"> </w:t>
      </w:r>
      <w:r>
        <w:rPr>
          <w:color w:val="231F20"/>
        </w:rPr>
        <w:t>her help, she would pressure the hospital assistant</w:t>
      </w:r>
      <w:r>
        <w:rPr>
          <w:color w:val="231F20"/>
          <w:spacing w:val="-24"/>
        </w:rPr>
        <w:t xml:space="preserve"> </w:t>
      </w:r>
      <w:r>
        <w:rPr>
          <w:color w:val="231F20"/>
        </w:rPr>
        <w:t>to</w:t>
      </w:r>
      <w:r>
        <w:rPr>
          <w:color w:val="231F20"/>
          <w:spacing w:val="-2"/>
        </w:rPr>
        <w:t xml:space="preserve"> </w:t>
      </w:r>
      <w:r>
        <w:rPr>
          <w:color w:val="231F20"/>
          <w:spacing w:val="-3"/>
        </w:rPr>
        <w:t>provide</w:t>
      </w:r>
      <w:r>
        <w:rPr>
          <w:color w:val="231F20"/>
          <w:spacing w:val="-2"/>
        </w:rPr>
        <w:t xml:space="preserve"> </w:t>
      </w:r>
      <w:r>
        <w:rPr>
          <w:color w:val="231F20"/>
        </w:rPr>
        <w:t xml:space="preserve">assistance or summon the </w:t>
      </w:r>
      <w:r>
        <w:rPr>
          <w:color w:val="231F20"/>
          <w:spacing w:val="-3"/>
        </w:rPr>
        <w:t xml:space="preserve">bullock-cart driver </w:t>
      </w:r>
      <w:r>
        <w:rPr>
          <w:color w:val="231F20"/>
        </w:rPr>
        <w:t>to take</w:t>
      </w:r>
      <w:r>
        <w:rPr>
          <w:color w:val="231F20"/>
          <w:spacing w:val="50"/>
        </w:rPr>
        <w:t xml:space="preserve"> </w:t>
      </w:r>
      <w:r>
        <w:rPr>
          <w:color w:val="231F20"/>
        </w:rPr>
        <w:t>them</w:t>
      </w:r>
      <w:r>
        <w:rPr>
          <w:color w:val="231F20"/>
          <w:spacing w:val="6"/>
        </w:rPr>
        <w:t xml:space="preserve"> </w:t>
      </w:r>
      <w:r>
        <w:rPr>
          <w:color w:val="231F20"/>
        </w:rPr>
        <w:t>to</w:t>
      </w:r>
      <w:r>
        <w:rPr>
          <w:color w:val="231F20"/>
          <w:spacing w:val="-2"/>
        </w:rPr>
        <w:t xml:space="preserve"> </w:t>
      </w:r>
      <w:r>
        <w:rPr>
          <w:color w:val="231F20"/>
        </w:rPr>
        <w:t>hospital.</w:t>
      </w:r>
      <w:r>
        <w:rPr>
          <w:color w:val="231F20"/>
          <w:spacing w:val="31"/>
        </w:rPr>
        <w:t xml:space="preserve"> </w:t>
      </w:r>
      <w:r>
        <w:rPr>
          <w:color w:val="231F20"/>
          <w:spacing w:val="-3"/>
        </w:rPr>
        <w:t>However,</w:t>
      </w:r>
      <w:r>
        <w:rPr>
          <w:color w:val="231F20"/>
          <w:spacing w:val="31"/>
        </w:rPr>
        <w:t xml:space="preserve"> </w:t>
      </w:r>
      <w:r>
        <w:rPr>
          <w:color w:val="231F20"/>
        </w:rPr>
        <w:t>some</w:t>
      </w:r>
      <w:r>
        <w:rPr>
          <w:color w:val="231F20"/>
          <w:spacing w:val="32"/>
        </w:rPr>
        <w:t xml:space="preserve"> </w:t>
      </w:r>
      <w:r>
        <w:rPr>
          <w:color w:val="231F20"/>
        </w:rPr>
        <w:t>of</w:t>
      </w:r>
      <w:r>
        <w:rPr>
          <w:color w:val="231F20"/>
          <w:spacing w:val="31"/>
        </w:rPr>
        <w:t xml:space="preserve"> </w:t>
      </w:r>
      <w:r>
        <w:rPr>
          <w:color w:val="231F20"/>
        </w:rPr>
        <w:t>the</w:t>
      </w:r>
      <w:r>
        <w:rPr>
          <w:color w:val="231F20"/>
          <w:spacing w:val="32"/>
        </w:rPr>
        <w:t xml:space="preserve"> </w:t>
      </w:r>
      <w:r>
        <w:rPr>
          <w:color w:val="231F20"/>
        </w:rPr>
        <w:t>critically</w:t>
      </w:r>
      <w:r>
        <w:rPr>
          <w:color w:val="231F20"/>
          <w:spacing w:val="31"/>
        </w:rPr>
        <w:t xml:space="preserve"> </w:t>
      </w:r>
      <w:r>
        <w:rPr>
          <w:color w:val="231F20"/>
        </w:rPr>
        <w:t>ill,</w:t>
      </w:r>
      <w:r>
        <w:rPr>
          <w:color w:val="231F20"/>
          <w:spacing w:val="31"/>
        </w:rPr>
        <w:t xml:space="preserve"> </w:t>
      </w:r>
      <w:r>
        <w:rPr>
          <w:color w:val="231F20"/>
        </w:rPr>
        <w:t>especially</w:t>
      </w:r>
      <w:r>
        <w:rPr>
          <w:color w:val="231F20"/>
          <w:spacing w:val="32"/>
        </w:rPr>
        <w:t xml:space="preserve"> </w:t>
      </w:r>
      <w:r>
        <w:rPr>
          <w:color w:val="231F20"/>
        </w:rPr>
        <w:t>the elderly</w:t>
      </w:r>
      <w:r>
        <w:rPr>
          <w:color w:val="231F20"/>
          <w:spacing w:val="-9"/>
        </w:rPr>
        <w:t xml:space="preserve"> </w:t>
      </w:r>
      <w:r>
        <w:rPr>
          <w:color w:val="231F20"/>
        </w:rPr>
        <w:t>and</w:t>
      </w:r>
      <w:r>
        <w:rPr>
          <w:color w:val="231F20"/>
          <w:spacing w:val="-8"/>
        </w:rPr>
        <w:t xml:space="preserve"> </w:t>
      </w:r>
      <w:r>
        <w:rPr>
          <w:color w:val="231F20"/>
        </w:rPr>
        <w:t>infants,</w:t>
      </w:r>
      <w:r>
        <w:rPr>
          <w:color w:val="231F20"/>
          <w:spacing w:val="-8"/>
        </w:rPr>
        <w:t xml:space="preserve"> </w:t>
      </w:r>
      <w:r>
        <w:rPr>
          <w:color w:val="231F20"/>
        </w:rPr>
        <w:t>did</w:t>
      </w:r>
      <w:r>
        <w:rPr>
          <w:color w:val="231F20"/>
          <w:spacing w:val="-9"/>
        </w:rPr>
        <w:t xml:space="preserve"> </w:t>
      </w:r>
      <w:r>
        <w:rPr>
          <w:color w:val="231F20"/>
        </w:rPr>
        <w:t>not</w:t>
      </w:r>
      <w:r>
        <w:rPr>
          <w:color w:val="231F20"/>
          <w:spacing w:val="-8"/>
        </w:rPr>
        <w:t xml:space="preserve"> </w:t>
      </w:r>
      <w:r>
        <w:rPr>
          <w:color w:val="231F20"/>
          <w:spacing w:val="-5"/>
        </w:rPr>
        <w:t>recover.</w:t>
      </w:r>
      <w:r>
        <w:rPr>
          <w:color w:val="231F20"/>
          <w:spacing w:val="-8"/>
        </w:rPr>
        <w:t xml:space="preserve"> </w:t>
      </w:r>
      <w:r>
        <w:rPr>
          <w:color w:val="231F20"/>
        </w:rPr>
        <w:t>If</w:t>
      </w:r>
      <w:r>
        <w:rPr>
          <w:color w:val="231F20"/>
          <w:spacing w:val="-8"/>
        </w:rPr>
        <w:t xml:space="preserve"> </w:t>
      </w:r>
      <w:r>
        <w:rPr>
          <w:color w:val="231F20"/>
        </w:rPr>
        <w:t>not</w:t>
      </w:r>
      <w:r>
        <w:rPr>
          <w:color w:val="231F20"/>
          <w:spacing w:val="-9"/>
        </w:rPr>
        <w:t xml:space="preserve"> </w:t>
      </w:r>
      <w:r>
        <w:rPr>
          <w:color w:val="231F20"/>
        </w:rPr>
        <w:t>for</w:t>
      </w:r>
      <w:r>
        <w:rPr>
          <w:color w:val="231F20"/>
          <w:spacing w:val="-8"/>
        </w:rPr>
        <w:t xml:space="preserve"> </w:t>
      </w:r>
      <w:r>
        <w:rPr>
          <w:color w:val="231F20"/>
        </w:rPr>
        <w:t>her</w:t>
      </w:r>
      <w:r>
        <w:rPr>
          <w:color w:val="231F20"/>
          <w:spacing w:val="-8"/>
        </w:rPr>
        <w:t xml:space="preserve"> </w:t>
      </w:r>
      <w:r>
        <w:rPr>
          <w:color w:val="231F20"/>
        </w:rPr>
        <w:t>concern</w:t>
      </w:r>
      <w:r>
        <w:rPr>
          <w:color w:val="231F20"/>
          <w:spacing w:val="-8"/>
        </w:rPr>
        <w:t xml:space="preserve"> </w:t>
      </w:r>
      <w:r>
        <w:rPr>
          <w:color w:val="231F20"/>
          <w:spacing w:val="-2"/>
        </w:rPr>
        <w:t>and</w:t>
      </w:r>
    </w:p>
    <w:p w:rsidR="00D44C46" w:rsidRDefault="002B3730">
      <w:pPr>
        <w:pStyle w:val="BodyText"/>
        <w:spacing w:line="260" w:lineRule="exact"/>
        <w:ind w:left="300"/>
      </w:pPr>
      <w:r>
        <w:rPr>
          <w:color w:val="231F20"/>
        </w:rPr>
        <w:t>persistence, many more might have perished.</w:t>
      </w:r>
    </w:p>
    <w:p w:rsidR="00D44C46" w:rsidRDefault="002B3730">
      <w:pPr>
        <w:pStyle w:val="BodyText"/>
        <w:spacing w:before="18" w:line="256" w:lineRule="auto"/>
        <w:ind w:left="300" w:right="294" w:firstLine="451"/>
        <w:jc w:val="both"/>
      </w:pPr>
      <w:r>
        <w:rPr>
          <w:color w:val="231F20"/>
        </w:rPr>
        <w:t xml:space="preserve">A few months later the author too contracted malaria. </w:t>
      </w:r>
      <w:r>
        <w:rPr>
          <w:color w:val="231F20"/>
          <w:spacing w:val="6"/>
        </w:rPr>
        <w:t xml:space="preserve">When </w:t>
      </w:r>
      <w:r>
        <w:rPr>
          <w:color w:val="231F20"/>
          <w:spacing w:val="4"/>
        </w:rPr>
        <w:t xml:space="preserve">it was </w:t>
      </w:r>
      <w:r>
        <w:rPr>
          <w:color w:val="231F20"/>
          <w:spacing w:val="7"/>
        </w:rPr>
        <w:t xml:space="preserve">clear herbal remedies </w:t>
      </w:r>
      <w:r>
        <w:rPr>
          <w:color w:val="231F20"/>
          <w:spacing w:val="6"/>
        </w:rPr>
        <w:t xml:space="preserve">had </w:t>
      </w:r>
      <w:r>
        <w:rPr>
          <w:color w:val="231F20"/>
          <w:spacing w:val="4"/>
        </w:rPr>
        <w:t xml:space="preserve">no </w:t>
      </w:r>
      <w:r>
        <w:rPr>
          <w:color w:val="231F20"/>
          <w:spacing w:val="7"/>
        </w:rPr>
        <w:t xml:space="preserve">effect, </w:t>
      </w:r>
      <w:r>
        <w:rPr>
          <w:color w:val="231F20"/>
          <w:spacing w:val="3"/>
        </w:rPr>
        <w:t xml:space="preserve">my </w:t>
      </w:r>
      <w:r>
        <w:rPr>
          <w:color w:val="231F20"/>
        </w:rPr>
        <w:t xml:space="preserve">grandmother carried me on her </w:t>
      </w:r>
      <w:r>
        <w:rPr>
          <w:color w:val="231F20"/>
          <w:spacing w:val="-3"/>
        </w:rPr>
        <w:t xml:space="preserve">back </w:t>
      </w:r>
      <w:r>
        <w:rPr>
          <w:color w:val="231F20"/>
        </w:rPr>
        <w:t>wrapped in a blanket</w:t>
      </w:r>
      <w:r>
        <w:rPr>
          <w:color w:val="231F20"/>
          <w:spacing w:val="-44"/>
        </w:rPr>
        <w:t xml:space="preserve"> </w:t>
      </w:r>
      <w:r>
        <w:rPr>
          <w:color w:val="231F20"/>
        </w:rPr>
        <w:t>to the</w:t>
      </w:r>
      <w:r>
        <w:rPr>
          <w:color w:val="231F20"/>
          <w:spacing w:val="-6"/>
        </w:rPr>
        <w:t xml:space="preserve"> </w:t>
      </w:r>
      <w:r>
        <w:rPr>
          <w:color w:val="231F20"/>
        </w:rPr>
        <w:t>hospital</w:t>
      </w:r>
      <w:r>
        <w:rPr>
          <w:color w:val="231F20"/>
          <w:spacing w:val="-5"/>
        </w:rPr>
        <w:t xml:space="preserve"> </w:t>
      </w:r>
      <w:r>
        <w:rPr>
          <w:color w:val="231F20"/>
          <w:spacing w:val="-4"/>
        </w:rPr>
        <w:t>assistant’s</w:t>
      </w:r>
      <w:r>
        <w:rPr>
          <w:color w:val="231F20"/>
          <w:spacing w:val="-5"/>
        </w:rPr>
        <w:t xml:space="preserve"> </w:t>
      </w:r>
      <w:r>
        <w:rPr>
          <w:color w:val="231F20"/>
        </w:rPr>
        <w:t>house</w:t>
      </w:r>
      <w:r>
        <w:rPr>
          <w:color w:val="231F20"/>
          <w:spacing w:val="-5"/>
        </w:rPr>
        <w:t xml:space="preserve"> </w:t>
      </w:r>
      <w:r>
        <w:rPr>
          <w:color w:val="231F20"/>
        </w:rPr>
        <w:t>at</w:t>
      </w:r>
      <w:r>
        <w:rPr>
          <w:color w:val="231F20"/>
          <w:spacing w:val="-6"/>
        </w:rPr>
        <w:t xml:space="preserve"> </w:t>
      </w:r>
      <w:r>
        <w:rPr>
          <w:color w:val="231F20"/>
        </w:rPr>
        <w:t>night</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faint</w:t>
      </w:r>
      <w:r>
        <w:rPr>
          <w:color w:val="231F20"/>
          <w:spacing w:val="-6"/>
        </w:rPr>
        <w:t xml:space="preserve"> </w:t>
      </w:r>
      <w:r>
        <w:rPr>
          <w:color w:val="231F20"/>
        </w:rPr>
        <w:t>light</w:t>
      </w:r>
      <w:r>
        <w:rPr>
          <w:color w:val="231F20"/>
          <w:spacing w:val="-5"/>
        </w:rPr>
        <w:t xml:space="preserve"> </w:t>
      </w:r>
      <w:r>
        <w:rPr>
          <w:color w:val="231F20"/>
        </w:rPr>
        <w:t>of</w:t>
      </w:r>
      <w:r>
        <w:rPr>
          <w:color w:val="231F20"/>
          <w:spacing w:val="-5"/>
        </w:rPr>
        <w:t xml:space="preserve"> </w:t>
      </w:r>
      <w:r>
        <w:rPr>
          <w:color w:val="231F20"/>
        </w:rPr>
        <w:t>a hurricane</w:t>
      </w:r>
      <w:r>
        <w:rPr>
          <w:color w:val="231F20"/>
          <w:spacing w:val="-9"/>
        </w:rPr>
        <w:t xml:space="preserve"> </w:t>
      </w:r>
      <w:r>
        <w:rPr>
          <w:color w:val="231F20"/>
        </w:rPr>
        <w:t>lamp.</w:t>
      </w:r>
      <w:r>
        <w:rPr>
          <w:color w:val="231F20"/>
          <w:spacing w:val="-8"/>
        </w:rPr>
        <w:t xml:space="preserve"> </w:t>
      </w:r>
      <w:r>
        <w:rPr>
          <w:color w:val="231F20"/>
        </w:rPr>
        <w:t>He</w:t>
      </w:r>
      <w:r>
        <w:rPr>
          <w:color w:val="231F20"/>
          <w:spacing w:val="-9"/>
        </w:rPr>
        <w:t xml:space="preserve"> </w:t>
      </w:r>
      <w:r>
        <w:rPr>
          <w:color w:val="231F20"/>
        </w:rPr>
        <w:t>administered</w:t>
      </w:r>
      <w:r>
        <w:rPr>
          <w:color w:val="231F20"/>
          <w:spacing w:val="-8"/>
        </w:rPr>
        <w:t xml:space="preserve"> </w:t>
      </w:r>
      <w:r>
        <w:rPr>
          <w:color w:val="231F20"/>
        </w:rPr>
        <w:t>an</w:t>
      </w:r>
      <w:r>
        <w:rPr>
          <w:color w:val="231F20"/>
          <w:spacing w:val="-8"/>
        </w:rPr>
        <w:t xml:space="preserve"> </w:t>
      </w:r>
      <w:r>
        <w:rPr>
          <w:color w:val="231F20"/>
        </w:rPr>
        <w:t>injection,</w:t>
      </w:r>
      <w:r>
        <w:rPr>
          <w:color w:val="231F20"/>
          <w:spacing w:val="-9"/>
        </w:rPr>
        <w:t xml:space="preserve"> </w:t>
      </w:r>
      <w:r>
        <w:rPr>
          <w:color w:val="231F20"/>
          <w:spacing w:val="-3"/>
        </w:rPr>
        <w:t>advising</w:t>
      </w:r>
      <w:r>
        <w:rPr>
          <w:color w:val="231F20"/>
          <w:spacing w:val="-8"/>
        </w:rPr>
        <w:t xml:space="preserve"> </w:t>
      </w:r>
      <w:r>
        <w:rPr>
          <w:color w:val="231F20"/>
        </w:rPr>
        <w:t xml:space="preserve">Emily to take me home and sponge me frequently with a wet </w:t>
      </w:r>
      <w:r>
        <w:rPr>
          <w:color w:val="231F20"/>
          <w:spacing w:val="-3"/>
        </w:rPr>
        <w:t xml:space="preserve">towel </w:t>
      </w:r>
      <w:r>
        <w:rPr>
          <w:color w:val="231F20"/>
        </w:rPr>
        <w:t>in order to cool the</w:t>
      </w:r>
      <w:r>
        <w:rPr>
          <w:color w:val="231F20"/>
          <w:spacing w:val="-17"/>
        </w:rPr>
        <w:t xml:space="preserve"> </w:t>
      </w:r>
      <w:r>
        <w:rPr>
          <w:color w:val="231F20"/>
          <w:spacing w:val="-5"/>
        </w:rPr>
        <w:t>fever.</w:t>
      </w:r>
    </w:p>
    <w:p w:rsidR="00D44C46" w:rsidRDefault="002B3730">
      <w:pPr>
        <w:pStyle w:val="BodyText"/>
        <w:spacing w:line="256" w:lineRule="auto"/>
        <w:ind w:left="300" w:right="298" w:firstLine="451"/>
        <w:jc w:val="both"/>
      </w:pPr>
      <w:r>
        <w:rPr>
          <w:color w:val="231F20"/>
          <w:spacing w:val="-10"/>
        </w:rPr>
        <w:t>Two</w:t>
      </w:r>
      <w:r>
        <w:rPr>
          <w:color w:val="231F20"/>
          <w:spacing w:val="-22"/>
        </w:rPr>
        <w:t xml:space="preserve"> </w:t>
      </w:r>
      <w:r>
        <w:rPr>
          <w:color w:val="231F20"/>
          <w:spacing w:val="-4"/>
        </w:rPr>
        <w:t>days</w:t>
      </w:r>
      <w:r>
        <w:rPr>
          <w:color w:val="231F20"/>
          <w:spacing w:val="-22"/>
        </w:rPr>
        <w:t xml:space="preserve"> </w:t>
      </w:r>
      <w:r>
        <w:rPr>
          <w:color w:val="231F20"/>
          <w:spacing w:val="-5"/>
        </w:rPr>
        <w:t>later,</w:t>
      </w:r>
      <w:r>
        <w:rPr>
          <w:color w:val="231F20"/>
          <w:spacing w:val="-22"/>
        </w:rPr>
        <w:t xml:space="preserve"> </w:t>
      </w:r>
      <w:r>
        <w:rPr>
          <w:color w:val="231F20"/>
        </w:rPr>
        <w:t>there</w:t>
      </w:r>
      <w:r>
        <w:rPr>
          <w:color w:val="231F20"/>
          <w:spacing w:val="-22"/>
        </w:rPr>
        <w:t xml:space="preserve"> </w:t>
      </w:r>
      <w:r>
        <w:rPr>
          <w:color w:val="231F20"/>
          <w:spacing w:val="-3"/>
        </w:rPr>
        <w:t>was</w:t>
      </w:r>
      <w:r>
        <w:rPr>
          <w:color w:val="231F20"/>
          <w:spacing w:val="-22"/>
        </w:rPr>
        <w:t xml:space="preserve"> </w:t>
      </w:r>
      <w:r>
        <w:rPr>
          <w:color w:val="231F20"/>
        </w:rPr>
        <w:t>a</w:t>
      </w:r>
      <w:r>
        <w:rPr>
          <w:color w:val="231F20"/>
          <w:spacing w:val="-22"/>
        </w:rPr>
        <w:t xml:space="preserve"> </w:t>
      </w:r>
      <w:r>
        <w:rPr>
          <w:color w:val="231F20"/>
          <w:spacing w:val="-3"/>
        </w:rPr>
        <w:t>swelling</w:t>
      </w:r>
      <w:r>
        <w:rPr>
          <w:color w:val="231F20"/>
          <w:spacing w:val="-22"/>
        </w:rPr>
        <w:t xml:space="preserve"> </w:t>
      </w:r>
      <w:r>
        <w:rPr>
          <w:color w:val="231F20"/>
        </w:rPr>
        <w:t>the</w:t>
      </w:r>
      <w:r>
        <w:rPr>
          <w:color w:val="231F20"/>
          <w:spacing w:val="-22"/>
        </w:rPr>
        <w:t xml:space="preserve"> </w:t>
      </w:r>
      <w:r>
        <w:rPr>
          <w:color w:val="231F20"/>
        </w:rPr>
        <w:t>size</w:t>
      </w:r>
      <w:r>
        <w:rPr>
          <w:color w:val="231F20"/>
          <w:spacing w:val="-22"/>
        </w:rPr>
        <w:t xml:space="preserve"> </w:t>
      </w:r>
      <w:r>
        <w:rPr>
          <w:color w:val="231F20"/>
        </w:rPr>
        <w:t>of</w:t>
      </w:r>
      <w:r>
        <w:rPr>
          <w:color w:val="231F20"/>
          <w:spacing w:val="-22"/>
        </w:rPr>
        <w:t xml:space="preserve"> </w:t>
      </w:r>
      <w:r>
        <w:rPr>
          <w:color w:val="231F20"/>
        </w:rPr>
        <w:t>a</w:t>
      </w:r>
      <w:r>
        <w:rPr>
          <w:color w:val="231F20"/>
          <w:spacing w:val="-22"/>
        </w:rPr>
        <w:t xml:space="preserve"> </w:t>
      </w:r>
      <w:r>
        <w:rPr>
          <w:color w:val="231F20"/>
        </w:rPr>
        <w:t xml:space="preserve">ping-pong </w:t>
      </w:r>
      <w:r>
        <w:rPr>
          <w:color w:val="231F20"/>
          <w:spacing w:val="-3"/>
        </w:rPr>
        <w:t>ball</w:t>
      </w:r>
      <w:r>
        <w:rPr>
          <w:color w:val="231F20"/>
          <w:spacing w:val="-23"/>
        </w:rPr>
        <w:t xml:space="preserve"> </w:t>
      </w:r>
      <w:r>
        <w:rPr>
          <w:color w:val="231F20"/>
        </w:rPr>
        <w:t>at</w:t>
      </w:r>
      <w:r>
        <w:rPr>
          <w:color w:val="231F20"/>
          <w:spacing w:val="-22"/>
        </w:rPr>
        <w:t xml:space="preserve"> </w:t>
      </w:r>
      <w:r>
        <w:rPr>
          <w:color w:val="231F20"/>
          <w:spacing w:val="-3"/>
        </w:rPr>
        <w:t>the</w:t>
      </w:r>
      <w:r>
        <w:rPr>
          <w:color w:val="231F20"/>
          <w:spacing w:val="-22"/>
        </w:rPr>
        <w:t xml:space="preserve"> </w:t>
      </w:r>
      <w:r>
        <w:rPr>
          <w:color w:val="231F20"/>
          <w:spacing w:val="-3"/>
        </w:rPr>
        <w:t>site</w:t>
      </w:r>
      <w:r>
        <w:rPr>
          <w:color w:val="231F20"/>
          <w:spacing w:val="-23"/>
        </w:rPr>
        <w:t xml:space="preserve"> </w:t>
      </w:r>
      <w:r>
        <w:rPr>
          <w:color w:val="231F20"/>
        </w:rPr>
        <w:t>of</w:t>
      </w:r>
      <w:r>
        <w:rPr>
          <w:color w:val="231F20"/>
          <w:spacing w:val="-22"/>
        </w:rPr>
        <w:t xml:space="preserve"> </w:t>
      </w:r>
      <w:r>
        <w:rPr>
          <w:color w:val="231F20"/>
          <w:spacing w:val="-3"/>
        </w:rPr>
        <w:t>the</w:t>
      </w:r>
      <w:r>
        <w:rPr>
          <w:color w:val="231F20"/>
          <w:spacing w:val="-22"/>
        </w:rPr>
        <w:t xml:space="preserve"> </w:t>
      </w:r>
      <w:r>
        <w:rPr>
          <w:color w:val="231F20"/>
          <w:spacing w:val="-4"/>
        </w:rPr>
        <w:t>injection</w:t>
      </w:r>
      <w:r>
        <w:rPr>
          <w:color w:val="231F20"/>
          <w:spacing w:val="-23"/>
        </w:rPr>
        <w:t xml:space="preserve"> </w:t>
      </w:r>
      <w:r>
        <w:rPr>
          <w:color w:val="231F20"/>
          <w:spacing w:val="-5"/>
        </w:rPr>
        <w:t>which</w:t>
      </w:r>
      <w:r>
        <w:rPr>
          <w:color w:val="231F20"/>
          <w:spacing w:val="-22"/>
        </w:rPr>
        <w:t xml:space="preserve"> </w:t>
      </w:r>
      <w:r>
        <w:rPr>
          <w:color w:val="231F20"/>
          <w:spacing w:val="-3"/>
        </w:rPr>
        <w:t>had</w:t>
      </w:r>
      <w:r>
        <w:rPr>
          <w:color w:val="231F20"/>
          <w:spacing w:val="-22"/>
        </w:rPr>
        <w:t xml:space="preserve"> </w:t>
      </w:r>
      <w:r>
        <w:rPr>
          <w:color w:val="231F20"/>
          <w:spacing w:val="-4"/>
        </w:rPr>
        <w:t>become</w:t>
      </w:r>
      <w:r>
        <w:rPr>
          <w:color w:val="231F20"/>
          <w:spacing w:val="-23"/>
        </w:rPr>
        <w:t xml:space="preserve"> </w:t>
      </w:r>
      <w:r>
        <w:rPr>
          <w:color w:val="231F20"/>
          <w:spacing w:val="-4"/>
        </w:rPr>
        <w:t>infected.</w:t>
      </w:r>
      <w:r>
        <w:rPr>
          <w:color w:val="231F20"/>
          <w:spacing w:val="-22"/>
        </w:rPr>
        <w:t xml:space="preserve"> </w:t>
      </w:r>
      <w:r>
        <w:rPr>
          <w:color w:val="231F20"/>
          <w:spacing w:val="-4"/>
        </w:rPr>
        <w:t xml:space="preserve">Emily </w:t>
      </w:r>
      <w:r>
        <w:rPr>
          <w:color w:val="231F20"/>
        </w:rPr>
        <w:t>took</w:t>
      </w:r>
      <w:r>
        <w:rPr>
          <w:color w:val="231F20"/>
          <w:spacing w:val="-6"/>
        </w:rPr>
        <w:t xml:space="preserve"> </w:t>
      </w:r>
      <w:r>
        <w:rPr>
          <w:color w:val="231F20"/>
        </w:rPr>
        <w:t>me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hospital</w:t>
      </w:r>
      <w:r>
        <w:rPr>
          <w:color w:val="231F20"/>
          <w:spacing w:val="-6"/>
        </w:rPr>
        <w:t xml:space="preserve"> </w:t>
      </w:r>
      <w:r>
        <w:rPr>
          <w:color w:val="231F20"/>
          <w:spacing w:val="-3"/>
        </w:rPr>
        <w:t>where</w:t>
      </w:r>
      <w:r>
        <w:rPr>
          <w:color w:val="231F20"/>
          <w:spacing w:val="-6"/>
        </w:rPr>
        <w:t xml:space="preserve"> </w:t>
      </w:r>
      <w:r>
        <w:rPr>
          <w:color w:val="231F20"/>
        </w:rPr>
        <w:t>a</w:t>
      </w:r>
      <w:r>
        <w:rPr>
          <w:color w:val="231F20"/>
          <w:spacing w:val="-6"/>
        </w:rPr>
        <w:t xml:space="preserve"> </w:t>
      </w:r>
      <w:r>
        <w:rPr>
          <w:color w:val="231F20"/>
        </w:rPr>
        <w:t>bespectacled</w:t>
      </w:r>
      <w:r>
        <w:rPr>
          <w:color w:val="231F20"/>
          <w:spacing w:val="-6"/>
        </w:rPr>
        <w:t xml:space="preserve"> </w:t>
      </w:r>
      <w:r>
        <w:rPr>
          <w:color w:val="231F20"/>
          <w:spacing w:val="-3"/>
        </w:rPr>
        <w:t>young</w:t>
      </w:r>
      <w:r>
        <w:rPr>
          <w:color w:val="231F20"/>
          <w:spacing w:val="-6"/>
        </w:rPr>
        <w:t xml:space="preserve"> </w:t>
      </w:r>
      <w:r>
        <w:rPr>
          <w:color w:val="231F20"/>
          <w:spacing w:val="-3"/>
        </w:rPr>
        <w:t xml:space="preserve">Japanese </w:t>
      </w:r>
      <w:r>
        <w:rPr>
          <w:color w:val="231F20"/>
        </w:rPr>
        <w:t>doctor</w:t>
      </w:r>
      <w:r>
        <w:rPr>
          <w:color w:val="231F20"/>
          <w:spacing w:val="-10"/>
        </w:rPr>
        <w:t xml:space="preserve"> </w:t>
      </w:r>
      <w:r>
        <w:rPr>
          <w:color w:val="231F20"/>
        </w:rPr>
        <w:t>made</w:t>
      </w:r>
      <w:r>
        <w:rPr>
          <w:color w:val="231F20"/>
          <w:spacing w:val="-10"/>
        </w:rPr>
        <w:t xml:space="preserve"> </w:t>
      </w:r>
      <w:r>
        <w:rPr>
          <w:color w:val="231F20"/>
        </w:rPr>
        <w:t>a</w:t>
      </w:r>
      <w:r>
        <w:rPr>
          <w:color w:val="231F20"/>
          <w:spacing w:val="-9"/>
        </w:rPr>
        <w:t xml:space="preserve"> </w:t>
      </w:r>
      <w:r>
        <w:rPr>
          <w:color w:val="231F20"/>
        </w:rPr>
        <w:t>small</w:t>
      </w:r>
      <w:r>
        <w:rPr>
          <w:color w:val="231F20"/>
          <w:spacing w:val="-10"/>
        </w:rPr>
        <w:t xml:space="preserve"> </w:t>
      </w:r>
      <w:r>
        <w:rPr>
          <w:color w:val="231F20"/>
        </w:rPr>
        <w:t>incision</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affected</w:t>
      </w:r>
      <w:r>
        <w:rPr>
          <w:color w:val="231F20"/>
          <w:spacing w:val="-9"/>
        </w:rPr>
        <w:t xml:space="preserve"> </w:t>
      </w:r>
      <w:r>
        <w:rPr>
          <w:color w:val="231F20"/>
        </w:rPr>
        <w:t>site</w:t>
      </w:r>
      <w:r>
        <w:rPr>
          <w:color w:val="231F20"/>
          <w:spacing w:val="-10"/>
        </w:rPr>
        <w:t xml:space="preserve"> </w:t>
      </w:r>
      <w:r>
        <w:rPr>
          <w:color w:val="231F20"/>
        </w:rPr>
        <w:t>to</w:t>
      </w:r>
      <w:r>
        <w:rPr>
          <w:color w:val="231F20"/>
          <w:spacing w:val="-10"/>
        </w:rPr>
        <w:t xml:space="preserve"> </w:t>
      </w:r>
      <w:r>
        <w:rPr>
          <w:color w:val="231F20"/>
        </w:rPr>
        <w:t>release</w:t>
      </w:r>
      <w:r>
        <w:rPr>
          <w:color w:val="231F20"/>
          <w:spacing w:val="-9"/>
        </w:rPr>
        <w:t xml:space="preserve"> </w:t>
      </w:r>
      <w:r>
        <w:rPr>
          <w:color w:val="231F20"/>
          <w:spacing w:val="-2"/>
        </w:rPr>
        <w:t xml:space="preserve">the </w:t>
      </w:r>
      <w:r>
        <w:rPr>
          <w:color w:val="231F20"/>
        </w:rPr>
        <w:t>pus</w:t>
      </w:r>
      <w:r>
        <w:rPr>
          <w:color w:val="231F20"/>
          <w:spacing w:val="-15"/>
        </w:rPr>
        <w:t xml:space="preserve"> </w:t>
      </w:r>
      <w:r>
        <w:rPr>
          <w:color w:val="231F20"/>
        </w:rPr>
        <w:t>inside.</w:t>
      </w:r>
      <w:r>
        <w:rPr>
          <w:color w:val="231F20"/>
          <w:spacing w:val="-14"/>
        </w:rPr>
        <w:t xml:space="preserve"> </w:t>
      </w:r>
      <w:r>
        <w:rPr>
          <w:color w:val="231F20"/>
        </w:rPr>
        <w:t>He</w:t>
      </w:r>
      <w:r>
        <w:rPr>
          <w:color w:val="231F20"/>
          <w:spacing w:val="-14"/>
        </w:rPr>
        <w:t xml:space="preserve"> </w:t>
      </w:r>
      <w:r>
        <w:rPr>
          <w:color w:val="231F20"/>
        </w:rPr>
        <w:t>then</w:t>
      </w:r>
      <w:r>
        <w:rPr>
          <w:color w:val="231F20"/>
          <w:spacing w:val="-14"/>
        </w:rPr>
        <w:t xml:space="preserve"> </w:t>
      </w:r>
      <w:r>
        <w:rPr>
          <w:color w:val="231F20"/>
        </w:rPr>
        <w:t>used</w:t>
      </w:r>
      <w:r>
        <w:rPr>
          <w:color w:val="231F20"/>
          <w:spacing w:val="-14"/>
        </w:rPr>
        <w:t xml:space="preserve"> </w:t>
      </w:r>
      <w:r>
        <w:rPr>
          <w:color w:val="231F20"/>
        </w:rPr>
        <w:t>forceps</w:t>
      </w:r>
      <w:r>
        <w:rPr>
          <w:color w:val="231F20"/>
          <w:spacing w:val="-14"/>
        </w:rPr>
        <w:t xml:space="preserve"> </w:t>
      </w:r>
      <w:r>
        <w:rPr>
          <w:color w:val="231F20"/>
        </w:rPr>
        <w:t>to</w:t>
      </w:r>
      <w:r>
        <w:rPr>
          <w:color w:val="231F20"/>
          <w:spacing w:val="-14"/>
        </w:rPr>
        <w:t xml:space="preserve"> </w:t>
      </w:r>
      <w:r>
        <w:rPr>
          <w:color w:val="231F20"/>
          <w:spacing w:val="-3"/>
        </w:rPr>
        <w:t>remove</w:t>
      </w:r>
      <w:r>
        <w:rPr>
          <w:color w:val="231F20"/>
          <w:spacing w:val="-14"/>
        </w:rPr>
        <w:t xml:space="preserve"> </w:t>
      </w:r>
      <w:r>
        <w:rPr>
          <w:color w:val="231F20"/>
        </w:rPr>
        <w:t>a</w:t>
      </w:r>
      <w:r>
        <w:rPr>
          <w:color w:val="231F20"/>
          <w:spacing w:val="-14"/>
        </w:rPr>
        <w:t xml:space="preserve"> </w:t>
      </w:r>
      <w:r>
        <w:rPr>
          <w:color w:val="231F20"/>
          <w:spacing w:val="-3"/>
        </w:rPr>
        <w:t>tiny</w:t>
      </w:r>
      <w:r>
        <w:rPr>
          <w:color w:val="231F20"/>
          <w:spacing w:val="-14"/>
        </w:rPr>
        <w:t xml:space="preserve"> </w:t>
      </w:r>
      <w:r>
        <w:rPr>
          <w:color w:val="231F20"/>
        </w:rPr>
        <w:t>metal</w:t>
      </w:r>
      <w:r>
        <w:rPr>
          <w:color w:val="231F20"/>
          <w:spacing w:val="-14"/>
        </w:rPr>
        <w:t xml:space="preserve"> </w:t>
      </w:r>
      <w:r>
        <w:rPr>
          <w:color w:val="231F20"/>
          <w:spacing w:val="-2"/>
        </w:rPr>
        <w:t xml:space="preserve">object </w:t>
      </w:r>
      <w:r>
        <w:rPr>
          <w:color w:val="231F20"/>
        </w:rPr>
        <w:t xml:space="preserve">embedded in the </w:t>
      </w:r>
      <w:r>
        <w:rPr>
          <w:color w:val="231F20"/>
          <w:spacing w:val="-2"/>
        </w:rPr>
        <w:t xml:space="preserve">wound. </w:t>
      </w:r>
      <w:r>
        <w:rPr>
          <w:color w:val="231F20"/>
        </w:rPr>
        <w:t xml:space="preserve">It </w:t>
      </w:r>
      <w:r>
        <w:rPr>
          <w:color w:val="231F20"/>
          <w:spacing w:val="-3"/>
        </w:rPr>
        <w:t xml:space="preserve">was </w:t>
      </w:r>
      <w:r>
        <w:rPr>
          <w:color w:val="231F20"/>
        </w:rPr>
        <w:t>a broken bit of needle that had</w:t>
      </w:r>
      <w:r>
        <w:rPr>
          <w:color w:val="231F20"/>
          <w:spacing w:val="-20"/>
        </w:rPr>
        <w:t xml:space="preserve"> </w:t>
      </w:r>
      <w:r>
        <w:rPr>
          <w:color w:val="231F20"/>
        </w:rPr>
        <w:t>caused</w:t>
      </w:r>
      <w:r>
        <w:rPr>
          <w:color w:val="231F20"/>
          <w:spacing w:val="-20"/>
        </w:rPr>
        <w:t xml:space="preserve"> </w:t>
      </w:r>
      <w:r>
        <w:rPr>
          <w:color w:val="231F20"/>
        </w:rPr>
        <w:t>the</w:t>
      </w:r>
      <w:r>
        <w:rPr>
          <w:color w:val="231F20"/>
          <w:spacing w:val="-20"/>
        </w:rPr>
        <w:t xml:space="preserve"> </w:t>
      </w:r>
      <w:r>
        <w:rPr>
          <w:color w:val="231F20"/>
        </w:rPr>
        <w:t>inflammation.</w:t>
      </w:r>
      <w:r>
        <w:rPr>
          <w:color w:val="231F20"/>
          <w:spacing w:val="-20"/>
        </w:rPr>
        <w:t xml:space="preserve"> </w:t>
      </w:r>
      <w:r>
        <w:rPr>
          <w:color w:val="231F20"/>
        </w:rPr>
        <w:t>Emily</w:t>
      </w:r>
      <w:r>
        <w:rPr>
          <w:color w:val="231F20"/>
          <w:spacing w:val="-20"/>
        </w:rPr>
        <w:t xml:space="preserve"> </w:t>
      </w:r>
      <w:r>
        <w:rPr>
          <w:color w:val="231F20"/>
        </w:rPr>
        <w:t>admitted</w:t>
      </w:r>
      <w:r>
        <w:rPr>
          <w:color w:val="231F20"/>
          <w:spacing w:val="-20"/>
        </w:rPr>
        <w:t xml:space="preserve"> </w:t>
      </w:r>
      <w:r>
        <w:rPr>
          <w:color w:val="231F20"/>
        </w:rPr>
        <w:t>that</w:t>
      </w:r>
      <w:r>
        <w:rPr>
          <w:color w:val="231F20"/>
          <w:spacing w:val="-20"/>
        </w:rPr>
        <w:t xml:space="preserve"> </w:t>
      </w:r>
      <w:r>
        <w:rPr>
          <w:color w:val="231F20"/>
        </w:rPr>
        <w:t>I</w:t>
      </w:r>
      <w:r>
        <w:rPr>
          <w:color w:val="231F20"/>
          <w:spacing w:val="-20"/>
        </w:rPr>
        <w:t xml:space="preserve"> </w:t>
      </w:r>
      <w:r>
        <w:rPr>
          <w:color w:val="231F20"/>
        </w:rPr>
        <w:t>had</w:t>
      </w:r>
      <w:r>
        <w:rPr>
          <w:color w:val="231F20"/>
          <w:spacing w:val="-20"/>
        </w:rPr>
        <w:t xml:space="preserve"> </w:t>
      </w:r>
      <w:r>
        <w:rPr>
          <w:color w:val="231F20"/>
        </w:rPr>
        <w:t xml:space="preserve">earlier </w:t>
      </w:r>
      <w:r>
        <w:rPr>
          <w:color w:val="231F20"/>
          <w:spacing w:val="-3"/>
        </w:rPr>
        <w:t xml:space="preserve">received </w:t>
      </w:r>
      <w:r>
        <w:rPr>
          <w:color w:val="231F20"/>
        </w:rPr>
        <w:t xml:space="preserve">an injection at a </w:t>
      </w:r>
      <w:r>
        <w:rPr>
          <w:color w:val="231F20"/>
          <w:spacing w:val="-3"/>
        </w:rPr>
        <w:t xml:space="preserve">private </w:t>
      </w:r>
      <w:r>
        <w:rPr>
          <w:color w:val="231F20"/>
        </w:rPr>
        <w:t xml:space="preserve">hospital, but did not </w:t>
      </w:r>
      <w:r>
        <w:rPr>
          <w:color w:val="231F20"/>
          <w:spacing w:val="-3"/>
        </w:rPr>
        <w:t xml:space="preserve">reveal </w:t>
      </w:r>
      <w:r>
        <w:rPr>
          <w:color w:val="231F20"/>
        </w:rPr>
        <w:t>the</w:t>
      </w:r>
      <w:r>
        <w:rPr>
          <w:color w:val="231F20"/>
          <w:spacing w:val="-18"/>
        </w:rPr>
        <w:t xml:space="preserve"> </w:t>
      </w:r>
      <w:r>
        <w:rPr>
          <w:color w:val="231F20"/>
        </w:rPr>
        <w:t>identity</w:t>
      </w:r>
      <w:r>
        <w:rPr>
          <w:color w:val="231F20"/>
          <w:spacing w:val="-18"/>
        </w:rPr>
        <w:t xml:space="preserve"> </w:t>
      </w:r>
      <w:r>
        <w:rPr>
          <w:color w:val="231F20"/>
        </w:rPr>
        <w:t>of</w:t>
      </w:r>
      <w:r>
        <w:rPr>
          <w:color w:val="231F20"/>
          <w:spacing w:val="-17"/>
        </w:rPr>
        <w:t xml:space="preserve"> </w:t>
      </w:r>
      <w:r>
        <w:rPr>
          <w:color w:val="231F20"/>
        </w:rPr>
        <w:t>the</w:t>
      </w:r>
      <w:r>
        <w:rPr>
          <w:color w:val="231F20"/>
          <w:spacing w:val="-18"/>
        </w:rPr>
        <w:t xml:space="preserve"> </w:t>
      </w:r>
      <w:r>
        <w:rPr>
          <w:color w:val="231F20"/>
        </w:rPr>
        <w:t>person</w:t>
      </w:r>
      <w:r>
        <w:rPr>
          <w:color w:val="231F20"/>
          <w:spacing w:val="-17"/>
        </w:rPr>
        <w:t xml:space="preserve"> </w:t>
      </w:r>
      <w:r>
        <w:rPr>
          <w:color w:val="231F20"/>
          <w:spacing w:val="-3"/>
        </w:rPr>
        <w:t>who</w:t>
      </w:r>
      <w:r>
        <w:rPr>
          <w:color w:val="231F20"/>
          <w:spacing w:val="-18"/>
        </w:rPr>
        <w:t xml:space="preserve"> </w:t>
      </w:r>
      <w:r>
        <w:rPr>
          <w:color w:val="231F20"/>
        </w:rPr>
        <w:t>administered</w:t>
      </w:r>
      <w:r>
        <w:rPr>
          <w:color w:val="231F20"/>
          <w:spacing w:val="-17"/>
        </w:rPr>
        <w:t xml:space="preserve"> </w:t>
      </w:r>
      <w:r>
        <w:rPr>
          <w:color w:val="231F20"/>
        </w:rPr>
        <w:t>it</w:t>
      </w:r>
      <w:r>
        <w:rPr>
          <w:color w:val="231F20"/>
          <w:spacing w:val="-18"/>
        </w:rPr>
        <w:t xml:space="preserve"> </w:t>
      </w:r>
      <w:r>
        <w:rPr>
          <w:color w:val="231F20"/>
        </w:rPr>
        <w:t>I</w:t>
      </w:r>
      <w:r>
        <w:rPr>
          <w:color w:val="231F20"/>
          <w:spacing w:val="-17"/>
        </w:rPr>
        <w:t xml:space="preserve"> </w:t>
      </w:r>
      <w:r>
        <w:rPr>
          <w:color w:val="231F20"/>
          <w:spacing w:val="-3"/>
        </w:rPr>
        <w:t>was</w:t>
      </w:r>
      <w:r>
        <w:rPr>
          <w:color w:val="231F20"/>
          <w:spacing w:val="-18"/>
        </w:rPr>
        <w:t xml:space="preserve"> </w:t>
      </w:r>
      <w:r>
        <w:rPr>
          <w:color w:val="231F20"/>
          <w:spacing w:val="-3"/>
        </w:rPr>
        <w:t xml:space="preserve">discharged </w:t>
      </w:r>
      <w:r>
        <w:rPr>
          <w:color w:val="231F20"/>
        </w:rPr>
        <w:t xml:space="preserve">three </w:t>
      </w:r>
      <w:r>
        <w:rPr>
          <w:color w:val="231F20"/>
          <w:spacing w:val="-3"/>
        </w:rPr>
        <w:t xml:space="preserve">days </w:t>
      </w:r>
      <w:r>
        <w:rPr>
          <w:color w:val="231F20"/>
        </w:rPr>
        <w:t>later after the wound</w:t>
      </w:r>
      <w:r>
        <w:rPr>
          <w:color w:val="231F20"/>
          <w:spacing w:val="-23"/>
        </w:rPr>
        <w:t xml:space="preserve"> </w:t>
      </w:r>
      <w:r>
        <w:rPr>
          <w:color w:val="231F20"/>
        </w:rPr>
        <w:t>healed.</w:t>
      </w:r>
    </w:p>
    <w:p w:rsidR="00D44C46" w:rsidRDefault="00D44C46">
      <w:pPr>
        <w:pStyle w:val="BodyText"/>
        <w:rPr>
          <w:sz w:val="20"/>
        </w:rPr>
      </w:pPr>
    </w:p>
    <w:p w:rsidR="00D44C46" w:rsidRDefault="00D44C46">
      <w:pPr>
        <w:pStyle w:val="BodyText"/>
        <w:spacing w:before="10"/>
        <w:rPr>
          <w:sz w:val="24"/>
        </w:rPr>
      </w:pPr>
    </w:p>
    <w:p w:rsidR="00D44C46" w:rsidRDefault="002B3730">
      <w:pPr>
        <w:ind w:left="640" w:right="613"/>
        <w:jc w:val="center"/>
        <w:rPr>
          <w:rFonts w:ascii="Helvetica-CondensedLight"/>
          <w:sz w:val="18"/>
        </w:rPr>
      </w:pPr>
      <w:r>
        <w:rPr>
          <w:rFonts w:ascii="Helvetica-CondensedLight"/>
          <w:color w:val="231F20"/>
          <w:sz w:val="18"/>
        </w:rPr>
        <w:t>91</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7" w:firstLine="451"/>
        <w:jc w:val="both"/>
      </w:pPr>
      <w:r>
        <w:rPr>
          <w:color w:val="231F20"/>
        </w:rPr>
        <w:t xml:space="preserve">Some time later I went along with Emily </w:t>
      </w:r>
      <w:r>
        <w:rPr>
          <w:color w:val="231F20"/>
          <w:spacing w:val="-3"/>
        </w:rPr>
        <w:t xml:space="preserve">by </w:t>
      </w:r>
      <w:r>
        <w:rPr>
          <w:color w:val="231F20"/>
        </w:rPr>
        <w:t xml:space="preserve">train to seek </w:t>
      </w:r>
      <w:r>
        <w:rPr>
          <w:color w:val="231F20"/>
          <w:spacing w:val="-4"/>
        </w:rPr>
        <w:t>assistance</w:t>
      </w:r>
      <w:r>
        <w:rPr>
          <w:color w:val="231F20"/>
          <w:spacing w:val="-21"/>
        </w:rPr>
        <w:t xml:space="preserve"> </w:t>
      </w:r>
      <w:r>
        <w:rPr>
          <w:color w:val="231F20"/>
          <w:spacing w:val="-3"/>
        </w:rPr>
        <w:t>from</w:t>
      </w:r>
      <w:r>
        <w:rPr>
          <w:color w:val="231F20"/>
          <w:spacing w:val="-21"/>
        </w:rPr>
        <w:t xml:space="preserve"> </w:t>
      </w:r>
      <w:r>
        <w:rPr>
          <w:color w:val="231F20"/>
          <w:spacing w:val="-3"/>
        </w:rPr>
        <w:t>her</w:t>
      </w:r>
      <w:r>
        <w:rPr>
          <w:color w:val="231F20"/>
          <w:spacing w:val="-21"/>
        </w:rPr>
        <w:t xml:space="preserve"> </w:t>
      </w:r>
      <w:r>
        <w:rPr>
          <w:color w:val="231F20"/>
          <w:spacing w:val="-4"/>
        </w:rPr>
        <w:t>close</w:t>
      </w:r>
      <w:r>
        <w:rPr>
          <w:color w:val="231F20"/>
          <w:spacing w:val="-21"/>
        </w:rPr>
        <w:t xml:space="preserve"> </w:t>
      </w:r>
      <w:r>
        <w:rPr>
          <w:color w:val="231F20"/>
          <w:spacing w:val="-5"/>
        </w:rPr>
        <w:t>relatives</w:t>
      </w:r>
      <w:r>
        <w:rPr>
          <w:color w:val="231F20"/>
          <w:spacing w:val="-21"/>
        </w:rPr>
        <w:t xml:space="preserve"> </w:t>
      </w:r>
      <w:r>
        <w:rPr>
          <w:color w:val="231F20"/>
          <w:spacing w:val="-4"/>
        </w:rPr>
        <w:t>who</w:t>
      </w:r>
      <w:r>
        <w:rPr>
          <w:color w:val="231F20"/>
          <w:spacing w:val="-21"/>
        </w:rPr>
        <w:t xml:space="preserve"> </w:t>
      </w:r>
      <w:r>
        <w:rPr>
          <w:color w:val="231F20"/>
          <w:spacing w:val="-5"/>
        </w:rPr>
        <w:t>lived</w:t>
      </w:r>
      <w:r>
        <w:rPr>
          <w:color w:val="231F20"/>
          <w:spacing w:val="-21"/>
        </w:rPr>
        <w:t xml:space="preserve"> </w:t>
      </w:r>
      <w:r>
        <w:rPr>
          <w:color w:val="231F20"/>
        </w:rPr>
        <w:t>in</w:t>
      </w:r>
      <w:r>
        <w:rPr>
          <w:color w:val="231F20"/>
          <w:spacing w:val="-21"/>
        </w:rPr>
        <w:t xml:space="preserve"> </w:t>
      </w:r>
      <w:r>
        <w:rPr>
          <w:color w:val="231F20"/>
          <w:spacing w:val="-4"/>
        </w:rPr>
        <w:t>Brickfields,</w:t>
      </w:r>
      <w:r>
        <w:rPr>
          <w:color w:val="231F20"/>
          <w:spacing w:val="-21"/>
        </w:rPr>
        <w:t xml:space="preserve"> </w:t>
      </w:r>
      <w:r>
        <w:rPr>
          <w:color w:val="231F20"/>
          <w:spacing w:val="-6"/>
        </w:rPr>
        <w:t xml:space="preserve">Kuala </w:t>
      </w:r>
      <w:r>
        <w:rPr>
          <w:color w:val="231F20"/>
          <w:spacing w:val="-4"/>
        </w:rPr>
        <w:t>Lumpur</w:t>
      </w:r>
      <w:r>
        <w:rPr>
          <w:color w:val="231F20"/>
          <w:spacing w:val="-21"/>
        </w:rPr>
        <w:t xml:space="preserve"> </w:t>
      </w:r>
      <w:r>
        <w:rPr>
          <w:color w:val="231F20"/>
          <w:spacing w:val="-3"/>
        </w:rPr>
        <w:t>and</w:t>
      </w:r>
      <w:r>
        <w:rPr>
          <w:color w:val="231F20"/>
          <w:spacing w:val="-20"/>
        </w:rPr>
        <w:t xml:space="preserve"> </w:t>
      </w:r>
      <w:r>
        <w:rPr>
          <w:color w:val="231F20"/>
          <w:spacing w:val="-3"/>
        </w:rPr>
        <w:t>her</w:t>
      </w:r>
      <w:r>
        <w:rPr>
          <w:color w:val="231F20"/>
          <w:spacing w:val="-21"/>
        </w:rPr>
        <w:t xml:space="preserve"> </w:t>
      </w:r>
      <w:r>
        <w:rPr>
          <w:color w:val="231F20"/>
          <w:spacing w:val="-3"/>
        </w:rPr>
        <w:t>son</w:t>
      </w:r>
      <w:r>
        <w:rPr>
          <w:color w:val="231F20"/>
          <w:spacing w:val="-20"/>
        </w:rPr>
        <w:t xml:space="preserve"> </w:t>
      </w:r>
      <w:r>
        <w:rPr>
          <w:color w:val="231F20"/>
          <w:spacing w:val="-5"/>
        </w:rPr>
        <w:t>S.K.Vachiravel</w:t>
      </w:r>
      <w:r>
        <w:rPr>
          <w:color w:val="231F20"/>
          <w:spacing w:val="-21"/>
        </w:rPr>
        <w:t xml:space="preserve"> </w:t>
      </w:r>
      <w:r>
        <w:rPr>
          <w:color w:val="231F20"/>
          <w:spacing w:val="-4"/>
        </w:rPr>
        <w:t>who</w:t>
      </w:r>
      <w:r>
        <w:rPr>
          <w:color w:val="231F20"/>
          <w:spacing w:val="-20"/>
        </w:rPr>
        <w:t xml:space="preserve"> </w:t>
      </w:r>
      <w:r>
        <w:rPr>
          <w:color w:val="231F20"/>
          <w:spacing w:val="-5"/>
        </w:rPr>
        <w:t>lived</w:t>
      </w:r>
      <w:r>
        <w:rPr>
          <w:color w:val="231F20"/>
          <w:spacing w:val="-20"/>
        </w:rPr>
        <w:t xml:space="preserve"> </w:t>
      </w:r>
      <w:r>
        <w:rPr>
          <w:color w:val="231F20"/>
        </w:rPr>
        <w:t>in</w:t>
      </w:r>
      <w:r>
        <w:rPr>
          <w:color w:val="231F20"/>
          <w:spacing w:val="-21"/>
        </w:rPr>
        <w:t xml:space="preserve"> </w:t>
      </w:r>
      <w:r>
        <w:rPr>
          <w:color w:val="231F20"/>
          <w:spacing w:val="-3"/>
        </w:rPr>
        <w:t>the</w:t>
      </w:r>
      <w:r>
        <w:rPr>
          <w:color w:val="231F20"/>
          <w:spacing w:val="-20"/>
        </w:rPr>
        <w:t xml:space="preserve"> </w:t>
      </w:r>
      <w:r>
        <w:rPr>
          <w:color w:val="231F20"/>
          <w:spacing w:val="-5"/>
        </w:rPr>
        <w:t xml:space="preserve">government </w:t>
      </w:r>
      <w:r>
        <w:rPr>
          <w:color w:val="231F20"/>
        </w:rPr>
        <w:t xml:space="preserve">quarters near the King </w:t>
      </w:r>
      <w:r>
        <w:rPr>
          <w:color w:val="231F20"/>
          <w:spacing w:val="-3"/>
        </w:rPr>
        <w:t xml:space="preserve">Edward </w:t>
      </w:r>
      <w:r>
        <w:rPr>
          <w:color w:val="231F20"/>
        </w:rPr>
        <w:t xml:space="preserve">VII </w:t>
      </w:r>
      <w:r>
        <w:rPr>
          <w:color w:val="231F20"/>
          <w:spacing w:val="-3"/>
        </w:rPr>
        <w:t xml:space="preserve">school </w:t>
      </w:r>
      <w:r>
        <w:rPr>
          <w:color w:val="231F20"/>
        </w:rPr>
        <w:t xml:space="preserve">(the Japanese army garrison then), in </w:t>
      </w:r>
      <w:r>
        <w:rPr>
          <w:color w:val="231F20"/>
          <w:spacing w:val="-5"/>
        </w:rPr>
        <w:t>Taiping,</w:t>
      </w:r>
      <w:r>
        <w:rPr>
          <w:color w:val="231F20"/>
          <w:spacing w:val="-30"/>
        </w:rPr>
        <w:t xml:space="preserve"> </w:t>
      </w:r>
      <w:r>
        <w:rPr>
          <w:color w:val="231F20"/>
          <w:spacing w:val="-4"/>
        </w:rPr>
        <w:t>Perak.</w:t>
      </w:r>
    </w:p>
    <w:p w:rsidR="00D44C46" w:rsidRDefault="002B3730">
      <w:pPr>
        <w:pStyle w:val="BodyText"/>
        <w:spacing w:line="256" w:lineRule="auto"/>
        <w:ind w:left="300" w:right="298" w:firstLine="451"/>
        <w:jc w:val="both"/>
      </w:pPr>
      <w:r>
        <w:rPr>
          <w:color w:val="231F20"/>
          <w:spacing w:val="-3"/>
        </w:rPr>
        <w:t>In</w:t>
      </w:r>
      <w:r>
        <w:rPr>
          <w:color w:val="231F20"/>
          <w:spacing w:val="-23"/>
        </w:rPr>
        <w:t xml:space="preserve"> </w:t>
      </w:r>
      <w:r>
        <w:rPr>
          <w:color w:val="231F20"/>
          <w:spacing w:val="-5"/>
        </w:rPr>
        <w:t>September</w:t>
      </w:r>
      <w:r>
        <w:rPr>
          <w:color w:val="231F20"/>
          <w:spacing w:val="-23"/>
        </w:rPr>
        <w:t xml:space="preserve"> </w:t>
      </w:r>
      <w:r>
        <w:rPr>
          <w:color w:val="231F20"/>
          <w:spacing w:val="-4"/>
        </w:rPr>
        <w:t>1945,</w:t>
      </w:r>
      <w:r>
        <w:rPr>
          <w:color w:val="231F20"/>
          <w:spacing w:val="-23"/>
        </w:rPr>
        <w:t xml:space="preserve"> </w:t>
      </w:r>
      <w:r>
        <w:rPr>
          <w:color w:val="231F20"/>
          <w:spacing w:val="-4"/>
        </w:rPr>
        <w:t>Emily</w:t>
      </w:r>
      <w:r>
        <w:rPr>
          <w:color w:val="231F20"/>
          <w:spacing w:val="-23"/>
        </w:rPr>
        <w:t xml:space="preserve"> </w:t>
      </w:r>
      <w:r>
        <w:rPr>
          <w:color w:val="231F20"/>
          <w:spacing w:val="-5"/>
        </w:rPr>
        <w:t>was</w:t>
      </w:r>
      <w:r>
        <w:rPr>
          <w:color w:val="231F20"/>
          <w:spacing w:val="-23"/>
        </w:rPr>
        <w:t xml:space="preserve"> </w:t>
      </w:r>
      <w:r>
        <w:rPr>
          <w:color w:val="231F20"/>
          <w:spacing w:val="-4"/>
        </w:rPr>
        <w:t>told</w:t>
      </w:r>
      <w:r>
        <w:rPr>
          <w:color w:val="231F20"/>
          <w:spacing w:val="-22"/>
        </w:rPr>
        <w:t xml:space="preserve"> </w:t>
      </w:r>
      <w:r>
        <w:rPr>
          <w:color w:val="231F20"/>
          <w:spacing w:val="-5"/>
        </w:rPr>
        <w:t>by</w:t>
      </w:r>
      <w:r>
        <w:rPr>
          <w:color w:val="231F20"/>
          <w:spacing w:val="-23"/>
        </w:rPr>
        <w:t xml:space="preserve"> </w:t>
      </w:r>
      <w:r>
        <w:rPr>
          <w:color w:val="231F20"/>
          <w:spacing w:val="-4"/>
        </w:rPr>
        <w:t>the</w:t>
      </w:r>
      <w:r>
        <w:rPr>
          <w:color w:val="231F20"/>
          <w:spacing w:val="-23"/>
        </w:rPr>
        <w:t xml:space="preserve"> </w:t>
      </w:r>
      <w:r>
        <w:rPr>
          <w:color w:val="231F20"/>
          <w:spacing w:val="-7"/>
        </w:rPr>
        <w:t>estate’s</w:t>
      </w:r>
      <w:r>
        <w:rPr>
          <w:color w:val="231F20"/>
          <w:spacing w:val="-23"/>
        </w:rPr>
        <w:t xml:space="preserve"> </w:t>
      </w:r>
      <w:r>
        <w:rPr>
          <w:color w:val="231F20"/>
          <w:spacing w:val="-5"/>
        </w:rPr>
        <w:t>chief</w:t>
      </w:r>
      <w:r>
        <w:rPr>
          <w:color w:val="231F20"/>
          <w:spacing w:val="-23"/>
        </w:rPr>
        <w:t xml:space="preserve"> </w:t>
      </w:r>
      <w:r>
        <w:rPr>
          <w:color w:val="231F20"/>
          <w:spacing w:val="-5"/>
        </w:rPr>
        <w:t xml:space="preserve">clerk </w:t>
      </w:r>
      <w:r>
        <w:rPr>
          <w:color w:val="231F20"/>
        </w:rPr>
        <w:t xml:space="preserve">that the </w:t>
      </w:r>
      <w:r>
        <w:rPr>
          <w:color w:val="231F20"/>
          <w:spacing w:val="-3"/>
        </w:rPr>
        <w:t xml:space="preserve">war </w:t>
      </w:r>
      <w:r>
        <w:rPr>
          <w:color w:val="231F20"/>
        </w:rPr>
        <w:t xml:space="preserve">had ended and </w:t>
      </w:r>
      <w:r>
        <w:rPr>
          <w:color w:val="231F20"/>
          <w:spacing w:val="-3"/>
        </w:rPr>
        <w:t xml:space="preserve">survivors </w:t>
      </w:r>
      <w:r>
        <w:rPr>
          <w:color w:val="231F20"/>
        </w:rPr>
        <w:t>were being repatriated in</w:t>
      </w:r>
      <w:r>
        <w:rPr>
          <w:color w:val="231F20"/>
          <w:spacing w:val="-8"/>
        </w:rPr>
        <w:t xml:space="preserve"> </w:t>
      </w:r>
      <w:r>
        <w:rPr>
          <w:color w:val="231F20"/>
        </w:rPr>
        <w:t>stages.</w:t>
      </w:r>
      <w:r>
        <w:rPr>
          <w:color w:val="231F20"/>
          <w:spacing w:val="-8"/>
        </w:rPr>
        <w:t xml:space="preserve"> </w:t>
      </w:r>
      <w:r>
        <w:rPr>
          <w:color w:val="231F20"/>
        </w:rPr>
        <w:t>Ecstatic,</w:t>
      </w:r>
      <w:r>
        <w:rPr>
          <w:color w:val="231F20"/>
          <w:spacing w:val="-8"/>
        </w:rPr>
        <w:t xml:space="preserve"> </w:t>
      </w:r>
      <w:r>
        <w:rPr>
          <w:color w:val="231F20"/>
        </w:rPr>
        <w:t>she</w:t>
      </w:r>
      <w:r>
        <w:rPr>
          <w:color w:val="231F20"/>
          <w:spacing w:val="-7"/>
        </w:rPr>
        <w:t xml:space="preserve"> </w:t>
      </w:r>
      <w:r>
        <w:rPr>
          <w:color w:val="231F20"/>
        </w:rPr>
        <w:t>hurried</w:t>
      </w:r>
      <w:r>
        <w:rPr>
          <w:color w:val="231F20"/>
          <w:spacing w:val="-8"/>
        </w:rPr>
        <w:t xml:space="preserve"> </w:t>
      </w:r>
      <w:r>
        <w:rPr>
          <w:color w:val="231F20"/>
        </w:rPr>
        <w:t>to</w:t>
      </w:r>
      <w:r>
        <w:rPr>
          <w:color w:val="231F20"/>
          <w:spacing w:val="-8"/>
        </w:rPr>
        <w:t xml:space="preserve"> </w:t>
      </w:r>
      <w:r>
        <w:rPr>
          <w:color w:val="231F20"/>
          <w:spacing w:val="-3"/>
        </w:rPr>
        <w:t>convey</w:t>
      </w:r>
      <w:r>
        <w:rPr>
          <w:color w:val="231F20"/>
          <w:spacing w:val="-7"/>
        </w:rPr>
        <w:t xml:space="preserve"> </w:t>
      </w:r>
      <w:r>
        <w:rPr>
          <w:color w:val="231F20"/>
        </w:rPr>
        <w:t>the</w:t>
      </w:r>
      <w:r>
        <w:rPr>
          <w:color w:val="231F20"/>
          <w:spacing w:val="-8"/>
        </w:rPr>
        <w:t xml:space="preserve"> </w:t>
      </w:r>
      <w:r>
        <w:rPr>
          <w:color w:val="231F20"/>
        </w:rPr>
        <w:t>good</w:t>
      </w:r>
      <w:r>
        <w:rPr>
          <w:color w:val="231F20"/>
          <w:spacing w:val="-8"/>
        </w:rPr>
        <w:t xml:space="preserve"> </w:t>
      </w:r>
      <w:r>
        <w:rPr>
          <w:color w:val="231F20"/>
        </w:rPr>
        <w:t>news</w:t>
      </w:r>
      <w:r>
        <w:rPr>
          <w:color w:val="231F20"/>
          <w:spacing w:val="-7"/>
        </w:rPr>
        <w:t xml:space="preserve"> </w:t>
      </w:r>
      <w:r>
        <w:rPr>
          <w:color w:val="231F20"/>
        </w:rPr>
        <w:t>to</w:t>
      </w:r>
      <w:r>
        <w:rPr>
          <w:color w:val="231F20"/>
          <w:spacing w:val="-15"/>
        </w:rPr>
        <w:t xml:space="preserve"> </w:t>
      </w:r>
      <w:r>
        <w:rPr>
          <w:color w:val="231F20"/>
        </w:rPr>
        <w:t xml:space="preserve">Ah Soh </w:t>
      </w:r>
      <w:r>
        <w:rPr>
          <w:color w:val="231F20"/>
          <w:spacing w:val="-3"/>
        </w:rPr>
        <w:t xml:space="preserve">who </w:t>
      </w:r>
      <w:r>
        <w:rPr>
          <w:color w:val="231F20"/>
        </w:rPr>
        <w:t xml:space="preserve">wept with </w:t>
      </w:r>
      <w:r>
        <w:rPr>
          <w:color w:val="231F20"/>
          <w:spacing w:val="-2"/>
        </w:rPr>
        <w:t xml:space="preserve">joy </w:t>
      </w:r>
      <w:r>
        <w:rPr>
          <w:color w:val="231F20"/>
        </w:rPr>
        <w:t>on hearing it. She then told the other estate</w:t>
      </w:r>
      <w:r>
        <w:rPr>
          <w:color w:val="231F20"/>
          <w:spacing w:val="-6"/>
        </w:rPr>
        <w:t xml:space="preserve"> </w:t>
      </w:r>
      <w:r>
        <w:rPr>
          <w:color w:val="231F20"/>
        </w:rPr>
        <w:t>residents.</w:t>
      </w:r>
      <w:r>
        <w:rPr>
          <w:color w:val="231F20"/>
          <w:spacing w:val="-21"/>
        </w:rPr>
        <w:t xml:space="preserve"> </w:t>
      </w:r>
      <w:r>
        <w:rPr>
          <w:color w:val="231F20"/>
          <w:spacing w:val="-5"/>
        </w:rPr>
        <w:t>The</w:t>
      </w:r>
      <w:r>
        <w:rPr>
          <w:color w:val="231F20"/>
          <w:spacing w:val="-6"/>
        </w:rPr>
        <w:t xml:space="preserve"> </w:t>
      </w:r>
      <w:r>
        <w:rPr>
          <w:color w:val="231F20"/>
        </w:rPr>
        <w:t>news</w:t>
      </w:r>
      <w:r>
        <w:rPr>
          <w:color w:val="231F20"/>
          <w:spacing w:val="-5"/>
        </w:rPr>
        <w:t xml:space="preserve"> </w:t>
      </w:r>
      <w:r>
        <w:rPr>
          <w:color w:val="231F20"/>
          <w:spacing w:val="-3"/>
        </w:rPr>
        <w:t>evoked</w:t>
      </w:r>
      <w:r>
        <w:rPr>
          <w:color w:val="231F20"/>
          <w:spacing w:val="-6"/>
        </w:rPr>
        <w:t xml:space="preserve"> </w:t>
      </w:r>
      <w:r>
        <w:rPr>
          <w:color w:val="231F20"/>
        </w:rPr>
        <w:t>mixed</w:t>
      </w:r>
      <w:r>
        <w:rPr>
          <w:color w:val="231F20"/>
          <w:spacing w:val="-6"/>
        </w:rPr>
        <w:t xml:space="preserve"> </w:t>
      </w:r>
      <w:r>
        <w:rPr>
          <w:color w:val="231F20"/>
        </w:rPr>
        <w:t>feelings</w:t>
      </w:r>
      <w:r>
        <w:rPr>
          <w:color w:val="231F20"/>
          <w:spacing w:val="-6"/>
        </w:rPr>
        <w:t xml:space="preserve"> </w:t>
      </w:r>
      <w:r>
        <w:rPr>
          <w:color w:val="231F20"/>
        </w:rPr>
        <w:t>–</w:t>
      </w:r>
      <w:r>
        <w:rPr>
          <w:color w:val="231F20"/>
          <w:spacing w:val="-6"/>
        </w:rPr>
        <w:t xml:space="preserve"> </w:t>
      </w:r>
      <w:r>
        <w:rPr>
          <w:color w:val="231F20"/>
        </w:rPr>
        <w:t>elation</w:t>
      </w:r>
      <w:r>
        <w:rPr>
          <w:color w:val="231F20"/>
          <w:spacing w:val="-6"/>
        </w:rPr>
        <w:t xml:space="preserve"> </w:t>
      </w:r>
      <w:r>
        <w:rPr>
          <w:color w:val="231F20"/>
        </w:rPr>
        <w:t xml:space="preserve">on </w:t>
      </w:r>
      <w:r>
        <w:rPr>
          <w:color w:val="231F20"/>
          <w:spacing w:val="-3"/>
        </w:rPr>
        <w:t>knowing</w:t>
      </w:r>
      <w:r>
        <w:rPr>
          <w:color w:val="231F20"/>
          <w:spacing w:val="-22"/>
        </w:rPr>
        <w:t xml:space="preserve"> </w:t>
      </w:r>
      <w:r>
        <w:rPr>
          <w:color w:val="231F20"/>
        </w:rPr>
        <w:t>the</w:t>
      </w:r>
      <w:r>
        <w:rPr>
          <w:color w:val="231F20"/>
          <w:spacing w:val="-22"/>
        </w:rPr>
        <w:t xml:space="preserve"> </w:t>
      </w:r>
      <w:r>
        <w:rPr>
          <w:color w:val="231F20"/>
          <w:spacing w:val="-4"/>
        </w:rPr>
        <w:t>war</w:t>
      </w:r>
      <w:r>
        <w:rPr>
          <w:color w:val="231F20"/>
          <w:spacing w:val="-22"/>
        </w:rPr>
        <w:t xml:space="preserve"> </w:t>
      </w:r>
      <w:r>
        <w:rPr>
          <w:color w:val="231F20"/>
          <w:spacing w:val="-4"/>
        </w:rPr>
        <w:t>was</w:t>
      </w:r>
      <w:r>
        <w:rPr>
          <w:color w:val="231F20"/>
          <w:spacing w:val="-21"/>
        </w:rPr>
        <w:t xml:space="preserve"> </w:t>
      </w:r>
      <w:r>
        <w:rPr>
          <w:color w:val="231F20"/>
          <w:spacing w:val="-4"/>
        </w:rPr>
        <w:t>over</w:t>
      </w:r>
      <w:r>
        <w:rPr>
          <w:color w:val="231F20"/>
          <w:spacing w:val="-22"/>
        </w:rPr>
        <w:t xml:space="preserve"> </w:t>
      </w:r>
      <w:r>
        <w:rPr>
          <w:color w:val="231F20"/>
        </w:rPr>
        <w:t>and</w:t>
      </w:r>
      <w:r>
        <w:rPr>
          <w:color w:val="231F20"/>
          <w:spacing w:val="-22"/>
        </w:rPr>
        <w:t xml:space="preserve"> </w:t>
      </w:r>
      <w:r>
        <w:rPr>
          <w:color w:val="231F20"/>
          <w:spacing w:val="-3"/>
        </w:rPr>
        <w:t>apprehension</w:t>
      </w:r>
      <w:r>
        <w:rPr>
          <w:color w:val="231F20"/>
          <w:spacing w:val="-22"/>
        </w:rPr>
        <w:t xml:space="preserve"> </w:t>
      </w:r>
      <w:r>
        <w:rPr>
          <w:color w:val="231F20"/>
        </w:rPr>
        <w:t>as</w:t>
      </w:r>
      <w:r>
        <w:rPr>
          <w:color w:val="231F20"/>
          <w:spacing w:val="-21"/>
        </w:rPr>
        <w:t xml:space="preserve"> </w:t>
      </w:r>
      <w:r>
        <w:rPr>
          <w:color w:val="231F20"/>
        </w:rPr>
        <w:t>it</w:t>
      </w:r>
      <w:r>
        <w:rPr>
          <w:color w:val="231F20"/>
          <w:spacing w:val="-22"/>
        </w:rPr>
        <w:t xml:space="preserve"> </w:t>
      </w:r>
      <w:r>
        <w:rPr>
          <w:color w:val="231F20"/>
          <w:spacing w:val="-4"/>
        </w:rPr>
        <w:t>was</w:t>
      </w:r>
      <w:r>
        <w:rPr>
          <w:color w:val="231F20"/>
          <w:spacing w:val="-22"/>
        </w:rPr>
        <w:t xml:space="preserve"> </w:t>
      </w:r>
      <w:r>
        <w:rPr>
          <w:color w:val="231F20"/>
          <w:spacing w:val="-3"/>
        </w:rPr>
        <w:t xml:space="preserve">uncertain who </w:t>
      </w:r>
      <w:r>
        <w:rPr>
          <w:color w:val="231F20"/>
        </w:rPr>
        <w:t>would make it</w:t>
      </w:r>
      <w:r>
        <w:rPr>
          <w:color w:val="231F20"/>
          <w:spacing w:val="-11"/>
        </w:rPr>
        <w:t xml:space="preserve"> </w:t>
      </w:r>
      <w:r>
        <w:rPr>
          <w:color w:val="231F20"/>
        </w:rPr>
        <w:t>home.</w:t>
      </w:r>
    </w:p>
    <w:p w:rsidR="00D44C46" w:rsidRDefault="002B3730">
      <w:pPr>
        <w:pStyle w:val="BodyText"/>
        <w:spacing w:line="256" w:lineRule="auto"/>
        <w:ind w:left="300" w:right="293" w:firstLine="451"/>
        <w:jc w:val="both"/>
      </w:pPr>
      <w:r>
        <w:rPr>
          <w:color w:val="231F20"/>
        </w:rPr>
        <w:t xml:space="preserve">Three months </w:t>
      </w:r>
      <w:r>
        <w:rPr>
          <w:color w:val="231F20"/>
          <w:spacing w:val="-3"/>
        </w:rPr>
        <w:t xml:space="preserve">later, </w:t>
      </w:r>
      <w:r>
        <w:rPr>
          <w:color w:val="231F20"/>
        </w:rPr>
        <w:t xml:space="preserve">in early December, the first batch  of 20 workers (some with dependents) from the 120 </w:t>
      </w:r>
      <w:r>
        <w:rPr>
          <w:color w:val="231F20"/>
          <w:spacing w:val="-3"/>
        </w:rPr>
        <w:t xml:space="preserve">workers </w:t>
      </w:r>
      <w:r>
        <w:rPr>
          <w:color w:val="231F20"/>
        </w:rPr>
        <w:t>taken</w:t>
      </w:r>
      <w:r>
        <w:rPr>
          <w:color w:val="231F20"/>
          <w:spacing w:val="-11"/>
        </w:rPr>
        <w:t xml:space="preserve"> </w:t>
      </w:r>
      <w:r>
        <w:rPr>
          <w:color w:val="231F20"/>
          <w:spacing w:val="-9"/>
        </w:rPr>
        <w:t>away,</w:t>
      </w:r>
      <w:r>
        <w:rPr>
          <w:color w:val="231F20"/>
          <w:spacing w:val="-11"/>
        </w:rPr>
        <w:t xml:space="preserve"> </w:t>
      </w:r>
      <w:r>
        <w:rPr>
          <w:color w:val="231F20"/>
          <w:spacing w:val="-3"/>
        </w:rPr>
        <w:t>arrived</w:t>
      </w:r>
      <w:r>
        <w:rPr>
          <w:color w:val="231F20"/>
          <w:spacing w:val="-11"/>
        </w:rPr>
        <w:t xml:space="preserve"> </w:t>
      </w:r>
      <w:r>
        <w:rPr>
          <w:color w:val="231F20"/>
          <w:spacing w:val="-3"/>
        </w:rPr>
        <w:t>by</w:t>
      </w:r>
      <w:r>
        <w:rPr>
          <w:color w:val="231F20"/>
          <w:spacing w:val="-11"/>
        </w:rPr>
        <w:t xml:space="preserve"> </w:t>
      </w:r>
      <w:r>
        <w:rPr>
          <w:color w:val="231F20"/>
        </w:rPr>
        <w:t>goods</w:t>
      </w:r>
      <w:r>
        <w:rPr>
          <w:color w:val="231F20"/>
          <w:spacing w:val="-11"/>
        </w:rPr>
        <w:t xml:space="preserve"> </w:t>
      </w:r>
      <w:r>
        <w:rPr>
          <w:color w:val="231F20"/>
          <w:spacing w:val="-2"/>
        </w:rPr>
        <w:t>train,</w:t>
      </w:r>
      <w:r>
        <w:rPr>
          <w:color w:val="231F20"/>
          <w:spacing w:val="-10"/>
        </w:rPr>
        <w:t xml:space="preserve"> </w:t>
      </w:r>
      <w:r>
        <w:rPr>
          <w:color w:val="231F20"/>
        </w:rPr>
        <w:t>followed</w:t>
      </w:r>
      <w:r>
        <w:rPr>
          <w:color w:val="231F20"/>
          <w:spacing w:val="-11"/>
        </w:rPr>
        <w:t xml:space="preserve"> </w:t>
      </w:r>
      <w:r>
        <w:rPr>
          <w:color w:val="231F20"/>
          <w:spacing w:val="-3"/>
        </w:rPr>
        <w:t>by</w:t>
      </w:r>
      <w:r>
        <w:rPr>
          <w:color w:val="231F20"/>
          <w:spacing w:val="-11"/>
        </w:rPr>
        <w:t xml:space="preserve"> </w:t>
      </w:r>
      <w:r>
        <w:rPr>
          <w:color w:val="231F20"/>
        </w:rPr>
        <w:t>another</w:t>
      </w:r>
      <w:r>
        <w:rPr>
          <w:color w:val="231F20"/>
          <w:spacing w:val="-11"/>
        </w:rPr>
        <w:t xml:space="preserve"> </w:t>
      </w:r>
      <w:r>
        <w:rPr>
          <w:color w:val="231F20"/>
        </w:rPr>
        <w:t>group of</w:t>
      </w:r>
      <w:r>
        <w:rPr>
          <w:color w:val="231F20"/>
          <w:spacing w:val="-19"/>
        </w:rPr>
        <w:t xml:space="preserve"> </w:t>
      </w:r>
      <w:r>
        <w:rPr>
          <w:color w:val="231F20"/>
        </w:rPr>
        <w:t>22</w:t>
      </w:r>
      <w:r>
        <w:rPr>
          <w:color w:val="231F20"/>
          <w:spacing w:val="-18"/>
        </w:rPr>
        <w:t xml:space="preserve"> </w:t>
      </w:r>
      <w:r>
        <w:rPr>
          <w:color w:val="231F20"/>
        </w:rPr>
        <w:t>workers</w:t>
      </w:r>
      <w:r>
        <w:rPr>
          <w:color w:val="231F20"/>
          <w:spacing w:val="-18"/>
        </w:rPr>
        <w:t xml:space="preserve"> </w:t>
      </w:r>
      <w:r>
        <w:rPr>
          <w:color w:val="231F20"/>
        </w:rPr>
        <w:t>about</w:t>
      </w:r>
      <w:r>
        <w:rPr>
          <w:color w:val="231F20"/>
          <w:spacing w:val="-18"/>
        </w:rPr>
        <w:t xml:space="preserve"> </w:t>
      </w:r>
      <w:r>
        <w:rPr>
          <w:color w:val="231F20"/>
        </w:rPr>
        <w:t>a</w:t>
      </w:r>
      <w:r>
        <w:rPr>
          <w:color w:val="231F20"/>
          <w:spacing w:val="-18"/>
        </w:rPr>
        <w:t xml:space="preserve"> </w:t>
      </w:r>
      <w:r>
        <w:rPr>
          <w:color w:val="231F20"/>
        </w:rPr>
        <w:t>fortnight</w:t>
      </w:r>
      <w:r>
        <w:rPr>
          <w:color w:val="231F20"/>
          <w:spacing w:val="-19"/>
        </w:rPr>
        <w:t xml:space="preserve"> </w:t>
      </w:r>
      <w:r>
        <w:rPr>
          <w:color w:val="231F20"/>
          <w:spacing w:val="-5"/>
        </w:rPr>
        <w:t>later.</w:t>
      </w:r>
      <w:r>
        <w:rPr>
          <w:color w:val="231F20"/>
          <w:spacing w:val="-18"/>
        </w:rPr>
        <w:t xml:space="preserve"> </w:t>
      </w:r>
      <w:r>
        <w:rPr>
          <w:color w:val="231F20"/>
        </w:rPr>
        <w:t>Emotions</w:t>
      </w:r>
      <w:r>
        <w:rPr>
          <w:color w:val="231F20"/>
          <w:spacing w:val="-18"/>
        </w:rPr>
        <w:t xml:space="preserve"> </w:t>
      </w:r>
      <w:r>
        <w:rPr>
          <w:color w:val="231F20"/>
          <w:spacing w:val="-2"/>
        </w:rPr>
        <w:t>ran</w:t>
      </w:r>
      <w:r>
        <w:rPr>
          <w:color w:val="231F20"/>
          <w:spacing w:val="-18"/>
        </w:rPr>
        <w:t xml:space="preserve"> </w:t>
      </w:r>
      <w:r>
        <w:rPr>
          <w:color w:val="231F20"/>
        </w:rPr>
        <w:t>high</w:t>
      </w:r>
      <w:r>
        <w:rPr>
          <w:color w:val="231F20"/>
          <w:spacing w:val="-18"/>
        </w:rPr>
        <w:t xml:space="preserve"> </w:t>
      </w:r>
      <w:r>
        <w:rPr>
          <w:color w:val="231F20"/>
        </w:rPr>
        <w:t>among those</w:t>
      </w:r>
      <w:r>
        <w:rPr>
          <w:color w:val="231F20"/>
          <w:spacing w:val="-24"/>
        </w:rPr>
        <w:t xml:space="preserve"> </w:t>
      </w:r>
      <w:r>
        <w:rPr>
          <w:color w:val="231F20"/>
          <w:spacing w:val="-3"/>
        </w:rPr>
        <w:t>who</w:t>
      </w:r>
      <w:r>
        <w:rPr>
          <w:color w:val="231F20"/>
          <w:spacing w:val="-24"/>
        </w:rPr>
        <w:t xml:space="preserve"> </w:t>
      </w:r>
      <w:r>
        <w:rPr>
          <w:color w:val="231F20"/>
        </w:rPr>
        <w:t>rushed</w:t>
      </w:r>
      <w:r>
        <w:rPr>
          <w:color w:val="231F20"/>
          <w:spacing w:val="-23"/>
        </w:rPr>
        <w:t xml:space="preserve"> </w:t>
      </w:r>
      <w:r>
        <w:rPr>
          <w:color w:val="231F20"/>
        </w:rPr>
        <w:t>to</w:t>
      </w:r>
      <w:r>
        <w:rPr>
          <w:color w:val="231F20"/>
          <w:spacing w:val="-24"/>
        </w:rPr>
        <w:t xml:space="preserve"> </w:t>
      </w:r>
      <w:r>
        <w:rPr>
          <w:color w:val="231F20"/>
        </w:rPr>
        <w:t>greet</w:t>
      </w:r>
      <w:r>
        <w:rPr>
          <w:color w:val="231F20"/>
          <w:spacing w:val="-24"/>
        </w:rPr>
        <w:t xml:space="preserve"> </w:t>
      </w:r>
      <w:r>
        <w:rPr>
          <w:color w:val="231F20"/>
        </w:rPr>
        <w:t>the</w:t>
      </w:r>
      <w:r>
        <w:rPr>
          <w:color w:val="231F20"/>
          <w:spacing w:val="-23"/>
        </w:rPr>
        <w:t xml:space="preserve"> </w:t>
      </w:r>
      <w:r>
        <w:rPr>
          <w:color w:val="231F20"/>
        </w:rPr>
        <w:t>returning</w:t>
      </w:r>
      <w:r>
        <w:rPr>
          <w:color w:val="231F20"/>
          <w:spacing w:val="-24"/>
        </w:rPr>
        <w:t xml:space="preserve"> </w:t>
      </w:r>
      <w:r>
        <w:rPr>
          <w:color w:val="231F20"/>
          <w:spacing w:val="-3"/>
        </w:rPr>
        <w:t>workers.</w:t>
      </w:r>
      <w:r>
        <w:rPr>
          <w:color w:val="231F20"/>
          <w:spacing w:val="-24"/>
        </w:rPr>
        <w:t xml:space="preserve"> </w:t>
      </w:r>
      <w:r>
        <w:rPr>
          <w:color w:val="231F20"/>
          <w:spacing w:val="-4"/>
        </w:rPr>
        <w:t>Families</w:t>
      </w:r>
      <w:r>
        <w:rPr>
          <w:color w:val="231F20"/>
          <w:spacing w:val="-23"/>
        </w:rPr>
        <w:t xml:space="preserve"> </w:t>
      </w:r>
      <w:r>
        <w:rPr>
          <w:color w:val="231F20"/>
        </w:rPr>
        <w:t>could hardly</w:t>
      </w:r>
      <w:r>
        <w:rPr>
          <w:color w:val="231F20"/>
          <w:spacing w:val="-22"/>
        </w:rPr>
        <w:t xml:space="preserve"> </w:t>
      </w:r>
      <w:r>
        <w:rPr>
          <w:color w:val="231F20"/>
        </w:rPr>
        <w:t>recognise</w:t>
      </w:r>
      <w:r>
        <w:rPr>
          <w:color w:val="231F20"/>
          <w:spacing w:val="-23"/>
        </w:rPr>
        <w:t xml:space="preserve"> </w:t>
      </w:r>
      <w:r>
        <w:rPr>
          <w:color w:val="231F20"/>
        </w:rPr>
        <w:t>their</w:t>
      </w:r>
      <w:r>
        <w:rPr>
          <w:color w:val="231F20"/>
          <w:spacing w:val="-22"/>
        </w:rPr>
        <w:t xml:space="preserve"> </w:t>
      </w:r>
      <w:r>
        <w:rPr>
          <w:color w:val="231F20"/>
        </w:rPr>
        <w:t>kin</w:t>
      </w:r>
      <w:r>
        <w:rPr>
          <w:color w:val="231F20"/>
          <w:spacing w:val="-22"/>
        </w:rPr>
        <w:t xml:space="preserve"> </w:t>
      </w:r>
      <w:r>
        <w:rPr>
          <w:color w:val="231F20"/>
        </w:rPr>
        <w:t>at</w:t>
      </w:r>
      <w:r>
        <w:rPr>
          <w:color w:val="231F20"/>
          <w:spacing w:val="-22"/>
        </w:rPr>
        <w:t xml:space="preserve"> </w:t>
      </w:r>
      <w:r>
        <w:rPr>
          <w:color w:val="231F20"/>
        </w:rPr>
        <w:t>first,</w:t>
      </w:r>
      <w:r>
        <w:rPr>
          <w:color w:val="231F20"/>
          <w:spacing w:val="-22"/>
        </w:rPr>
        <w:t xml:space="preserve"> </w:t>
      </w:r>
      <w:r>
        <w:rPr>
          <w:color w:val="231F20"/>
        </w:rPr>
        <w:t>as</w:t>
      </w:r>
      <w:r>
        <w:rPr>
          <w:color w:val="231F20"/>
          <w:spacing w:val="-22"/>
        </w:rPr>
        <w:t xml:space="preserve"> </w:t>
      </w:r>
      <w:r>
        <w:rPr>
          <w:color w:val="231F20"/>
        </w:rPr>
        <w:t>the</w:t>
      </w:r>
      <w:r>
        <w:rPr>
          <w:color w:val="231F20"/>
          <w:spacing w:val="-22"/>
        </w:rPr>
        <w:t xml:space="preserve"> </w:t>
      </w:r>
      <w:r>
        <w:rPr>
          <w:color w:val="231F20"/>
          <w:spacing w:val="-3"/>
        </w:rPr>
        <w:t>survivors</w:t>
      </w:r>
      <w:r>
        <w:rPr>
          <w:color w:val="231F20"/>
          <w:spacing w:val="-22"/>
        </w:rPr>
        <w:t xml:space="preserve"> </w:t>
      </w:r>
      <w:r>
        <w:rPr>
          <w:color w:val="231F20"/>
        </w:rPr>
        <w:t>bore</w:t>
      </w:r>
      <w:r>
        <w:rPr>
          <w:color w:val="231F20"/>
          <w:spacing w:val="-22"/>
        </w:rPr>
        <w:t xml:space="preserve"> </w:t>
      </w:r>
      <w:r>
        <w:rPr>
          <w:color w:val="231F20"/>
        </w:rPr>
        <w:t>the</w:t>
      </w:r>
      <w:r>
        <w:rPr>
          <w:color w:val="231F20"/>
          <w:spacing w:val="-22"/>
        </w:rPr>
        <w:t xml:space="preserve"> </w:t>
      </w:r>
      <w:r>
        <w:rPr>
          <w:color w:val="231F20"/>
        </w:rPr>
        <w:t xml:space="preserve">scars of their harrowing, brutal experiences and the abuse suffered at the hands of their captors. </w:t>
      </w:r>
      <w:r>
        <w:rPr>
          <w:color w:val="231F20"/>
          <w:spacing w:val="-3"/>
        </w:rPr>
        <w:t xml:space="preserve">Many </w:t>
      </w:r>
      <w:r>
        <w:rPr>
          <w:color w:val="231F20"/>
        </w:rPr>
        <w:t xml:space="preserve">of them appeared </w:t>
      </w:r>
      <w:r>
        <w:rPr>
          <w:color w:val="231F20"/>
          <w:spacing w:val="-2"/>
        </w:rPr>
        <w:t xml:space="preserve">gaunt, </w:t>
      </w:r>
      <w:r>
        <w:rPr>
          <w:color w:val="231F20"/>
        </w:rPr>
        <w:t xml:space="preserve">malnourished and traumatised. Some had wounds or deep scars or were disfigured. On </w:t>
      </w:r>
      <w:r>
        <w:rPr>
          <w:color w:val="231F20"/>
          <w:spacing w:val="-3"/>
        </w:rPr>
        <w:t xml:space="preserve">arrival </w:t>
      </w:r>
      <w:r>
        <w:rPr>
          <w:color w:val="231F20"/>
        </w:rPr>
        <w:t xml:space="preserve">at the estate the </w:t>
      </w:r>
      <w:r>
        <w:rPr>
          <w:color w:val="231F20"/>
          <w:spacing w:val="-3"/>
        </w:rPr>
        <w:t xml:space="preserve">survivors </w:t>
      </w:r>
      <w:r>
        <w:rPr>
          <w:color w:val="231F20"/>
          <w:spacing w:val="2"/>
        </w:rPr>
        <w:t xml:space="preserve">were </w:t>
      </w:r>
      <w:r>
        <w:rPr>
          <w:color w:val="231F20"/>
        </w:rPr>
        <w:t xml:space="preserve">swarmed by the </w:t>
      </w:r>
      <w:r>
        <w:rPr>
          <w:color w:val="231F20"/>
          <w:spacing w:val="2"/>
        </w:rPr>
        <w:t xml:space="preserve">residents </w:t>
      </w:r>
      <w:r>
        <w:rPr>
          <w:color w:val="231F20"/>
        </w:rPr>
        <w:t xml:space="preserve">who </w:t>
      </w:r>
      <w:r>
        <w:rPr>
          <w:color w:val="231F20"/>
          <w:spacing w:val="2"/>
        </w:rPr>
        <w:t xml:space="preserve">listened </w:t>
      </w:r>
      <w:r>
        <w:rPr>
          <w:color w:val="231F20"/>
        </w:rPr>
        <w:t xml:space="preserve">in shock </w:t>
      </w:r>
      <w:r>
        <w:rPr>
          <w:color w:val="231F20"/>
          <w:spacing w:val="3"/>
        </w:rPr>
        <w:t xml:space="preserve">to </w:t>
      </w:r>
      <w:r>
        <w:rPr>
          <w:color w:val="231F20"/>
        </w:rPr>
        <w:t xml:space="preserve">stories of the workers’ experiences on the Death </w:t>
      </w:r>
      <w:r>
        <w:rPr>
          <w:color w:val="231F20"/>
          <w:spacing w:val="-4"/>
        </w:rPr>
        <w:t xml:space="preserve">Railway </w:t>
      </w:r>
      <w:r>
        <w:rPr>
          <w:color w:val="231F20"/>
          <w:spacing w:val="-2"/>
        </w:rPr>
        <w:t xml:space="preserve">and </w:t>
      </w:r>
      <w:r>
        <w:rPr>
          <w:color w:val="231F20"/>
        </w:rPr>
        <w:t>the</w:t>
      </w:r>
      <w:r>
        <w:rPr>
          <w:color w:val="231F20"/>
          <w:spacing w:val="-7"/>
        </w:rPr>
        <w:t xml:space="preserve"> </w:t>
      </w:r>
      <w:r>
        <w:rPr>
          <w:color w:val="231F20"/>
        </w:rPr>
        <w:t>treatment</w:t>
      </w:r>
      <w:r>
        <w:rPr>
          <w:color w:val="231F20"/>
          <w:spacing w:val="-6"/>
        </w:rPr>
        <w:t xml:space="preserve"> </w:t>
      </w:r>
      <w:r>
        <w:rPr>
          <w:color w:val="231F20"/>
          <w:spacing w:val="-3"/>
        </w:rPr>
        <w:t>by</w:t>
      </w:r>
      <w:r>
        <w:rPr>
          <w:color w:val="231F20"/>
          <w:spacing w:val="-7"/>
        </w:rPr>
        <w:t xml:space="preserve"> </w:t>
      </w:r>
      <w:r>
        <w:rPr>
          <w:color w:val="231F20"/>
        </w:rPr>
        <w:t>their</w:t>
      </w:r>
      <w:r>
        <w:rPr>
          <w:color w:val="231F20"/>
          <w:spacing w:val="-6"/>
        </w:rPr>
        <w:t xml:space="preserve"> </w:t>
      </w:r>
      <w:r>
        <w:rPr>
          <w:color w:val="231F20"/>
        </w:rPr>
        <w:t>Japanese</w:t>
      </w:r>
      <w:r>
        <w:rPr>
          <w:color w:val="231F20"/>
          <w:spacing w:val="-7"/>
        </w:rPr>
        <w:t xml:space="preserve"> </w:t>
      </w:r>
      <w:r>
        <w:rPr>
          <w:color w:val="231F20"/>
        </w:rPr>
        <w:t>captors.</w:t>
      </w:r>
      <w:r>
        <w:rPr>
          <w:color w:val="231F20"/>
          <w:spacing w:val="-20"/>
        </w:rPr>
        <w:t xml:space="preserve"> </w:t>
      </w:r>
      <w:r>
        <w:rPr>
          <w:color w:val="231F20"/>
          <w:spacing w:val="-4"/>
        </w:rPr>
        <w:t>Their</w:t>
      </w:r>
      <w:r>
        <w:rPr>
          <w:color w:val="231F20"/>
          <w:spacing w:val="-7"/>
        </w:rPr>
        <w:t xml:space="preserve"> </w:t>
      </w:r>
      <w:r>
        <w:rPr>
          <w:color w:val="231F20"/>
        </w:rPr>
        <w:t>families</w:t>
      </w:r>
      <w:r>
        <w:rPr>
          <w:color w:val="231F20"/>
          <w:spacing w:val="-6"/>
        </w:rPr>
        <w:t xml:space="preserve"> </w:t>
      </w:r>
      <w:r>
        <w:rPr>
          <w:color w:val="231F20"/>
        </w:rPr>
        <w:t>in</w:t>
      </w:r>
      <w:r>
        <w:rPr>
          <w:color w:val="231F20"/>
          <w:spacing w:val="-7"/>
        </w:rPr>
        <w:t xml:space="preserve"> </w:t>
      </w:r>
      <w:r>
        <w:rPr>
          <w:color w:val="231F20"/>
        </w:rPr>
        <w:t xml:space="preserve">turn, related their </w:t>
      </w:r>
      <w:r>
        <w:rPr>
          <w:color w:val="231F20"/>
          <w:spacing w:val="-2"/>
        </w:rPr>
        <w:t xml:space="preserve">own </w:t>
      </w:r>
      <w:r>
        <w:rPr>
          <w:color w:val="231F20"/>
        </w:rPr>
        <w:t xml:space="preserve">mishaps and loss of dependents during </w:t>
      </w:r>
      <w:r>
        <w:rPr>
          <w:color w:val="231F20"/>
          <w:spacing w:val="-2"/>
        </w:rPr>
        <w:t xml:space="preserve">the </w:t>
      </w:r>
      <w:r>
        <w:rPr>
          <w:color w:val="231F20"/>
        </w:rPr>
        <w:t xml:space="preserve">period of estrangement. </w:t>
      </w:r>
      <w:r>
        <w:rPr>
          <w:color w:val="231F20"/>
          <w:spacing w:val="-5"/>
        </w:rPr>
        <w:t xml:space="preserve">The </w:t>
      </w:r>
      <w:r>
        <w:rPr>
          <w:color w:val="231F20"/>
        </w:rPr>
        <w:t xml:space="preserve">reunion </w:t>
      </w:r>
      <w:r>
        <w:rPr>
          <w:color w:val="231F20"/>
          <w:spacing w:val="-3"/>
        </w:rPr>
        <w:t xml:space="preserve">was </w:t>
      </w:r>
      <w:r>
        <w:rPr>
          <w:color w:val="231F20"/>
        </w:rPr>
        <w:t>intensely emotional and</w:t>
      </w:r>
      <w:r>
        <w:rPr>
          <w:color w:val="231F20"/>
          <w:spacing w:val="-3"/>
        </w:rPr>
        <w:t xml:space="preserve"> sorrowful.</w:t>
      </w:r>
    </w:p>
    <w:p w:rsidR="00D44C46" w:rsidRDefault="002B3730">
      <w:pPr>
        <w:pStyle w:val="BodyText"/>
        <w:spacing w:line="256" w:lineRule="auto"/>
        <w:ind w:left="300" w:right="296" w:firstLine="451"/>
        <w:jc w:val="both"/>
      </w:pPr>
      <w:r>
        <w:rPr>
          <w:color w:val="231F20"/>
        </w:rPr>
        <w:t>Emily</w:t>
      </w:r>
      <w:r>
        <w:rPr>
          <w:color w:val="231F20"/>
          <w:spacing w:val="-13"/>
        </w:rPr>
        <w:t xml:space="preserve"> </w:t>
      </w:r>
      <w:r>
        <w:rPr>
          <w:color w:val="231F20"/>
          <w:spacing w:val="-3"/>
        </w:rPr>
        <w:t>waited</w:t>
      </w:r>
      <w:r>
        <w:rPr>
          <w:color w:val="231F20"/>
          <w:spacing w:val="-12"/>
        </w:rPr>
        <w:t xml:space="preserve"> </w:t>
      </w:r>
      <w:r>
        <w:rPr>
          <w:color w:val="231F20"/>
        </w:rPr>
        <w:t>for</w:t>
      </w:r>
      <w:r>
        <w:rPr>
          <w:color w:val="231F20"/>
          <w:spacing w:val="-13"/>
        </w:rPr>
        <w:t xml:space="preserve"> </w:t>
      </w:r>
      <w:r>
        <w:rPr>
          <w:color w:val="231F20"/>
        </w:rPr>
        <w:t>an</w:t>
      </w:r>
      <w:r>
        <w:rPr>
          <w:color w:val="231F20"/>
          <w:spacing w:val="-12"/>
        </w:rPr>
        <w:t xml:space="preserve"> </w:t>
      </w:r>
      <w:r>
        <w:rPr>
          <w:color w:val="231F20"/>
        </w:rPr>
        <w:t>opportunity</w:t>
      </w:r>
      <w:r>
        <w:rPr>
          <w:color w:val="231F20"/>
          <w:spacing w:val="-13"/>
        </w:rPr>
        <w:t xml:space="preserve"> </w:t>
      </w:r>
      <w:r>
        <w:rPr>
          <w:color w:val="231F20"/>
        </w:rPr>
        <w:t>to</w:t>
      </w:r>
      <w:r>
        <w:rPr>
          <w:color w:val="231F20"/>
          <w:spacing w:val="-12"/>
        </w:rPr>
        <w:t xml:space="preserve"> </w:t>
      </w:r>
      <w:r>
        <w:rPr>
          <w:color w:val="231F20"/>
          <w:spacing w:val="-3"/>
        </w:rPr>
        <w:t>approach</w:t>
      </w:r>
      <w:r>
        <w:rPr>
          <w:color w:val="231F20"/>
          <w:spacing w:val="-13"/>
        </w:rPr>
        <w:t xml:space="preserve"> </w:t>
      </w:r>
      <w:r>
        <w:rPr>
          <w:color w:val="231F20"/>
        </w:rPr>
        <w:t>every</w:t>
      </w:r>
      <w:r>
        <w:rPr>
          <w:color w:val="231F20"/>
          <w:spacing w:val="-12"/>
        </w:rPr>
        <w:t xml:space="preserve"> </w:t>
      </w:r>
      <w:r>
        <w:rPr>
          <w:color w:val="231F20"/>
        </w:rPr>
        <w:t>one</w:t>
      </w:r>
      <w:r>
        <w:rPr>
          <w:color w:val="231F20"/>
          <w:spacing w:val="-13"/>
        </w:rPr>
        <w:t xml:space="preserve"> </w:t>
      </w:r>
      <w:r>
        <w:rPr>
          <w:color w:val="231F20"/>
        </w:rPr>
        <w:t>of the</w:t>
      </w:r>
      <w:r>
        <w:rPr>
          <w:color w:val="231F20"/>
          <w:spacing w:val="-13"/>
        </w:rPr>
        <w:t xml:space="preserve"> </w:t>
      </w:r>
      <w:r>
        <w:rPr>
          <w:color w:val="231F20"/>
          <w:spacing w:val="-3"/>
        </w:rPr>
        <w:t>survivors</w:t>
      </w:r>
      <w:r>
        <w:rPr>
          <w:color w:val="231F20"/>
          <w:spacing w:val="-12"/>
        </w:rPr>
        <w:t xml:space="preserve"> </w:t>
      </w:r>
      <w:r>
        <w:rPr>
          <w:color w:val="231F20"/>
        </w:rPr>
        <w:t>to</w:t>
      </w:r>
      <w:r>
        <w:rPr>
          <w:color w:val="231F20"/>
          <w:spacing w:val="-12"/>
        </w:rPr>
        <w:t xml:space="preserve"> </w:t>
      </w:r>
      <w:r>
        <w:rPr>
          <w:color w:val="231F20"/>
        </w:rPr>
        <w:t>enquire</w:t>
      </w:r>
      <w:r>
        <w:rPr>
          <w:color w:val="231F20"/>
          <w:spacing w:val="-12"/>
        </w:rPr>
        <w:t xml:space="preserve"> </w:t>
      </w:r>
      <w:r>
        <w:rPr>
          <w:color w:val="231F20"/>
        </w:rPr>
        <w:t>about</w:t>
      </w:r>
      <w:r>
        <w:rPr>
          <w:color w:val="231F20"/>
          <w:spacing w:val="-12"/>
        </w:rPr>
        <w:t xml:space="preserve"> </w:t>
      </w:r>
      <w:r>
        <w:rPr>
          <w:color w:val="231F20"/>
        </w:rPr>
        <w:t>my</w:t>
      </w:r>
      <w:r>
        <w:rPr>
          <w:color w:val="231F20"/>
          <w:spacing w:val="-12"/>
        </w:rPr>
        <w:t xml:space="preserve"> </w:t>
      </w:r>
      <w:r>
        <w:rPr>
          <w:color w:val="231F20"/>
          <w:spacing w:val="-4"/>
        </w:rPr>
        <w:t>father,</w:t>
      </w:r>
      <w:r>
        <w:rPr>
          <w:color w:val="231F20"/>
          <w:spacing w:val="-12"/>
        </w:rPr>
        <w:t xml:space="preserve"> </w:t>
      </w:r>
      <w:r>
        <w:rPr>
          <w:color w:val="231F20"/>
        </w:rPr>
        <w:t>but</w:t>
      </w:r>
      <w:r>
        <w:rPr>
          <w:color w:val="231F20"/>
          <w:spacing w:val="-12"/>
        </w:rPr>
        <w:t xml:space="preserve"> </w:t>
      </w:r>
      <w:r>
        <w:rPr>
          <w:color w:val="231F20"/>
          <w:spacing w:val="-3"/>
        </w:rPr>
        <w:t>was</w:t>
      </w:r>
      <w:r>
        <w:rPr>
          <w:color w:val="231F20"/>
          <w:spacing w:val="-12"/>
        </w:rPr>
        <w:t xml:space="preserve"> </w:t>
      </w:r>
      <w:r>
        <w:rPr>
          <w:color w:val="231F20"/>
          <w:spacing w:val="-2"/>
        </w:rPr>
        <w:t xml:space="preserve">disappointed </w:t>
      </w:r>
      <w:r>
        <w:rPr>
          <w:color w:val="231F20"/>
          <w:spacing w:val="-3"/>
        </w:rPr>
        <w:t>by</w:t>
      </w:r>
      <w:r>
        <w:rPr>
          <w:color w:val="231F20"/>
          <w:spacing w:val="-19"/>
        </w:rPr>
        <w:t xml:space="preserve"> </w:t>
      </w:r>
      <w:r>
        <w:rPr>
          <w:color w:val="231F20"/>
        </w:rPr>
        <w:t>the</w:t>
      </w:r>
      <w:r>
        <w:rPr>
          <w:color w:val="231F20"/>
          <w:spacing w:val="-18"/>
        </w:rPr>
        <w:t xml:space="preserve"> </w:t>
      </w:r>
      <w:r>
        <w:rPr>
          <w:color w:val="231F20"/>
        </w:rPr>
        <w:t>responses.</w:t>
      </w:r>
      <w:r>
        <w:rPr>
          <w:color w:val="231F20"/>
          <w:spacing w:val="-32"/>
        </w:rPr>
        <w:t xml:space="preserve"> </w:t>
      </w:r>
      <w:r>
        <w:rPr>
          <w:color w:val="231F20"/>
          <w:spacing w:val="-5"/>
        </w:rPr>
        <w:t>The</w:t>
      </w:r>
      <w:r>
        <w:rPr>
          <w:color w:val="231F20"/>
          <w:spacing w:val="-18"/>
        </w:rPr>
        <w:t xml:space="preserve"> </w:t>
      </w:r>
      <w:r>
        <w:rPr>
          <w:color w:val="231F20"/>
        </w:rPr>
        <w:t>earlier</w:t>
      </w:r>
      <w:r>
        <w:rPr>
          <w:color w:val="231F20"/>
          <w:spacing w:val="-19"/>
        </w:rPr>
        <w:t xml:space="preserve"> </w:t>
      </w:r>
      <w:r>
        <w:rPr>
          <w:color w:val="231F20"/>
        </w:rPr>
        <w:t>group</w:t>
      </w:r>
      <w:r>
        <w:rPr>
          <w:color w:val="231F20"/>
          <w:spacing w:val="-18"/>
        </w:rPr>
        <w:t xml:space="preserve"> </w:t>
      </w:r>
      <w:r>
        <w:rPr>
          <w:color w:val="231F20"/>
        </w:rPr>
        <w:t>told</w:t>
      </w:r>
      <w:r>
        <w:rPr>
          <w:color w:val="231F20"/>
          <w:spacing w:val="-18"/>
        </w:rPr>
        <w:t xml:space="preserve"> </w:t>
      </w:r>
      <w:r>
        <w:rPr>
          <w:color w:val="231F20"/>
        </w:rPr>
        <w:t>her</w:t>
      </w:r>
      <w:r>
        <w:rPr>
          <w:color w:val="231F20"/>
          <w:spacing w:val="-18"/>
        </w:rPr>
        <w:t xml:space="preserve"> </w:t>
      </w:r>
      <w:r>
        <w:rPr>
          <w:color w:val="231F20"/>
        </w:rPr>
        <w:t>that</w:t>
      </w:r>
      <w:r>
        <w:rPr>
          <w:color w:val="231F20"/>
          <w:spacing w:val="-18"/>
        </w:rPr>
        <w:t xml:space="preserve"> </w:t>
      </w:r>
      <w:r>
        <w:rPr>
          <w:color w:val="231F20"/>
        </w:rPr>
        <w:t>on</w:t>
      </w:r>
      <w:r>
        <w:rPr>
          <w:color w:val="231F20"/>
          <w:spacing w:val="-19"/>
        </w:rPr>
        <w:t xml:space="preserve"> </w:t>
      </w:r>
      <w:r>
        <w:rPr>
          <w:color w:val="231F20"/>
        </w:rPr>
        <w:t>their</w:t>
      </w:r>
      <w:r>
        <w:rPr>
          <w:color w:val="231F20"/>
          <w:spacing w:val="-18"/>
        </w:rPr>
        <w:t xml:space="preserve"> </w:t>
      </w:r>
      <w:r>
        <w:rPr>
          <w:color w:val="231F20"/>
          <w:spacing w:val="-4"/>
        </w:rPr>
        <w:t xml:space="preserve">arrival </w:t>
      </w:r>
      <w:r>
        <w:rPr>
          <w:color w:val="231F20"/>
        </w:rPr>
        <w:t xml:space="preserve">in </w:t>
      </w:r>
      <w:r>
        <w:rPr>
          <w:color w:val="231F20"/>
          <w:spacing w:val="-3"/>
        </w:rPr>
        <w:t xml:space="preserve">Kanchanaburi, </w:t>
      </w:r>
      <w:r>
        <w:rPr>
          <w:color w:val="231F20"/>
        </w:rPr>
        <w:t xml:space="preserve">they were reassembled into smaller </w:t>
      </w:r>
      <w:r>
        <w:rPr>
          <w:color w:val="231F20"/>
          <w:spacing w:val="-2"/>
        </w:rPr>
        <w:t xml:space="preserve">groups </w:t>
      </w:r>
      <w:r>
        <w:rPr>
          <w:color w:val="231F20"/>
        </w:rPr>
        <w:t xml:space="preserve">and </w:t>
      </w:r>
      <w:r>
        <w:rPr>
          <w:color w:val="231F20"/>
          <w:spacing w:val="-3"/>
        </w:rPr>
        <w:t xml:space="preserve">dispatched </w:t>
      </w:r>
      <w:r>
        <w:rPr>
          <w:color w:val="231F20"/>
        </w:rPr>
        <w:t xml:space="preserve">on foot to distant camps under the direction of Japanese guards, and never saw my father after that. In  the second group, the former expatriate </w:t>
      </w:r>
      <w:r>
        <w:rPr>
          <w:color w:val="231F20"/>
          <w:spacing w:val="-4"/>
        </w:rPr>
        <w:t>manager’s</w:t>
      </w:r>
      <w:r>
        <w:rPr>
          <w:color w:val="231F20"/>
          <w:spacing w:val="27"/>
        </w:rPr>
        <w:t xml:space="preserve"> </w:t>
      </w:r>
      <w:r>
        <w:rPr>
          <w:color w:val="231F20"/>
          <w:spacing w:val="-4"/>
        </w:rPr>
        <w:t>gardener,</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40"/>
        <w:jc w:val="center"/>
        <w:rPr>
          <w:rFonts w:ascii="Helvetica-CondensedLight"/>
          <w:sz w:val="18"/>
        </w:rPr>
      </w:pPr>
      <w:r>
        <w:rPr>
          <w:rFonts w:ascii="Helvetica-CondensedLight"/>
          <w:color w:val="231F20"/>
          <w:sz w:val="18"/>
        </w:rPr>
        <w:t>92</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84"/>
        <w:rPr>
          <w:sz w:val="16"/>
        </w:rPr>
      </w:pPr>
      <w:r>
        <w:rPr>
          <w:color w:val="231F20"/>
          <w:sz w:val="16"/>
        </w:rPr>
        <w:t>Life in Malaya under Japanese Rule</w:t>
      </w:r>
    </w:p>
    <w:p w:rsidR="00D44C46" w:rsidRDefault="00D44C46">
      <w:pPr>
        <w:pStyle w:val="BodyText"/>
        <w:spacing w:before="11"/>
        <w:rPr>
          <w:sz w:val="16"/>
        </w:rPr>
      </w:pPr>
    </w:p>
    <w:p w:rsidR="00D44C46" w:rsidRDefault="002B3730">
      <w:pPr>
        <w:pStyle w:val="BodyText"/>
        <w:spacing w:before="100" w:line="256" w:lineRule="auto"/>
        <w:ind w:left="300" w:right="296"/>
        <w:jc w:val="both"/>
      </w:pPr>
      <w:r>
        <w:rPr>
          <w:color w:val="231F20"/>
        </w:rPr>
        <w:t>Sannasi, claimed to have noticed him in the company of Japanese</w:t>
      </w:r>
      <w:r>
        <w:rPr>
          <w:color w:val="231F20"/>
          <w:spacing w:val="-6"/>
        </w:rPr>
        <w:t xml:space="preserve"> </w:t>
      </w:r>
      <w:r>
        <w:rPr>
          <w:color w:val="231F20"/>
        </w:rPr>
        <w:t>guards</w:t>
      </w:r>
      <w:r>
        <w:rPr>
          <w:color w:val="231F20"/>
          <w:spacing w:val="-5"/>
        </w:rPr>
        <w:t xml:space="preserve"> </w:t>
      </w:r>
      <w:r>
        <w:rPr>
          <w:color w:val="231F20"/>
        </w:rPr>
        <w:t>at</w:t>
      </w:r>
      <w:r>
        <w:rPr>
          <w:color w:val="231F20"/>
          <w:spacing w:val="-5"/>
        </w:rPr>
        <w:t xml:space="preserve"> </w:t>
      </w:r>
      <w:r>
        <w:rPr>
          <w:color w:val="231F20"/>
        </w:rPr>
        <w:t>their</w:t>
      </w:r>
      <w:r>
        <w:rPr>
          <w:color w:val="231F20"/>
          <w:spacing w:val="-5"/>
        </w:rPr>
        <w:t xml:space="preserve"> </w:t>
      </w:r>
      <w:r>
        <w:rPr>
          <w:color w:val="231F20"/>
        </w:rPr>
        <w:t>camp</w:t>
      </w:r>
      <w:r>
        <w:rPr>
          <w:color w:val="231F20"/>
          <w:spacing w:val="-5"/>
        </w:rPr>
        <w:t xml:space="preserve"> </w:t>
      </w:r>
      <w:r>
        <w:rPr>
          <w:color w:val="231F20"/>
        </w:rPr>
        <w:t>on</w:t>
      </w:r>
      <w:r>
        <w:rPr>
          <w:color w:val="231F20"/>
          <w:spacing w:val="-5"/>
        </w:rPr>
        <w:t xml:space="preserve"> </w:t>
      </w:r>
      <w:r>
        <w:rPr>
          <w:color w:val="231F20"/>
        </w:rPr>
        <w:t>one</w:t>
      </w:r>
      <w:r>
        <w:rPr>
          <w:color w:val="231F20"/>
          <w:spacing w:val="-5"/>
        </w:rPr>
        <w:t xml:space="preserve"> </w:t>
      </w:r>
      <w:r>
        <w:rPr>
          <w:color w:val="231F20"/>
        </w:rPr>
        <w:t>or</w:t>
      </w:r>
      <w:r>
        <w:rPr>
          <w:color w:val="231F20"/>
          <w:spacing w:val="-5"/>
        </w:rPr>
        <w:t xml:space="preserve"> </w:t>
      </w:r>
      <w:r>
        <w:rPr>
          <w:color w:val="231F20"/>
          <w:spacing w:val="-2"/>
        </w:rPr>
        <w:t>two</w:t>
      </w:r>
      <w:r>
        <w:rPr>
          <w:color w:val="231F20"/>
          <w:spacing w:val="-5"/>
        </w:rPr>
        <w:t xml:space="preserve"> </w:t>
      </w:r>
      <w:r>
        <w:rPr>
          <w:color w:val="231F20"/>
        </w:rPr>
        <w:t>occasions</w:t>
      </w:r>
      <w:r>
        <w:rPr>
          <w:color w:val="231F20"/>
          <w:spacing w:val="-5"/>
        </w:rPr>
        <w:t xml:space="preserve"> </w:t>
      </w:r>
      <w:r>
        <w:rPr>
          <w:color w:val="231F20"/>
          <w:spacing w:val="-3"/>
        </w:rPr>
        <w:t xml:space="preserve">while </w:t>
      </w:r>
      <w:r>
        <w:rPr>
          <w:color w:val="231F20"/>
        </w:rPr>
        <w:t xml:space="preserve">the rest were </w:t>
      </w:r>
      <w:r>
        <w:rPr>
          <w:color w:val="231F20"/>
          <w:spacing w:val="-3"/>
        </w:rPr>
        <w:t xml:space="preserve">unaware </w:t>
      </w:r>
      <w:r>
        <w:rPr>
          <w:color w:val="231F20"/>
        </w:rPr>
        <w:t xml:space="preserve">of his </w:t>
      </w:r>
      <w:r>
        <w:rPr>
          <w:color w:val="231F20"/>
          <w:spacing w:val="-3"/>
        </w:rPr>
        <w:t xml:space="preserve">movements. </w:t>
      </w:r>
      <w:r>
        <w:rPr>
          <w:color w:val="231F20"/>
          <w:spacing w:val="-4"/>
        </w:rPr>
        <w:t xml:space="preserve">They </w:t>
      </w:r>
      <w:r>
        <w:rPr>
          <w:color w:val="231F20"/>
        </w:rPr>
        <w:t>said spotting a comrade</w:t>
      </w:r>
      <w:r>
        <w:rPr>
          <w:color w:val="231F20"/>
          <w:spacing w:val="-6"/>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camp</w:t>
      </w:r>
      <w:r>
        <w:rPr>
          <w:color w:val="231F20"/>
          <w:spacing w:val="-5"/>
        </w:rPr>
        <w:t xml:space="preserve"> </w:t>
      </w:r>
      <w:r>
        <w:rPr>
          <w:color w:val="231F20"/>
        </w:rPr>
        <w:t>or</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worksite</w:t>
      </w:r>
      <w:r>
        <w:rPr>
          <w:color w:val="231F20"/>
          <w:spacing w:val="-5"/>
        </w:rPr>
        <w:t xml:space="preserve"> </w:t>
      </w:r>
      <w:r>
        <w:rPr>
          <w:color w:val="231F20"/>
          <w:spacing w:val="-3"/>
        </w:rPr>
        <w:t>was</w:t>
      </w:r>
      <w:r>
        <w:rPr>
          <w:color w:val="231F20"/>
          <w:spacing w:val="-5"/>
        </w:rPr>
        <w:t xml:space="preserve"> </w:t>
      </w:r>
      <w:r>
        <w:rPr>
          <w:color w:val="231F20"/>
        </w:rPr>
        <w:t>like</w:t>
      </w:r>
      <w:r>
        <w:rPr>
          <w:color w:val="231F20"/>
          <w:spacing w:val="-5"/>
        </w:rPr>
        <w:t xml:space="preserve"> </w:t>
      </w:r>
      <w:r>
        <w:rPr>
          <w:color w:val="231F20"/>
        </w:rPr>
        <w:t>trying</w:t>
      </w:r>
      <w:r>
        <w:rPr>
          <w:color w:val="231F20"/>
          <w:spacing w:val="-5"/>
        </w:rPr>
        <w:t xml:space="preserve"> </w:t>
      </w:r>
      <w:r>
        <w:rPr>
          <w:color w:val="231F20"/>
        </w:rPr>
        <w:t>to</w:t>
      </w:r>
      <w:r>
        <w:rPr>
          <w:color w:val="231F20"/>
          <w:spacing w:val="-6"/>
        </w:rPr>
        <w:t xml:space="preserve"> </w:t>
      </w:r>
      <w:r>
        <w:rPr>
          <w:color w:val="231F20"/>
        </w:rPr>
        <w:t>find</w:t>
      </w:r>
      <w:r>
        <w:rPr>
          <w:color w:val="231F20"/>
          <w:spacing w:val="-5"/>
        </w:rPr>
        <w:t xml:space="preserve"> </w:t>
      </w:r>
      <w:r>
        <w:rPr>
          <w:color w:val="231F20"/>
        </w:rPr>
        <w:t xml:space="preserve">a </w:t>
      </w:r>
      <w:r>
        <w:rPr>
          <w:color w:val="231F20"/>
          <w:spacing w:val="-4"/>
        </w:rPr>
        <w:t>needle</w:t>
      </w:r>
      <w:r>
        <w:rPr>
          <w:color w:val="231F20"/>
          <w:spacing w:val="-23"/>
        </w:rPr>
        <w:t xml:space="preserve"> </w:t>
      </w:r>
      <w:r>
        <w:rPr>
          <w:color w:val="231F20"/>
        </w:rPr>
        <w:t>in</w:t>
      </w:r>
      <w:r>
        <w:rPr>
          <w:color w:val="231F20"/>
          <w:spacing w:val="-22"/>
        </w:rPr>
        <w:t xml:space="preserve"> </w:t>
      </w:r>
      <w:r>
        <w:rPr>
          <w:color w:val="231F20"/>
        </w:rPr>
        <w:t>a</w:t>
      </w:r>
      <w:r>
        <w:rPr>
          <w:color w:val="231F20"/>
          <w:spacing w:val="-23"/>
        </w:rPr>
        <w:t xml:space="preserve"> </w:t>
      </w:r>
      <w:r>
        <w:rPr>
          <w:color w:val="231F20"/>
          <w:spacing w:val="-5"/>
        </w:rPr>
        <w:t>haystack.</w:t>
      </w:r>
      <w:r>
        <w:rPr>
          <w:color w:val="231F20"/>
          <w:spacing w:val="-40"/>
        </w:rPr>
        <w:t xml:space="preserve"> </w:t>
      </w:r>
      <w:r>
        <w:rPr>
          <w:color w:val="231F20"/>
          <w:spacing w:val="-6"/>
        </w:rPr>
        <w:t>They</w:t>
      </w:r>
      <w:r>
        <w:rPr>
          <w:color w:val="231F20"/>
          <w:spacing w:val="-22"/>
        </w:rPr>
        <w:t xml:space="preserve"> </w:t>
      </w:r>
      <w:r>
        <w:rPr>
          <w:color w:val="231F20"/>
          <w:spacing w:val="-3"/>
        </w:rPr>
        <w:t>also</w:t>
      </w:r>
      <w:r>
        <w:rPr>
          <w:color w:val="231F20"/>
          <w:spacing w:val="-22"/>
        </w:rPr>
        <w:t xml:space="preserve"> </w:t>
      </w:r>
      <w:r>
        <w:rPr>
          <w:color w:val="231F20"/>
          <w:spacing w:val="-3"/>
        </w:rPr>
        <w:t>had</w:t>
      </w:r>
      <w:r>
        <w:rPr>
          <w:color w:val="231F20"/>
          <w:spacing w:val="-23"/>
        </w:rPr>
        <w:t xml:space="preserve"> </w:t>
      </w:r>
      <w:r>
        <w:rPr>
          <w:color w:val="231F20"/>
        </w:rPr>
        <w:t>no</w:t>
      </w:r>
      <w:r>
        <w:rPr>
          <w:color w:val="231F20"/>
          <w:spacing w:val="-22"/>
        </w:rPr>
        <w:t xml:space="preserve"> </w:t>
      </w:r>
      <w:r>
        <w:rPr>
          <w:color w:val="231F20"/>
          <w:spacing w:val="-3"/>
        </w:rPr>
        <w:t>news</w:t>
      </w:r>
      <w:r>
        <w:rPr>
          <w:color w:val="231F20"/>
          <w:spacing w:val="-23"/>
        </w:rPr>
        <w:t xml:space="preserve"> </w:t>
      </w:r>
      <w:r>
        <w:rPr>
          <w:color w:val="231F20"/>
          <w:spacing w:val="-4"/>
        </w:rPr>
        <w:t>about</w:t>
      </w:r>
      <w:r>
        <w:rPr>
          <w:color w:val="231F20"/>
          <w:spacing w:val="-22"/>
        </w:rPr>
        <w:t xml:space="preserve"> </w:t>
      </w:r>
      <w:r>
        <w:rPr>
          <w:color w:val="231F20"/>
          <w:spacing w:val="-3"/>
        </w:rPr>
        <w:t>the</w:t>
      </w:r>
      <w:r>
        <w:rPr>
          <w:color w:val="231F20"/>
          <w:spacing w:val="-23"/>
        </w:rPr>
        <w:t xml:space="preserve"> </w:t>
      </w:r>
      <w:r>
        <w:rPr>
          <w:color w:val="231F20"/>
          <w:spacing w:val="-4"/>
        </w:rPr>
        <w:t xml:space="preserve">remaining </w:t>
      </w:r>
      <w:r>
        <w:rPr>
          <w:color w:val="231F20"/>
          <w:spacing w:val="-3"/>
        </w:rPr>
        <w:t>workers</w:t>
      </w:r>
      <w:r>
        <w:rPr>
          <w:color w:val="231F20"/>
          <w:spacing w:val="-22"/>
        </w:rPr>
        <w:t xml:space="preserve"> </w:t>
      </w:r>
      <w:r>
        <w:rPr>
          <w:color w:val="231F20"/>
        </w:rPr>
        <w:t>and</w:t>
      </w:r>
      <w:r>
        <w:rPr>
          <w:color w:val="231F20"/>
          <w:spacing w:val="-22"/>
        </w:rPr>
        <w:t xml:space="preserve"> </w:t>
      </w:r>
      <w:r>
        <w:rPr>
          <w:color w:val="231F20"/>
          <w:spacing w:val="-3"/>
        </w:rPr>
        <w:t>dependents,</w:t>
      </w:r>
      <w:r>
        <w:rPr>
          <w:color w:val="231F20"/>
          <w:spacing w:val="-21"/>
        </w:rPr>
        <w:t xml:space="preserve"> </w:t>
      </w:r>
      <w:r>
        <w:rPr>
          <w:color w:val="231F20"/>
          <w:spacing w:val="-4"/>
        </w:rPr>
        <w:t>which</w:t>
      </w:r>
      <w:r>
        <w:rPr>
          <w:color w:val="231F20"/>
          <w:spacing w:val="-22"/>
        </w:rPr>
        <w:t xml:space="preserve"> </w:t>
      </w:r>
      <w:r>
        <w:rPr>
          <w:color w:val="231F20"/>
          <w:spacing w:val="-3"/>
        </w:rPr>
        <w:t>left</w:t>
      </w:r>
      <w:r>
        <w:rPr>
          <w:color w:val="231F20"/>
          <w:spacing w:val="-22"/>
        </w:rPr>
        <w:t xml:space="preserve"> </w:t>
      </w:r>
      <w:r>
        <w:rPr>
          <w:color w:val="231F20"/>
          <w:spacing w:val="-3"/>
        </w:rPr>
        <w:t>Emily</w:t>
      </w:r>
      <w:r>
        <w:rPr>
          <w:color w:val="231F20"/>
          <w:spacing w:val="-21"/>
        </w:rPr>
        <w:t xml:space="preserve"> </w:t>
      </w:r>
      <w:r>
        <w:rPr>
          <w:color w:val="231F20"/>
        </w:rPr>
        <w:t>and</w:t>
      </w:r>
      <w:r>
        <w:rPr>
          <w:color w:val="231F20"/>
          <w:spacing w:val="-22"/>
        </w:rPr>
        <w:t xml:space="preserve"> </w:t>
      </w:r>
      <w:r>
        <w:rPr>
          <w:color w:val="231F20"/>
        </w:rPr>
        <w:t>the</w:t>
      </w:r>
      <w:r>
        <w:rPr>
          <w:color w:val="231F20"/>
          <w:spacing w:val="-22"/>
        </w:rPr>
        <w:t xml:space="preserve"> </w:t>
      </w:r>
      <w:r>
        <w:rPr>
          <w:color w:val="231F20"/>
          <w:spacing w:val="-3"/>
        </w:rPr>
        <w:t>other</w:t>
      </w:r>
      <w:r>
        <w:rPr>
          <w:color w:val="231F20"/>
          <w:spacing w:val="-21"/>
        </w:rPr>
        <w:t xml:space="preserve"> </w:t>
      </w:r>
      <w:r>
        <w:rPr>
          <w:color w:val="231F20"/>
          <w:spacing w:val="-3"/>
        </w:rPr>
        <w:t xml:space="preserve">families </w:t>
      </w:r>
      <w:r>
        <w:rPr>
          <w:color w:val="231F20"/>
          <w:spacing w:val="-4"/>
        </w:rPr>
        <w:t>despondent</w:t>
      </w:r>
      <w:r>
        <w:rPr>
          <w:color w:val="231F20"/>
          <w:spacing w:val="-22"/>
        </w:rPr>
        <w:t xml:space="preserve"> </w:t>
      </w:r>
      <w:r>
        <w:rPr>
          <w:color w:val="231F20"/>
          <w:spacing w:val="-3"/>
        </w:rPr>
        <w:t>and</w:t>
      </w:r>
      <w:r>
        <w:rPr>
          <w:color w:val="231F20"/>
          <w:spacing w:val="-21"/>
        </w:rPr>
        <w:t xml:space="preserve"> </w:t>
      </w:r>
      <w:r>
        <w:rPr>
          <w:color w:val="231F20"/>
          <w:spacing w:val="-4"/>
        </w:rPr>
        <w:t>despairing</w:t>
      </w:r>
      <w:r>
        <w:rPr>
          <w:color w:val="231F20"/>
          <w:spacing w:val="-21"/>
        </w:rPr>
        <w:t xml:space="preserve"> </w:t>
      </w:r>
      <w:r>
        <w:rPr>
          <w:color w:val="231F20"/>
        </w:rPr>
        <w:t>of</w:t>
      </w:r>
      <w:r>
        <w:rPr>
          <w:color w:val="231F20"/>
          <w:spacing w:val="-21"/>
        </w:rPr>
        <w:t xml:space="preserve"> </w:t>
      </w:r>
      <w:r>
        <w:rPr>
          <w:color w:val="231F20"/>
          <w:spacing w:val="-4"/>
        </w:rPr>
        <w:t>ever</w:t>
      </w:r>
      <w:r>
        <w:rPr>
          <w:color w:val="231F20"/>
          <w:spacing w:val="-22"/>
        </w:rPr>
        <w:t xml:space="preserve"> </w:t>
      </w:r>
      <w:r>
        <w:rPr>
          <w:color w:val="231F20"/>
          <w:spacing w:val="-4"/>
        </w:rPr>
        <w:t>seeing</w:t>
      </w:r>
      <w:r>
        <w:rPr>
          <w:color w:val="231F20"/>
          <w:spacing w:val="-21"/>
        </w:rPr>
        <w:t xml:space="preserve"> </w:t>
      </w:r>
      <w:r>
        <w:rPr>
          <w:color w:val="231F20"/>
          <w:spacing w:val="-4"/>
        </w:rPr>
        <w:t>their</w:t>
      </w:r>
      <w:r>
        <w:rPr>
          <w:color w:val="231F20"/>
          <w:spacing w:val="-21"/>
        </w:rPr>
        <w:t xml:space="preserve"> </w:t>
      </w:r>
      <w:r>
        <w:rPr>
          <w:color w:val="231F20"/>
          <w:spacing w:val="-5"/>
        </w:rPr>
        <w:t>loved</w:t>
      </w:r>
      <w:r>
        <w:rPr>
          <w:color w:val="231F20"/>
          <w:spacing w:val="-21"/>
        </w:rPr>
        <w:t xml:space="preserve"> </w:t>
      </w:r>
      <w:r>
        <w:rPr>
          <w:color w:val="231F20"/>
          <w:spacing w:val="-3"/>
        </w:rPr>
        <w:t>ones</w:t>
      </w:r>
      <w:r>
        <w:rPr>
          <w:color w:val="231F20"/>
          <w:spacing w:val="-22"/>
        </w:rPr>
        <w:t xml:space="preserve"> </w:t>
      </w:r>
      <w:r>
        <w:rPr>
          <w:color w:val="231F20"/>
          <w:spacing w:val="-4"/>
        </w:rPr>
        <w:t>again.</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9"/>
        <w:rPr>
          <w:sz w:val="23"/>
        </w:rPr>
      </w:pPr>
    </w:p>
    <w:p w:rsidR="00D44C46" w:rsidRDefault="002B3730">
      <w:pPr>
        <w:ind w:left="640" w:right="613"/>
        <w:jc w:val="center"/>
        <w:rPr>
          <w:rFonts w:ascii="Helvetica-CondensedLight"/>
          <w:sz w:val="18"/>
        </w:rPr>
      </w:pPr>
      <w:r>
        <w:rPr>
          <w:rFonts w:ascii="Helvetica-CondensedLight"/>
          <w:color w:val="231F20"/>
          <w:sz w:val="18"/>
        </w:rPr>
        <w:t>93</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D44C46">
      <w:pPr>
        <w:pStyle w:val="BodyText"/>
        <w:spacing w:before="4"/>
        <w:rPr>
          <w:rFonts w:ascii="Times New Roman"/>
          <w:sz w:val="17"/>
        </w:rPr>
      </w:pPr>
    </w:p>
    <w:p w:rsidR="00D44C46" w:rsidRDefault="00D44C46">
      <w:pPr>
        <w:rPr>
          <w:rFonts w:ascii="Times New Roman"/>
          <w:sz w:val="17"/>
        </w:rPr>
        <w:sectPr w:rsidR="00D44C46">
          <w:pgSz w:w="8760" w:h="13080"/>
          <w:pgMar w:top="1020" w:right="1200" w:bottom="140" w:left="1200" w:header="0" w:footer="0" w:gutter="0"/>
          <w:cols w:space="720"/>
        </w:sectPr>
      </w:pPr>
    </w:p>
    <w:p w:rsidR="00D44C46" w:rsidRDefault="00D44C46">
      <w:pPr>
        <w:pStyle w:val="BodyText"/>
        <w:spacing w:before="10"/>
        <w:rPr>
          <w:rFonts w:ascii="Times New Roman"/>
          <w:sz w:val="17"/>
        </w:rPr>
      </w:pPr>
    </w:p>
    <w:p w:rsidR="00D44C46" w:rsidRDefault="00C30C14">
      <w:pPr>
        <w:spacing w:before="401" w:line="889" w:lineRule="exact"/>
        <w:jc w:val="center"/>
        <w:rPr>
          <w:rFonts w:ascii="Helvetica67-CondensedMedium"/>
          <w:sz w:val="80"/>
        </w:rPr>
      </w:pPr>
      <w:r>
        <w:rPr>
          <w:noProof/>
          <w:lang w:bidi="th-TH"/>
        </w:rPr>
        <mc:AlternateContent>
          <mc:Choice Requires="wpg">
            <w:drawing>
              <wp:anchor distT="0" distB="0" distL="114300" distR="114300" simplePos="0" relativeHeight="251676672" behindDoc="1" locked="0" layoutInCell="1" allowOverlap="1">
                <wp:simplePos x="0" y="0"/>
                <wp:positionH relativeFrom="page">
                  <wp:posOffset>957580</wp:posOffset>
                </wp:positionH>
                <wp:positionV relativeFrom="paragraph">
                  <wp:posOffset>785495</wp:posOffset>
                </wp:positionV>
                <wp:extent cx="3648075" cy="9525"/>
                <wp:effectExtent l="5080" t="4445" r="13970" b="6739255"/>
                <wp:wrapNone/>
                <wp:docPr id="19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7"/>
                          <a:chExt cx="5745" cy="15"/>
                        </a:xfrm>
                      </wpg:grpSpPr>
                      <wps:wsp>
                        <wps:cNvPr id="192" name="Line 19"/>
                        <wps:cNvCnPr/>
                        <wps:spPr bwMode="auto">
                          <a:xfrm>
                            <a:off x="1538" y="1244"/>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93" name="AutoShape 18"/>
                        <wps:cNvSpPr>
                          <a:spLocks/>
                        </wps:cNvSpPr>
                        <wps:spPr bwMode="auto">
                          <a:xfrm>
                            <a:off x="0" y="11853"/>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10"/>
                                </a:moveTo>
                                <a:lnTo>
                                  <a:pt x="1508" y="-10610"/>
                                </a:lnTo>
                                <a:moveTo>
                                  <a:pt x="7253" y="-10610"/>
                                </a:moveTo>
                                <a:lnTo>
                                  <a:pt x="7253" y="-1061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E420D" id="Group 17" o:spid="_x0000_s1026" style="position:absolute;margin-left:75.4pt;margin-top:61.85pt;width:287.25pt;height:.75pt;z-index:-251639808;mso-position-horizontal-relative:page" coordorigin="1508,1237"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">
                <v:line id="Line 19" o:spid="_x0000_s1027" style="position:absolute;visibility:visible;mso-wrap-style:square" from="1538,1244" to="7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gML8AAADcAAAADwAAAGRycy9kb3ducmV2LnhtbERPzYrCMBC+L/gOYQRva6rgotUoIgg9&#10;6GGrDzA0Y1ubTEoTtb69EQRv8/H9zmrTWyPu1PnasYLJOAFBXDhdc6ngfNr/zkH4gKzROCYFT/Kw&#10;WQ9+Vphq9+B/uuehFDGEfYoKqhDaVEpfVGTRj11LHLmL6yyGCLtS6g4fMdwaOU2SP2mx5thQYUu7&#10;ioomv1kFDTU5Hp/77Howxk0Kt51lvlRqNOy3SxCB+vAVf9yZjvMXU3g/Ey+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ELgML8AAADcAAAADwAAAAAAAAAAAAAAAACh&#10;AgAAZHJzL2Rvd25yZXYueG1sUEsFBgAAAAAEAAQA+QAAAI0DAAAAAA==&#10;" strokecolor="#231f20">
                  <v:stroke dashstyle="dot"/>
                </v:line>
                <v:shape id="AutoShape 18" o:spid="_x0000_s1028" style="position:absolute;top:11853;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vcEA&#10;AADcAAAADwAAAGRycy9kb3ducmV2LnhtbERPTYvCMBC9C/6HMII3TdWlrNUoIogiC0tV8Do0Y1ts&#10;JqWJtfrrNwsLe5vH+5zlujOVaKlxpWUFk3EEgjizuuRcweW8G32CcB5ZY2WZFLzIwXrV7y0x0fbJ&#10;KbUnn4sQwi5BBYX3dSKlywoy6Ma2Jg7czTYGfYBNLnWDzxBuKjmNolgaLDk0FFjTtqDsfnoYBWm7&#10;xc1Huif3lb4P1+8qnsTZUanhoNssQHjq/L/4z33QYf58Br/Ph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jL3BAAAA3AAAAA8AAAAAAAAAAAAAAAAAmAIAAGRycy9kb3du&#10;cmV2LnhtbFBLBQYAAAAABAAEAPUAAACGAwAAAAA=&#10;" path="m1508,-10610r,m7253,-10610r,e" filled="f" strokecolor="#231f20">
                  <v:path arrowok="t" o:connecttype="custom" o:connectlocs="1508,0;1508,0;7253,0;7253,0" o:connectangles="0,0,0,0"/>
                </v:shape>
                <w10:wrap anchorx="page"/>
              </v:group>
            </w:pict>
          </mc:Fallback>
        </mc:AlternateContent>
      </w:r>
      <w:r w:rsidR="002B3730">
        <w:rPr>
          <w:rFonts w:ascii="Helvetica67-CondensedMedium"/>
          <w:color w:val="6D6E71"/>
          <w:sz w:val="80"/>
        </w:rPr>
        <w:t>7</w:t>
      </w:r>
    </w:p>
    <w:p w:rsidR="00D44C46" w:rsidRDefault="002B3730">
      <w:pPr>
        <w:spacing w:line="470" w:lineRule="exact"/>
        <w:ind w:left="638" w:right="640"/>
        <w:jc w:val="center"/>
        <w:rPr>
          <w:rFonts w:ascii="Helvetica-CondensedBlack"/>
          <w:b/>
          <w:sz w:val="42"/>
        </w:rPr>
      </w:pPr>
      <w:r>
        <w:rPr>
          <w:rFonts w:ascii="Helvetica-CondensedBlack"/>
          <w:b/>
          <w:color w:val="231F20"/>
          <w:sz w:val="42"/>
        </w:rPr>
        <w:t>The Survivors Finally</w:t>
      </w:r>
    </w:p>
    <w:p w:rsidR="00D44C46" w:rsidRDefault="002B3730">
      <w:pPr>
        <w:spacing w:line="514" w:lineRule="exact"/>
        <w:ind w:left="638" w:right="640"/>
        <w:jc w:val="center"/>
        <w:rPr>
          <w:rFonts w:ascii="Helvetica-CondensedBlack"/>
          <w:b/>
          <w:sz w:val="42"/>
        </w:rPr>
      </w:pPr>
      <w:r>
        <w:rPr>
          <w:rFonts w:ascii="Helvetica-CondensedBlack"/>
          <w:b/>
          <w:color w:val="231F20"/>
          <w:sz w:val="42"/>
        </w:rPr>
        <w:t>Make it Home</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spacing w:before="8"/>
        <w:rPr>
          <w:rFonts w:ascii="Helvetica-CondensedBlack"/>
          <w:b/>
          <w:sz w:val="16"/>
        </w:rPr>
      </w:pPr>
    </w:p>
    <w:p w:rsidR="00D44C46" w:rsidRDefault="002B3730">
      <w:pPr>
        <w:pStyle w:val="BodyText"/>
        <w:spacing w:before="100" w:line="256" w:lineRule="auto"/>
        <w:ind w:left="300" w:right="297"/>
        <w:jc w:val="both"/>
      </w:pPr>
      <w:r>
        <w:rPr>
          <w:color w:val="231F20"/>
        </w:rPr>
        <w:t>My</w:t>
      </w:r>
      <w:r>
        <w:rPr>
          <w:color w:val="231F20"/>
          <w:spacing w:val="-25"/>
        </w:rPr>
        <w:t xml:space="preserve"> </w:t>
      </w:r>
      <w:r>
        <w:rPr>
          <w:color w:val="231F20"/>
          <w:spacing w:val="-4"/>
        </w:rPr>
        <w:t>father,</w:t>
      </w:r>
      <w:r>
        <w:rPr>
          <w:color w:val="231F20"/>
          <w:spacing w:val="-25"/>
        </w:rPr>
        <w:t xml:space="preserve"> </w:t>
      </w:r>
      <w:r>
        <w:rPr>
          <w:color w:val="231F20"/>
        </w:rPr>
        <w:t>K.N.</w:t>
      </w:r>
      <w:r>
        <w:rPr>
          <w:color w:val="231F20"/>
          <w:spacing w:val="-25"/>
        </w:rPr>
        <w:t xml:space="preserve"> </w:t>
      </w:r>
      <w:r>
        <w:rPr>
          <w:color w:val="231F20"/>
        </w:rPr>
        <w:t>Sellappah</w:t>
      </w:r>
      <w:r>
        <w:rPr>
          <w:color w:val="231F20"/>
          <w:position w:val="7"/>
          <w:sz w:val="13"/>
        </w:rPr>
        <w:t>1</w:t>
      </w:r>
      <w:r>
        <w:rPr>
          <w:color w:val="231F20"/>
        </w:rPr>
        <w:t>,</w:t>
      </w:r>
      <w:r>
        <w:rPr>
          <w:color w:val="231F20"/>
          <w:spacing w:val="-25"/>
        </w:rPr>
        <w:t xml:space="preserve"> </w:t>
      </w:r>
      <w:r>
        <w:rPr>
          <w:color w:val="231F20"/>
        </w:rPr>
        <w:t>came</w:t>
      </w:r>
      <w:r>
        <w:rPr>
          <w:color w:val="231F20"/>
          <w:spacing w:val="-25"/>
        </w:rPr>
        <w:t xml:space="preserve"> </w:t>
      </w:r>
      <w:r>
        <w:rPr>
          <w:color w:val="231F20"/>
        </w:rPr>
        <w:t>home</w:t>
      </w:r>
      <w:r>
        <w:rPr>
          <w:color w:val="231F20"/>
          <w:spacing w:val="-25"/>
        </w:rPr>
        <w:t xml:space="preserve"> </w:t>
      </w:r>
      <w:r>
        <w:rPr>
          <w:color w:val="231F20"/>
        </w:rPr>
        <w:t>in</w:t>
      </w:r>
      <w:r>
        <w:rPr>
          <w:color w:val="231F20"/>
          <w:spacing w:val="-25"/>
        </w:rPr>
        <w:t xml:space="preserve"> </w:t>
      </w:r>
      <w:r>
        <w:rPr>
          <w:color w:val="231F20"/>
        </w:rPr>
        <w:t>early</w:t>
      </w:r>
      <w:r>
        <w:rPr>
          <w:color w:val="231F20"/>
          <w:spacing w:val="-25"/>
        </w:rPr>
        <w:t xml:space="preserve"> </w:t>
      </w:r>
      <w:r>
        <w:rPr>
          <w:color w:val="231F20"/>
        </w:rPr>
        <w:t>1946,</w:t>
      </w:r>
      <w:r>
        <w:rPr>
          <w:color w:val="231F20"/>
          <w:spacing w:val="-25"/>
        </w:rPr>
        <w:t xml:space="preserve"> </w:t>
      </w:r>
      <w:r>
        <w:rPr>
          <w:color w:val="231F20"/>
        </w:rPr>
        <w:t>some</w:t>
      </w:r>
      <w:r>
        <w:rPr>
          <w:color w:val="231F20"/>
          <w:spacing w:val="-25"/>
        </w:rPr>
        <w:t xml:space="preserve"> </w:t>
      </w:r>
      <w:r>
        <w:rPr>
          <w:color w:val="231F20"/>
          <w:spacing w:val="-2"/>
        </w:rPr>
        <w:t xml:space="preserve">six </w:t>
      </w:r>
      <w:r>
        <w:rPr>
          <w:color w:val="231F20"/>
        </w:rPr>
        <w:t xml:space="preserve">months after the Japanese surrendered. About the same time, thousands others also made their </w:t>
      </w:r>
      <w:r>
        <w:rPr>
          <w:color w:val="231F20"/>
          <w:spacing w:val="-5"/>
        </w:rPr>
        <w:t xml:space="preserve">way </w:t>
      </w:r>
      <w:r>
        <w:rPr>
          <w:color w:val="231F20"/>
        </w:rPr>
        <w:t xml:space="preserve">home. </w:t>
      </w:r>
      <w:r>
        <w:rPr>
          <w:color w:val="231F20"/>
          <w:spacing w:val="-5"/>
        </w:rPr>
        <w:t xml:space="preserve">The </w:t>
      </w:r>
      <w:r>
        <w:rPr>
          <w:color w:val="231F20"/>
          <w:spacing w:val="-2"/>
        </w:rPr>
        <w:t xml:space="preserve">repatriation </w:t>
      </w:r>
      <w:r>
        <w:rPr>
          <w:color w:val="231F20"/>
        </w:rPr>
        <w:t>of</w:t>
      </w:r>
      <w:r>
        <w:rPr>
          <w:color w:val="231F20"/>
          <w:spacing w:val="-8"/>
        </w:rPr>
        <w:t xml:space="preserve"> </w:t>
      </w:r>
      <w:r>
        <w:rPr>
          <w:color w:val="231F20"/>
        </w:rPr>
        <w:t>workers</w:t>
      </w:r>
      <w:r>
        <w:rPr>
          <w:color w:val="231F20"/>
          <w:spacing w:val="-7"/>
        </w:rPr>
        <w:t xml:space="preserve"> </w:t>
      </w:r>
      <w:r>
        <w:rPr>
          <w:color w:val="231F20"/>
        </w:rPr>
        <w:t>from</w:t>
      </w:r>
      <w:r>
        <w:rPr>
          <w:color w:val="231F20"/>
          <w:spacing w:val="-7"/>
        </w:rPr>
        <w:t xml:space="preserve"> </w:t>
      </w:r>
      <w:r>
        <w:rPr>
          <w:color w:val="231F20"/>
          <w:spacing w:val="-3"/>
        </w:rPr>
        <w:t>Kanchanaburi</w:t>
      </w:r>
      <w:r>
        <w:rPr>
          <w:color w:val="231F20"/>
          <w:spacing w:val="-7"/>
        </w:rPr>
        <w:t xml:space="preserve"> </w:t>
      </w:r>
      <w:r>
        <w:rPr>
          <w:color w:val="231F20"/>
        </w:rPr>
        <w:t>started</w:t>
      </w:r>
      <w:r>
        <w:rPr>
          <w:color w:val="231F20"/>
          <w:spacing w:val="-8"/>
        </w:rPr>
        <w:t xml:space="preserve"> </w:t>
      </w:r>
      <w:r>
        <w:rPr>
          <w:color w:val="231F20"/>
        </w:rPr>
        <w:t>in</w:t>
      </w:r>
      <w:r>
        <w:rPr>
          <w:color w:val="231F20"/>
          <w:spacing w:val="-7"/>
        </w:rPr>
        <w:t xml:space="preserve"> </w:t>
      </w:r>
      <w:r>
        <w:rPr>
          <w:color w:val="231F20"/>
        </w:rPr>
        <w:t>December</w:t>
      </w:r>
      <w:r>
        <w:rPr>
          <w:color w:val="231F20"/>
          <w:spacing w:val="-7"/>
        </w:rPr>
        <w:t xml:space="preserve"> </w:t>
      </w:r>
      <w:r>
        <w:rPr>
          <w:color w:val="231F20"/>
        </w:rPr>
        <w:t>1945</w:t>
      </w:r>
      <w:r>
        <w:rPr>
          <w:color w:val="231F20"/>
          <w:spacing w:val="-7"/>
        </w:rPr>
        <w:t xml:space="preserve"> </w:t>
      </w:r>
      <w:r>
        <w:rPr>
          <w:color w:val="231F20"/>
          <w:spacing w:val="-2"/>
        </w:rPr>
        <w:t xml:space="preserve">and </w:t>
      </w:r>
      <w:r>
        <w:rPr>
          <w:color w:val="231F20"/>
        </w:rPr>
        <w:t xml:space="preserve">continued until </w:t>
      </w:r>
      <w:r>
        <w:rPr>
          <w:color w:val="231F20"/>
          <w:spacing w:val="-3"/>
        </w:rPr>
        <w:t xml:space="preserve">July </w:t>
      </w:r>
      <w:r>
        <w:rPr>
          <w:color w:val="231F20"/>
        </w:rPr>
        <w:t xml:space="preserve">the </w:t>
      </w:r>
      <w:r>
        <w:rPr>
          <w:color w:val="231F20"/>
          <w:spacing w:val="-2"/>
        </w:rPr>
        <w:t xml:space="preserve">following </w:t>
      </w:r>
      <w:r>
        <w:rPr>
          <w:color w:val="231F20"/>
          <w:spacing w:val="-6"/>
        </w:rPr>
        <w:t xml:space="preserve">year. </w:t>
      </w:r>
      <w:r>
        <w:rPr>
          <w:color w:val="231F20"/>
          <w:spacing w:val="-5"/>
        </w:rPr>
        <w:t xml:space="preserve">The </w:t>
      </w:r>
      <w:r>
        <w:rPr>
          <w:color w:val="231F20"/>
        </w:rPr>
        <w:t>Allied</w:t>
      </w:r>
      <w:r>
        <w:rPr>
          <w:color w:val="231F20"/>
          <w:spacing w:val="-41"/>
        </w:rPr>
        <w:t xml:space="preserve"> </w:t>
      </w:r>
      <w:r>
        <w:rPr>
          <w:color w:val="231F20"/>
          <w:spacing w:val="-4"/>
        </w:rPr>
        <w:t xml:space="preserve">Forces </w:t>
      </w:r>
      <w:r>
        <w:rPr>
          <w:color w:val="231F20"/>
        </w:rPr>
        <w:t>took control</w:t>
      </w:r>
      <w:r>
        <w:rPr>
          <w:color w:val="231F20"/>
          <w:spacing w:val="-26"/>
        </w:rPr>
        <w:t xml:space="preserve"> </w:t>
      </w:r>
      <w:r>
        <w:rPr>
          <w:color w:val="231F20"/>
        </w:rPr>
        <w:t>of</w:t>
      </w:r>
      <w:r>
        <w:rPr>
          <w:color w:val="231F20"/>
          <w:spacing w:val="-26"/>
        </w:rPr>
        <w:t xml:space="preserve"> </w:t>
      </w:r>
      <w:r>
        <w:rPr>
          <w:color w:val="231F20"/>
        </w:rPr>
        <w:t>the</w:t>
      </w:r>
      <w:r>
        <w:rPr>
          <w:color w:val="231F20"/>
          <w:spacing w:val="-27"/>
        </w:rPr>
        <w:t xml:space="preserve"> </w:t>
      </w:r>
      <w:r>
        <w:rPr>
          <w:color w:val="231F20"/>
          <w:spacing w:val="-4"/>
        </w:rPr>
        <w:t>railway</w:t>
      </w:r>
      <w:r>
        <w:rPr>
          <w:color w:val="231F20"/>
          <w:spacing w:val="-26"/>
        </w:rPr>
        <w:t xml:space="preserve"> </w:t>
      </w:r>
      <w:r>
        <w:rPr>
          <w:color w:val="231F20"/>
          <w:spacing w:val="-3"/>
        </w:rPr>
        <w:t>operation</w:t>
      </w:r>
      <w:r>
        <w:rPr>
          <w:color w:val="231F20"/>
          <w:spacing w:val="-26"/>
        </w:rPr>
        <w:t xml:space="preserve"> </w:t>
      </w:r>
      <w:r>
        <w:rPr>
          <w:color w:val="231F20"/>
        </w:rPr>
        <w:t>to</w:t>
      </w:r>
      <w:r>
        <w:rPr>
          <w:color w:val="231F20"/>
          <w:spacing w:val="-26"/>
        </w:rPr>
        <w:t xml:space="preserve"> </w:t>
      </w:r>
      <w:r>
        <w:rPr>
          <w:color w:val="231F20"/>
        </w:rPr>
        <w:t>ensure</w:t>
      </w:r>
      <w:r>
        <w:rPr>
          <w:color w:val="231F20"/>
          <w:spacing w:val="-26"/>
        </w:rPr>
        <w:t xml:space="preserve"> </w:t>
      </w:r>
      <w:r>
        <w:rPr>
          <w:color w:val="231F20"/>
        </w:rPr>
        <w:t>the</w:t>
      </w:r>
      <w:r>
        <w:rPr>
          <w:color w:val="231F20"/>
          <w:spacing w:val="-26"/>
        </w:rPr>
        <w:t xml:space="preserve"> </w:t>
      </w:r>
      <w:r>
        <w:rPr>
          <w:color w:val="231F20"/>
        </w:rPr>
        <w:t>disrupted</w:t>
      </w:r>
      <w:r>
        <w:rPr>
          <w:color w:val="231F20"/>
          <w:spacing w:val="-26"/>
        </w:rPr>
        <w:t xml:space="preserve"> </w:t>
      </w:r>
      <w:r>
        <w:rPr>
          <w:color w:val="231F20"/>
        </w:rPr>
        <w:t xml:space="preserve">sections of the railroad and bridges were repaired, mainly to facilitate the transfer of </w:t>
      </w:r>
      <w:r>
        <w:rPr>
          <w:color w:val="231F20"/>
          <w:spacing w:val="-3"/>
        </w:rPr>
        <w:t xml:space="preserve">surviving POWs, </w:t>
      </w:r>
      <w:r>
        <w:rPr>
          <w:color w:val="231F20"/>
        </w:rPr>
        <w:t xml:space="preserve">labourers and the critically </w:t>
      </w:r>
      <w:r>
        <w:rPr>
          <w:color w:val="231F20"/>
          <w:spacing w:val="-2"/>
        </w:rPr>
        <w:t xml:space="preserve">ill </w:t>
      </w:r>
      <w:r>
        <w:rPr>
          <w:color w:val="231F20"/>
        </w:rPr>
        <w:t>to</w:t>
      </w:r>
      <w:r>
        <w:rPr>
          <w:color w:val="231F20"/>
          <w:spacing w:val="-10"/>
        </w:rPr>
        <w:t xml:space="preserve"> </w:t>
      </w:r>
      <w:r>
        <w:rPr>
          <w:color w:val="231F20"/>
        </w:rPr>
        <w:t>the</w:t>
      </w:r>
      <w:r>
        <w:rPr>
          <w:color w:val="231F20"/>
          <w:spacing w:val="-10"/>
        </w:rPr>
        <w:t xml:space="preserve"> </w:t>
      </w:r>
      <w:r>
        <w:rPr>
          <w:color w:val="231F20"/>
        </w:rPr>
        <w:t>hospitals</w:t>
      </w:r>
      <w:r>
        <w:rPr>
          <w:color w:val="231F20"/>
          <w:spacing w:val="-9"/>
        </w:rPr>
        <w:t xml:space="preserve"> </w:t>
      </w:r>
      <w:r>
        <w:rPr>
          <w:color w:val="231F20"/>
        </w:rPr>
        <w:t>near</w:t>
      </w:r>
      <w:r>
        <w:rPr>
          <w:color w:val="231F20"/>
          <w:spacing w:val="-10"/>
        </w:rPr>
        <w:t xml:space="preserve"> </w:t>
      </w:r>
      <w:r>
        <w:rPr>
          <w:color w:val="231F20"/>
          <w:spacing w:val="-3"/>
        </w:rPr>
        <w:t>Kanchanaburi</w:t>
      </w:r>
      <w:r>
        <w:rPr>
          <w:color w:val="231F20"/>
          <w:spacing w:val="-10"/>
        </w:rPr>
        <w:t xml:space="preserve"> </w:t>
      </w:r>
      <w:r>
        <w:rPr>
          <w:color w:val="231F20"/>
        </w:rPr>
        <w:t>and</w:t>
      </w:r>
      <w:r>
        <w:rPr>
          <w:color w:val="231F20"/>
          <w:spacing w:val="-26"/>
        </w:rPr>
        <w:t xml:space="preserve"> </w:t>
      </w:r>
      <w:r>
        <w:rPr>
          <w:color w:val="231F20"/>
          <w:spacing w:val="-4"/>
        </w:rPr>
        <w:t>Thanbyuzyat.</w:t>
      </w:r>
      <w:r>
        <w:rPr>
          <w:color w:val="231F20"/>
          <w:spacing w:val="-26"/>
        </w:rPr>
        <w:t xml:space="preserve"> </w:t>
      </w:r>
      <w:r>
        <w:rPr>
          <w:color w:val="231F20"/>
          <w:spacing w:val="-5"/>
        </w:rPr>
        <w:t xml:space="preserve">Together </w:t>
      </w:r>
      <w:r>
        <w:rPr>
          <w:color w:val="231F20"/>
        </w:rPr>
        <w:t>with</w:t>
      </w:r>
      <w:r>
        <w:rPr>
          <w:color w:val="231F20"/>
          <w:spacing w:val="-12"/>
        </w:rPr>
        <w:t xml:space="preserve"> </w:t>
      </w:r>
      <w:r>
        <w:rPr>
          <w:color w:val="231F20"/>
        </w:rPr>
        <w:t>the</w:t>
      </w:r>
      <w:r>
        <w:rPr>
          <w:color w:val="231F20"/>
          <w:spacing w:val="-12"/>
        </w:rPr>
        <w:t xml:space="preserve"> </w:t>
      </w:r>
      <w:r>
        <w:rPr>
          <w:color w:val="231F20"/>
        </w:rPr>
        <w:t>Japanese</w:t>
      </w:r>
      <w:r>
        <w:rPr>
          <w:color w:val="231F20"/>
          <w:spacing w:val="-12"/>
        </w:rPr>
        <w:t xml:space="preserve"> </w:t>
      </w:r>
      <w:r>
        <w:rPr>
          <w:color w:val="231F20"/>
        </w:rPr>
        <w:t>soldiers,</w:t>
      </w:r>
      <w:r>
        <w:rPr>
          <w:color w:val="231F20"/>
          <w:spacing w:val="-12"/>
        </w:rPr>
        <w:t xml:space="preserve"> </w:t>
      </w:r>
      <w:r>
        <w:rPr>
          <w:color w:val="231F20"/>
          <w:spacing w:val="-3"/>
        </w:rPr>
        <w:t>who</w:t>
      </w:r>
      <w:r>
        <w:rPr>
          <w:color w:val="231F20"/>
          <w:spacing w:val="-12"/>
        </w:rPr>
        <w:t xml:space="preserve"> </w:t>
      </w:r>
      <w:r>
        <w:rPr>
          <w:color w:val="231F20"/>
        </w:rPr>
        <w:t>were</w:t>
      </w:r>
      <w:r>
        <w:rPr>
          <w:color w:val="231F20"/>
          <w:spacing w:val="-11"/>
        </w:rPr>
        <w:t xml:space="preserve"> </w:t>
      </w:r>
      <w:r>
        <w:rPr>
          <w:color w:val="231F20"/>
          <w:spacing w:val="-2"/>
        </w:rPr>
        <w:t>now</w:t>
      </w:r>
      <w:r>
        <w:rPr>
          <w:color w:val="231F20"/>
          <w:spacing w:val="-12"/>
        </w:rPr>
        <w:t xml:space="preserve"> </w:t>
      </w:r>
      <w:r>
        <w:rPr>
          <w:color w:val="231F20"/>
          <w:spacing w:val="-3"/>
        </w:rPr>
        <w:t>captives,</w:t>
      </w:r>
      <w:r>
        <w:rPr>
          <w:color w:val="231F20"/>
          <w:spacing w:val="-12"/>
        </w:rPr>
        <w:t xml:space="preserve"> </w:t>
      </w:r>
      <w:r>
        <w:rPr>
          <w:color w:val="231F20"/>
        </w:rPr>
        <w:t>and</w:t>
      </w:r>
      <w:r>
        <w:rPr>
          <w:color w:val="231F20"/>
          <w:spacing w:val="-20"/>
        </w:rPr>
        <w:t xml:space="preserve"> </w:t>
      </w:r>
      <w:r>
        <w:rPr>
          <w:color w:val="231F20"/>
        </w:rPr>
        <w:t>Asian labourers,</w:t>
      </w:r>
      <w:r>
        <w:rPr>
          <w:color w:val="231F20"/>
          <w:spacing w:val="-9"/>
        </w:rPr>
        <w:t xml:space="preserve"> </w:t>
      </w:r>
      <w:r>
        <w:rPr>
          <w:color w:val="231F20"/>
        </w:rPr>
        <w:t>the</w:t>
      </w:r>
      <w:r>
        <w:rPr>
          <w:color w:val="231F20"/>
          <w:spacing w:val="-16"/>
        </w:rPr>
        <w:t xml:space="preserve"> </w:t>
      </w:r>
      <w:r>
        <w:rPr>
          <w:color w:val="231F20"/>
        </w:rPr>
        <w:t>Allied</w:t>
      </w:r>
      <w:r>
        <w:rPr>
          <w:color w:val="231F20"/>
          <w:spacing w:val="-9"/>
        </w:rPr>
        <w:t xml:space="preserve"> </w:t>
      </w:r>
      <w:r>
        <w:rPr>
          <w:color w:val="231F20"/>
          <w:spacing w:val="-4"/>
        </w:rPr>
        <w:t>Forces</w:t>
      </w:r>
      <w:r>
        <w:rPr>
          <w:color w:val="231F20"/>
          <w:spacing w:val="-8"/>
        </w:rPr>
        <w:t xml:space="preserve"> </w:t>
      </w:r>
      <w:r>
        <w:rPr>
          <w:color w:val="231F20"/>
        </w:rPr>
        <w:t>took</w:t>
      </w:r>
      <w:r>
        <w:rPr>
          <w:color w:val="231F20"/>
          <w:spacing w:val="-9"/>
        </w:rPr>
        <w:t xml:space="preserve"> </w:t>
      </w:r>
      <w:r>
        <w:rPr>
          <w:color w:val="231F20"/>
        </w:rPr>
        <w:t>six</w:t>
      </w:r>
      <w:r>
        <w:rPr>
          <w:color w:val="231F20"/>
          <w:spacing w:val="-8"/>
        </w:rPr>
        <w:t xml:space="preserve"> </w:t>
      </w:r>
      <w:r>
        <w:rPr>
          <w:color w:val="231F20"/>
        </w:rPr>
        <w:t>to</w:t>
      </w:r>
      <w:r>
        <w:rPr>
          <w:color w:val="231F20"/>
          <w:spacing w:val="-9"/>
        </w:rPr>
        <w:t xml:space="preserve"> </w:t>
      </w:r>
      <w:r>
        <w:rPr>
          <w:color w:val="231F20"/>
        </w:rPr>
        <w:t>eight</w:t>
      </w:r>
      <w:r>
        <w:rPr>
          <w:color w:val="231F20"/>
          <w:spacing w:val="-9"/>
        </w:rPr>
        <w:t xml:space="preserve"> </w:t>
      </w:r>
      <w:r>
        <w:rPr>
          <w:color w:val="231F20"/>
        </w:rPr>
        <w:t>months</w:t>
      </w:r>
      <w:r>
        <w:rPr>
          <w:color w:val="231F20"/>
          <w:spacing w:val="-8"/>
        </w:rPr>
        <w:t xml:space="preserve"> </w:t>
      </w:r>
      <w:r>
        <w:rPr>
          <w:color w:val="231F20"/>
        </w:rPr>
        <w:t>to</w:t>
      </w:r>
      <w:r>
        <w:rPr>
          <w:color w:val="231F20"/>
          <w:spacing w:val="-9"/>
        </w:rPr>
        <w:t xml:space="preserve"> </w:t>
      </w:r>
      <w:r>
        <w:rPr>
          <w:color w:val="231F20"/>
        </w:rPr>
        <w:t>get</w:t>
      </w:r>
      <w:r>
        <w:rPr>
          <w:color w:val="231F20"/>
          <w:spacing w:val="-8"/>
        </w:rPr>
        <w:t xml:space="preserve"> </w:t>
      </w:r>
      <w:r>
        <w:rPr>
          <w:color w:val="231F20"/>
          <w:spacing w:val="-2"/>
        </w:rPr>
        <w:t xml:space="preserve">the </w:t>
      </w:r>
      <w:r>
        <w:rPr>
          <w:color w:val="231F20"/>
        </w:rPr>
        <w:t>line to function</w:t>
      </w:r>
      <w:r>
        <w:rPr>
          <w:color w:val="231F20"/>
          <w:spacing w:val="-11"/>
        </w:rPr>
        <w:t xml:space="preserve"> </w:t>
      </w:r>
      <w:r>
        <w:rPr>
          <w:color w:val="231F20"/>
          <w:spacing w:val="-4"/>
        </w:rPr>
        <w:t>effectively.</w:t>
      </w:r>
    </w:p>
    <w:p w:rsidR="00D44C46" w:rsidRDefault="002B3730">
      <w:pPr>
        <w:pStyle w:val="BodyText"/>
        <w:spacing w:line="256" w:lineRule="auto"/>
        <w:ind w:left="300" w:right="295" w:firstLine="451"/>
        <w:jc w:val="both"/>
      </w:pPr>
      <w:r>
        <w:rPr>
          <w:color w:val="231F20"/>
        </w:rPr>
        <w:t>Armugam Kandasamy, who was at the camp near the Burma border, described the Japanese soldiers as “visibly demoralised</w:t>
      </w:r>
      <w:r>
        <w:rPr>
          <w:color w:val="231F20"/>
          <w:spacing w:val="-11"/>
        </w:rPr>
        <w:t xml:space="preserve"> </w:t>
      </w:r>
      <w:r>
        <w:rPr>
          <w:color w:val="231F20"/>
        </w:rPr>
        <w:t>and</w:t>
      </w:r>
      <w:r>
        <w:rPr>
          <w:color w:val="231F20"/>
          <w:spacing w:val="-11"/>
        </w:rPr>
        <w:t xml:space="preserve"> </w:t>
      </w:r>
      <w:r>
        <w:rPr>
          <w:color w:val="231F20"/>
        </w:rPr>
        <w:t>hung</w:t>
      </w:r>
      <w:r>
        <w:rPr>
          <w:color w:val="231F20"/>
          <w:spacing w:val="-11"/>
        </w:rPr>
        <w:t xml:space="preserve"> </w:t>
      </w:r>
      <w:r>
        <w:rPr>
          <w:color w:val="231F20"/>
        </w:rPr>
        <w:t>their</w:t>
      </w:r>
      <w:r>
        <w:rPr>
          <w:color w:val="231F20"/>
          <w:spacing w:val="-10"/>
        </w:rPr>
        <w:t xml:space="preserve"> </w:t>
      </w:r>
      <w:r>
        <w:rPr>
          <w:color w:val="231F20"/>
        </w:rPr>
        <w:t>heads</w:t>
      </w:r>
      <w:r>
        <w:rPr>
          <w:color w:val="231F20"/>
          <w:spacing w:val="-11"/>
        </w:rPr>
        <w:t xml:space="preserve"> </w:t>
      </w:r>
      <w:r>
        <w:rPr>
          <w:color w:val="231F20"/>
        </w:rPr>
        <w:t>in</w:t>
      </w:r>
      <w:r>
        <w:rPr>
          <w:color w:val="231F20"/>
          <w:spacing w:val="-11"/>
        </w:rPr>
        <w:t xml:space="preserve"> </w:t>
      </w:r>
      <w:r>
        <w:rPr>
          <w:color w:val="231F20"/>
        </w:rPr>
        <w:t>shame.</w:t>
      </w:r>
      <w:r>
        <w:rPr>
          <w:color w:val="231F20"/>
          <w:spacing w:val="-11"/>
        </w:rPr>
        <w:t xml:space="preserve"> </w:t>
      </w:r>
      <w:r>
        <w:rPr>
          <w:color w:val="231F20"/>
        </w:rPr>
        <w:t>One</w:t>
      </w:r>
      <w:r>
        <w:rPr>
          <w:color w:val="231F20"/>
          <w:spacing w:val="-10"/>
        </w:rPr>
        <w:t xml:space="preserve"> </w:t>
      </w:r>
      <w:r>
        <w:rPr>
          <w:color w:val="231F20"/>
        </w:rPr>
        <w:t>officer</w:t>
      </w:r>
      <w:r>
        <w:rPr>
          <w:color w:val="231F20"/>
          <w:spacing w:val="-11"/>
        </w:rPr>
        <w:t xml:space="preserve"> </w:t>
      </w:r>
      <w:r>
        <w:rPr>
          <w:color w:val="231F20"/>
        </w:rPr>
        <w:t>tried to</w:t>
      </w:r>
      <w:r>
        <w:rPr>
          <w:color w:val="231F20"/>
          <w:spacing w:val="-14"/>
        </w:rPr>
        <w:t xml:space="preserve"> </w:t>
      </w:r>
      <w:r>
        <w:rPr>
          <w:color w:val="231F20"/>
        </w:rPr>
        <w:t>hold</w:t>
      </w:r>
      <w:r>
        <w:rPr>
          <w:color w:val="231F20"/>
          <w:spacing w:val="-13"/>
        </w:rPr>
        <w:t xml:space="preserve"> </w:t>
      </w:r>
      <w:r>
        <w:rPr>
          <w:color w:val="231F20"/>
          <w:spacing w:val="-3"/>
        </w:rPr>
        <w:t>back</w:t>
      </w:r>
      <w:r>
        <w:rPr>
          <w:color w:val="231F20"/>
          <w:spacing w:val="-13"/>
        </w:rPr>
        <w:t xml:space="preserve"> </w:t>
      </w:r>
      <w:r>
        <w:rPr>
          <w:color w:val="231F20"/>
        </w:rPr>
        <w:t>his</w:t>
      </w:r>
      <w:r>
        <w:rPr>
          <w:color w:val="231F20"/>
          <w:spacing w:val="-14"/>
        </w:rPr>
        <w:t xml:space="preserve"> </w:t>
      </w:r>
      <w:r>
        <w:rPr>
          <w:color w:val="231F20"/>
        </w:rPr>
        <w:t>tears</w:t>
      </w:r>
      <w:r>
        <w:rPr>
          <w:color w:val="231F20"/>
          <w:spacing w:val="-13"/>
        </w:rPr>
        <w:t xml:space="preserve"> </w:t>
      </w:r>
      <w:r>
        <w:rPr>
          <w:color w:val="231F20"/>
          <w:spacing w:val="-3"/>
        </w:rPr>
        <w:t>when</w:t>
      </w:r>
      <w:r>
        <w:rPr>
          <w:color w:val="231F20"/>
          <w:spacing w:val="-13"/>
        </w:rPr>
        <w:t xml:space="preserve"> </w:t>
      </w:r>
      <w:r>
        <w:rPr>
          <w:color w:val="231F20"/>
        </w:rPr>
        <w:t>he</w:t>
      </w:r>
      <w:r>
        <w:rPr>
          <w:color w:val="231F20"/>
          <w:spacing w:val="-14"/>
        </w:rPr>
        <w:t xml:space="preserve"> </w:t>
      </w:r>
      <w:r>
        <w:rPr>
          <w:color w:val="231F20"/>
        </w:rPr>
        <w:t>told</w:t>
      </w:r>
      <w:r>
        <w:rPr>
          <w:color w:val="231F20"/>
          <w:spacing w:val="-13"/>
        </w:rPr>
        <w:t xml:space="preserve"> </w:t>
      </w:r>
      <w:r>
        <w:rPr>
          <w:color w:val="231F20"/>
        </w:rPr>
        <w:t>me</w:t>
      </w:r>
      <w:r>
        <w:rPr>
          <w:color w:val="231F20"/>
          <w:spacing w:val="-13"/>
        </w:rPr>
        <w:t xml:space="preserve"> </w:t>
      </w:r>
      <w:r>
        <w:rPr>
          <w:color w:val="231F20"/>
        </w:rPr>
        <w:t>that</w:t>
      </w:r>
      <w:r>
        <w:rPr>
          <w:color w:val="231F20"/>
          <w:spacing w:val="-14"/>
        </w:rPr>
        <w:t xml:space="preserve"> </w:t>
      </w:r>
      <w:r>
        <w:rPr>
          <w:color w:val="231F20"/>
        </w:rPr>
        <w:t>their</w:t>
      </w:r>
      <w:r>
        <w:rPr>
          <w:color w:val="231F20"/>
          <w:spacing w:val="-13"/>
        </w:rPr>
        <w:t xml:space="preserve"> </w:t>
      </w:r>
      <w:r>
        <w:rPr>
          <w:color w:val="231F20"/>
        </w:rPr>
        <w:t>authority</w:t>
      </w:r>
      <w:r>
        <w:rPr>
          <w:color w:val="231F20"/>
          <w:spacing w:val="-13"/>
        </w:rPr>
        <w:t xml:space="preserve"> </w:t>
      </w:r>
      <w:r>
        <w:rPr>
          <w:color w:val="231F20"/>
          <w:spacing w:val="-2"/>
        </w:rPr>
        <w:t xml:space="preserve">had </w:t>
      </w:r>
      <w:r>
        <w:rPr>
          <w:color w:val="231F20"/>
        </w:rPr>
        <w:t>ended</w:t>
      </w:r>
      <w:r>
        <w:rPr>
          <w:color w:val="231F20"/>
          <w:spacing w:val="-13"/>
        </w:rPr>
        <w:t xml:space="preserve"> </w:t>
      </w:r>
      <w:r>
        <w:rPr>
          <w:color w:val="231F20"/>
        </w:rPr>
        <w:t>and</w:t>
      </w:r>
      <w:r>
        <w:rPr>
          <w:color w:val="231F20"/>
          <w:spacing w:val="-13"/>
        </w:rPr>
        <w:t xml:space="preserve"> </w:t>
      </w:r>
      <w:r>
        <w:rPr>
          <w:color w:val="231F20"/>
        </w:rPr>
        <w:t>that</w:t>
      </w:r>
      <w:r>
        <w:rPr>
          <w:color w:val="231F20"/>
          <w:spacing w:val="-13"/>
        </w:rPr>
        <w:t xml:space="preserve"> </w:t>
      </w:r>
      <w:r>
        <w:rPr>
          <w:color w:val="231F20"/>
        </w:rPr>
        <w:t>their</w:t>
      </w:r>
      <w:r>
        <w:rPr>
          <w:color w:val="231F20"/>
          <w:spacing w:val="-13"/>
        </w:rPr>
        <w:t xml:space="preserve"> </w:t>
      </w:r>
      <w:r>
        <w:rPr>
          <w:color w:val="231F20"/>
        </w:rPr>
        <w:t>fate</w:t>
      </w:r>
      <w:r>
        <w:rPr>
          <w:color w:val="231F20"/>
          <w:spacing w:val="-13"/>
        </w:rPr>
        <w:t xml:space="preserve"> </w:t>
      </w:r>
      <w:r>
        <w:rPr>
          <w:color w:val="231F20"/>
          <w:spacing w:val="-3"/>
        </w:rPr>
        <w:t>was</w:t>
      </w:r>
      <w:r>
        <w:rPr>
          <w:color w:val="231F20"/>
          <w:spacing w:val="-13"/>
        </w:rPr>
        <w:t xml:space="preserve"> </w:t>
      </w:r>
      <w:r>
        <w:rPr>
          <w:color w:val="231F20"/>
        </w:rPr>
        <w:t>uncertain”.</w:t>
      </w:r>
      <w:r>
        <w:rPr>
          <w:color w:val="231F20"/>
          <w:spacing w:val="-13"/>
        </w:rPr>
        <w:t xml:space="preserve"> </w:t>
      </w:r>
      <w:r>
        <w:rPr>
          <w:color w:val="231F20"/>
        </w:rPr>
        <w:t>Loke</w:t>
      </w:r>
      <w:r>
        <w:rPr>
          <w:color w:val="231F20"/>
          <w:spacing w:val="-20"/>
        </w:rPr>
        <w:t xml:space="preserve"> </w:t>
      </w:r>
      <w:r>
        <w:rPr>
          <w:color w:val="231F20"/>
          <w:spacing w:val="-3"/>
        </w:rPr>
        <w:t>Wing</w:t>
      </w:r>
      <w:r>
        <w:rPr>
          <w:color w:val="231F20"/>
          <w:spacing w:val="-31"/>
        </w:rPr>
        <w:t xml:space="preserve"> </w:t>
      </w:r>
      <w:r>
        <w:rPr>
          <w:color w:val="231F20"/>
          <w:spacing w:val="-12"/>
        </w:rPr>
        <w:t>Yew,</w:t>
      </w:r>
      <w:r>
        <w:rPr>
          <w:color w:val="231F20"/>
          <w:spacing w:val="-13"/>
        </w:rPr>
        <w:t xml:space="preserve"> </w:t>
      </w:r>
      <w:r>
        <w:rPr>
          <w:color w:val="231F20"/>
          <w:spacing w:val="-4"/>
        </w:rPr>
        <w:t xml:space="preserve">who </w:t>
      </w:r>
      <w:r>
        <w:rPr>
          <w:color w:val="231F20"/>
          <w:spacing w:val="-3"/>
        </w:rPr>
        <w:t>was</w:t>
      </w:r>
      <w:r>
        <w:rPr>
          <w:color w:val="231F20"/>
          <w:spacing w:val="-10"/>
        </w:rPr>
        <w:t xml:space="preserve"> </w:t>
      </w:r>
      <w:r>
        <w:rPr>
          <w:color w:val="231F20"/>
        </w:rPr>
        <w:t>sent</w:t>
      </w:r>
      <w:r>
        <w:rPr>
          <w:color w:val="231F20"/>
          <w:spacing w:val="-9"/>
        </w:rPr>
        <w:t xml:space="preserve"> </w:t>
      </w:r>
      <w:r>
        <w:rPr>
          <w:color w:val="231F20"/>
        </w:rPr>
        <w:t>to</w:t>
      </w:r>
      <w:r>
        <w:rPr>
          <w:color w:val="231F20"/>
          <w:spacing w:val="-10"/>
        </w:rPr>
        <w:t xml:space="preserve"> </w:t>
      </w:r>
      <w:r>
        <w:rPr>
          <w:color w:val="231F20"/>
          <w:spacing w:val="-3"/>
        </w:rPr>
        <w:t>several</w:t>
      </w:r>
      <w:r>
        <w:rPr>
          <w:color w:val="231F20"/>
          <w:spacing w:val="-9"/>
        </w:rPr>
        <w:t xml:space="preserve"> </w:t>
      </w:r>
      <w:r>
        <w:rPr>
          <w:color w:val="231F20"/>
        </w:rPr>
        <w:t>camps</w:t>
      </w:r>
      <w:r>
        <w:rPr>
          <w:color w:val="231F20"/>
          <w:spacing w:val="-9"/>
        </w:rPr>
        <w:t xml:space="preserve"> </w:t>
      </w:r>
      <w:r>
        <w:rPr>
          <w:color w:val="231F20"/>
        </w:rPr>
        <w:t>along</w:t>
      </w:r>
      <w:r>
        <w:rPr>
          <w:color w:val="231F20"/>
          <w:spacing w:val="-10"/>
        </w:rPr>
        <w:t xml:space="preserve"> </w:t>
      </w:r>
      <w:r>
        <w:rPr>
          <w:color w:val="231F20"/>
        </w:rPr>
        <w:t>the</w:t>
      </w:r>
      <w:r>
        <w:rPr>
          <w:color w:val="231F20"/>
          <w:spacing w:val="-8"/>
        </w:rPr>
        <w:t xml:space="preserve"> </w:t>
      </w:r>
      <w:r>
        <w:rPr>
          <w:color w:val="231F20"/>
        </w:rPr>
        <w:t>Burma</w:t>
      </w:r>
      <w:r>
        <w:rPr>
          <w:color w:val="231F20"/>
          <w:spacing w:val="-10"/>
        </w:rPr>
        <w:t xml:space="preserve"> </w:t>
      </w:r>
      <w:r>
        <w:rPr>
          <w:color w:val="231F20"/>
        </w:rPr>
        <w:t>line</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spacing w:val="-6"/>
        </w:rPr>
        <w:t xml:space="preserve">railway, </w:t>
      </w:r>
      <w:r>
        <w:rPr>
          <w:color w:val="231F20"/>
        </w:rPr>
        <w:t>recalled:</w:t>
      </w:r>
    </w:p>
    <w:p w:rsidR="00D44C46" w:rsidRDefault="00D44C46">
      <w:pPr>
        <w:pStyle w:val="BodyText"/>
        <w:rPr>
          <w:sz w:val="26"/>
        </w:rPr>
      </w:pPr>
    </w:p>
    <w:p w:rsidR="00D44C46" w:rsidRDefault="00D44C46">
      <w:pPr>
        <w:pStyle w:val="BodyText"/>
        <w:rPr>
          <w:sz w:val="26"/>
        </w:rPr>
      </w:pPr>
    </w:p>
    <w:p w:rsidR="00D44C46" w:rsidRDefault="00D44C46">
      <w:pPr>
        <w:pStyle w:val="BodyText"/>
        <w:spacing w:before="9"/>
        <w:rPr>
          <w:sz w:val="34"/>
        </w:rPr>
      </w:pPr>
    </w:p>
    <w:p w:rsidR="00D44C46" w:rsidRDefault="002B3730">
      <w:pPr>
        <w:spacing w:before="1"/>
        <w:ind w:left="310"/>
        <w:jc w:val="both"/>
        <w:rPr>
          <w:sz w:val="18"/>
        </w:rPr>
      </w:pPr>
      <w:r>
        <w:rPr>
          <w:color w:val="231F20"/>
          <w:position w:val="6"/>
          <w:sz w:val="10"/>
        </w:rPr>
        <w:t xml:space="preserve">1 </w:t>
      </w:r>
      <w:r>
        <w:rPr>
          <w:color w:val="231F20"/>
          <w:sz w:val="18"/>
        </w:rPr>
        <w:t>Interview with K.N. Sellappah, 2005. He was aged 91 at the time.</w:t>
      </w:r>
    </w:p>
    <w:p w:rsidR="00D44C46" w:rsidRDefault="00D44C46">
      <w:pPr>
        <w:pStyle w:val="BodyText"/>
        <w:spacing w:before="9"/>
        <w:rPr>
          <w:sz w:val="21"/>
        </w:rPr>
      </w:pPr>
    </w:p>
    <w:p w:rsidR="00D44C46" w:rsidRDefault="002B3730">
      <w:pPr>
        <w:pStyle w:val="BodyText"/>
        <w:ind w:left="639" w:right="640"/>
        <w:jc w:val="center"/>
        <w:rPr>
          <w:rFonts w:ascii="Helvetica-CondensedLight"/>
        </w:rPr>
      </w:pPr>
      <w:r>
        <w:rPr>
          <w:rFonts w:ascii="Helvetica-CondensedLight"/>
          <w:color w:val="231F20"/>
        </w:rPr>
        <w:t>95</w:t>
      </w:r>
    </w:p>
    <w:p w:rsidR="00D44C46" w:rsidRDefault="00D44C46">
      <w:pPr>
        <w:jc w:val="center"/>
        <w:rPr>
          <w:rFonts w:ascii="Helvetica-CondensedLight"/>
        </w:rPr>
        <w:sectPr w:rsidR="00D44C46">
          <w:pgSz w:w="8760" w:h="13080"/>
          <w:pgMar w:top="1020" w:right="1200" w:bottom="14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5"/>
        <w:rPr>
          <w:sz w:val="17"/>
        </w:rPr>
      </w:pPr>
    </w:p>
    <w:p w:rsidR="00D44C46" w:rsidRDefault="002B3730">
      <w:pPr>
        <w:spacing w:before="105" w:line="232" w:lineRule="auto"/>
        <w:ind w:left="751" w:right="748"/>
        <w:jc w:val="both"/>
        <w:rPr>
          <w:sz w:val="19"/>
        </w:rPr>
      </w:pPr>
      <w:r>
        <w:rPr>
          <w:color w:val="231F20"/>
          <w:sz w:val="19"/>
        </w:rPr>
        <w:t>It was incomprehensible how the Allied soldiers controlled their</w:t>
      </w:r>
      <w:r>
        <w:rPr>
          <w:color w:val="231F20"/>
          <w:spacing w:val="-6"/>
          <w:sz w:val="19"/>
        </w:rPr>
        <w:t xml:space="preserve"> </w:t>
      </w:r>
      <w:r>
        <w:rPr>
          <w:color w:val="231F20"/>
          <w:sz w:val="19"/>
        </w:rPr>
        <w:t>anger</w:t>
      </w:r>
      <w:r>
        <w:rPr>
          <w:color w:val="231F20"/>
          <w:spacing w:val="-6"/>
          <w:sz w:val="19"/>
        </w:rPr>
        <w:t xml:space="preserve"> </w:t>
      </w:r>
      <w:r>
        <w:rPr>
          <w:color w:val="231F20"/>
          <w:sz w:val="19"/>
        </w:rPr>
        <w:t>and</w:t>
      </w:r>
      <w:r>
        <w:rPr>
          <w:color w:val="231F20"/>
          <w:spacing w:val="-6"/>
          <w:sz w:val="19"/>
        </w:rPr>
        <w:t xml:space="preserve"> </w:t>
      </w:r>
      <w:r>
        <w:rPr>
          <w:color w:val="231F20"/>
          <w:sz w:val="19"/>
        </w:rPr>
        <w:t>did</w:t>
      </w:r>
      <w:r>
        <w:rPr>
          <w:color w:val="231F20"/>
          <w:spacing w:val="-6"/>
          <w:sz w:val="19"/>
        </w:rPr>
        <w:t xml:space="preserve"> </w:t>
      </w:r>
      <w:r>
        <w:rPr>
          <w:color w:val="231F20"/>
          <w:sz w:val="19"/>
        </w:rPr>
        <w:t>not</w:t>
      </w:r>
      <w:r>
        <w:rPr>
          <w:color w:val="231F20"/>
          <w:spacing w:val="-6"/>
          <w:sz w:val="19"/>
        </w:rPr>
        <w:t xml:space="preserve"> </w:t>
      </w:r>
      <w:r>
        <w:rPr>
          <w:color w:val="231F20"/>
          <w:sz w:val="19"/>
        </w:rPr>
        <w:t>retaliate</w:t>
      </w:r>
      <w:r>
        <w:rPr>
          <w:color w:val="231F20"/>
          <w:spacing w:val="-6"/>
          <w:sz w:val="19"/>
        </w:rPr>
        <w:t xml:space="preserve"> </w:t>
      </w:r>
      <w:r>
        <w:rPr>
          <w:color w:val="231F20"/>
          <w:sz w:val="19"/>
        </w:rPr>
        <w:t>for</w:t>
      </w:r>
      <w:r>
        <w:rPr>
          <w:color w:val="231F20"/>
          <w:spacing w:val="-6"/>
          <w:sz w:val="19"/>
        </w:rPr>
        <w:t xml:space="preserve"> </w:t>
      </w:r>
      <w:r>
        <w:rPr>
          <w:color w:val="231F20"/>
          <w:sz w:val="19"/>
        </w:rPr>
        <w:t>the</w:t>
      </w:r>
      <w:r>
        <w:rPr>
          <w:color w:val="231F20"/>
          <w:spacing w:val="-6"/>
          <w:sz w:val="19"/>
        </w:rPr>
        <w:t xml:space="preserve"> </w:t>
      </w:r>
      <w:r>
        <w:rPr>
          <w:color w:val="231F20"/>
          <w:sz w:val="19"/>
        </w:rPr>
        <w:t>brutal</w:t>
      </w:r>
      <w:r>
        <w:rPr>
          <w:color w:val="231F20"/>
          <w:spacing w:val="-6"/>
          <w:sz w:val="19"/>
        </w:rPr>
        <w:t xml:space="preserve"> </w:t>
      </w:r>
      <w:r>
        <w:rPr>
          <w:color w:val="231F20"/>
          <w:sz w:val="19"/>
        </w:rPr>
        <w:t>treatment</w:t>
      </w:r>
      <w:r>
        <w:rPr>
          <w:color w:val="231F20"/>
          <w:spacing w:val="-6"/>
          <w:sz w:val="19"/>
        </w:rPr>
        <w:t xml:space="preserve"> </w:t>
      </w:r>
      <w:r>
        <w:rPr>
          <w:color w:val="231F20"/>
          <w:sz w:val="19"/>
        </w:rPr>
        <w:t>they had</w:t>
      </w:r>
      <w:r>
        <w:rPr>
          <w:color w:val="231F20"/>
          <w:spacing w:val="-8"/>
          <w:sz w:val="19"/>
        </w:rPr>
        <w:t xml:space="preserve"> </w:t>
      </w:r>
      <w:r>
        <w:rPr>
          <w:color w:val="231F20"/>
          <w:sz w:val="19"/>
        </w:rPr>
        <w:t>endured</w:t>
      </w:r>
      <w:r>
        <w:rPr>
          <w:color w:val="231F20"/>
          <w:spacing w:val="-8"/>
          <w:sz w:val="19"/>
        </w:rPr>
        <w:t xml:space="preserve"> </w:t>
      </w:r>
      <w:r>
        <w:rPr>
          <w:color w:val="231F20"/>
          <w:sz w:val="19"/>
        </w:rPr>
        <w:t>and</w:t>
      </w:r>
      <w:r>
        <w:rPr>
          <w:color w:val="231F20"/>
          <w:spacing w:val="-8"/>
          <w:sz w:val="19"/>
        </w:rPr>
        <w:t xml:space="preserve"> </w:t>
      </w:r>
      <w:r>
        <w:rPr>
          <w:color w:val="231F20"/>
          <w:sz w:val="19"/>
        </w:rPr>
        <w:t>the</w:t>
      </w:r>
      <w:r>
        <w:rPr>
          <w:color w:val="231F20"/>
          <w:spacing w:val="-7"/>
          <w:sz w:val="19"/>
        </w:rPr>
        <w:t xml:space="preserve"> </w:t>
      </w:r>
      <w:r>
        <w:rPr>
          <w:color w:val="231F20"/>
          <w:sz w:val="19"/>
        </w:rPr>
        <w:t>deaths</w:t>
      </w:r>
      <w:r>
        <w:rPr>
          <w:color w:val="231F20"/>
          <w:spacing w:val="-8"/>
          <w:sz w:val="19"/>
        </w:rPr>
        <w:t xml:space="preserve"> </w:t>
      </w:r>
      <w:r>
        <w:rPr>
          <w:color w:val="231F20"/>
          <w:sz w:val="19"/>
        </w:rPr>
        <w:t>of</w:t>
      </w:r>
      <w:r>
        <w:rPr>
          <w:color w:val="231F20"/>
          <w:spacing w:val="-8"/>
          <w:sz w:val="19"/>
        </w:rPr>
        <w:t xml:space="preserve"> </w:t>
      </w:r>
      <w:r>
        <w:rPr>
          <w:color w:val="231F20"/>
          <w:sz w:val="19"/>
        </w:rPr>
        <w:t>their</w:t>
      </w:r>
      <w:r>
        <w:rPr>
          <w:color w:val="231F20"/>
          <w:spacing w:val="-7"/>
          <w:sz w:val="19"/>
        </w:rPr>
        <w:t xml:space="preserve"> </w:t>
      </w:r>
      <w:r>
        <w:rPr>
          <w:color w:val="231F20"/>
          <w:sz w:val="19"/>
        </w:rPr>
        <w:t>comrades.</w:t>
      </w:r>
      <w:r>
        <w:rPr>
          <w:color w:val="231F20"/>
          <w:spacing w:val="-22"/>
          <w:sz w:val="19"/>
        </w:rPr>
        <w:t xml:space="preserve"> </w:t>
      </w:r>
      <w:r>
        <w:rPr>
          <w:color w:val="231F20"/>
          <w:spacing w:val="-3"/>
          <w:sz w:val="19"/>
        </w:rPr>
        <w:t>The</w:t>
      </w:r>
      <w:r>
        <w:rPr>
          <w:color w:val="231F20"/>
          <w:spacing w:val="-7"/>
          <w:sz w:val="19"/>
        </w:rPr>
        <w:t xml:space="preserve"> </w:t>
      </w:r>
      <w:r>
        <w:rPr>
          <w:color w:val="231F20"/>
          <w:sz w:val="19"/>
        </w:rPr>
        <w:t xml:space="preserve">Japanese and Korean guards should </w:t>
      </w:r>
      <w:r>
        <w:rPr>
          <w:color w:val="231F20"/>
          <w:spacing w:val="-3"/>
          <w:sz w:val="19"/>
        </w:rPr>
        <w:t xml:space="preserve">have </w:t>
      </w:r>
      <w:r>
        <w:rPr>
          <w:color w:val="231F20"/>
          <w:sz w:val="19"/>
        </w:rPr>
        <w:t xml:space="preserve">been made to experience  a taste of the torture they had vented on their captives. </w:t>
      </w:r>
      <w:r>
        <w:rPr>
          <w:color w:val="231F20"/>
          <w:spacing w:val="-4"/>
          <w:sz w:val="19"/>
        </w:rPr>
        <w:t xml:space="preserve">We </w:t>
      </w:r>
      <w:r>
        <w:rPr>
          <w:color w:val="231F20"/>
          <w:sz w:val="19"/>
        </w:rPr>
        <w:t>labourers could only curse them and wished they would repent</w:t>
      </w:r>
      <w:r>
        <w:rPr>
          <w:color w:val="231F20"/>
          <w:spacing w:val="-10"/>
          <w:sz w:val="19"/>
        </w:rPr>
        <w:t xml:space="preserve"> </w:t>
      </w:r>
      <w:r>
        <w:rPr>
          <w:color w:val="231F20"/>
          <w:sz w:val="19"/>
        </w:rPr>
        <w:t>for</w:t>
      </w:r>
      <w:r>
        <w:rPr>
          <w:color w:val="231F20"/>
          <w:spacing w:val="-9"/>
          <w:sz w:val="19"/>
        </w:rPr>
        <w:t xml:space="preserve"> </w:t>
      </w:r>
      <w:r>
        <w:rPr>
          <w:color w:val="231F20"/>
          <w:sz w:val="19"/>
        </w:rPr>
        <w:t>their</w:t>
      </w:r>
      <w:r>
        <w:rPr>
          <w:color w:val="231F20"/>
          <w:spacing w:val="-10"/>
          <w:sz w:val="19"/>
        </w:rPr>
        <w:t xml:space="preserve"> </w:t>
      </w:r>
      <w:r>
        <w:rPr>
          <w:color w:val="231F20"/>
          <w:sz w:val="19"/>
        </w:rPr>
        <w:t>atrocities</w:t>
      </w:r>
      <w:r>
        <w:rPr>
          <w:color w:val="231F20"/>
          <w:spacing w:val="-9"/>
          <w:sz w:val="19"/>
        </w:rPr>
        <w:t xml:space="preserve"> </w:t>
      </w:r>
      <w:r>
        <w:rPr>
          <w:color w:val="231F20"/>
          <w:sz w:val="19"/>
        </w:rPr>
        <w:t>towards</w:t>
      </w:r>
      <w:r>
        <w:rPr>
          <w:color w:val="231F20"/>
          <w:spacing w:val="-9"/>
          <w:sz w:val="19"/>
        </w:rPr>
        <w:t xml:space="preserve"> </w:t>
      </w:r>
      <w:r>
        <w:rPr>
          <w:color w:val="231F20"/>
          <w:sz w:val="19"/>
        </w:rPr>
        <w:t>other</w:t>
      </w:r>
      <w:r>
        <w:rPr>
          <w:color w:val="231F20"/>
          <w:spacing w:val="-10"/>
          <w:sz w:val="19"/>
        </w:rPr>
        <w:t xml:space="preserve"> </w:t>
      </w:r>
      <w:r>
        <w:rPr>
          <w:color w:val="231F20"/>
          <w:sz w:val="19"/>
        </w:rPr>
        <w:t>human</w:t>
      </w:r>
      <w:r>
        <w:rPr>
          <w:color w:val="231F20"/>
          <w:spacing w:val="-9"/>
          <w:sz w:val="19"/>
        </w:rPr>
        <w:t xml:space="preserve"> </w:t>
      </w:r>
      <w:r>
        <w:rPr>
          <w:color w:val="231F20"/>
          <w:sz w:val="19"/>
        </w:rPr>
        <w:t>beings.</w:t>
      </w:r>
      <w:r>
        <w:rPr>
          <w:color w:val="231F20"/>
          <w:spacing w:val="-10"/>
          <w:sz w:val="19"/>
        </w:rPr>
        <w:t xml:space="preserve"> </w:t>
      </w:r>
      <w:r>
        <w:rPr>
          <w:color w:val="231F20"/>
          <w:spacing w:val="-3"/>
          <w:sz w:val="19"/>
        </w:rPr>
        <w:t xml:space="preserve">(Loke </w:t>
      </w:r>
      <w:r>
        <w:rPr>
          <w:color w:val="231F20"/>
          <w:sz w:val="19"/>
        </w:rPr>
        <w:t>2007)</w:t>
      </w:r>
    </w:p>
    <w:p w:rsidR="00D44C46" w:rsidRDefault="00D44C46">
      <w:pPr>
        <w:pStyle w:val="BodyText"/>
        <w:spacing w:before="3"/>
        <w:rPr>
          <w:sz w:val="26"/>
        </w:rPr>
      </w:pPr>
    </w:p>
    <w:p w:rsidR="00D44C46" w:rsidRDefault="002B3730">
      <w:pPr>
        <w:pStyle w:val="BodyText"/>
        <w:spacing w:line="256" w:lineRule="auto"/>
        <w:ind w:left="300" w:right="295"/>
        <w:jc w:val="both"/>
      </w:pPr>
      <w:r>
        <w:rPr>
          <w:color w:val="231F20"/>
          <w:spacing w:val="-2"/>
        </w:rPr>
        <w:t xml:space="preserve">The </w:t>
      </w:r>
      <w:r>
        <w:rPr>
          <w:color w:val="231F20"/>
        </w:rPr>
        <w:t xml:space="preserve">Allied Forces provided the labourers with good food, </w:t>
      </w:r>
      <w:r>
        <w:rPr>
          <w:color w:val="231F20"/>
          <w:spacing w:val="3"/>
        </w:rPr>
        <w:t xml:space="preserve">medical care, stipulated working hours </w:t>
      </w:r>
      <w:r>
        <w:rPr>
          <w:color w:val="231F20"/>
          <w:spacing w:val="2"/>
        </w:rPr>
        <w:t xml:space="preserve">and </w:t>
      </w:r>
      <w:r>
        <w:rPr>
          <w:color w:val="231F20"/>
          <w:spacing w:val="3"/>
        </w:rPr>
        <w:t xml:space="preserve">resting </w:t>
      </w:r>
      <w:r>
        <w:rPr>
          <w:color w:val="231F20"/>
          <w:spacing w:val="4"/>
        </w:rPr>
        <w:t xml:space="preserve">time. </w:t>
      </w:r>
      <w:r>
        <w:rPr>
          <w:color w:val="231F20"/>
        </w:rPr>
        <w:t xml:space="preserve">According to some </w:t>
      </w:r>
      <w:r>
        <w:rPr>
          <w:color w:val="231F20"/>
          <w:spacing w:val="-3"/>
        </w:rPr>
        <w:t xml:space="preserve">survivors, </w:t>
      </w:r>
      <w:r>
        <w:rPr>
          <w:color w:val="231F20"/>
        </w:rPr>
        <w:t xml:space="preserve">local </w:t>
      </w:r>
      <w:r>
        <w:rPr>
          <w:color w:val="231F20"/>
          <w:spacing w:val="-4"/>
        </w:rPr>
        <w:t xml:space="preserve">Thais </w:t>
      </w:r>
      <w:r>
        <w:rPr>
          <w:color w:val="231F20"/>
          <w:spacing w:val="-3"/>
        </w:rPr>
        <w:t xml:space="preserve">who </w:t>
      </w:r>
      <w:r>
        <w:rPr>
          <w:color w:val="231F20"/>
        </w:rPr>
        <w:t xml:space="preserve">had ‘an axe to </w:t>
      </w:r>
      <w:r>
        <w:rPr>
          <w:color w:val="231F20"/>
          <w:spacing w:val="-3"/>
        </w:rPr>
        <w:t>grind’</w:t>
      </w:r>
      <w:r>
        <w:rPr>
          <w:color w:val="231F20"/>
          <w:spacing w:val="-22"/>
        </w:rPr>
        <w:t xml:space="preserve"> </w:t>
      </w:r>
      <w:r>
        <w:rPr>
          <w:color w:val="231F20"/>
          <w:spacing w:val="-3"/>
        </w:rPr>
        <w:t>with</w:t>
      </w:r>
      <w:r>
        <w:rPr>
          <w:color w:val="231F20"/>
          <w:spacing w:val="-22"/>
        </w:rPr>
        <w:t xml:space="preserve"> </w:t>
      </w:r>
      <w:r>
        <w:rPr>
          <w:color w:val="231F20"/>
        </w:rPr>
        <w:t>the</w:t>
      </w:r>
      <w:r>
        <w:rPr>
          <w:color w:val="231F20"/>
          <w:spacing w:val="-21"/>
        </w:rPr>
        <w:t xml:space="preserve"> </w:t>
      </w:r>
      <w:r>
        <w:rPr>
          <w:color w:val="231F20"/>
          <w:spacing w:val="-3"/>
        </w:rPr>
        <w:t>Japanese</w:t>
      </w:r>
      <w:r>
        <w:rPr>
          <w:color w:val="231F20"/>
          <w:spacing w:val="-22"/>
        </w:rPr>
        <w:t xml:space="preserve"> </w:t>
      </w:r>
      <w:r>
        <w:rPr>
          <w:color w:val="231F20"/>
          <w:spacing w:val="-4"/>
        </w:rPr>
        <w:t>over</w:t>
      </w:r>
      <w:r>
        <w:rPr>
          <w:color w:val="231F20"/>
          <w:spacing w:val="-22"/>
        </w:rPr>
        <w:t xml:space="preserve"> </w:t>
      </w:r>
      <w:r>
        <w:rPr>
          <w:color w:val="231F20"/>
          <w:spacing w:val="-3"/>
        </w:rPr>
        <w:t>their</w:t>
      </w:r>
      <w:r>
        <w:rPr>
          <w:color w:val="231F20"/>
          <w:spacing w:val="-21"/>
        </w:rPr>
        <w:t xml:space="preserve"> </w:t>
      </w:r>
      <w:r>
        <w:rPr>
          <w:color w:val="231F20"/>
          <w:spacing w:val="-3"/>
        </w:rPr>
        <w:t>contemptuous</w:t>
      </w:r>
      <w:r>
        <w:rPr>
          <w:color w:val="231F20"/>
          <w:spacing w:val="-22"/>
        </w:rPr>
        <w:t xml:space="preserve"> </w:t>
      </w:r>
      <w:r>
        <w:rPr>
          <w:color w:val="231F20"/>
        </w:rPr>
        <w:t>and</w:t>
      </w:r>
      <w:r>
        <w:rPr>
          <w:color w:val="231F20"/>
          <w:spacing w:val="-22"/>
        </w:rPr>
        <w:t xml:space="preserve"> </w:t>
      </w:r>
      <w:r>
        <w:rPr>
          <w:color w:val="231F20"/>
          <w:spacing w:val="-4"/>
        </w:rPr>
        <w:t xml:space="preserve">provoking </w:t>
      </w:r>
      <w:r>
        <w:rPr>
          <w:color w:val="231F20"/>
        </w:rPr>
        <w:t>incidents</w:t>
      </w:r>
      <w:r>
        <w:rPr>
          <w:color w:val="231F20"/>
          <w:spacing w:val="-24"/>
        </w:rPr>
        <w:t xml:space="preserve"> </w:t>
      </w:r>
      <w:r>
        <w:rPr>
          <w:color w:val="231F20"/>
        </w:rPr>
        <w:t>in</w:t>
      </w:r>
      <w:r>
        <w:rPr>
          <w:color w:val="231F20"/>
          <w:spacing w:val="-24"/>
        </w:rPr>
        <w:t xml:space="preserve"> </w:t>
      </w:r>
      <w:r>
        <w:rPr>
          <w:color w:val="231F20"/>
        </w:rPr>
        <w:t>Chumphon</w:t>
      </w:r>
      <w:r>
        <w:rPr>
          <w:color w:val="231F20"/>
          <w:spacing w:val="-24"/>
        </w:rPr>
        <w:t xml:space="preserve"> </w:t>
      </w:r>
      <w:r>
        <w:rPr>
          <w:color w:val="231F20"/>
        </w:rPr>
        <w:t>and</w:t>
      </w:r>
      <w:r>
        <w:rPr>
          <w:color w:val="231F20"/>
          <w:spacing w:val="-24"/>
        </w:rPr>
        <w:t xml:space="preserve"> </w:t>
      </w:r>
      <w:r>
        <w:rPr>
          <w:color w:val="231F20"/>
        </w:rPr>
        <w:t>Nong</w:t>
      </w:r>
      <w:r>
        <w:rPr>
          <w:color w:val="231F20"/>
          <w:spacing w:val="-23"/>
        </w:rPr>
        <w:t xml:space="preserve"> </w:t>
      </w:r>
      <w:r>
        <w:rPr>
          <w:color w:val="231F20"/>
        </w:rPr>
        <w:t>Pladuk,</w:t>
      </w:r>
      <w:r>
        <w:rPr>
          <w:color w:val="231F20"/>
          <w:spacing w:val="-24"/>
        </w:rPr>
        <w:t xml:space="preserve"> </w:t>
      </w:r>
      <w:r>
        <w:rPr>
          <w:color w:val="231F20"/>
          <w:spacing w:val="-3"/>
        </w:rPr>
        <w:t>encroached</w:t>
      </w:r>
      <w:r>
        <w:rPr>
          <w:color w:val="231F20"/>
          <w:spacing w:val="-24"/>
        </w:rPr>
        <w:t xml:space="preserve"> </w:t>
      </w:r>
      <w:r>
        <w:rPr>
          <w:color w:val="231F20"/>
        </w:rPr>
        <w:t>into</w:t>
      </w:r>
      <w:r>
        <w:rPr>
          <w:color w:val="231F20"/>
          <w:spacing w:val="-24"/>
        </w:rPr>
        <w:t xml:space="preserve"> </w:t>
      </w:r>
      <w:r>
        <w:rPr>
          <w:color w:val="231F20"/>
          <w:spacing w:val="-2"/>
        </w:rPr>
        <w:t xml:space="preserve">the </w:t>
      </w:r>
      <w:r>
        <w:rPr>
          <w:color w:val="231F20"/>
        </w:rPr>
        <w:t>camps</w:t>
      </w:r>
      <w:r>
        <w:rPr>
          <w:color w:val="231F20"/>
          <w:spacing w:val="-13"/>
        </w:rPr>
        <w:t xml:space="preserve"> </w:t>
      </w:r>
      <w:r>
        <w:rPr>
          <w:color w:val="231F20"/>
        </w:rPr>
        <w:t>during</w:t>
      </w:r>
      <w:r>
        <w:rPr>
          <w:color w:val="231F20"/>
          <w:spacing w:val="-12"/>
        </w:rPr>
        <w:t xml:space="preserve"> </w:t>
      </w:r>
      <w:r>
        <w:rPr>
          <w:color w:val="231F20"/>
        </w:rPr>
        <w:t>the</w:t>
      </w:r>
      <w:r>
        <w:rPr>
          <w:color w:val="231F20"/>
          <w:spacing w:val="-12"/>
        </w:rPr>
        <w:t xml:space="preserve"> </w:t>
      </w:r>
      <w:r>
        <w:rPr>
          <w:color w:val="231F20"/>
        </w:rPr>
        <w:t>night</w:t>
      </w:r>
      <w:r>
        <w:rPr>
          <w:color w:val="231F20"/>
          <w:spacing w:val="-12"/>
        </w:rPr>
        <w:t xml:space="preserve"> </w:t>
      </w:r>
      <w:r>
        <w:rPr>
          <w:color w:val="231F20"/>
        </w:rPr>
        <w:t>to</w:t>
      </w:r>
      <w:r>
        <w:rPr>
          <w:color w:val="231F20"/>
          <w:spacing w:val="-12"/>
        </w:rPr>
        <w:t xml:space="preserve"> </w:t>
      </w:r>
      <w:r>
        <w:rPr>
          <w:color w:val="231F20"/>
        </w:rPr>
        <w:t>create</w:t>
      </w:r>
      <w:r>
        <w:rPr>
          <w:color w:val="231F20"/>
          <w:spacing w:val="-13"/>
        </w:rPr>
        <w:t xml:space="preserve"> </w:t>
      </w:r>
      <w:r>
        <w:rPr>
          <w:color w:val="231F20"/>
        </w:rPr>
        <w:t>a</w:t>
      </w:r>
      <w:r>
        <w:rPr>
          <w:color w:val="231F20"/>
          <w:spacing w:val="-12"/>
        </w:rPr>
        <w:t xml:space="preserve"> </w:t>
      </w:r>
      <w:r>
        <w:rPr>
          <w:color w:val="231F20"/>
          <w:spacing w:val="-3"/>
        </w:rPr>
        <w:t>ruckus,</w:t>
      </w:r>
      <w:r>
        <w:rPr>
          <w:color w:val="231F20"/>
          <w:spacing w:val="-12"/>
        </w:rPr>
        <w:t xml:space="preserve"> </w:t>
      </w:r>
      <w:r>
        <w:rPr>
          <w:color w:val="231F20"/>
        </w:rPr>
        <w:t>but</w:t>
      </w:r>
      <w:r>
        <w:rPr>
          <w:color w:val="231F20"/>
          <w:spacing w:val="-12"/>
        </w:rPr>
        <w:t xml:space="preserve"> </w:t>
      </w:r>
      <w:r>
        <w:rPr>
          <w:color w:val="231F20"/>
        </w:rPr>
        <w:t>the</w:t>
      </w:r>
      <w:r>
        <w:rPr>
          <w:color w:val="231F20"/>
          <w:spacing w:val="-12"/>
        </w:rPr>
        <w:t xml:space="preserve"> </w:t>
      </w:r>
      <w:r>
        <w:rPr>
          <w:color w:val="231F20"/>
          <w:spacing w:val="-3"/>
        </w:rPr>
        <w:t xml:space="preserve">intervention </w:t>
      </w:r>
      <w:r>
        <w:rPr>
          <w:color w:val="231F20"/>
        </w:rPr>
        <w:t xml:space="preserve">of the Allied soldiers </w:t>
      </w:r>
      <w:r>
        <w:rPr>
          <w:color w:val="231F20"/>
          <w:spacing w:val="-4"/>
        </w:rPr>
        <w:t xml:space="preserve">saved </w:t>
      </w:r>
      <w:r>
        <w:rPr>
          <w:color w:val="231F20"/>
        </w:rPr>
        <w:t xml:space="preserve">the Japanese soldiers from further </w:t>
      </w:r>
      <w:r>
        <w:rPr>
          <w:color w:val="231F20"/>
          <w:spacing w:val="-3"/>
        </w:rPr>
        <w:t>embarrassment.</w:t>
      </w:r>
    </w:p>
    <w:p w:rsidR="00D44C46" w:rsidRDefault="002B3730">
      <w:pPr>
        <w:pStyle w:val="BodyText"/>
        <w:spacing w:line="256" w:lineRule="auto"/>
        <w:ind w:left="300" w:right="297" w:firstLine="451"/>
        <w:jc w:val="both"/>
      </w:pPr>
      <w:r>
        <w:rPr>
          <w:color w:val="231F20"/>
          <w:spacing w:val="-5"/>
        </w:rPr>
        <w:t>While</w:t>
      </w:r>
      <w:r>
        <w:rPr>
          <w:color w:val="231F20"/>
          <w:spacing w:val="-28"/>
        </w:rPr>
        <w:t xml:space="preserve"> </w:t>
      </w:r>
      <w:r>
        <w:rPr>
          <w:color w:val="231F20"/>
          <w:spacing w:val="-6"/>
        </w:rPr>
        <w:t>sections</w:t>
      </w:r>
      <w:r>
        <w:rPr>
          <w:color w:val="231F20"/>
          <w:spacing w:val="-27"/>
        </w:rPr>
        <w:t xml:space="preserve"> </w:t>
      </w:r>
      <w:r>
        <w:rPr>
          <w:color w:val="231F20"/>
          <w:spacing w:val="-3"/>
        </w:rPr>
        <w:t>of</w:t>
      </w:r>
      <w:r>
        <w:rPr>
          <w:color w:val="231F20"/>
          <w:spacing w:val="-28"/>
        </w:rPr>
        <w:t xml:space="preserve"> </w:t>
      </w:r>
      <w:r>
        <w:rPr>
          <w:color w:val="231F20"/>
          <w:spacing w:val="-4"/>
        </w:rPr>
        <w:t>the</w:t>
      </w:r>
      <w:r>
        <w:rPr>
          <w:color w:val="231F20"/>
          <w:spacing w:val="-27"/>
        </w:rPr>
        <w:t xml:space="preserve"> </w:t>
      </w:r>
      <w:r>
        <w:rPr>
          <w:color w:val="231F20"/>
          <w:spacing w:val="-6"/>
        </w:rPr>
        <w:t>railroad</w:t>
      </w:r>
      <w:r>
        <w:rPr>
          <w:color w:val="231F20"/>
          <w:spacing w:val="-28"/>
        </w:rPr>
        <w:t xml:space="preserve"> </w:t>
      </w:r>
      <w:r>
        <w:rPr>
          <w:color w:val="231F20"/>
          <w:spacing w:val="-5"/>
        </w:rPr>
        <w:t>were</w:t>
      </w:r>
      <w:r>
        <w:rPr>
          <w:color w:val="231F20"/>
          <w:spacing w:val="-27"/>
        </w:rPr>
        <w:t xml:space="preserve"> </w:t>
      </w:r>
      <w:r>
        <w:rPr>
          <w:color w:val="231F20"/>
          <w:spacing w:val="-6"/>
        </w:rPr>
        <w:t>undergoing</w:t>
      </w:r>
      <w:r>
        <w:rPr>
          <w:color w:val="231F20"/>
          <w:spacing w:val="-27"/>
        </w:rPr>
        <w:t xml:space="preserve"> </w:t>
      </w:r>
      <w:r>
        <w:rPr>
          <w:color w:val="231F20"/>
          <w:spacing w:val="-6"/>
        </w:rPr>
        <w:t>repairs,</w:t>
      </w:r>
      <w:r>
        <w:rPr>
          <w:color w:val="231F20"/>
          <w:spacing w:val="-28"/>
        </w:rPr>
        <w:t xml:space="preserve"> </w:t>
      </w:r>
      <w:r>
        <w:rPr>
          <w:color w:val="231F20"/>
          <w:spacing w:val="-6"/>
        </w:rPr>
        <w:t xml:space="preserve">those </w:t>
      </w:r>
      <w:r>
        <w:rPr>
          <w:color w:val="231F20"/>
        </w:rPr>
        <w:t xml:space="preserve">critically ill were transported to hospitals near </w:t>
      </w:r>
      <w:r>
        <w:rPr>
          <w:color w:val="231F20"/>
          <w:spacing w:val="-3"/>
        </w:rPr>
        <w:t xml:space="preserve">Kanchanaburi </w:t>
      </w:r>
      <w:r>
        <w:rPr>
          <w:color w:val="231F20"/>
        </w:rPr>
        <w:t>and</w:t>
      </w:r>
      <w:r>
        <w:rPr>
          <w:color w:val="231F20"/>
          <w:spacing w:val="-21"/>
        </w:rPr>
        <w:t xml:space="preserve"> </w:t>
      </w:r>
      <w:r>
        <w:rPr>
          <w:color w:val="231F20"/>
        </w:rPr>
        <w:t>the</w:t>
      </w:r>
      <w:r>
        <w:rPr>
          <w:color w:val="231F20"/>
          <w:spacing w:val="-20"/>
        </w:rPr>
        <w:t xml:space="preserve"> </w:t>
      </w:r>
      <w:r>
        <w:rPr>
          <w:color w:val="231F20"/>
          <w:spacing w:val="-3"/>
        </w:rPr>
        <w:t>neighbouring</w:t>
      </w:r>
      <w:r>
        <w:rPr>
          <w:color w:val="231F20"/>
          <w:spacing w:val="-20"/>
        </w:rPr>
        <w:t xml:space="preserve"> </w:t>
      </w:r>
      <w:r>
        <w:rPr>
          <w:color w:val="231F20"/>
          <w:spacing w:val="-3"/>
        </w:rPr>
        <w:t>areas</w:t>
      </w:r>
      <w:r>
        <w:rPr>
          <w:color w:val="231F20"/>
          <w:spacing w:val="-20"/>
        </w:rPr>
        <w:t xml:space="preserve"> </w:t>
      </w:r>
      <w:r>
        <w:rPr>
          <w:color w:val="231F20"/>
        </w:rPr>
        <w:t>for</w:t>
      </w:r>
      <w:r>
        <w:rPr>
          <w:color w:val="231F20"/>
          <w:spacing w:val="-20"/>
        </w:rPr>
        <w:t xml:space="preserve"> </w:t>
      </w:r>
      <w:r>
        <w:rPr>
          <w:color w:val="231F20"/>
          <w:spacing w:val="-3"/>
        </w:rPr>
        <w:t>treatment</w:t>
      </w:r>
      <w:r>
        <w:rPr>
          <w:color w:val="231F20"/>
          <w:spacing w:val="-20"/>
        </w:rPr>
        <w:t xml:space="preserve"> </w:t>
      </w:r>
      <w:r>
        <w:rPr>
          <w:color w:val="231F20"/>
          <w:spacing w:val="-4"/>
        </w:rPr>
        <w:t>by</w:t>
      </w:r>
      <w:r>
        <w:rPr>
          <w:color w:val="231F20"/>
          <w:spacing w:val="-20"/>
        </w:rPr>
        <w:t xml:space="preserve"> </w:t>
      </w:r>
      <w:r>
        <w:rPr>
          <w:color w:val="231F20"/>
          <w:spacing w:val="-3"/>
        </w:rPr>
        <w:t>army</w:t>
      </w:r>
      <w:r>
        <w:rPr>
          <w:color w:val="231F20"/>
          <w:spacing w:val="-20"/>
        </w:rPr>
        <w:t xml:space="preserve"> </w:t>
      </w:r>
      <w:r>
        <w:rPr>
          <w:color w:val="231F20"/>
          <w:spacing w:val="-3"/>
        </w:rPr>
        <w:t>doctors</w:t>
      </w:r>
      <w:r>
        <w:rPr>
          <w:color w:val="231F20"/>
          <w:spacing w:val="-20"/>
        </w:rPr>
        <w:t xml:space="preserve"> </w:t>
      </w:r>
      <w:r>
        <w:rPr>
          <w:color w:val="231F20"/>
          <w:spacing w:val="-4"/>
        </w:rPr>
        <w:t xml:space="preserve">flown </w:t>
      </w:r>
      <w:r>
        <w:rPr>
          <w:color w:val="231F20"/>
        </w:rPr>
        <w:t>in</w:t>
      </w:r>
      <w:r>
        <w:rPr>
          <w:color w:val="231F20"/>
          <w:spacing w:val="-16"/>
        </w:rPr>
        <w:t xml:space="preserve"> </w:t>
      </w:r>
      <w:r>
        <w:rPr>
          <w:color w:val="231F20"/>
        </w:rPr>
        <w:t>from</w:t>
      </w:r>
      <w:r>
        <w:rPr>
          <w:color w:val="231F20"/>
          <w:spacing w:val="-16"/>
        </w:rPr>
        <w:t xml:space="preserve"> </w:t>
      </w:r>
      <w:r>
        <w:rPr>
          <w:color w:val="231F20"/>
        </w:rPr>
        <w:t>India</w:t>
      </w:r>
      <w:r>
        <w:rPr>
          <w:color w:val="231F20"/>
          <w:spacing w:val="-15"/>
        </w:rPr>
        <w:t xml:space="preserve"> </w:t>
      </w:r>
      <w:r>
        <w:rPr>
          <w:color w:val="231F20"/>
        </w:rPr>
        <w:t>and</w:t>
      </w:r>
      <w:r>
        <w:rPr>
          <w:color w:val="231F20"/>
          <w:spacing w:val="-23"/>
        </w:rPr>
        <w:t xml:space="preserve"> </w:t>
      </w:r>
      <w:r>
        <w:rPr>
          <w:color w:val="231F20"/>
        </w:rPr>
        <w:t>Allied</w:t>
      </w:r>
      <w:r>
        <w:rPr>
          <w:color w:val="231F20"/>
          <w:spacing w:val="-16"/>
        </w:rPr>
        <w:t xml:space="preserve"> </w:t>
      </w:r>
      <w:r>
        <w:rPr>
          <w:color w:val="231F20"/>
          <w:spacing w:val="-4"/>
        </w:rPr>
        <w:t>Forces</w:t>
      </w:r>
      <w:r>
        <w:rPr>
          <w:color w:val="231F20"/>
          <w:spacing w:val="-15"/>
        </w:rPr>
        <w:t xml:space="preserve"> </w:t>
      </w:r>
      <w:r>
        <w:rPr>
          <w:color w:val="231F20"/>
        </w:rPr>
        <w:t>medical</w:t>
      </w:r>
      <w:r>
        <w:rPr>
          <w:color w:val="231F20"/>
          <w:spacing w:val="-16"/>
        </w:rPr>
        <w:t xml:space="preserve"> </w:t>
      </w:r>
      <w:r>
        <w:rPr>
          <w:color w:val="231F20"/>
        </w:rPr>
        <w:t>personnel.</w:t>
      </w:r>
      <w:r>
        <w:rPr>
          <w:color w:val="231F20"/>
          <w:spacing w:val="-29"/>
        </w:rPr>
        <w:t xml:space="preserve"> </w:t>
      </w:r>
      <w:r>
        <w:rPr>
          <w:color w:val="231F20"/>
          <w:spacing w:val="-4"/>
        </w:rPr>
        <w:t>There</w:t>
      </w:r>
      <w:r>
        <w:rPr>
          <w:color w:val="231F20"/>
          <w:spacing w:val="-16"/>
        </w:rPr>
        <w:t xml:space="preserve"> </w:t>
      </w:r>
      <w:r>
        <w:rPr>
          <w:color w:val="231F20"/>
        </w:rPr>
        <w:t>were some</w:t>
      </w:r>
      <w:r>
        <w:rPr>
          <w:color w:val="231F20"/>
          <w:spacing w:val="-33"/>
        </w:rPr>
        <w:t xml:space="preserve"> </w:t>
      </w:r>
      <w:r>
        <w:rPr>
          <w:color w:val="231F20"/>
        </w:rPr>
        <w:t>25,000</w:t>
      </w:r>
      <w:r>
        <w:rPr>
          <w:color w:val="231F20"/>
          <w:spacing w:val="-32"/>
        </w:rPr>
        <w:t xml:space="preserve"> </w:t>
      </w:r>
      <w:r>
        <w:rPr>
          <w:color w:val="231F20"/>
        </w:rPr>
        <w:t>labourers,</w:t>
      </w:r>
      <w:r>
        <w:rPr>
          <w:color w:val="231F20"/>
          <w:spacing w:val="-33"/>
        </w:rPr>
        <w:t xml:space="preserve"> </w:t>
      </w:r>
      <w:r>
        <w:rPr>
          <w:color w:val="231F20"/>
        </w:rPr>
        <w:t>apart</w:t>
      </w:r>
      <w:r>
        <w:rPr>
          <w:color w:val="231F20"/>
          <w:spacing w:val="-32"/>
        </w:rPr>
        <w:t xml:space="preserve"> </w:t>
      </w:r>
      <w:r>
        <w:rPr>
          <w:color w:val="231F20"/>
        </w:rPr>
        <w:t>from</w:t>
      </w:r>
      <w:r>
        <w:rPr>
          <w:color w:val="231F20"/>
          <w:spacing w:val="-33"/>
        </w:rPr>
        <w:t xml:space="preserve"> </w:t>
      </w:r>
      <w:r>
        <w:rPr>
          <w:color w:val="231F20"/>
        </w:rPr>
        <w:t>the</w:t>
      </w:r>
      <w:r>
        <w:rPr>
          <w:color w:val="231F20"/>
          <w:spacing w:val="-32"/>
        </w:rPr>
        <w:t xml:space="preserve"> </w:t>
      </w:r>
      <w:r>
        <w:rPr>
          <w:color w:val="231F20"/>
        </w:rPr>
        <w:t>thousands</w:t>
      </w:r>
      <w:r>
        <w:rPr>
          <w:color w:val="231F20"/>
          <w:spacing w:val="-33"/>
        </w:rPr>
        <w:t xml:space="preserve"> </w:t>
      </w:r>
      <w:r>
        <w:rPr>
          <w:color w:val="231F20"/>
        </w:rPr>
        <w:t>incapacitated in</w:t>
      </w:r>
      <w:r>
        <w:rPr>
          <w:color w:val="231F20"/>
          <w:spacing w:val="-20"/>
        </w:rPr>
        <w:t xml:space="preserve"> </w:t>
      </w:r>
      <w:r>
        <w:rPr>
          <w:color w:val="231F20"/>
          <w:spacing w:val="-4"/>
        </w:rPr>
        <w:t>various</w:t>
      </w:r>
      <w:r>
        <w:rPr>
          <w:color w:val="231F20"/>
          <w:spacing w:val="-19"/>
        </w:rPr>
        <w:t xml:space="preserve"> </w:t>
      </w:r>
      <w:r>
        <w:rPr>
          <w:color w:val="231F20"/>
          <w:spacing w:val="-3"/>
        </w:rPr>
        <w:t>camps,</w:t>
      </w:r>
      <w:r>
        <w:rPr>
          <w:color w:val="231F20"/>
          <w:spacing w:val="-20"/>
        </w:rPr>
        <w:t xml:space="preserve"> </w:t>
      </w:r>
      <w:r>
        <w:rPr>
          <w:color w:val="231F20"/>
          <w:spacing w:val="-4"/>
        </w:rPr>
        <w:t>who</w:t>
      </w:r>
      <w:r>
        <w:rPr>
          <w:color w:val="231F20"/>
          <w:spacing w:val="-19"/>
        </w:rPr>
        <w:t xml:space="preserve"> </w:t>
      </w:r>
      <w:r>
        <w:rPr>
          <w:color w:val="231F20"/>
          <w:spacing w:val="-3"/>
        </w:rPr>
        <w:t>were</w:t>
      </w:r>
      <w:r>
        <w:rPr>
          <w:color w:val="231F20"/>
          <w:spacing w:val="-20"/>
        </w:rPr>
        <w:t xml:space="preserve"> </w:t>
      </w:r>
      <w:r>
        <w:rPr>
          <w:color w:val="231F20"/>
          <w:spacing w:val="-3"/>
        </w:rPr>
        <w:t>able</w:t>
      </w:r>
      <w:r>
        <w:rPr>
          <w:color w:val="231F20"/>
          <w:spacing w:val="-19"/>
        </w:rPr>
        <w:t xml:space="preserve"> </w:t>
      </w:r>
      <w:r>
        <w:rPr>
          <w:color w:val="231F20"/>
        </w:rPr>
        <w:t>to</w:t>
      </w:r>
      <w:r>
        <w:rPr>
          <w:color w:val="231F20"/>
          <w:spacing w:val="-20"/>
        </w:rPr>
        <w:t xml:space="preserve"> </w:t>
      </w:r>
      <w:r>
        <w:rPr>
          <w:color w:val="231F20"/>
          <w:spacing w:val="-3"/>
        </w:rPr>
        <w:t>continue</w:t>
      </w:r>
      <w:r>
        <w:rPr>
          <w:color w:val="231F20"/>
          <w:spacing w:val="-19"/>
        </w:rPr>
        <w:t xml:space="preserve"> </w:t>
      </w:r>
      <w:r>
        <w:rPr>
          <w:color w:val="231F20"/>
          <w:spacing w:val="-3"/>
        </w:rPr>
        <w:t>repair</w:t>
      </w:r>
      <w:r>
        <w:rPr>
          <w:color w:val="231F20"/>
          <w:spacing w:val="-20"/>
        </w:rPr>
        <w:t xml:space="preserve"> </w:t>
      </w:r>
      <w:r>
        <w:rPr>
          <w:color w:val="231F20"/>
          <w:spacing w:val="-3"/>
        </w:rPr>
        <w:t>works</w:t>
      </w:r>
      <w:r>
        <w:rPr>
          <w:color w:val="231F20"/>
          <w:spacing w:val="-19"/>
        </w:rPr>
        <w:t xml:space="preserve"> </w:t>
      </w:r>
      <w:r>
        <w:rPr>
          <w:color w:val="231F20"/>
          <w:spacing w:val="-3"/>
        </w:rPr>
        <w:t xml:space="preserve">along </w:t>
      </w:r>
      <w:r>
        <w:rPr>
          <w:color w:val="231F20"/>
        </w:rPr>
        <w:t>the</w:t>
      </w:r>
      <w:r>
        <w:rPr>
          <w:color w:val="231F20"/>
          <w:spacing w:val="-29"/>
        </w:rPr>
        <w:t xml:space="preserve"> </w:t>
      </w:r>
      <w:r>
        <w:rPr>
          <w:color w:val="231F20"/>
          <w:spacing w:val="-4"/>
        </w:rPr>
        <w:t>Thai</w:t>
      </w:r>
      <w:r>
        <w:rPr>
          <w:color w:val="231F20"/>
          <w:spacing w:val="-14"/>
        </w:rPr>
        <w:t xml:space="preserve"> </w:t>
      </w:r>
      <w:r>
        <w:rPr>
          <w:color w:val="231F20"/>
        </w:rPr>
        <w:t>section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rail</w:t>
      </w:r>
      <w:r>
        <w:rPr>
          <w:color w:val="231F20"/>
          <w:spacing w:val="-14"/>
        </w:rPr>
        <w:t xml:space="preserve"> </w:t>
      </w:r>
      <w:r>
        <w:rPr>
          <w:color w:val="231F20"/>
          <w:spacing w:val="-3"/>
        </w:rPr>
        <w:t>track.</w:t>
      </w:r>
      <w:r>
        <w:rPr>
          <w:color w:val="231F20"/>
          <w:spacing w:val="-14"/>
        </w:rPr>
        <w:t xml:space="preserve"> </w:t>
      </w:r>
      <w:r>
        <w:rPr>
          <w:color w:val="231F20"/>
        </w:rPr>
        <w:t>On</w:t>
      </w:r>
      <w:r>
        <w:rPr>
          <w:color w:val="231F20"/>
          <w:spacing w:val="-14"/>
        </w:rPr>
        <w:t xml:space="preserve"> </w:t>
      </w:r>
      <w:r>
        <w:rPr>
          <w:color w:val="231F20"/>
        </w:rPr>
        <w:t>the</w:t>
      </w:r>
      <w:r>
        <w:rPr>
          <w:color w:val="231F20"/>
          <w:spacing w:val="-15"/>
        </w:rPr>
        <w:t xml:space="preserve"> </w:t>
      </w:r>
      <w:r>
        <w:rPr>
          <w:color w:val="231F20"/>
        </w:rPr>
        <w:t>Burma</w:t>
      </w:r>
      <w:r>
        <w:rPr>
          <w:color w:val="231F20"/>
          <w:spacing w:val="-14"/>
        </w:rPr>
        <w:t xml:space="preserve"> </w:t>
      </w:r>
      <w:r>
        <w:rPr>
          <w:color w:val="231F20"/>
        </w:rPr>
        <w:t>line</w:t>
      </w:r>
      <w:r>
        <w:rPr>
          <w:color w:val="231F20"/>
          <w:spacing w:val="-14"/>
        </w:rPr>
        <w:t xml:space="preserve"> </w:t>
      </w:r>
      <w:r>
        <w:rPr>
          <w:color w:val="231F20"/>
        </w:rPr>
        <w:t>there</w:t>
      </w:r>
      <w:r>
        <w:rPr>
          <w:color w:val="231F20"/>
          <w:spacing w:val="-14"/>
        </w:rPr>
        <w:t xml:space="preserve"> </w:t>
      </w:r>
      <w:r>
        <w:rPr>
          <w:color w:val="231F20"/>
        </w:rPr>
        <w:t>were 40,000</w:t>
      </w:r>
      <w:r>
        <w:rPr>
          <w:color w:val="231F20"/>
          <w:spacing w:val="-21"/>
        </w:rPr>
        <w:t xml:space="preserve"> </w:t>
      </w:r>
      <w:r>
        <w:rPr>
          <w:color w:val="231F20"/>
        </w:rPr>
        <w:t>or</w:t>
      </w:r>
      <w:r>
        <w:rPr>
          <w:color w:val="231F20"/>
          <w:spacing w:val="-21"/>
        </w:rPr>
        <w:t xml:space="preserve"> </w:t>
      </w:r>
      <w:r>
        <w:rPr>
          <w:color w:val="231F20"/>
        </w:rPr>
        <w:t>more</w:t>
      </w:r>
      <w:r>
        <w:rPr>
          <w:color w:val="231F20"/>
          <w:spacing w:val="-20"/>
        </w:rPr>
        <w:t xml:space="preserve"> </w:t>
      </w:r>
      <w:r>
        <w:rPr>
          <w:color w:val="231F20"/>
        </w:rPr>
        <w:t>labourers</w:t>
      </w:r>
      <w:r>
        <w:rPr>
          <w:color w:val="231F20"/>
          <w:spacing w:val="-21"/>
        </w:rPr>
        <w:t xml:space="preserve"> </w:t>
      </w:r>
      <w:r>
        <w:rPr>
          <w:color w:val="231F20"/>
        </w:rPr>
        <w:t>still</w:t>
      </w:r>
      <w:r>
        <w:rPr>
          <w:color w:val="231F20"/>
          <w:spacing w:val="-20"/>
        </w:rPr>
        <w:t xml:space="preserve"> </w:t>
      </w:r>
      <w:r>
        <w:rPr>
          <w:color w:val="231F20"/>
        </w:rPr>
        <w:t>in</w:t>
      </w:r>
      <w:r>
        <w:rPr>
          <w:color w:val="231F20"/>
          <w:spacing w:val="-21"/>
        </w:rPr>
        <w:t xml:space="preserve"> </w:t>
      </w:r>
      <w:r>
        <w:rPr>
          <w:color w:val="231F20"/>
        </w:rPr>
        <w:t>camps,</w:t>
      </w:r>
      <w:r>
        <w:rPr>
          <w:color w:val="231F20"/>
          <w:spacing w:val="-20"/>
        </w:rPr>
        <w:t xml:space="preserve"> </w:t>
      </w:r>
      <w:r>
        <w:rPr>
          <w:color w:val="231F20"/>
        </w:rPr>
        <w:t>including</w:t>
      </w:r>
      <w:r>
        <w:rPr>
          <w:color w:val="231F20"/>
          <w:spacing w:val="-21"/>
        </w:rPr>
        <w:t xml:space="preserve"> </w:t>
      </w:r>
      <w:r>
        <w:rPr>
          <w:color w:val="231F20"/>
        </w:rPr>
        <w:t>the</w:t>
      </w:r>
      <w:r>
        <w:rPr>
          <w:color w:val="231F20"/>
          <w:spacing w:val="-20"/>
        </w:rPr>
        <w:t xml:space="preserve"> </w:t>
      </w:r>
      <w:r>
        <w:rPr>
          <w:color w:val="231F20"/>
          <w:spacing w:val="-3"/>
        </w:rPr>
        <w:t>sick</w:t>
      </w:r>
      <w:r>
        <w:rPr>
          <w:color w:val="231F20"/>
          <w:spacing w:val="-21"/>
        </w:rPr>
        <w:t xml:space="preserve"> </w:t>
      </w:r>
      <w:r>
        <w:rPr>
          <w:color w:val="231F20"/>
          <w:spacing w:val="-2"/>
        </w:rPr>
        <w:t xml:space="preserve">and </w:t>
      </w:r>
      <w:r>
        <w:rPr>
          <w:color w:val="231F20"/>
        </w:rPr>
        <w:t>injured.</w:t>
      </w:r>
      <w:r>
        <w:rPr>
          <w:color w:val="231F20"/>
          <w:spacing w:val="-20"/>
        </w:rPr>
        <w:t xml:space="preserve"> </w:t>
      </w:r>
      <w:r>
        <w:rPr>
          <w:color w:val="231F20"/>
        </w:rPr>
        <w:t>According</w:t>
      </w:r>
      <w:r>
        <w:rPr>
          <w:color w:val="231F20"/>
          <w:spacing w:val="-14"/>
        </w:rPr>
        <w:t xml:space="preserve"> </w:t>
      </w:r>
      <w:r>
        <w:rPr>
          <w:color w:val="231F20"/>
        </w:rPr>
        <w:t>to</w:t>
      </w:r>
      <w:r>
        <w:rPr>
          <w:color w:val="231F20"/>
          <w:spacing w:val="-13"/>
        </w:rPr>
        <w:t xml:space="preserve"> </w:t>
      </w:r>
      <w:r>
        <w:rPr>
          <w:color w:val="231F20"/>
        </w:rPr>
        <w:t>Loke,</w:t>
      </w:r>
      <w:r>
        <w:rPr>
          <w:color w:val="231F20"/>
          <w:spacing w:val="-13"/>
        </w:rPr>
        <w:t xml:space="preserve"> </w:t>
      </w:r>
      <w:r>
        <w:rPr>
          <w:color w:val="231F20"/>
          <w:spacing w:val="-3"/>
        </w:rPr>
        <w:t>many</w:t>
      </w:r>
      <w:r>
        <w:rPr>
          <w:color w:val="231F20"/>
          <w:spacing w:val="-13"/>
        </w:rPr>
        <w:t xml:space="preserve"> </w:t>
      </w:r>
      <w:r>
        <w:rPr>
          <w:color w:val="231F20"/>
        </w:rPr>
        <w:t>labourers</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northern section deserted their camps during the</w:t>
      </w:r>
      <w:r>
        <w:rPr>
          <w:color w:val="231F20"/>
          <w:spacing w:val="-29"/>
        </w:rPr>
        <w:t xml:space="preserve"> </w:t>
      </w:r>
      <w:r>
        <w:rPr>
          <w:color w:val="231F20"/>
          <w:spacing w:val="-2"/>
        </w:rPr>
        <w:t>night.</w:t>
      </w:r>
    </w:p>
    <w:p w:rsidR="00D44C46" w:rsidRDefault="002B3730">
      <w:pPr>
        <w:pStyle w:val="BodyText"/>
        <w:spacing w:line="256" w:lineRule="auto"/>
        <w:ind w:left="300" w:right="297" w:firstLine="451"/>
        <w:jc w:val="both"/>
      </w:pPr>
      <w:r>
        <w:rPr>
          <w:color w:val="231F20"/>
        </w:rPr>
        <w:t xml:space="preserve">Only </w:t>
      </w:r>
      <w:r>
        <w:rPr>
          <w:color w:val="231F20"/>
          <w:spacing w:val="-3"/>
        </w:rPr>
        <w:t xml:space="preserve">when </w:t>
      </w:r>
      <w:r>
        <w:rPr>
          <w:color w:val="231F20"/>
        </w:rPr>
        <w:t xml:space="preserve">the reconstruction of </w:t>
      </w:r>
      <w:r>
        <w:rPr>
          <w:color w:val="231F20"/>
          <w:spacing w:val="-3"/>
        </w:rPr>
        <w:t xml:space="preserve">several </w:t>
      </w:r>
      <w:r>
        <w:rPr>
          <w:color w:val="231F20"/>
        </w:rPr>
        <w:t xml:space="preserve">sections of </w:t>
      </w:r>
      <w:r>
        <w:rPr>
          <w:color w:val="231F20"/>
          <w:spacing w:val="-2"/>
        </w:rPr>
        <w:t xml:space="preserve">the </w:t>
      </w:r>
      <w:r>
        <w:rPr>
          <w:color w:val="231F20"/>
        </w:rPr>
        <w:t>main</w:t>
      </w:r>
      <w:r>
        <w:rPr>
          <w:color w:val="231F20"/>
          <w:spacing w:val="-24"/>
        </w:rPr>
        <w:t xml:space="preserve"> </w:t>
      </w:r>
      <w:r>
        <w:rPr>
          <w:color w:val="231F20"/>
          <w:spacing w:val="-4"/>
        </w:rPr>
        <w:t>railway</w:t>
      </w:r>
      <w:r>
        <w:rPr>
          <w:color w:val="231F20"/>
          <w:spacing w:val="-23"/>
        </w:rPr>
        <w:t xml:space="preserve"> </w:t>
      </w:r>
      <w:r>
        <w:rPr>
          <w:color w:val="231F20"/>
        </w:rPr>
        <w:t>line</w:t>
      </w:r>
      <w:r>
        <w:rPr>
          <w:color w:val="231F20"/>
          <w:spacing w:val="-23"/>
        </w:rPr>
        <w:t xml:space="preserve"> </w:t>
      </w:r>
      <w:r>
        <w:rPr>
          <w:color w:val="231F20"/>
        </w:rPr>
        <w:t>and</w:t>
      </w:r>
      <w:r>
        <w:rPr>
          <w:color w:val="231F20"/>
          <w:spacing w:val="-23"/>
        </w:rPr>
        <w:t xml:space="preserve"> </w:t>
      </w:r>
      <w:r>
        <w:rPr>
          <w:color w:val="231F20"/>
        </w:rPr>
        <w:t>bridges</w:t>
      </w:r>
      <w:r>
        <w:rPr>
          <w:color w:val="231F20"/>
          <w:spacing w:val="-23"/>
        </w:rPr>
        <w:t xml:space="preserve"> </w:t>
      </w:r>
      <w:r>
        <w:rPr>
          <w:color w:val="231F20"/>
          <w:spacing w:val="-3"/>
        </w:rPr>
        <w:t>was</w:t>
      </w:r>
      <w:r>
        <w:rPr>
          <w:color w:val="231F20"/>
          <w:spacing w:val="-23"/>
        </w:rPr>
        <w:t xml:space="preserve"> </w:t>
      </w:r>
      <w:r>
        <w:rPr>
          <w:color w:val="231F20"/>
        </w:rPr>
        <w:t>completed</w:t>
      </w:r>
      <w:r>
        <w:rPr>
          <w:color w:val="231F20"/>
          <w:spacing w:val="-23"/>
        </w:rPr>
        <w:t xml:space="preserve"> </w:t>
      </w:r>
      <w:r>
        <w:rPr>
          <w:color w:val="231F20"/>
        </w:rPr>
        <w:t>about</w:t>
      </w:r>
      <w:r>
        <w:rPr>
          <w:color w:val="231F20"/>
          <w:spacing w:val="-23"/>
        </w:rPr>
        <w:t xml:space="preserve"> </w:t>
      </w:r>
      <w:r>
        <w:rPr>
          <w:color w:val="231F20"/>
        </w:rPr>
        <w:t>six</w:t>
      </w:r>
      <w:r>
        <w:rPr>
          <w:color w:val="231F20"/>
          <w:spacing w:val="-23"/>
        </w:rPr>
        <w:t xml:space="preserve"> </w:t>
      </w:r>
      <w:r>
        <w:rPr>
          <w:color w:val="231F20"/>
          <w:spacing w:val="-2"/>
        </w:rPr>
        <w:t xml:space="preserve">months </w:t>
      </w:r>
      <w:r>
        <w:rPr>
          <w:color w:val="231F20"/>
        </w:rPr>
        <w:t xml:space="preserve">after the Japanese surrender were the workers transferred to </w:t>
      </w:r>
      <w:r>
        <w:rPr>
          <w:color w:val="231F20"/>
          <w:spacing w:val="-4"/>
        </w:rPr>
        <w:t>Kanchanaburi.</w:t>
      </w:r>
      <w:r>
        <w:rPr>
          <w:color w:val="231F20"/>
          <w:spacing w:val="-40"/>
        </w:rPr>
        <w:t xml:space="preserve"> </w:t>
      </w:r>
      <w:r>
        <w:rPr>
          <w:color w:val="231F20"/>
          <w:spacing w:val="-6"/>
        </w:rPr>
        <w:t>The</w:t>
      </w:r>
      <w:r>
        <w:rPr>
          <w:color w:val="231F20"/>
          <w:spacing w:val="-23"/>
        </w:rPr>
        <w:t xml:space="preserve"> </w:t>
      </w:r>
      <w:r>
        <w:rPr>
          <w:color w:val="231F20"/>
          <w:spacing w:val="-4"/>
        </w:rPr>
        <w:t>workers</w:t>
      </w:r>
      <w:r>
        <w:rPr>
          <w:color w:val="231F20"/>
          <w:spacing w:val="-23"/>
        </w:rPr>
        <w:t xml:space="preserve"> </w:t>
      </w:r>
      <w:r>
        <w:rPr>
          <w:color w:val="231F20"/>
          <w:spacing w:val="-3"/>
        </w:rPr>
        <w:t>were</w:t>
      </w:r>
      <w:r>
        <w:rPr>
          <w:color w:val="231F20"/>
          <w:spacing w:val="-24"/>
        </w:rPr>
        <w:t xml:space="preserve"> </w:t>
      </w:r>
      <w:r>
        <w:rPr>
          <w:color w:val="231F20"/>
          <w:spacing w:val="-4"/>
        </w:rPr>
        <w:t>brought</w:t>
      </w:r>
      <w:r>
        <w:rPr>
          <w:color w:val="231F20"/>
          <w:spacing w:val="-23"/>
        </w:rPr>
        <w:t xml:space="preserve"> </w:t>
      </w:r>
      <w:r>
        <w:rPr>
          <w:color w:val="231F20"/>
        </w:rPr>
        <w:t>in</w:t>
      </w:r>
      <w:r>
        <w:rPr>
          <w:color w:val="231F20"/>
          <w:spacing w:val="-24"/>
        </w:rPr>
        <w:t xml:space="preserve"> </w:t>
      </w:r>
      <w:r>
        <w:rPr>
          <w:color w:val="231F20"/>
          <w:spacing w:val="-4"/>
        </w:rPr>
        <w:t>batches</w:t>
      </w:r>
      <w:r>
        <w:rPr>
          <w:color w:val="231F20"/>
          <w:spacing w:val="-23"/>
        </w:rPr>
        <w:t xml:space="preserve"> </w:t>
      </w:r>
      <w:r>
        <w:rPr>
          <w:color w:val="231F20"/>
        </w:rPr>
        <w:t>of</w:t>
      </w:r>
      <w:r>
        <w:rPr>
          <w:color w:val="231F20"/>
          <w:spacing w:val="-23"/>
        </w:rPr>
        <w:t xml:space="preserve"> </w:t>
      </w:r>
      <w:r>
        <w:rPr>
          <w:color w:val="231F20"/>
          <w:spacing w:val="-4"/>
        </w:rPr>
        <w:t xml:space="preserve">hundreds </w:t>
      </w:r>
      <w:r>
        <w:rPr>
          <w:color w:val="231F20"/>
        </w:rPr>
        <w:t>from</w:t>
      </w:r>
      <w:r>
        <w:rPr>
          <w:color w:val="231F20"/>
          <w:spacing w:val="-9"/>
        </w:rPr>
        <w:t xml:space="preserve"> </w:t>
      </w:r>
      <w:r>
        <w:rPr>
          <w:color w:val="231F20"/>
        </w:rPr>
        <w:t>as</w:t>
      </w:r>
      <w:r>
        <w:rPr>
          <w:color w:val="231F20"/>
          <w:spacing w:val="-8"/>
        </w:rPr>
        <w:t xml:space="preserve"> </w:t>
      </w:r>
      <w:r>
        <w:rPr>
          <w:color w:val="231F20"/>
        </w:rPr>
        <w:t>far</w:t>
      </w:r>
      <w:r>
        <w:rPr>
          <w:color w:val="231F20"/>
          <w:spacing w:val="-8"/>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rPr>
        <w:t>Burma</w:t>
      </w:r>
      <w:r>
        <w:rPr>
          <w:color w:val="231F20"/>
          <w:spacing w:val="-8"/>
        </w:rPr>
        <w:t xml:space="preserve"> </w:t>
      </w:r>
      <w:r>
        <w:rPr>
          <w:color w:val="231F20"/>
        </w:rPr>
        <w:t>line</w:t>
      </w:r>
      <w:r>
        <w:rPr>
          <w:color w:val="231F20"/>
          <w:spacing w:val="-8"/>
        </w:rPr>
        <w:t xml:space="preserve"> </w:t>
      </w:r>
      <w:r>
        <w:rPr>
          <w:color w:val="231F20"/>
        </w:rPr>
        <w:t>some</w:t>
      </w:r>
      <w:r>
        <w:rPr>
          <w:color w:val="231F20"/>
          <w:spacing w:val="-8"/>
        </w:rPr>
        <w:t xml:space="preserve"> </w:t>
      </w:r>
      <w:r>
        <w:rPr>
          <w:color w:val="231F20"/>
        </w:rPr>
        <w:t>300km</w:t>
      </w:r>
      <w:r>
        <w:rPr>
          <w:color w:val="231F20"/>
          <w:spacing w:val="-8"/>
        </w:rPr>
        <w:t xml:space="preserve"> </w:t>
      </w:r>
      <w:r>
        <w:rPr>
          <w:color w:val="231F20"/>
        </w:rPr>
        <w:t>north</w:t>
      </w:r>
      <w:r>
        <w:rPr>
          <w:color w:val="231F20"/>
          <w:spacing w:val="-8"/>
        </w:rPr>
        <w:t xml:space="preserve"> </w:t>
      </w:r>
      <w:r>
        <w:rPr>
          <w:color w:val="231F20"/>
        </w:rPr>
        <w:t>and</w:t>
      </w:r>
      <w:r>
        <w:rPr>
          <w:color w:val="231F20"/>
          <w:spacing w:val="-8"/>
        </w:rPr>
        <w:t xml:space="preserve"> </w:t>
      </w:r>
      <w:r>
        <w:rPr>
          <w:color w:val="231F20"/>
        </w:rPr>
        <w:t>from</w:t>
      </w:r>
      <w:r>
        <w:rPr>
          <w:color w:val="231F20"/>
          <w:spacing w:val="-8"/>
        </w:rPr>
        <w:t xml:space="preserve"> </w:t>
      </w:r>
      <w:r>
        <w:rPr>
          <w:color w:val="231F20"/>
          <w:spacing w:val="-2"/>
        </w:rPr>
        <w:t xml:space="preserve">the </w:t>
      </w:r>
      <w:r>
        <w:rPr>
          <w:color w:val="231F20"/>
        </w:rPr>
        <w:t>camps</w:t>
      </w:r>
      <w:r>
        <w:rPr>
          <w:color w:val="231F20"/>
          <w:spacing w:val="-13"/>
        </w:rPr>
        <w:t xml:space="preserve"> </w:t>
      </w:r>
      <w:r>
        <w:rPr>
          <w:color w:val="231F20"/>
        </w:rPr>
        <w:t>along</w:t>
      </w:r>
      <w:r>
        <w:rPr>
          <w:color w:val="231F20"/>
          <w:spacing w:val="-13"/>
        </w:rPr>
        <w:t xml:space="preserve"> </w:t>
      </w:r>
      <w:r>
        <w:rPr>
          <w:color w:val="231F20"/>
        </w:rPr>
        <w:t>the</w:t>
      </w:r>
      <w:r>
        <w:rPr>
          <w:color w:val="231F20"/>
          <w:spacing w:val="-13"/>
        </w:rPr>
        <w:t xml:space="preserve"> </w:t>
      </w:r>
      <w:r>
        <w:rPr>
          <w:color w:val="231F20"/>
        </w:rPr>
        <w:t>line</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transit</w:t>
      </w:r>
      <w:r>
        <w:rPr>
          <w:color w:val="231F20"/>
          <w:spacing w:val="-13"/>
        </w:rPr>
        <w:t xml:space="preserve"> </w:t>
      </w:r>
      <w:r>
        <w:rPr>
          <w:color w:val="231F20"/>
        </w:rPr>
        <w:t>camps</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Indian</w:t>
      </w:r>
      <w:r>
        <w:rPr>
          <w:color w:val="231F20"/>
          <w:spacing w:val="-21"/>
        </w:rPr>
        <w:t xml:space="preserve"> </w:t>
      </w:r>
      <w:r>
        <w:rPr>
          <w:color w:val="231F20"/>
        </w:rPr>
        <w:t xml:space="preserve">Army hospital in </w:t>
      </w:r>
      <w:r>
        <w:rPr>
          <w:color w:val="231F20"/>
          <w:spacing w:val="-3"/>
        </w:rPr>
        <w:t xml:space="preserve">Kanchanaburi </w:t>
      </w:r>
      <w:r>
        <w:rPr>
          <w:color w:val="231F20"/>
        </w:rPr>
        <w:t xml:space="preserve">and </w:t>
      </w:r>
      <w:r>
        <w:rPr>
          <w:color w:val="231F20"/>
          <w:spacing w:val="-5"/>
        </w:rPr>
        <w:t xml:space="preserve">Tamarkan. The </w:t>
      </w:r>
      <w:r>
        <w:rPr>
          <w:color w:val="231F20"/>
        </w:rPr>
        <w:t xml:space="preserve">British Military </w:t>
      </w:r>
      <w:r>
        <w:rPr>
          <w:color w:val="231F20"/>
          <w:spacing w:val="-3"/>
        </w:rPr>
        <w:t>Administration</w:t>
      </w:r>
      <w:r>
        <w:rPr>
          <w:color w:val="231F20"/>
          <w:spacing w:val="-27"/>
        </w:rPr>
        <w:t xml:space="preserve"> </w:t>
      </w:r>
      <w:r>
        <w:rPr>
          <w:color w:val="231F20"/>
        </w:rPr>
        <w:t>(BMA)</w:t>
      </w:r>
      <w:r>
        <w:rPr>
          <w:color w:val="231F20"/>
          <w:spacing w:val="-26"/>
        </w:rPr>
        <w:t xml:space="preserve"> </w:t>
      </w:r>
      <w:r>
        <w:rPr>
          <w:color w:val="231F20"/>
        </w:rPr>
        <w:t>assigned</w:t>
      </w:r>
      <w:r>
        <w:rPr>
          <w:color w:val="231F20"/>
          <w:spacing w:val="-26"/>
        </w:rPr>
        <w:t xml:space="preserve"> </w:t>
      </w:r>
      <w:r>
        <w:rPr>
          <w:color w:val="231F20"/>
        </w:rPr>
        <w:t>matters</w:t>
      </w:r>
      <w:r>
        <w:rPr>
          <w:color w:val="231F20"/>
          <w:spacing w:val="-26"/>
        </w:rPr>
        <w:t xml:space="preserve"> </w:t>
      </w:r>
      <w:r>
        <w:rPr>
          <w:color w:val="231F20"/>
        </w:rPr>
        <w:t>concerning</w:t>
      </w:r>
      <w:r>
        <w:rPr>
          <w:color w:val="231F20"/>
          <w:spacing w:val="-26"/>
        </w:rPr>
        <w:t xml:space="preserve"> </w:t>
      </w:r>
      <w:r>
        <w:rPr>
          <w:color w:val="231F20"/>
          <w:spacing w:val="-2"/>
        </w:rPr>
        <w:t xml:space="preserve">repatriation </w:t>
      </w:r>
      <w:r>
        <w:rPr>
          <w:color w:val="231F20"/>
        </w:rPr>
        <w:t xml:space="preserve">to the </w:t>
      </w:r>
      <w:r>
        <w:rPr>
          <w:color w:val="231F20"/>
          <w:spacing w:val="-3"/>
        </w:rPr>
        <w:t xml:space="preserve">Civil </w:t>
      </w:r>
      <w:r>
        <w:rPr>
          <w:color w:val="231F20"/>
        </w:rPr>
        <w:t xml:space="preserve">Affairs Section </w:t>
      </w:r>
      <w:r>
        <w:rPr>
          <w:color w:val="231F20"/>
          <w:spacing w:val="-4"/>
        </w:rPr>
        <w:t xml:space="preserve">(CAS), which </w:t>
      </w:r>
      <w:r>
        <w:rPr>
          <w:color w:val="231F20"/>
          <w:spacing w:val="-3"/>
        </w:rPr>
        <w:t xml:space="preserve">was </w:t>
      </w:r>
      <w:r>
        <w:rPr>
          <w:color w:val="231F20"/>
        </w:rPr>
        <w:t xml:space="preserve">responsible </w:t>
      </w:r>
      <w:r>
        <w:rPr>
          <w:color w:val="231F20"/>
          <w:spacing w:val="-2"/>
        </w:rPr>
        <w:t xml:space="preserve">for </w:t>
      </w:r>
      <w:r>
        <w:rPr>
          <w:color w:val="231F20"/>
        </w:rPr>
        <w:t>assembling</w:t>
      </w:r>
      <w:r>
        <w:rPr>
          <w:color w:val="231F20"/>
          <w:spacing w:val="-20"/>
        </w:rPr>
        <w:t xml:space="preserve"> </w:t>
      </w:r>
      <w:r>
        <w:rPr>
          <w:color w:val="231F20"/>
        </w:rPr>
        <w:t>workers,</w:t>
      </w:r>
      <w:r>
        <w:rPr>
          <w:color w:val="231F20"/>
          <w:spacing w:val="-20"/>
        </w:rPr>
        <w:t xml:space="preserve"> </w:t>
      </w:r>
      <w:r>
        <w:rPr>
          <w:color w:val="231F20"/>
        </w:rPr>
        <w:t>conducting</w:t>
      </w:r>
      <w:r>
        <w:rPr>
          <w:color w:val="231F20"/>
          <w:spacing w:val="-20"/>
        </w:rPr>
        <w:t xml:space="preserve"> </w:t>
      </w:r>
      <w:r>
        <w:rPr>
          <w:color w:val="231F20"/>
        </w:rPr>
        <w:t>census</w:t>
      </w:r>
      <w:r>
        <w:rPr>
          <w:color w:val="231F20"/>
          <w:spacing w:val="-20"/>
        </w:rPr>
        <w:t xml:space="preserve"> </w:t>
      </w:r>
      <w:r>
        <w:rPr>
          <w:color w:val="231F20"/>
        </w:rPr>
        <w:t>and</w:t>
      </w:r>
      <w:r>
        <w:rPr>
          <w:color w:val="231F20"/>
          <w:spacing w:val="-20"/>
        </w:rPr>
        <w:t xml:space="preserve"> </w:t>
      </w:r>
      <w:r>
        <w:rPr>
          <w:color w:val="231F20"/>
        </w:rPr>
        <w:t>determining</w:t>
      </w:r>
      <w:r>
        <w:rPr>
          <w:color w:val="231F20"/>
          <w:spacing w:val="-20"/>
        </w:rPr>
        <w:t xml:space="preserve"> </w:t>
      </w:r>
      <w:r>
        <w:rPr>
          <w:color w:val="231F20"/>
        </w:rPr>
        <w:t>their</w:t>
      </w:r>
    </w:p>
    <w:p w:rsidR="00D44C46" w:rsidRDefault="00D44C46">
      <w:pPr>
        <w:pStyle w:val="BodyText"/>
        <w:spacing w:before="1"/>
        <w:rPr>
          <w:sz w:val="21"/>
        </w:rPr>
      </w:pPr>
    </w:p>
    <w:p w:rsidR="00D44C46" w:rsidRDefault="00D44C46">
      <w:pPr>
        <w:pStyle w:val="BodyText"/>
        <w:spacing w:before="8"/>
        <w:rPr>
          <w:sz w:val="13"/>
        </w:rPr>
      </w:pPr>
    </w:p>
    <w:p w:rsidR="00D44C46" w:rsidRDefault="002B3730">
      <w:pPr>
        <w:spacing w:before="1"/>
        <w:ind w:left="640" w:right="640"/>
        <w:jc w:val="center"/>
        <w:rPr>
          <w:rFonts w:ascii="Helvetica-CondensedLight"/>
          <w:sz w:val="18"/>
        </w:rPr>
      </w:pPr>
      <w:r>
        <w:rPr>
          <w:rFonts w:ascii="Helvetica-CondensedLight"/>
          <w:color w:val="231F20"/>
          <w:sz w:val="18"/>
        </w:rPr>
        <w:t>96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65"/>
        <w:rPr>
          <w:sz w:val="16"/>
        </w:rPr>
      </w:pPr>
      <w:r>
        <w:rPr>
          <w:color w:val="231F20"/>
          <w:sz w:val="16"/>
        </w:rPr>
        <w:t>The Survivors Finally Make it Home</w:t>
      </w:r>
    </w:p>
    <w:p w:rsidR="00D44C46" w:rsidRDefault="00D44C46">
      <w:pPr>
        <w:pStyle w:val="BodyText"/>
        <w:spacing w:before="11"/>
        <w:rPr>
          <w:sz w:val="16"/>
        </w:rPr>
      </w:pPr>
    </w:p>
    <w:p w:rsidR="00D44C46" w:rsidRDefault="002B3730">
      <w:pPr>
        <w:pStyle w:val="BodyText"/>
        <w:spacing w:before="100" w:line="256" w:lineRule="auto"/>
        <w:ind w:left="300" w:right="292"/>
        <w:jc w:val="both"/>
      </w:pPr>
      <w:r>
        <w:rPr>
          <w:color w:val="231F20"/>
          <w:spacing w:val="-3"/>
        </w:rPr>
        <w:t>mode</w:t>
      </w:r>
      <w:r>
        <w:rPr>
          <w:color w:val="231F20"/>
          <w:spacing w:val="-23"/>
        </w:rPr>
        <w:t xml:space="preserve"> </w:t>
      </w:r>
      <w:r>
        <w:rPr>
          <w:color w:val="231F20"/>
        </w:rPr>
        <w:t>of</w:t>
      </w:r>
      <w:r>
        <w:rPr>
          <w:color w:val="231F20"/>
          <w:spacing w:val="-23"/>
        </w:rPr>
        <w:t xml:space="preserve"> </w:t>
      </w:r>
      <w:r>
        <w:rPr>
          <w:color w:val="231F20"/>
          <w:spacing w:val="-6"/>
        </w:rPr>
        <w:t>travel</w:t>
      </w:r>
      <w:r>
        <w:rPr>
          <w:color w:val="231F20"/>
          <w:spacing w:val="-22"/>
        </w:rPr>
        <w:t xml:space="preserve"> </w:t>
      </w:r>
      <w:r>
        <w:rPr>
          <w:color w:val="231F20"/>
          <w:spacing w:val="-3"/>
        </w:rPr>
        <w:t>and</w:t>
      </w:r>
      <w:r>
        <w:rPr>
          <w:color w:val="231F20"/>
          <w:spacing w:val="-23"/>
        </w:rPr>
        <w:t xml:space="preserve"> </w:t>
      </w:r>
      <w:r>
        <w:rPr>
          <w:color w:val="231F20"/>
          <w:spacing w:val="-4"/>
        </w:rPr>
        <w:t>destination.</w:t>
      </w:r>
      <w:r>
        <w:rPr>
          <w:color w:val="231F20"/>
          <w:spacing w:val="-23"/>
        </w:rPr>
        <w:t xml:space="preserve"> </w:t>
      </w:r>
      <w:r>
        <w:rPr>
          <w:color w:val="231F20"/>
          <w:spacing w:val="-4"/>
        </w:rPr>
        <w:t>Since</w:t>
      </w:r>
      <w:r>
        <w:rPr>
          <w:color w:val="231F20"/>
          <w:spacing w:val="-23"/>
        </w:rPr>
        <w:t xml:space="preserve"> </w:t>
      </w:r>
      <w:r>
        <w:rPr>
          <w:color w:val="231F20"/>
          <w:spacing w:val="-3"/>
        </w:rPr>
        <w:t>the</w:t>
      </w:r>
      <w:r>
        <w:rPr>
          <w:color w:val="231F20"/>
          <w:spacing w:val="-22"/>
        </w:rPr>
        <w:t xml:space="preserve"> </w:t>
      </w:r>
      <w:r>
        <w:rPr>
          <w:color w:val="231F20"/>
          <w:spacing w:val="-4"/>
        </w:rPr>
        <w:t>Japanese</w:t>
      </w:r>
      <w:r>
        <w:rPr>
          <w:color w:val="231F20"/>
          <w:spacing w:val="-23"/>
        </w:rPr>
        <w:t xml:space="preserve"> </w:t>
      </w:r>
      <w:r>
        <w:rPr>
          <w:color w:val="231F20"/>
          <w:spacing w:val="-3"/>
        </w:rPr>
        <w:t>had</w:t>
      </w:r>
      <w:r>
        <w:rPr>
          <w:color w:val="231F20"/>
          <w:spacing w:val="-23"/>
        </w:rPr>
        <w:t xml:space="preserve"> </w:t>
      </w:r>
      <w:r>
        <w:rPr>
          <w:color w:val="231F20"/>
          <w:spacing w:val="-5"/>
        </w:rPr>
        <w:t xml:space="preserve">destroyed </w:t>
      </w:r>
      <w:r>
        <w:rPr>
          <w:color w:val="231F20"/>
        </w:rPr>
        <w:t xml:space="preserve">all records related to workers, the authorities faced difficulty </w:t>
      </w:r>
      <w:r>
        <w:rPr>
          <w:color w:val="231F20"/>
          <w:spacing w:val="3"/>
        </w:rPr>
        <w:t xml:space="preserve">determining </w:t>
      </w:r>
      <w:r>
        <w:rPr>
          <w:color w:val="231F20"/>
        </w:rPr>
        <w:t xml:space="preserve">which </w:t>
      </w:r>
      <w:r>
        <w:rPr>
          <w:color w:val="231F20"/>
          <w:spacing w:val="3"/>
        </w:rPr>
        <w:t xml:space="preserve">camps along </w:t>
      </w:r>
      <w:r>
        <w:rPr>
          <w:color w:val="231F20"/>
          <w:spacing w:val="2"/>
        </w:rPr>
        <w:t xml:space="preserve">the </w:t>
      </w:r>
      <w:r>
        <w:rPr>
          <w:color w:val="231F20"/>
        </w:rPr>
        <w:t xml:space="preserve">railway </w:t>
      </w:r>
      <w:r>
        <w:rPr>
          <w:color w:val="231F20"/>
          <w:spacing w:val="2"/>
        </w:rPr>
        <w:t xml:space="preserve">the </w:t>
      </w:r>
      <w:r>
        <w:rPr>
          <w:color w:val="231F20"/>
          <w:spacing w:val="3"/>
        </w:rPr>
        <w:t xml:space="preserve">workers </w:t>
      </w:r>
      <w:r>
        <w:rPr>
          <w:color w:val="231F20"/>
        </w:rPr>
        <w:t>belonged</w:t>
      </w:r>
      <w:r>
        <w:rPr>
          <w:color w:val="231F20"/>
          <w:spacing w:val="-17"/>
        </w:rPr>
        <w:t xml:space="preserve"> </w:t>
      </w:r>
      <w:r>
        <w:rPr>
          <w:color w:val="231F20"/>
        </w:rPr>
        <w:t>to.</w:t>
      </w:r>
      <w:r>
        <w:rPr>
          <w:color w:val="231F20"/>
          <w:spacing w:val="-16"/>
        </w:rPr>
        <w:t xml:space="preserve"> </w:t>
      </w:r>
      <w:r>
        <w:rPr>
          <w:color w:val="231F20"/>
        </w:rPr>
        <w:t>Men,</w:t>
      </w:r>
      <w:r>
        <w:rPr>
          <w:color w:val="231F20"/>
          <w:spacing w:val="-16"/>
        </w:rPr>
        <w:t xml:space="preserve"> </w:t>
      </w:r>
      <w:r>
        <w:rPr>
          <w:color w:val="231F20"/>
        </w:rPr>
        <w:t>women</w:t>
      </w:r>
      <w:r>
        <w:rPr>
          <w:color w:val="231F20"/>
          <w:spacing w:val="-17"/>
        </w:rPr>
        <w:t xml:space="preserve"> </w:t>
      </w:r>
      <w:r>
        <w:rPr>
          <w:color w:val="231F20"/>
        </w:rPr>
        <w:t>and</w:t>
      </w:r>
      <w:r>
        <w:rPr>
          <w:color w:val="231F20"/>
          <w:spacing w:val="-16"/>
        </w:rPr>
        <w:t xml:space="preserve"> </w:t>
      </w:r>
      <w:r>
        <w:rPr>
          <w:color w:val="231F20"/>
          <w:spacing w:val="-3"/>
        </w:rPr>
        <w:t>children</w:t>
      </w:r>
      <w:r>
        <w:rPr>
          <w:color w:val="231F20"/>
          <w:spacing w:val="-16"/>
        </w:rPr>
        <w:t xml:space="preserve"> </w:t>
      </w:r>
      <w:r>
        <w:rPr>
          <w:color w:val="231F20"/>
          <w:spacing w:val="-3"/>
        </w:rPr>
        <w:t>who</w:t>
      </w:r>
      <w:r>
        <w:rPr>
          <w:color w:val="231F20"/>
          <w:spacing w:val="-16"/>
        </w:rPr>
        <w:t xml:space="preserve"> </w:t>
      </w:r>
      <w:r>
        <w:rPr>
          <w:color w:val="231F20"/>
        </w:rPr>
        <w:t>were</w:t>
      </w:r>
      <w:r>
        <w:rPr>
          <w:color w:val="231F20"/>
          <w:spacing w:val="-17"/>
        </w:rPr>
        <w:t xml:space="preserve"> </w:t>
      </w:r>
      <w:r>
        <w:rPr>
          <w:color w:val="231F20"/>
        </w:rPr>
        <w:t>seriously</w:t>
      </w:r>
      <w:r>
        <w:rPr>
          <w:color w:val="231F20"/>
          <w:spacing w:val="-16"/>
        </w:rPr>
        <w:t xml:space="preserve"> </w:t>
      </w:r>
      <w:r>
        <w:rPr>
          <w:color w:val="231F20"/>
          <w:spacing w:val="-2"/>
        </w:rPr>
        <w:t xml:space="preserve">ill </w:t>
      </w:r>
      <w:r>
        <w:rPr>
          <w:color w:val="231F20"/>
        </w:rPr>
        <w:t>or</w:t>
      </w:r>
      <w:r>
        <w:rPr>
          <w:color w:val="231F20"/>
          <w:spacing w:val="-23"/>
        </w:rPr>
        <w:t xml:space="preserve"> </w:t>
      </w:r>
      <w:r>
        <w:rPr>
          <w:color w:val="231F20"/>
          <w:spacing w:val="-4"/>
        </w:rPr>
        <w:t>injured</w:t>
      </w:r>
      <w:r>
        <w:rPr>
          <w:color w:val="231F20"/>
          <w:spacing w:val="-23"/>
        </w:rPr>
        <w:t xml:space="preserve"> </w:t>
      </w:r>
      <w:r>
        <w:rPr>
          <w:color w:val="231F20"/>
          <w:spacing w:val="-4"/>
        </w:rPr>
        <w:t>(many</w:t>
      </w:r>
      <w:r>
        <w:rPr>
          <w:color w:val="231F20"/>
          <w:spacing w:val="-22"/>
        </w:rPr>
        <w:t xml:space="preserve"> </w:t>
      </w:r>
      <w:r>
        <w:rPr>
          <w:color w:val="231F20"/>
        </w:rPr>
        <w:t>on</w:t>
      </w:r>
      <w:r>
        <w:rPr>
          <w:color w:val="231F20"/>
          <w:spacing w:val="-23"/>
        </w:rPr>
        <w:t xml:space="preserve"> </w:t>
      </w:r>
      <w:r>
        <w:rPr>
          <w:color w:val="231F20"/>
          <w:spacing w:val="-4"/>
        </w:rPr>
        <w:t>stretchers,</w:t>
      </w:r>
      <w:r>
        <w:rPr>
          <w:color w:val="231F20"/>
          <w:spacing w:val="-22"/>
        </w:rPr>
        <w:t xml:space="preserve"> </w:t>
      </w:r>
      <w:r>
        <w:rPr>
          <w:color w:val="231F20"/>
          <w:spacing w:val="-3"/>
        </w:rPr>
        <w:t>and</w:t>
      </w:r>
      <w:r>
        <w:rPr>
          <w:color w:val="231F20"/>
          <w:spacing w:val="-23"/>
        </w:rPr>
        <w:t xml:space="preserve"> </w:t>
      </w:r>
      <w:r>
        <w:rPr>
          <w:color w:val="231F20"/>
          <w:spacing w:val="-3"/>
        </w:rPr>
        <w:t>some</w:t>
      </w:r>
      <w:r>
        <w:rPr>
          <w:color w:val="231F20"/>
          <w:spacing w:val="-22"/>
        </w:rPr>
        <w:t xml:space="preserve"> </w:t>
      </w:r>
      <w:r>
        <w:rPr>
          <w:color w:val="231F20"/>
          <w:spacing w:val="-4"/>
        </w:rPr>
        <w:t>using</w:t>
      </w:r>
      <w:r>
        <w:rPr>
          <w:color w:val="231F20"/>
          <w:spacing w:val="-23"/>
        </w:rPr>
        <w:t xml:space="preserve"> </w:t>
      </w:r>
      <w:r>
        <w:rPr>
          <w:color w:val="231F20"/>
          <w:spacing w:val="-4"/>
        </w:rPr>
        <w:t>walking</w:t>
      </w:r>
      <w:r>
        <w:rPr>
          <w:color w:val="231F20"/>
          <w:spacing w:val="-22"/>
        </w:rPr>
        <w:t xml:space="preserve"> </w:t>
      </w:r>
      <w:r>
        <w:rPr>
          <w:color w:val="231F20"/>
          <w:spacing w:val="-4"/>
        </w:rPr>
        <w:t>aids)</w:t>
      </w:r>
      <w:r>
        <w:rPr>
          <w:color w:val="231F20"/>
          <w:spacing w:val="-23"/>
        </w:rPr>
        <w:t xml:space="preserve"> </w:t>
      </w:r>
      <w:r>
        <w:rPr>
          <w:color w:val="231F20"/>
          <w:spacing w:val="-4"/>
        </w:rPr>
        <w:t xml:space="preserve">and </w:t>
      </w:r>
      <w:r>
        <w:rPr>
          <w:color w:val="231F20"/>
        </w:rPr>
        <w:t>needed</w:t>
      </w:r>
      <w:r>
        <w:rPr>
          <w:color w:val="231F20"/>
          <w:spacing w:val="-10"/>
        </w:rPr>
        <w:t xml:space="preserve"> </w:t>
      </w:r>
      <w:r>
        <w:rPr>
          <w:color w:val="231F20"/>
        </w:rPr>
        <w:t>further</w:t>
      </w:r>
      <w:r>
        <w:rPr>
          <w:color w:val="231F20"/>
          <w:spacing w:val="-9"/>
        </w:rPr>
        <w:t xml:space="preserve"> </w:t>
      </w:r>
      <w:r>
        <w:rPr>
          <w:color w:val="231F20"/>
        </w:rPr>
        <w:t>treatment</w:t>
      </w:r>
      <w:r>
        <w:rPr>
          <w:color w:val="231F20"/>
          <w:spacing w:val="-9"/>
        </w:rPr>
        <w:t xml:space="preserve"> </w:t>
      </w:r>
      <w:r>
        <w:rPr>
          <w:color w:val="231F20"/>
        </w:rPr>
        <w:t>were</w:t>
      </w:r>
      <w:r>
        <w:rPr>
          <w:color w:val="231F20"/>
          <w:spacing w:val="-9"/>
        </w:rPr>
        <w:t xml:space="preserve"> </w:t>
      </w:r>
      <w:r>
        <w:rPr>
          <w:color w:val="231F20"/>
        </w:rPr>
        <w:t>referred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hospitals.</w:t>
      </w:r>
      <w:r>
        <w:rPr>
          <w:color w:val="231F20"/>
          <w:spacing w:val="-10"/>
        </w:rPr>
        <w:t xml:space="preserve"> </w:t>
      </w:r>
      <w:r>
        <w:rPr>
          <w:color w:val="231F20"/>
        </w:rPr>
        <w:t>Once the</w:t>
      </w:r>
      <w:r>
        <w:rPr>
          <w:color w:val="231F20"/>
          <w:spacing w:val="-16"/>
        </w:rPr>
        <w:t xml:space="preserve"> </w:t>
      </w:r>
      <w:r>
        <w:rPr>
          <w:color w:val="231F20"/>
        </w:rPr>
        <w:t>workers</w:t>
      </w:r>
      <w:r>
        <w:rPr>
          <w:color w:val="231F20"/>
          <w:spacing w:val="-15"/>
        </w:rPr>
        <w:t xml:space="preserve"> </w:t>
      </w:r>
      <w:r>
        <w:rPr>
          <w:color w:val="231F20"/>
        </w:rPr>
        <w:t>undergoing</w:t>
      </w:r>
      <w:r>
        <w:rPr>
          <w:color w:val="231F20"/>
          <w:spacing w:val="-16"/>
        </w:rPr>
        <w:t xml:space="preserve"> </w:t>
      </w:r>
      <w:r>
        <w:rPr>
          <w:color w:val="231F20"/>
          <w:spacing w:val="-3"/>
        </w:rPr>
        <w:t>intensive</w:t>
      </w:r>
      <w:r>
        <w:rPr>
          <w:color w:val="231F20"/>
          <w:spacing w:val="-15"/>
        </w:rPr>
        <w:t xml:space="preserve"> </w:t>
      </w:r>
      <w:r>
        <w:rPr>
          <w:color w:val="231F20"/>
        </w:rPr>
        <w:t>treatment</w:t>
      </w:r>
      <w:r>
        <w:rPr>
          <w:color w:val="231F20"/>
          <w:spacing w:val="-15"/>
        </w:rPr>
        <w:t xml:space="preserve"> </w:t>
      </w:r>
      <w:r>
        <w:rPr>
          <w:color w:val="231F20"/>
        </w:rPr>
        <w:t>in</w:t>
      </w:r>
      <w:r>
        <w:rPr>
          <w:color w:val="231F20"/>
          <w:spacing w:val="-16"/>
        </w:rPr>
        <w:t xml:space="preserve"> </w:t>
      </w:r>
      <w:r>
        <w:rPr>
          <w:color w:val="231F20"/>
        </w:rPr>
        <w:t>hospitals</w:t>
      </w:r>
      <w:r>
        <w:rPr>
          <w:color w:val="231F20"/>
          <w:spacing w:val="-15"/>
        </w:rPr>
        <w:t xml:space="preserve"> </w:t>
      </w:r>
      <w:r>
        <w:rPr>
          <w:color w:val="231F20"/>
        </w:rPr>
        <w:t xml:space="preserve">(some </w:t>
      </w:r>
      <w:r>
        <w:rPr>
          <w:color w:val="231F20"/>
          <w:spacing w:val="-3"/>
        </w:rPr>
        <w:t>took</w:t>
      </w:r>
      <w:r>
        <w:rPr>
          <w:color w:val="231F20"/>
          <w:spacing w:val="-21"/>
        </w:rPr>
        <w:t xml:space="preserve"> </w:t>
      </w:r>
      <w:r>
        <w:rPr>
          <w:color w:val="231F20"/>
          <w:spacing w:val="-3"/>
        </w:rPr>
        <w:t>weeks</w:t>
      </w:r>
      <w:r>
        <w:rPr>
          <w:color w:val="231F20"/>
          <w:spacing w:val="-20"/>
        </w:rPr>
        <w:t xml:space="preserve"> </w:t>
      </w:r>
      <w:r>
        <w:rPr>
          <w:color w:val="231F20"/>
        </w:rPr>
        <w:t>or</w:t>
      </w:r>
      <w:r>
        <w:rPr>
          <w:color w:val="231F20"/>
          <w:spacing w:val="-20"/>
        </w:rPr>
        <w:t xml:space="preserve"> </w:t>
      </w:r>
      <w:r>
        <w:rPr>
          <w:color w:val="231F20"/>
          <w:spacing w:val="-3"/>
        </w:rPr>
        <w:t>longer)</w:t>
      </w:r>
      <w:r>
        <w:rPr>
          <w:color w:val="231F20"/>
          <w:spacing w:val="-20"/>
        </w:rPr>
        <w:t xml:space="preserve"> </w:t>
      </w:r>
      <w:r>
        <w:rPr>
          <w:color w:val="231F20"/>
          <w:spacing w:val="-4"/>
        </w:rPr>
        <w:t>recovered</w:t>
      </w:r>
      <w:r>
        <w:rPr>
          <w:color w:val="231F20"/>
          <w:spacing w:val="-21"/>
        </w:rPr>
        <w:t xml:space="preserve"> </w:t>
      </w:r>
      <w:r>
        <w:rPr>
          <w:color w:val="231F20"/>
        </w:rPr>
        <w:t>and</w:t>
      </w:r>
      <w:r>
        <w:rPr>
          <w:color w:val="231F20"/>
          <w:spacing w:val="-20"/>
        </w:rPr>
        <w:t xml:space="preserve"> </w:t>
      </w:r>
      <w:r>
        <w:rPr>
          <w:color w:val="231F20"/>
          <w:spacing w:val="-3"/>
        </w:rPr>
        <w:t>were</w:t>
      </w:r>
      <w:r>
        <w:rPr>
          <w:color w:val="231F20"/>
          <w:spacing w:val="-20"/>
        </w:rPr>
        <w:t xml:space="preserve"> </w:t>
      </w:r>
      <w:r>
        <w:rPr>
          <w:color w:val="231F20"/>
        </w:rPr>
        <w:t>fit</w:t>
      </w:r>
      <w:r>
        <w:rPr>
          <w:color w:val="231F20"/>
          <w:spacing w:val="-20"/>
        </w:rPr>
        <w:t xml:space="preserve"> </w:t>
      </w:r>
      <w:r>
        <w:rPr>
          <w:color w:val="231F20"/>
        </w:rPr>
        <w:t>to</w:t>
      </w:r>
      <w:r>
        <w:rPr>
          <w:color w:val="231F20"/>
          <w:spacing w:val="-21"/>
        </w:rPr>
        <w:t xml:space="preserve"> </w:t>
      </w:r>
      <w:r>
        <w:rPr>
          <w:color w:val="231F20"/>
          <w:spacing w:val="-5"/>
        </w:rPr>
        <w:t>travel,</w:t>
      </w:r>
      <w:r>
        <w:rPr>
          <w:color w:val="231F20"/>
          <w:spacing w:val="-20"/>
        </w:rPr>
        <w:t xml:space="preserve"> </w:t>
      </w:r>
      <w:r>
        <w:rPr>
          <w:color w:val="231F20"/>
          <w:spacing w:val="-3"/>
        </w:rPr>
        <w:t>they</w:t>
      </w:r>
      <w:r>
        <w:rPr>
          <w:color w:val="231F20"/>
          <w:spacing w:val="-20"/>
        </w:rPr>
        <w:t xml:space="preserve"> </w:t>
      </w:r>
      <w:r>
        <w:rPr>
          <w:color w:val="231F20"/>
          <w:spacing w:val="-3"/>
        </w:rPr>
        <w:t xml:space="preserve">were moved </w:t>
      </w:r>
      <w:r>
        <w:rPr>
          <w:color w:val="231F20"/>
        </w:rPr>
        <w:t xml:space="preserve">to the transit camps </w:t>
      </w:r>
      <w:r>
        <w:rPr>
          <w:color w:val="231F20"/>
          <w:spacing w:val="-3"/>
        </w:rPr>
        <w:t xml:space="preserve">where </w:t>
      </w:r>
      <w:r>
        <w:rPr>
          <w:color w:val="231F20"/>
        </w:rPr>
        <w:t xml:space="preserve">they were </w:t>
      </w:r>
      <w:r>
        <w:rPr>
          <w:color w:val="231F20"/>
          <w:spacing w:val="-2"/>
        </w:rPr>
        <w:t xml:space="preserve">quarantined. </w:t>
      </w:r>
      <w:r>
        <w:rPr>
          <w:color w:val="231F20"/>
          <w:spacing w:val="-5"/>
        </w:rPr>
        <w:t xml:space="preserve">For </w:t>
      </w:r>
      <w:r>
        <w:rPr>
          <w:color w:val="231F20"/>
        </w:rPr>
        <w:t xml:space="preserve">the first time in three </w:t>
      </w:r>
      <w:r>
        <w:rPr>
          <w:color w:val="231F20"/>
          <w:spacing w:val="-3"/>
        </w:rPr>
        <w:t xml:space="preserve">years </w:t>
      </w:r>
      <w:r>
        <w:rPr>
          <w:color w:val="231F20"/>
        </w:rPr>
        <w:t>the workers felt they were treated as</w:t>
      </w:r>
      <w:r>
        <w:rPr>
          <w:color w:val="231F20"/>
          <w:spacing w:val="-8"/>
        </w:rPr>
        <w:t xml:space="preserve"> </w:t>
      </w:r>
      <w:r>
        <w:rPr>
          <w:color w:val="231F20"/>
        </w:rPr>
        <w:t>human</w:t>
      </w:r>
      <w:r>
        <w:rPr>
          <w:color w:val="231F20"/>
          <w:spacing w:val="-7"/>
        </w:rPr>
        <w:t xml:space="preserve"> </w:t>
      </w:r>
      <w:r>
        <w:rPr>
          <w:color w:val="231F20"/>
        </w:rPr>
        <w:t>beings</w:t>
      </w:r>
      <w:r>
        <w:rPr>
          <w:color w:val="231F20"/>
          <w:spacing w:val="-8"/>
        </w:rPr>
        <w:t xml:space="preserve"> </w:t>
      </w:r>
      <w:r>
        <w:rPr>
          <w:color w:val="231F20"/>
        </w:rPr>
        <w:t>–</w:t>
      </w:r>
      <w:r>
        <w:rPr>
          <w:color w:val="231F20"/>
          <w:spacing w:val="-7"/>
        </w:rPr>
        <w:t xml:space="preserve"> </w:t>
      </w:r>
      <w:r>
        <w:rPr>
          <w:color w:val="231F20"/>
        </w:rPr>
        <w:t>meals</w:t>
      </w:r>
      <w:r>
        <w:rPr>
          <w:color w:val="231F20"/>
          <w:spacing w:val="-7"/>
        </w:rPr>
        <w:t xml:space="preserve"> </w:t>
      </w:r>
      <w:r>
        <w:rPr>
          <w:color w:val="231F20"/>
        </w:rPr>
        <w:t>in</w:t>
      </w:r>
      <w:r>
        <w:rPr>
          <w:color w:val="231F20"/>
          <w:spacing w:val="-8"/>
        </w:rPr>
        <w:t xml:space="preserve"> </w:t>
      </w:r>
      <w:r>
        <w:rPr>
          <w:color w:val="231F20"/>
        </w:rPr>
        <w:t>the</w:t>
      </w:r>
      <w:r>
        <w:rPr>
          <w:color w:val="231F20"/>
          <w:spacing w:val="-7"/>
        </w:rPr>
        <w:t xml:space="preserve"> </w:t>
      </w:r>
      <w:r>
        <w:rPr>
          <w:color w:val="231F20"/>
        </w:rPr>
        <w:t>transit</w:t>
      </w:r>
      <w:r>
        <w:rPr>
          <w:color w:val="231F20"/>
          <w:spacing w:val="-7"/>
        </w:rPr>
        <w:t xml:space="preserve"> </w:t>
      </w:r>
      <w:r>
        <w:rPr>
          <w:color w:val="231F20"/>
        </w:rPr>
        <w:t>camps</w:t>
      </w:r>
      <w:r>
        <w:rPr>
          <w:color w:val="231F20"/>
          <w:spacing w:val="-8"/>
        </w:rPr>
        <w:t xml:space="preserve"> </w:t>
      </w:r>
      <w:r>
        <w:rPr>
          <w:color w:val="231F20"/>
        </w:rPr>
        <w:t>were</w:t>
      </w:r>
      <w:r>
        <w:rPr>
          <w:color w:val="231F20"/>
          <w:spacing w:val="-7"/>
        </w:rPr>
        <w:t xml:space="preserve"> </w:t>
      </w:r>
      <w:r>
        <w:rPr>
          <w:color w:val="231F20"/>
        </w:rPr>
        <w:t>adequate, the</w:t>
      </w:r>
      <w:r>
        <w:rPr>
          <w:color w:val="231F20"/>
          <w:spacing w:val="-12"/>
        </w:rPr>
        <w:t xml:space="preserve"> </w:t>
      </w:r>
      <w:r>
        <w:rPr>
          <w:color w:val="231F20"/>
          <w:spacing w:val="-3"/>
        </w:rPr>
        <w:t>water</w:t>
      </w:r>
      <w:r>
        <w:rPr>
          <w:color w:val="231F20"/>
          <w:spacing w:val="-12"/>
        </w:rPr>
        <w:t xml:space="preserve"> </w:t>
      </w:r>
      <w:r>
        <w:rPr>
          <w:color w:val="231F20"/>
          <w:spacing w:val="-3"/>
        </w:rPr>
        <w:t>was</w:t>
      </w:r>
      <w:r>
        <w:rPr>
          <w:color w:val="231F20"/>
          <w:spacing w:val="-12"/>
        </w:rPr>
        <w:t xml:space="preserve"> </w:t>
      </w:r>
      <w:r>
        <w:rPr>
          <w:color w:val="231F20"/>
        </w:rPr>
        <w:t>clean,</w:t>
      </w:r>
      <w:r>
        <w:rPr>
          <w:color w:val="231F20"/>
          <w:spacing w:val="-12"/>
        </w:rPr>
        <w:t xml:space="preserve"> </w:t>
      </w:r>
      <w:r>
        <w:rPr>
          <w:color w:val="231F20"/>
        </w:rPr>
        <w:t>sanitary</w:t>
      </w:r>
      <w:r>
        <w:rPr>
          <w:color w:val="231F20"/>
          <w:spacing w:val="-11"/>
        </w:rPr>
        <w:t xml:space="preserve"> </w:t>
      </w:r>
      <w:r>
        <w:rPr>
          <w:color w:val="231F20"/>
        </w:rPr>
        <w:t>conditions</w:t>
      </w:r>
      <w:r>
        <w:rPr>
          <w:color w:val="231F20"/>
          <w:spacing w:val="-12"/>
        </w:rPr>
        <w:t xml:space="preserve"> </w:t>
      </w:r>
      <w:r>
        <w:rPr>
          <w:color w:val="231F20"/>
        </w:rPr>
        <w:t>were</w:t>
      </w:r>
      <w:r>
        <w:rPr>
          <w:color w:val="231F20"/>
          <w:spacing w:val="-12"/>
        </w:rPr>
        <w:t xml:space="preserve"> </w:t>
      </w:r>
      <w:r>
        <w:rPr>
          <w:color w:val="231F20"/>
        </w:rPr>
        <w:t>satisfactory</w:t>
      </w:r>
      <w:r>
        <w:rPr>
          <w:color w:val="231F20"/>
          <w:spacing w:val="-12"/>
        </w:rPr>
        <w:t xml:space="preserve"> </w:t>
      </w:r>
      <w:r>
        <w:rPr>
          <w:color w:val="231F20"/>
          <w:spacing w:val="-2"/>
        </w:rPr>
        <w:t xml:space="preserve">and </w:t>
      </w:r>
      <w:r>
        <w:rPr>
          <w:color w:val="231F20"/>
        </w:rPr>
        <w:t>bathing facilities were</w:t>
      </w:r>
      <w:r>
        <w:rPr>
          <w:color w:val="231F20"/>
          <w:spacing w:val="-11"/>
        </w:rPr>
        <w:t xml:space="preserve"> </w:t>
      </w:r>
      <w:r>
        <w:rPr>
          <w:color w:val="231F20"/>
          <w:spacing w:val="-3"/>
        </w:rPr>
        <w:t>provided.</w:t>
      </w:r>
    </w:p>
    <w:p w:rsidR="00D44C46" w:rsidRDefault="002B3730">
      <w:pPr>
        <w:pStyle w:val="BodyText"/>
        <w:spacing w:line="256" w:lineRule="auto"/>
        <w:ind w:left="300" w:right="293" w:firstLine="451"/>
        <w:jc w:val="both"/>
      </w:pPr>
      <w:r>
        <w:rPr>
          <w:color w:val="231F20"/>
          <w:spacing w:val="3"/>
        </w:rPr>
        <w:t xml:space="preserve">As </w:t>
      </w:r>
      <w:r>
        <w:rPr>
          <w:color w:val="231F20"/>
          <w:spacing w:val="4"/>
        </w:rPr>
        <w:t xml:space="preserve">transit camps were vacated, more workers </w:t>
      </w:r>
      <w:r>
        <w:rPr>
          <w:color w:val="231F20"/>
          <w:spacing w:val="6"/>
        </w:rPr>
        <w:t xml:space="preserve">were </w:t>
      </w:r>
      <w:r>
        <w:rPr>
          <w:color w:val="231F20"/>
          <w:spacing w:val="3"/>
        </w:rPr>
        <w:t xml:space="preserve">transferred </w:t>
      </w:r>
      <w:r>
        <w:rPr>
          <w:color w:val="231F20"/>
        </w:rPr>
        <w:t xml:space="preserve">in </w:t>
      </w:r>
      <w:r>
        <w:rPr>
          <w:color w:val="231F20"/>
          <w:spacing w:val="3"/>
        </w:rPr>
        <w:t xml:space="preserve">stages from labour camps further north </w:t>
      </w:r>
      <w:r>
        <w:rPr>
          <w:color w:val="231F20"/>
          <w:spacing w:val="4"/>
        </w:rPr>
        <w:t xml:space="preserve">for </w:t>
      </w:r>
      <w:r>
        <w:rPr>
          <w:color w:val="231F20"/>
        </w:rPr>
        <w:t xml:space="preserve">processing. Workers had to first disembark at Nong Pladuk junction, find shelter in dilapidated camps before boarding the train from Bangkok to the west coast states of </w:t>
      </w:r>
      <w:r>
        <w:rPr>
          <w:color w:val="231F20"/>
          <w:spacing w:val="-4"/>
        </w:rPr>
        <w:t xml:space="preserve">Malaya </w:t>
      </w:r>
      <w:r>
        <w:rPr>
          <w:color w:val="231F20"/>
          <w:spacing w:val="-2"/>
        </w:rPr>
        <w:t xml:space="preserve">and </w:t>
      </w:r>
      <w:r>
        <w:rPr>
          <w:color w:val="231F20"/>
        </w:rPr>
        <w:t xml:space="preserve">Singapore. Some were housed in </w:t>
      </w:r>
      <w:r>
        <w:rPr>
          <w:color w:val="231F20"/>
          <w:spacing w:val="-3"/>
        </w:rPr>
        <w:t xml:space="preserve">vacant </w:t>
      </w:r>
      <w:r>
        <w:rPr>
          <w:color w:val="231F20"/>
        </w:rPr>
        <w:t>buildings for weeks before</w:t>
      </w:r>
      <w:r>
        <w:rPr>
          <w:color w:val="231F20"/>
          <w:spacing w:val="-10"/>
        </w:rPr>
        <w:t xml:space="preserve"> </w:t>
      </w:r>
      <w:r>
        <w:rPr>
          <w:color w:val="231F20"/>
        </w:rPr>
        <w:t>boarding</w:t>
      </w:r>
      <w:r>
        <w:rPr>
          <w:color w:val="231F20"/>
          <w:spacing w:val="-10"/>
        </w:rPr>
        <w:t xml:space="preserve"> </w:t>
      </w:r>
      <w:r>
        <w:rPr>
          <w:color w:val="231F20"/>
        </w:rPr>
        <w:t>steamships</w:t>
      </w:r>
      <w:r>
        <w:rPr>
          <w:color w:val="231F20"/>
          <w:spacing w:val="-10"/>
        </w:rPr>
        <w:t xml:space="preserve"> </w:t>
      </w:r>
      <w:r>
        <w:rPr>
          <w:color w:val="231F20"/>
        </w:rPr>
        <w:t>bound</w:t>
      </w:r>
      <w:r>
        <w:rPr>
          <w:color w:val="231F20"/>
          <w:spacing w:val="-10"/>
        </w:rPr>
        <w:t xml:space="preserve"> </w:t>
      </w:r>
      <w:r>
        <w:rPr>
          <w:color w:val="231F20"/>
        </w:rPr>
        <w:t>for</w:t>
      </w:r>
      <w:r>
        <w:rPr>
          <w:color w:val="231F20"/>
          <w:spacing w:val="-9"/>
        </w:rPr>
        <w:t xml:space="preserve"> </w:t>
      </w:r>
      <w:r>
        <w:rPr>
          <w:color w:val="231F20"/>
        </w:rPr>
        <w:t>Singapore</w:t>
      </w:r>
      <w:r>
        <w:rPr>
          <w:color w:val="231F20"/>
          <w:spacing w:val="-10"/>
        </w:rPr>
        <w:t xml:space="preserve"> </w:t>
      </w:r>
      <w:r>
        <w:rPr>
          <w:color w:val="231F20"/>
        </w:rPr>
        <w:t>and</w:t>
      </w:r>
      <w:r>
        <w:rPr>
          <w:color w:val="231F20"/>
          <w:spacing w:val="-10"/>
        </w:rPr>
        <w:t xml:space="preserve"> </w:t>
      </w:r>
      <w:r>
        <w:rPr>
          <w:color w:val="231F20"/>
          <w:spacing w:val="-4"/>
        </w:rPr>
        <w:t xml:space="preserve">Penang. </w:t>
      </w:r>
      <w:r>
        <w:rPr>
          <w:color w:val="231F20"/>
          <w:spacing w:val="-5"/>
        </w:rPr>
        <w:t xml:space="preserve">The </w:t>
      </w:r>
      <w:r>
        <w:rPr>
          <w:color w:val="231F20"/>
        </w:rPr>
        <w:t xml:space="preserve">labourers were </w:t>
      </w:r>
      <w:r>
        <w:rPr>
          <w:color w:val="231F20"/>
          <w:spacing w:val="-3"/>
        </w:rPr>
        <w:t xml:space="preserve">given </w:t>
      </w:r>
      <w:r>
        <w:rPr>
          <w:color w:val="231F20"/>
        </w:rPr>
        <w:t xml:space="preserve">$5 </w:t>
      </w:r>
      <w:r>
        <w:rPr>
          <w:color w:val="231F20"/>
          <w:spacing w:val="-3"/>
        </w:rPr>
        <w:t xml:space="preserve">each by </w:t>
      </w:r>
      <w:r>
        <w:rPr>
          <w:color w:val="231F20"/>
        </w:rPr>
        <w:t xml:space="preserve">the British authorities to meet </w:t>
      </w:r>
      <w:r>
        <w:rPr>
          <w:color w:val="231F20"/>
          <w:spacing w:val="-4"/>
        </w:rPr>
        <w:t>travel</w:t>
      </w:r>
      <w:r>
        <w:rPr>
          <w:color w:val="231F20"/>
          <w:spacing w:val="-7"/>
        </w:rPr>
        <w:t xml:space="preserve"> </w:t>
      </w:r>
      <w:r>
        <w:rPr>
          <w:color w:val="231F20"/>
        </w:rPr>
        <w:t>expenses.</w:t>
      </w:r>
    </w:p>
    <w:p w:rsidR="00D44C46" w:rsidRDefault="002B3730">
      <w:pPr>
        <w:pStyle w:val="BodyText"/>
        <w:spacing w:line="256" w:lineRule="auto"/>
        <w:ind w:left="300" w:right="295" w:firstLine="451"/>
        <w:jc w:val="both"/>
      </w:pPr>
      <w:r>
        <w:rPr>
          <w:color w:val="231F20"/>
          <w:spacing w:val="-3"/>
        </w:rPr>
        <w:t xml:space="preserve">Workers </w:t>
      </w:r>
      <w:r>
        <w:rPr>
          <w:color w:val="231F20"/>
        </w:rPr>
        <w:t xml:space="preserve">on </w:t>
      </w:r>
      <w:r>
        <w:rPr>
          <w:color w:val="231F20"/>
          <w:spacing w:val="-2"/>
        </w:rPr>
        <w:t xml:space="preserve">Kra </w:t>
      </w:r>
      <w:r>
        <w:rPr>
          <w:color w:val="231F20"/>
          <w:spacing w:val="-4"/>
        </w:rPr>
        <w:t xml:space="preserve">railway </w:t>
      </w:r>
      <w:r>
        <w:rPr>
          <w:color w:val="231F20"/>
        </w:rPr>
        <w:t xml:space="preserve">line, left on their </w:t>
      </w:r>
      <w:r>
        <w:rPr>
          <w:color w:val="231F20"/>
          <w:spacing w:val="-2"/>
        </w:rPr>
        <w:t xml:space="preserve">own </w:t>
      </w:r>
      <w:r>
        <w:rPr>
          <w:color w:val="231F20"/>
        </w:rPr>
        <w:t xml:space="preserve">after </w:t>
      </w:r>
      <w:r>
        <w:rPr>
          <w:color w:val="231F20"/>
          <w:spacing w:val="-2"/>
        </w:rPr>
        <w:t xml:space="preserve">the </w:t>
      </w:r>
      <w:r>
        <w:rPr>
          <w:color w:val="231F20"/>
        </w:rPr>
        <w:t xml:space="preserve">Japanese and </w:t>
      </w:r>
      <w:r>
        <w:rPr>
          <w:color w:val="231F20"/>
          <w:spacing w:val="-3"/>
        </w:rPr>
        <w:t xml:space="preserve">Korean </w:t>
      </w:r>
      <w:r>
        <w:rPr>
          <w:color w:val="231F20"/>
        </w:rPr>
        <w:t>soldiers abandoned the sites ahead of the</w:t>
      </w:r>
      <w:r>
        <w:rPr>
          <w:color w:val="231F20"/>
          <w:spacing w:val="-10"/>
        </w:rPr>
        <w:t xml:space="preserve"> </w:t>
      </w:r>
      <w:r>
        <w:rPr>
          <w:color w:val="231F20"/>
        </w:rPr>
        <w:t>official</w:t>
      </w:r>
      <w:r>
        <w:rPr>
          <w:color w:val="231F20"/>
          <w:spacing w:val="-10"/>
        </w:rPr>
        <w:t xml:space="preserve"> </w:t>
      </w:r>
      <w:r>
        <w:rPr>
          <w:color w:val="231F20"/>
        </w:rPr>
        <w:t>surrender</w:t>
      </w:r>
      <w:r>
        <w:rPr>
          <w:color w:val="231F20"/>
          <w:spacing w:val="-9"/>
        </w:rPr>
        <w:t xml:space="preserve"> </w:t>
      </w:r>
      <w:r>
        <w:rPr>
          <w:color w:val="231F20"/>
          <w:spacing w:val="-3"/>
        </w:rPr>
        <w:t>when</w:t>
      </w:r>
      <w:r>
        <w:rPr>
          <w:color w:val="231F20"/>
          <w:spacing w:val="-10"/>
        </w:rPr>
        <w:t xml:space="preserve"> </w:t>
      </w:r>
      <w:r>
        <w:rPr>
          <w:color w:val="231F20"/>
        </w:rPr>
        <w:t>the</w:t>
      </w:r>
      <w:r>
        <w:rPr>
          <w:color w:val="231F20"/>
          <w:spacing w:val="-10"/>
        </w:rPr>
        <w:t xml:space="preserve"> </w:t>
      </w:r>
      <w:r>
        <w:rPr>
          <w:color w:val="231F20"/>
        </w:rPr>
        <w:t>line</w:t>
      </w:r>
      <w:r>
        <w:rPr>
          <w:color w:val="231F20"/>
          <w:spacing w:val="-9"/>
        </w:rPr>
        <w:t xml:space="preserve"> </w:t>
      </w:r>
      <w:r>
        <w:rPr>
          <w:color w:val="231F20"/>
          <w:spacing w:val="-3"/>
        </w:rPr>
        <w:t>was</w:t>
      </w:r>
      <w:r>
        <w:rPr>
          <w:color w:val="231F20"/>
          <w:spacing w:val="-10"/>
        </w:rPr>
        <w:t xml:space="preserve"> </w:t>
      </w:r>
      <w:r>
        <w:rPr>
          <w:color w:val="231F20"/>
        </w:rPr>
        <w:t>no</w:t>
      </w:r>
      <w:r>
        <w:rPr>
          <w:color w:val="231F20"/>
          <w:spacing w:val="-10"/>
        </w:rPr>
        <w:t xml:space="preserve"> </w:t>
      </w:r>
      <w:r>
        <w:rPr>
          <w:color w:val="231F20"/>
        </w:rPr>
        <w:t>longer</w:t>
      </w:r>
      <w:r>
        <w:rPr>
          <w:color w:val="231F20"/>
          <w:spacing w:val="-9"/>
        </w:rPr>
        <w:t xml:space="preserve"> </w:t>
      </w:r>
      <w:r>
        <w:rPr>
          <w:color w:val="231F20"/>
        </w:rPr>
        <w:t xml:space="preserve">serviceable </w:t>
      </w:r>
      <w:r>
        <w:rPr>
          <w:color w:val="231F20"/>
          <w:spacing w:val="-2"/>
        </w:rPr>
        <w:t>following</w:t>
      </w:r>
      <w:r>
        <w:rPr>
          <w:color w:val="231F20"/>
          <w:spacing w:val="-18"/>
        </w:rPr>
        <w:t xml:space="preserve"> </w:t>
      </w:r>
      <w:r>
        <w:rPr>
          <w:color w:val="231F20"/>
        </w:rPr>
        <w:t>assaults</w:t>
      </w:r>
      <w:r>
        <w:rPr>
          <w:color w:val="231F20"/>
          <w:spacing w:val="-17"/>
        </w:rPr>
        <w:t xml:space="preserve"> </w:t>
      </w:r>
      <w:r>
        <w:rPr>
          <w:color w:val="231F20"/>
          <w:spacing w:val="-3"/>
        </w:rPr>
        <w:t>by</w:t>
      </w:r>
      <w:r>
        <w:rPr>
          <w:color w:val="231F20"/>
          <w:spacing w:val="-17"/>
        </w:rPr>
        <w:t xml:space="preserve"> </w:t>
      </w:r>
      <w:r>
        <w:rPr>
          <w:color w:val="231F20"/>
        </w:rPr>
        <w:t>the</w:t>
      </w:r>
      <w:r>
        <w:rPr>
          <w:color w:val="231F20"/>
          <w:spacing w:val="-23"/>
        </w:rPr>
        <w:t xml:space="preserve"> </w:t>
      </w:r>
      <w:r>
        <w:rPr>
          <w:color w:val="231F20"/>
        </w:rPr>
        <w:t>Allied</w:t>
      </w:r>
      <w:r>
        <w:rPr>
          <w:color w:val="231F20"/>
          <w:spacing w:val="-17"/>
        </w:rPr>
        <w:t xml:space="preserve"> </w:t>
      </w:r>
      <w:r>
        <w:rPr>
          <w:color w:val="231F20"/>
        </w:rPr>
        <w:t>bombers,</w:t>
      </w:r>
      <w:r>
        <w:rPr>
          <w:color w:val="231F20"/>
          <w:spacing w:val="-17"/>
        </w:rPr>
        <w:t xml:space="preserve"> </w:t>
      </w:r>
      <w:r>
        <w:rPr>
          <w:color w:val="231F20"/>
          <w:spacing w:val="-3"/>
        </w:rPr>
        <w:t>waited</w:t>
      </w:r>
      <w:r>
        <w:rPr>
          <w:color w:val="231F20"/>
          <w:spacing w:val="-17"/>
        </w:rPr>
        <w:t xml:space="preserve"> </w:t>
      </w:r>
      <w:r>
        <w:rPr>
          <w:color w:val="231F20"/>
        </w:rPr>
        <w:t>for</w:t>
      </w:r>
      <w:r>
        <w:rPr>
          <w:color w:val="231F20"/>
          <w:spacing w:val="-17"/>
        </w:rPr>
        <w:t xml:space="preserve"> </w:t>
      </w:r>
      <w:r>
        <w:rPr>
          <w:color w:val="231F20"/>
        </w:rPr>
        <w:t xml:space="preserve">assistance but abandoned the camps when food became scarce. </w:t>
      </w:r>
      <w:r>
        <w:rPr>
          <w:color w:val="231F20"/>
          <w:spacing w:val="-4"/>
        </w:rPr>
        <w:t xml:space="preserve">They </w:t>
      </w:r>
      <w:r>
        <w:rPr>
          <w:color w:val="231F20"/>
        </w:rPr>
        <w:t xml:space="preserve">trudged along the track bed over a long distance to reach Chumphon to seek humanitarian aid from local residents, mosques and Buddhist temples. These workers had earlier, </w:t>
      </w:r>
      <w:r>
        <w:rPr>
          <w:color w:val="231F20"/>
          <w:spacing w:val="-3"/>
        </w:rPr>
        <w:t>under</w:t>
      </w:r>
      <w:r>
        <w:rPr>
          <w:color w:val="231F20"/>
          <w:spacing w:val="-21"/>
        </w:rPr>
        <w:t xml:space="preserve"> </w:t>
      </w:r>
      <w:r>
        <w:rPr>
          <w:color w:val="231F20"/>
          <w:spacing w:val="-3"/>
        </w:rPr>
        <w:t>orders</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spacing w:val="-3"/>
        </w:rPr>
        <w:t>Japanese</w:t>
      </w:r>
      <w:r>
        <w:rPr>
          <w:color w:val="231F20"/>
          <w:spacing w:val="-21"/>
        </w:rPr>
        <w:t xml:space="preserve"> </w:t>
      </w:r>
      <w:r>
        <w:rPr>
          <w:color w:val="231F20"/>
          <w:spacing w:val="-3"/>
        </w:rPr>
        <w:t>guards,</w:t>
      </w:r>
      <w:r>
        <w:rPr>
          <w:color w:val="231F20"/>
          <w:spacing w:val="-20"/>
        </w:rPr>
        <w:t xml:space="preserve"> </w:t>
      </w:r>
      <w:r>
        <w:rPr>
          <w:color w:val="231F20"/>
          <w:spacing w:val="-3"/>
        </w:rPr>
        <w:t>dismantled</w:t>
      </w:r>
      <w:r>
        <w:rPr>
          <w:color w:val="231F20"/>
          <w:spacing w:val="-20"/>
        </w:rPr>
        <w:t xml:space="preserve"> </w:t>
      </w:r>
      <w:r>
        <w:rPr>
          <w:color w:val="231F20"/>
        </w:rPr>
        <w:t>the</w:t>
      </w:r>
      <w:r>
        <w:rPr>
          <w:color w:val="231F20"/>
          <w:spacing w:val="-20"/>
        </w:rPr>
        <w:t xml:space="preserve"> </w:t>
      </w:r>
      <w:r>
        <w:rPr>
          <w:color w:val="231F20"/>
          <w:spacing w:val="-3"/>
        </w:rPr>
        <w:t xml:space="preserve">serviceable </w:t>
      </w:r>
      <w:r>
        <w:rPr>
          <w:color w:val="231F20"/>
        </w:rPr>
        <w:t>metal</w:t>
      </w:r>
      <w:r>
        <w:rPr>
          <w:color w:val="231F20"/>
          <w:spacing w:val="-21"/>
        </w:rPr>
        <w:t xml:space="preserve"> </w:t>
      </w:r>
      <w:r>
        <w:rPr>
          <w:color w:val="231F20"/>
        </w:rPr>
        <w:t>rails</w:t>
      </w:r>
      <w:r>
        <w:rPr>
          <w:color w:val="231F20"/>
          <w:spacing w:val="-21"/>
        </w:rPr>
        <w:t xml:space="preserve"> </w:t>
      </w:r>
      <w:r>
        <w:rPr>
          <w:color w:val="231F20"/>
        </w:rPr>
        <w:t>and</w:t>
      </w:r>
      <w:r>
        <w:rPr>
          <w:color w:val="231F20"/>
          <w:spacing w:val="-20"/>
        </w:rPr>
        <w:t xml:space="preserve"> </w:t>
      </w:r>
      <w:r>
        <w:rPr>
          <w:color w:val="231F20"/>
        </w:rPr>
        <w:t>sleepers</w:t>
      </w:r>
      <w:r>
        <w:rPr>
          <w:color w:val="231F20"/>
          <w:spacing w:val="-21"/>
        </w:rPr>
        <w:t xml:space="preserve"> </w:t>
      </w:r>
      <w:r>
        <w:rPr>
          <w:color w:val="231F20"/>
        </w:rPr>
        <w:t>and</w:t>
      </w:r>
      <w:r>
        <w:rPr>
          <w:color w:val="231F20"/>
          <w:spacing w:val="-20"/>
        </w:rPr>
        <w:t xml:space="preserve"> </w:t>
      </w:r>
      <w:r>
        <w:rPr>
          <w:color w:val="231F20"/>
          <w:spacing w:val="-3"/>
        </w:rPr>
        <w:t>moved</w:t>
      </w:r>
      <w:r>
        <w:rPr>
          <w:color w:val="231F20"/>
          <w:spacing w:val="-21"/>
        </w:rPr>
        <w:t xml:space="preserve"> </w:t>
      </w:r>
      <w:r>
        <w:rPr>
          <w:color w:val="231F20"/>
        </w:rPr>
        <w:t>the</w:t>
      </w:r>
      <w:r>
        <w:rPr>
          <w:color w:val="231F20"/>
          <w:spacing w:val="-20"/>
        </w:rPr>
        <w:t xml:space="preserve"> </w:t>
      </w:r>
      <w:r>
        <w:rPr>
          <w:color w:val="231F20"/>
        </w:rPr>
        <w:t>materials</w:t>
      </w:r>
      <w:r>
        <w:rPr>
          <w:color w:val="231F20"/>
          <w:spacing w:val="-21"/>
        </w:rPr>
        <w:t xml:space="preserve"> </w:t>
      </w:r>
      <w:r>
        <w:rPr>
          <w:color w:val="231F20"/>
        </w:rPr>
        <w:t>for</w:t>
      </w:r>
      <w:r>
        <w:rPr>
          <w:color w:val="231F20"/>
          <w:spacing w:val="-20"/>
        </w:rPr>
        <w:t xml:space="preserve"> </w:t>
      </w:r>
      <w:r>
        <w:rPr>
          <w:color w:val="231F20"/>
        </w:rPr>
        <w:t>use</w:t>
      </w:r>
      <w:r>
        <w:rPr>
          <w:color w:val="231F20"/>
          <w:spacing w:val="-21"/>
        </w:rPr>
        <w:t xml:space="preserve"> </w:t>
      </w:r>
      <w:r>
        <w:rPr>
          <w:color w:val="231F20"/>
        </w:rPr>
        <w:t>on</w:t>
      </w:r>
      <w:r>
        <w:rPr>
          <w:color w:val="231F20"/>
          <w:spacing w:val="-20"/>
        </w:rPr>
        <w:t xml:space="preserve"> </w:t>
      </w:r>
      <w:r>
        <w:rPr>
          <w:color w:val="231F20"/>
          <w:spacing w:val="-2"/>
        </w:rPr>
        <w:t xml:space="preserve">the </w:t>
      </w:r>
      <w:r>
        <w:rPr>
          <w:color w:val="231F20"/>
        </w:rPr>
        <w:t xml:space="preserve">main line. </w:t>
      </w:r>
      <w:r>
        <w:rPr>
          <w:color w:val="231F20"/>
          <w:spacing w:val="-5"/>
        </w:rPr>
        <w:t xml:space="preserve">The </w:t>
      </w:r>
      <w:r>
        <w:rPr>
          <w:color w:val="231F20"/>
          <w:spacing w:val="-3"/>
        </w:rPr>
        <w:t xml:space="preserve">sick </w:t>
      </w:r>
      <w:r>
        <w:rPr>
          <w:color w:val="231F20"/>
        </w:rPr>
        <w:t xml:space="preserve">and disabled remained in the camps </w:t>
      </w:r>
      <w:r>
        <w:rPr>
          <w:color w:val="231F20"/>
          <w:spacing w:val="-2"/>
        </w:rPr>
        <w:t xml:space="preserve">and </w:t>
      </w:r>
      <w:r>
        <w:rPr>
          <w:color w:val="231F20"/>
        </w:rPr>
        <w:t xml:space="preserve">sought food in </w:t>
      </w:r>
      <w:r>
        <w:rPr>
          <w:color w:val="231F20"/>
          <w:spacing w:val="-3"/>
        </w:rPr>
        <w:t xml:space="preserve">nearby </w:t>
      </w:r>
      <w:r>
        <w:rPr>
          <w:color w:val="231F20"/>
          <w:spacing w:val="-4"/>
        </w:rPr>
        <w:t xml:space="preserve">Thai </w:t>
      </w:r>
      <w:r>
        <w:rPr>
          <w:color w:val="231F20"/>
        </w:rPr>
        <w:t xml:space="preserve">villages until the </w:t>
      </w:r>
      <w:r>
        <w:rPr>
          <w:color w:val="231F20"/>
          <w:spacing w:val="-4"/>
        </w:rPr>
        <w:t xml:space="preserve">surrender, </w:t>
      </w:r>
      <w:r>
        <w:rPr>
          <w:color w:val="231F20"/>
        </w:rPr>
        <w:t xml:space="preserve">after </w:t>
      </w:r>
      <w:r>
        <w:rPr>
          <w:color w:val="231F20"/>
          <w:spacing w:val="-4"/>
        </w:rPr>
        <w:t xml:space="preserve">which </w:t>
      </w:r>
      <w:r>
        <w:rPr>
          <w:color w:val="231F20"/>
        </w:rPr>
        <w:t>the British authorities sent a team from Chumphon to provide</w:t>
      </w:r>
      <w:r>
        <w:rPr>
          <w:color w:val="231F20"/>
          <w:spacing w:val="-4"/>
        </w:rPr>
        <w:t xml:space="preserve"> </w:t>
      </w:r>
      <w:r>
        <w:rPr>
          <w:color w:val="231F20"/>
        </w:rPr>
        <w:t>assistance.</w:t>
      </w:r>
    </w:p>
    <w:p w:rsidR="00D44C46" w:rsidRDefault="00D44C46">
      <w:pPr>
        <w:pStyle w:val="BodyText"/>
        <w:spacing w:before="1"/>
        <w:rPr>
          <w:sz w:val="21"/>
        </w:rPr>
      </w:pPr>
    </w:p>
    <w:p w:rsidR="00D44C46" w:rsidRDefault="002B3730">
      <w:pPr>
        <w:ind w:left="640" w:right="613"/>
        <w:jc w:val="center"/>
        <w:rPr>
          <w:rFonts w:ascii="Helvetica-CondensedLight"/>
          <w:sz w:val="18"/>
        </w:rPr>
      </w:pPr>
      <w:r>
        <w:rPr>
          <w:rFonts w:ascii="Helvetica-CondensedLight"/>
          <w:color w:val="231F20"/>
          <w:sz w:val="18"/>
        </w:rPr>
        <w:t>97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1" w:firstLine="451"/>
        <w:jc w:val="both"/>
      </w:pPr>
      <w:r>
        <w:rPr>
          <w:color w:val="231F20"/>
          <w:spacing w:val="4"/>
        </w:rPr>
        <w:t xml:space="preserve">According </w:t>
      </w:r>
      <w:r>
        <w:rPr>
          <w:color w:val="231F20"/>
          <w:spacing w:val="2"/>
        </w:rPr>
        <w:t xml:space="preserve">to Vellusamy </w:t>
      </w:r>
      <w:r>
        <w:rPr>
          <w:color w:val="231F20"/>
          <w:spacing w:val="4"/>
        </w:rPr>
        <w:t xml:space="preserve">Kalliappan, </w:t>
      </w:r>
      <w:r w:rsidRPr="007D6162">
        <w:rPr>
          <w:b/>
          <w:bCs/>
          <w:color w:val="231F20"/>
          <w:spacing w:val="3"/>
        </w:rPr>
        <w:t xml:space="preserve">the </w:t>
      </w:r>
      <w:r w:rsidRPr="007D6162">
        <w:rPr>
          <w:b/>
          <w:bCs/>
          <w:color w:val="231F20"/>
          <w:spacing w:val="5"/>
        </w:rPr>
        <w:t xml:space="preserve">repatriation </w:t>
      </w:r>
      <w:r w:rsidRPr="007D6162">
        <w:rPr>
          <w:b/>
          <w:bCs/>
          <w:color w:val="231F20"/>
        </w:rPr>
        <w:t>process from Chumphon was quite haphazard</w:t>
      </w:r>
      <w:r>
        <w:rPr>
          <w:color w:val="231F20"/>
        </w:rPr>
        <w:t xml:space="preserve">. Except </w:t>
      </w:r>
      <w:r>
        <w:rPr>
          <w:color w:val="231F20"/>
          <w:spacing w:val="2"/>
        </w:rPr>
        <w:t xml:space="preserve">for </w:t>
      </w:r>
      <w:r>
        <w:rPr>
          <w:color w:val="231F20"/>
        </w:rPr>
        <w:t xml:space="preserve">workers undergoing treatment at the hospital and those with families who waited for the authorities to organise onward transport, some workers from the east coast states looked </w:t>
      </w:r>
      <w:r>
        <w:rPr>
          <w:color w:val="231F20"/>
          <w:spacing w:val="-2"/>
        </w:rPr>
        <w:t xml:space="preserve">for </w:t>
      </w:r>
      <w:r>
        <w:rPr>
          <w:color w:val="231F20"/>
        </w:rPr>
        <w:t xml:space="preserve">fishing vessels bound for Kota Baru and Kuala Terengganu, </w:t>
      </w:r>
      <w:r>
        <w:rPr>
          <w:color w:val="231F20"/>
          <w:spacing w:val="-3"/>
        </w:rPr>
        <w:t xml:space="preserve">while </w:t>
      </w:r>
      <w:r>
        <w:rPr>
          <w:color w:val="231F20"/>
        </w:rPr>
        <w:t xml:space="preserve">he and five others from the west coast states as far as </w:t>
      </w:r>
      <w:r>
        <w:rPr>
          <w:color w:val="231F20"/>
          <w:spacing w:val="-3"/>
        </w:rPr>
        <w:t xml:space="preserve">Kulai, </w:t>
      </w:r>
      <w:r>
        <w:rPr>
          <w:color w:val="231F20"/>
          <w:spacing w:val="-5"/>
        </w:rPr>
        <w:t xml:space="preserve">Johor, </w:t>
      </w:r>
      <w:r>
        <w:rPr>
          <w:color w:val="231F20"/>
        </w:rPr>
        <w:t xml:space="preserve">trekked along the </w:t>
      </w:r>
      <w:r>
        <w:rPr>
          <w:color w:val="231F20"/>
          <w:spacing w:val="-4"/>
        </w:rPr>
        <w:t xml:space="preserve">railway </w:t>
      </w:r>
      <w:r>
        <w:rPr>
          <w:color w:val="231F20"/>
        </w:rPr>
        <w:t xml:space="preserve">line, and </w:t>
      </w:r>
      <w:r>
        <w:rPr>
          <w:color w:val="231F20"/>
          <w:spacing w:val="-3"/>
        </w:rPr>
        <w:t xml:space="preserve">hitched </w:t>
      </w:r>
      <w:r>
        <w:rPr>
          <w:color w:val="231F20"/>
        </w:rPr>
        <w:t xml:space="preserve">rides on passing </w:t>
      </w:r>
      <w:r>
        <w:rPr>
          <w:color w:val="231F20"/>
          <w:spacing w:val="-3"/>
        </w:rPr>
        <w:t xml:space="preserve">trucks. </w:t>
      </w:r>
      <w:r>
        <w:rPr>
          <w:color w:val="231F20"/>
        </w:rPr>
        <w:t xml:space="preserve">Relating the exhausting </w:t>
      </w:r>
      <w:r>
        <w:rPr>
          <w:color w:val="231F20"/>
          <w:spacing w:val="-5"/>
        </w:rPr>
        <w:t xml:space="preserve">journey, </w:t>
      </w:r>
      <w:r>
        <w:rPr>
          <w:color w:val="231F20"/>
          <w:spacing w:val="-4"/>
        </w:rPr>
        <w:t xml:space="preserve">Vellusamy </w:t>
      </w:r>
      <w:r>
        <w:rPr>
          <w:color w:val="231F20"/>
        </w:rPr>
        <w:t>said,</w:t>
      </w:r>
      <w:r>
        <w:rPr>
          <w:color w:val="231F20"/>
          <w:spacing w:val="-8"/>
        </w:rPr>
        <w:t xml:space="preserve"> </w:t>
      </w:r>
      <w:r>
        <w:rPr>
          <w:color w:val="231F20"/>
          <w:spacing w:val="-4"/>
        </w:rPr>
        <w:t>“The</w:t>
      </w:r>
      <w:r>
        <w:rPr>
          <w:color w:val="231F20"/>
          <w:spacing w:val="-22"/>
        </w:rPr>
        <w:t xml:space="preserve"> </w:t>
      </w:r>
      <w:r>
        <w:rPr>
          <w:color w:val="231F20"/>
          <w:spacing w:val="-4"/>
        </w:rPr>
        <w:t>Thai</w:t>
      </w:r>
      <w:r>
        <w:rPr>
          <w:color w:val="231F20"/>
          <w:spacing w:val="-7"/>
        </w:rPr>
        <w:t xml:space="preserve"> </w:t>
      </w:r>
      <w:r>
        <w:rPr>
          <w:color w:val="231F20"/>
        </w:rPr>
        <w:t>villagers</w:t>
      </w:r>
      <w:r>
        <w:rPr>
          <w:color w:val="231F20"/>
          <w:spacing w:val="-8"/>
        </w:rPr>
        <w:t xml:space="preserve"> </w:t>
      </w:r>
      <w:r>
        <w:rPr>
          <w:color w:val="231F20"/>
        </w:rPr>
        <w:t>along</w:t>
      </w:r>
      <w:r>
        <w:rPr>
          <w:color w:val="231F20"/>
          <w:spacing w:val="-7"/>
        </w:rPr>
        <w:t xml:space="preserve"> </w:t>
      </w:r>
      <w:r>
        <w:rPr>
          <w:color w:val="231F20"/>
        </w:rPr>
        <w:t>the</w:t>
      </w:r>
      <w:r>
        <w:rPr>
          <w:color w:val="231F20"/>
          <w:spacing w:val="-7"/>
        </w:rPr>
        <w:t xml:space="preserve"> </w:t>
      </w:r>
      <w:r>
        <w:rPr>
          <w:color w:val="231F20"/>
          <w:spacing w:val="-5"/>
        </w:rPr>
        <w:t>way</w:t>
      </w:r>
      <w:r>
        <w:rPr>
          <w:color w:val="231F20"/>
          <w:spacing w:val="-7"/>
        </w:rPr>
        <w:t xml:space="preserve"> </w:t>
      </w:r>
      <w:r>
        <w:rPr>
          <w:color w:val="231F20"/>
        </w:rPr>
        <w:t>were</w:t>
      </w:r>
      <w:r>
        <w:rPr>
          <w:color w:val="231F20"/>
          <w:spacing w:val="-8"/>
        </w:rPr>
        <w:t xml:space="preserve"> </w:t>
      </w:r>
      <w:r>
        <w:rPr>
          <w:color w:val="231F20"/>
        </w:rPr>
        <w:t>very</w:t>
      </w:r>
      <w:r>
        <w:rPr>
          <w:color w:val="231F20"/>
          <w:spacing w:val="-7"/>
        </w:rPr>
        <w:t xml:space="preserve"> </w:t>
      </w:r>
      <w:r>
        <w:rPr>
          <w:color w:val="231F20"/>
        </w:rPr>
        <w:t xml:space="preserve">sympathetic and generous; they offered us food, </w:t>
      </w:r>
      <w:r>
        <w:rPr>
          <w:color w:val="231F20"/>
          <w:spacing w:val="-3"/>
        </w:rPr>
        <w:t xml:space="preserve">water </w:t>
      </w:r>
      <w:r>
        <w:rPr>
          <w:color w:val="231F20"/>
        </w:rPr>
        <w:t xml:space="preserve">and shelter for </w:t>
      </w:r>
      <w:r>
        <w:rPr>
          <w:color w:val="231F20"/>
          <w:spacing w:val="-2"/>
        </w:rPr>
        <w:t xml:space="preserve">the </w:t>
      </w:r>
      <w:r>
        <w:rPr>
          <w:color w:val="231F20"/>
          <w:spacing w:val="-5"/>
        </w:rPr>
        <w:t>night.”</w:t>
      </w:r>
      <w:r>
        <w:rPr>
          <w:color w:val="231F20"/>
          <w:spacing w:val="-20"/>
        </w:rPr>
        <w:t xml:space="preserve"> </w:t>
      </w:r>
      <w:r>
        <w:rPr>
          <w:color w:val="231F20"/>
          <w:spacing w:val="-3"/>
        </w:rPr>
        <w:t>Despite</w:t>
      </w:r>
      <w:r>
        <w:rPr>
          <w:color w:val="231F20"/>
          <w:spacing w:val="-20"/>
        </w:rPr>
        <w:t xml:space="preserve"> </w:t>
      </w:r>
      <w:r>
        <w:rPr>
          <w:color w:val="231F20"/>
        </w:rPr>
        <w:t>the</w:t>
      </w:r>
      <w:r>
        <w:rPr>
          <w:color w:val="231F20"/>
          <w:spacing w:val="-20"/>
        </w:rPr>
        <w:t xml:space="preserve"> </w:t>
      </w:r>
      <w:r>
        <w:rPr>
          <w:color w:val="231F20"/>
          <w:spacing w:val="-3"/>
        </w:rPr>
        <w:t>torrential</w:t>
      </w:r>
      <w:r>
        <w:rPr>
          <w:color w:val="231F20"/>
          <w:spacing w:val="-20"/>
        </w:rPr>
        <w:t xml:space="preserve"> </w:t>
      </w:r>
      <w:r>
        <w:rPr>
          <w:color w:val="231F20"/>
          <w:spacing w:val="-3"/>
        </w:rPr>
        <w:t>monsoon</w:t>
      </w:r>
      <w:r>
        <w:rPr>
          <w:color w:val="231F20"/>
          <w:spacing w:val="-19"/>
        </w:rPr>
        <w:t xml:space="preserve"> </w:t>
      </w:r>
      <w:r>
        <w:rPr>
          <w:color w:val="231F20"/>
          <w:spacing w:val="-3"/>
        </w:rPr>
        <w:t>rains</w:t>
      </w:r>
      <w:r>
        <w:rPr>
          <w:color w:val="231F20"/>
          <w:spacing w:val="-20"/>
        </w:rPr>
        <w:t xml:space="preserve"> </w:t>
      </w:r>
      <w:r>
        <w:rPr>
          <w:color w:val="231F20"/>
          <w:spacing w:val="-4"/>
        </w:rPr>
        <w:t>which</w:t>
      </w:r>
      <w:r>
        <w:rPr>
          <w:color w:val="231F20"/>
          <w:spacing w:val="-20"/>
        </w:rPr>
        <w:t xml:space="preserve"> </w:t>
      </w:r>
      <w:r>
        <w:rPr>
          <w:color w:val="231F20"/>
          <w:spacing w:val="-3"/>
        </w:rPr>
        <w:t>soaked</w:t>
      </w:r>
      <w:r>
        <w:rPr>
          <w:color w:val="231F20"/>
          <w:spacing w:val="-20"/>
        </w:rPr>
        <w:t xml:space="preserve"> </w:t>
      </w:r>
      <w:r>
        <w:rPr>
          <w:color w:val="231F20"/>
          <w:spacing w:val="-3"/>
        </w:rPr>
        <w:t xml:space="preserve">them </w:t>
      </w:r>
      <w:r>
        <w:rPr>
          <w:color w:val="231F20"/>
        </w:rPr>
        <w:t>to</w:t>
      </w:r>
      <w:r>
        <w:rPr>
          <w:color w:val="231F20"/>
          <w:spacing w:val="-24"/>
        </w:rPr>
        <w:t xml:space="preserve"> </w:t>
      </w:r>
      <w:r>
        <w:rPr>
          <w:color w:val="231F20"/>
        </w:rPr>
        <w:t>the</w:t>
      </w:r>
      <w:r>
        <w:rPr>
          <w:color w:val="231F20"/>
          <w:spacing w:val="-23"/>
        </w:rPr>
        <w:t xml:space="preserve"> </w:t>
      </w:r>
      <w:r>
        <w:rPr>
          <w:color w:val="231F20"/>
        </w:rPr>
        <w:t>skin</w:t>
      </w:r>
      <w:r>
        <w:rPr>
          <w:color w:val="231F20"/>
          <w:spacing w:val="-23"/>
        </w:rPr>
        <w:t xml:space="preserve"> </w:t>
      </w:r>
      <w:r>
        <w:rPr>
          <w:color w:val="231F20"/>
        </w:rPr>
        <w:t>for</w:t>
      </w:r>
      <w:r>
        <w:rPr>
          <w:color w:val="231F20"/>
          <w:spacing w:val="-23"/>
        </w:rPr>
        <w:t xml:space="preserve"> </w:t>
      </w:r>
      <w:r>
        <w:rPr>
          <w:color w:val="231F20"/>
        </w:rPr>
        <w:t>long</w:t>
      </w:r>
      <w:r>
        <w:rPr>
          <w:color w:val="231F20"/>
          <w:spacing w:val="-23"/>
        </w:rPr>
        <w:t xml:space="preserve"> </w:t>
      </w:r>
      <w:r>
        <w:rPr>
          <w:color w:val="231F20"/>
        </w:rPr>
        <w:t>periods,</w:t>
      </w:r>
      <w:r>
        <w:rPr>
          <w:color w:val="231F20"/>
          <w:spacing w:val="-23"/>
        </w:rPr>
        <w:t xml:space="preserve"> </w:t>
      </w:r>
      <w:r>
        <w:rPr>
          <w:color w:val="231F20"/>
        </w:rPr>
        <w:t>they</w:t>
      </w:r>
      <w:r>
        <w:rPr>
          <w:color w:val="231F20"/>
          <w:spacing w:val="-23"/>
        </w:rPr>
        <w:t xml:space="preserve"> </w:t>
      </w:r>
      <w:r>
        <w:rPr>
          <w:color w:val="231F20"/>
          <w:spacing w:val="-3"/>
        </w:rPr>
        <w:t>reached</w:t>
      </w:r>
      <w:r>
        <w:rPr>
          <w:color w:val="231F20"/>
          <w:spacing w:val="-30"/>
        </w:rPr>
        <w:t xml:space="preserve"> </w:t>
      </w:r>
      <w:r>
        <w:rPr>
          <w:color w:val="231F20"/>
        </w:rPr>
        <w:t>Alor</w:t>
      </w:r>
      <w:r>
        <w:rPr>
          <w:color w:val="231F20"/>
          <w:spacing w:val="-23"/>
        </w:rPr>
        <w:t xml:space="preserve"> </w:t>
      </w:r>
      <w:r>
        <w:rPr>
          <w:color w:val="231F20"/>
          <w:spacing w:val="-5"/>
        </w:rPr>
        <w:t>Setar,</w:t>
      </w:r>
      <w:r>
        <w:rPr>
          <w:color w:val="231F20"/>
          <w:spacing w:val="-23"/>
        </w:rPr>
        <w:t xml:space="preserve"> </w:t>
      </w:r>
      <w:r>
        <w:rPr>
          <w:color w:val="231F20"/>
          <w:spacing w:val="-3"/>
        </w:rPr>
        <w:t>Kedah</w:t>
      </w:r>
      <w:r>
        <w:rPr>
          <w:color w:val="231F20"/>
          <w:spacing w:val="-23"/>
        </w:rPr>
        <w:t xml:space="preserve"> </w:t>
      </w:r>
      <w:r>
        <w:rPr>
          <w:color w:val="231F20"/>
        </w:rPr>
        <w:t>after four</w:t>
      </w:r>
      <w:r>
        <w:rPr>
          <w:color w:val="231F20"/>
          <w:spacing w:val="-10"/>
        </w:rPr>
        <w:t xml:space="preserve"> </w:t>
      </w:r>
      <w:r>
        <w:rPr>
          <w:color w:val="231F20"/>
          <w:spacing w:val="-3"/>
        </w:rPr>
        <w:t>days,</w:t>
      </w:r>
      <w:r>
        <w:rPr>
          <w:color w:val="231F20"/>
          <w:spacing w:val="-9"/>
        </w:rPr>
        <w:t xml:space="preserve"> </w:t>
      </w:r>
      <w:r>
        <w:rPr>
          <w:color w:val="231F20"/>
        </w:rPr>
        <w:t>with</w:t>
      </w:r>
      <w:r>
        <w:rPr>
          <w:color w:val="231F20"/>
          <w:spacing w:val="-10"/>
        </w:rPr>
        <w:t xml:space="preserve"> </w:t>
      </w:r>
      <w:r>
        <w:rPr>
          <w:color w:val="231F20"/>
        </w:rPr>
        <w:t>blistered</w:t>
      </w:r>
      <w:r>
        <w:rPr>
          <w:color w:val="231F20"/>
          <w:spacing w:val="-9"/>
        </w:rPr>
        <w:t xml:space="preserve"> </w:t>
      </w:r>
      <w:r>
        <w:rPr>
          <w:color w:val="231F20"/>
        </w:rPr>
        <w:t>soles</w:t>
      </w:r>
      <w:r>
        <w:rPr>
          <w:color w:val="231F20"/>
          <w:spacing w:val="-10"/>
        </w:rPr>
        <w:t xml:space="preserve"> </w:t>
      </w:r>
      <w:r>
        <w:rPr>
          <w:color w:val="231F20"/>
        </w:rPr>
        <w:t>and</w:t>
      </w:r>
      <w:r>
        <w:rPr>
          <w:color w:val="231F20"/>
          <w:spacing w:val="-9"/>
        </w:rPr>
        <w:t xml:space="preserve"> </w:t>
      </w:r>
      <w:r>
        <w:rPr>
          <w:color w:val="231F20"/>
        </w:rPr>
        <w:t>tired</w:t>
      </w:r>
      <w:r>
        <w:rPr>
          <w:color w:val="231F20"/>
          <w:spacing w:val="-10"/>
        </w:rPr>
        <w:t xml:space="preserve"> </w:t>
      </w:r>
      <w:r>
        <w:rPr>
          <w:color w:val="231F20"/>
        </w:rPr>
        <w:t>legs.</w:t>
      </w:r>
      <w:r>
        <w:rPr>
          <w:color w:val="231F20"/>
          <w:spacing w:val="-24"/>
        </w:rPr>
        <w:t xml:space="preserve"> </w:t>
      </w:r>
      <w:r>
        <w:rPr>
          <w:color w:val="231F20"/>
          <w:spacing w:val="-4"/>
        </w:rPr>
        <w:t>Those</w:t>
      </w:r>
      <w:r>
        <w:rPr>
          <w:color w:val="231F20"/>
          <w:spacing w:val="-10"/>
        </w:rPr>
        <w:t xml:space="preserve"> </w:t>
      </w:r>
      <w:r>
        <w:rPr>
          <w:color w:val="231F20"/>
        </w:rPr>
        <w:t>from</w:t>
      </w:r>
      <w:r>
        <w:rPr>
          <w:color w:val="231F20"/>
          <w:spacing w:val="-9"/>
        </w:rPr>
        <w:t xml:space="preserve"> </w:t>
      </w:r>
      <w:r>
        <w:rPr>
          <w:color w:val="231F20"/>
        </w:rPr>
        <w:t>other distant</w:t>
      </w:r>
      <w:r>
        <w:rPr>
          <w:color w:val="231F20"/>
          <w:spacing w:val="-16"/>
        </w:rPr>
        <w:t xml:space="preserve"> </w:t>
      </w:r>
      <w:r>
        <w:rPr>
          <w:color w:val="231F20"/>
        </w:rPr>
        <w:t>states</w:t>
      </w:r>
      <w:r>
        <w:rPr>
          <w:color w:val="231F20"/>
          <w:spacing w:val="-15"/>
        </w:rPr>
        <w:t xml:space="preserve"> </w:t>
      </w:r>
      <w:r>
        <w:rPr>
          <w:color w:val="231F20"/>
        </w:rPr>
        <w:t>reported</w:t>
      </w:r>
      <w:r>
        <w:rPr>
          <w:color w:val="231F20"/>
          <w:spacing w:val="-15"/>
        </w:rPr>
        <w:t xml:space="preserve"> </w:t>
      </w:r>
      <w:r>
        <w:rPr>
          <w:color w:val="231F20"/>
        </w:rPr>
        <w:t>at</w:t>
      </w:r>
      <w:r>
        <w:rPr>
          <w:color w:val="231F20"/>
          <w:spacing w:val="-15"/>
        </w:rPr>
        <w:t xml:space="preserve"> </w:t>
      </w:r>
      <w:r>
        <w:rPr>
          <w:color w:val="231F20"/>
        </w:rPr>
        <w:t>the</w:t>
      </w:r>
      <w:r>
        <w:rPr>
          <w:color w:val="231F20"/>
          <w:spacing w:val="-15"/>
        </w:rPr>
        <w:t xml:space="preserve"> </w:t>
      </w:r>
      <w:r>
        <w:rPr>
          <w:color w:val="231F20"/>
        </w:rPr>
        <w:t>District</w:t>
      </w:r>
      <w:r>
        <w:rPr>
          <w:color w:val="231F20"/>
          <w:spacing w:val="-15"/>
        </w:rPr>
        <w:t xml:space="preserve"> </w:t>
      </w:r>
      <w:r>
        <w:rPr>
          <w:color w:val="231F20"/>
        </w:rPr>
        <w:t>Office</w:t>
      </w:r>
      <w:r>
        <w:rPr>
          <w:color w:val="231F20"/>
          <w:spacing w:val="-15"/>
        </w:rPr>
        <w:t xml:space="preserve"> </w:t>
      </w:r>
      <w:r>
        <w:rPr>
          <w:color w:val="231F20"/>
        </w:rPr>
        <w:t>requesting</w:t>
      </w:r>
      <w:r>
        <w:rPr>
          <w:color w:val="231F20"/>
          <w:spacing w:val="-15"/>
        </w:rPr>
        <w:t xml:space="preserve"> </w:t>
      </w:r>
      <w:r>
        <w:rPr>
          <w:color w:val="231F20"/>
          <w:spacing w:val="-3"/>
        </w:rPr>
        <w:t xml:space="preserve">onward </w:t>
      </w:r>
      <w:r>
        <w:rPr>
          <w:color w:val="231F20"/>
          <w:spacing w:val="-2"/>
        </w:rPr>
        <w:t xml:space="preserve">transport </w:t>
      </w:r>
      <w:r>
        <w:rPr>
          <w:color w:val="231F20"/>
        </w:rPr>
        <w:t>to their</w:t>
      </w:r>
      <w:r>
        <w:rPr>
          <w:color w:val="231F20"/>
          <w:spacing w:val="-9"/>
        </w:rPr>
        <w:t xml:space="preserve"> </w:t>
      </w:r>
      <w:r>
        <w:rPr>
          <w:color w:val="231F20"/>
        </w:rPr>
        <w:t>destinations.</w:t>
      </w:r>
    </w:p>
    <w:p w:rsidR="00D44C46" w:rsidRDefault="002B3730">
      <w:pPr>
        <w:pStyle w:val="BodyText"/>
        <w:spacing w:line="256" w:lineRule="auto"/>
        <w:ind w:left="300" w:right="297" w:firstLine="451"/>
        <w:jc w:val="both"/>
      </w:pPr>
      <w:r>
        <w:rPr>
          <w:color w:val="231F20"/>
        </w:rPr>
        <w:t xml:space="preserve">Upon </w:t>
      </w:r>
      <w:r>
        <w:rPr>
          <w:color w:val="231F20"/>
          <w:spacing w:val="-3"/>
        </w:rPr>
        <w:t xml:space="preserve">reaching </w:t>
      </w:r>
      <w:r>
        <w:rPr>
          <w:color w:val="231F20"/>
        </w:rPr>
        <w:t xml:space="preserve">his village, </w:t>
      </w:r>
      <w:r>
        <w:rPr>
          <w:color w:val="231F20"/>
          <w:spacing w:val="-4"/>
        </w:rPr>
        <w:t xml:space="preserve">Vellusamy </w:t>
      </w:r>
      <w:r>
        <w:rPr>
          <w:color w:val="231F20"/>
          <w:spacing w:val="-3"/>
        </w:rPr>
        <w:t xml:space="preserve">was devastated </w:t>
      </w:r>
      <w:r>
        <w:rPr>
          <w:color w:val="231F20"/>
        </w:rPr>
        <w:t>to find</w:t>
      </w:r>
      <w:r>
        <w:rPr>
          <w:color w:val="231F20"/>
          <w:spacing w:val="-23"/>
        </w:rPr>
        <w:t xml:space="preserve"> </w:t>
      </w:r>
      <w:r>
        <w:rPr>
          <w:color w:val="231F20"/>
        </w:rPr>
        <w:t>his</w:t>
      </w:r>
      <w:r>
        <w:rPr>
          <w:color w:val="231F20"/>
          <w:spacing w:val="-22"/>
        </w:rPr>
        <w:t xml:space="preserve"> </w:t>
      </w:r>
      <w:r>
        <w:rPr>
          <w:color w:val="231F20"/>
          <w:spacing w:val="-2"/>
        </w:rPr>
        <w:t>wooden</w:t>
      </w:r>
      <w:r>
        <w:rPr>
          <w:color w:val="231F20"/>
          <w:spacing w:val="-22"/>
        </w:rPr>
        <w:t xml:space="preserve"> </w:t>
      </w:r>
      <w:r>
        <w:rPr>
          <w:color w:val="231F20"/>
        </w:rPr>
        <w:t>house</w:t>
      </w:r>
      <w:r>
        <w:rPr>
          <w:color w:val="231F20"/>
          <w:spacing w:val="-23"/>
        </w:rPr>
        <w:t xml:space="preserve"> </w:t>
      </w:r>
      <w:r>
        <w:rPr>
          <w:color w:val="231F20"/>
        </w:rPr>
        <w:t>occupied</w:t>
      </w:r>
      <w:r>
        <w:rPr>
          <w:color w:val="231F20"/>
          <w:spacing w:val="-22"/>
        </w:rPr>
        <w:t xml:space="preserve"> </w:t>
      </w:r>
      <w:r>
        <w:rPr>
          <w:color w:val="231F20"/>
          <w:spacing w:val="-3"/>
        </w:rPr>
        <w:t>by</w:t>
      </w:r>
      <w:r>
        <w:rPr>
          <w:color w:val="231F20"/>
          <w:spacing w:val="-22"/>
        </w:rPr>
        <w:t xml:space="preserve"> </w:t>
      </w:r>
      <w:r>
        <w:rPr>
          <w:color w:val="231F20"/>
        </w:rPr>
        <w:t>a</w:t>
      </w:r>
      <w:r>
        <w:rPr>
          <w:color w:val="231F20"/>
          <w:spacing w:val="-22"/>
        </w:rPr>
        <w:t xml:space="preserve"> </w:t>
      </w:r>
      <w:r>
        <w:rPr>
          <w:color w:val="231F20"/>
        </w:rPr>
        <w:t>new</w:t>
      </w:r>
      <w:r>
        <w:rPr>
          <w:color w:val="231F20"/>
          <w:spacing w:val="-23"/>
        </w:rPr>
        <w:t xml:space="preserve"> </w:t>
      </w:r>
      <w:r>
        <w:rPr>
          <w:color w:val="231F20"/>
        </w:rPr>
        <w:t>tenant</w:t>
      </w:r>
      <w:r>
        <w:rPr>
          <w:color w:val="231F20"/>
          <w:spacing w:val="-22"/>
        </w:rPr>
        <w:t xml:space="preserve"> </w:t>
      </w:r>
      <w:r>
        <w:rPr>
          <w:color w:val="231F20"/>
          <w:spacing w:val="-3"/>
        </w:rPr>
        <w:t>who</w:t>
      </w:r>
      <w:r>
        <w:rPr>
          <w:color w:val="231F20"/>
          <w:spacing w:val="-22"/>
        </w:rPr>
        <w:t xml:space="preserve"> </w:t>
      </w:r>
      <w:r>
        <w:rPr>
          <w:color w:val="231F20"/>
        </w:rPr>
        <w:t>told</w:t>
      </w:r>
      <w:r>
        <w:rPr>
          <w:color w:val="231F20"/>
          <w:spacing w:val="-22"/>
        </w:rPr>
        <w:t xml:space="preserve"> </w:t>
      </w:r>
      <w:r>
        <w:rPr>
          <w:color w:val="231F20"/>
          <w:spacing w:val="-2"/>
        </w:rPr>
        <w:t xml:space="preserve">him </w:t>
      </w:r>
      <w:r>
        <w:rPr>
          <w:color w:val="231F20"/>
        </w:rPr>
        <w:t xml:space="preserve">that after the death of his father </w:t>
      </w:r>
      <w:r>
        <w:rPr>
          <w:color w:val="231F20"/>
          <w:spacing w:val="-2"/>
        </w:rPr>
        <w:t xml:space="preserve">two </w:t>
      </w:r>
      <w:r>
        <w:rPr>
          <w:color w:val="231F20"/>
          <w:spacing w:val="-3"/>
        </w:rPr>
        <w:t xml:space="preserve">years </w:t>
      </w:r>
      <w:r>
        <w:rPr>
          <w:color w:val="231F20"/>
          <w:spacing w:val="-4"/>
        </w:rPr>
        <w:t xml:space="preserve">earlier, </w:t>
      </w:r>
      <w:r>
        <w:rPr>
          <w:color w:val="231F20"/>
        </w:rPr>
        <w:t xml:space="preserve">his </w:t>
      </w:r>
      <w:r>
        <w:rPr>
          <w:color w:val="231F20"/>
          <w:spacing w:val="-2"/>
        </w:rPr>
        <w:t xml:space="preserve">mother </w:t>
      </w:r>
      <w:r>
        <w:rPr>
          <w:color w:val="231F20"/>
        </w:rPr>
        <w:t xml:space="preserve">and siblings had </w:t>
      </w:r>
      <w:r>
        <w:rPr>
          <w:color w:val="231F20"/>
          <w:spacing w:val="-3"/>
        </w:rPr>
        <w:t xml:space="preserve">moved </w:t>
      </w:r>
      <w:r>
        <w:rPr>
          <w:color w:val="231F20"/>
        </w:rPr>
        <w:t xml:space="preserve">to Sungei </w:t>
      </w:r>
      <w:r>
        <w:rPr>
          <w:color w:val="231F20"/>
          <w:spacing w:val="-3"/>
        </w:rPr>
        <w:t xml:space="preserve">Petani, </w:t>
      </w:r>
      <w:r>
        <w:rPr>
          <w:color w:val="231F20"/>
        </w:rPr>
        <w:t xml:space="preserve">some 50 km </w:t>
      </w:r>
      <w:r>
        <w:rPr>
          <w:color w:val="231F20"/>
          <w:spacing w:val="-9"/>
        </w:rPr>
        <w:t xml:space="preserve">away, </w:t>
      </w:r>
      <w:r>
        <w:rPr>
          <w:color w:val="231F20"/>
        </w:rPr>
        <w:t>to</w:t>
      </w:r>
      <w:r>
        <w:rPr>
          <w:color w:val="231F20"/>
          <w:spacing w:val="-7"/>
        </w:rPr>
        <w:t xml:space="preserve"> </w:t>
      </w:r>
      <w:r>
        <w:rPr>
          <w:color w:val="231F20"/>
        </w:rPr>
        <w:t>be</w:t>
      </w:r>
      <w:r>
        <w:rPr>
          <w:color w:val="231F20"/>
          <w:spacing w:val="-6"/>
        </w:rPr>
        <w:t xml:space="preserve"> </w:t>
      </w:r>
      <w:r>
        <w:rPr>
          <w:color w:val="231F20"/>
        </w:rPr>
        <w:t>with</w:t>
      </w:r>
      <w:r>
        <w:rPr>
          <w:color w:val="231F20"/>
          <w:spacing w:val="-7"/>
        </w:rPr>
        <w:t xml:space="preserve"> </w:t>
      </w:r>
      <w:r>
        <w:rPr>
          <w:color w:val="231F20"/>
        </w:rPr>
        <w:t>his</w:t>
      </w:r>
      <w:r>
        <w:rPr>
          <w:color w:val="231F20"/>
          <w:spacing w:val="-6"/>
        </w:rPr>
        <w:t xml:space="preserve"> </w:t>
      </w:r>
      <w:r>
        <w:rPr>
          <w:color w:val="231F20"/>
        </w:rPr>
        <w:t>uncle.</w:t>
      </w:r>
      <w:r>
        <w:rPr>
          <w:color w:val="231F20"/>
          <w:spacing w:val="-26"/>
        </w:rPr>
        <w:t xml:space="preserve"> </w:t>
      </w:r>
      <w:r>
        <w:rPr>
          <w:color w:val="231F20"/>
          <w:spacing w:val="-4"/>
        </w:rPr>
        <w:t>Vellusamy</w:t>
      </w:r>
      <w:r>
        <w:rPr>
          <w:color w:val="231F20"/>
          <w:spacing w:val="-7"/>
        </w:rPr>
        <w:t xml:space="preserve"> </w:t>
      </w:r>
      <w:r>
        <w:rPr>
          <w:color w:val="231F20"/>
        </w:rPr>
        <w:t>managed</w:t>
      </w:r>
      <w:r>
        <w:rPr>
          <w:color w:val="231F20"/>
          <w:spacing w:val="-6"/>
        </w:rPr>
        <w:t xml:space="preserve"> </w:t>
      </w:r>
      <w:r>
        <w:rPr>
          <w:color w:val="231F20"/>
        </w:rPr>
        <w:t>to</w:t>
      </w:r>
      <w:r>
        <w:rPr>
          <w:color w:val="231F20"/>
          <w:spacing w:val="-6"/>
        </w:rPr>
        <w:t xml:space="preserve"> </w:t>
      </w:r>
      <w:r>
        <w:rPr>
          <w:color w:val="231F20"/>
        </w:rPr>
        <w:t>locate</w:t>
      </w:r>
      <w:r>
        <w:rPr>
          <w:color w:val="231F20"/>
          <w:spacing w:val="-7"/>
        </w:rPr>
        <w:t xml:space="preserve"> </w:t>
      </w:r>
      <w:r>
        <w:rPr>
          <w:color w:val="231F20"/>
        </w:rPr>
        <w:t>his</w:t>
      </w:r>
      <w:r>
        <w:rPr>
          <w:color w:val="231F20"/>
          <w:spacing w:val="-6"/>
        </w:rPr>
        <w:t xml:space="preserve"> </w:t>
      </w:r>
      <w:r>
        <w:rPr>
          <w:color w:val="231F20"/>
          <w:spacing w:val="-2"/>
        </w:rPr>
        <w:t xml:space="preserve">mother </w:t>
      </w:r>
      <w:r>
        <w:rPr>
          <w:color w:val="231F20"/>
        </w:rPr>
        <w:t>to</w:t>
      </w:r>
      <w:r>
        <w:rPr>
          <w:color w:val="231F20"/>
          <w:spacing w:val="-14"/>
        </w:rPr>
        <w:t xml:space="preserve"> </w:t>
      </w:r>
      <w:r>
        <w:rPr>
          <w:color w:val="231F20"/>
        </w:rPr>
        <w:t>learn</w:t>
      </w:r>
      <w:r>
        <w:rPr>
          <w:color w:val="231F20"/>
          <w:spacing w:val="-13"/>
        </w:rPr>
        <w:t xml:space="preserve"> </w:t>
      </w:r>
      <w:r>
        <w:rPr>
          <w:color w:val="231F20"/>
        </w:rPr>
        <w:t>that</w:t>
      </w:r>
      <w:r>
        <w:rPr>
          <w:color w:val="231F20"/>
          <w:spacing w:val="-13"/>
        </w:rPr>
        <w:t xml:space="preserve"> </w:t>
      </w:r>
      <w:r>
        <w:rPr>
          <w:color w:val="231F20"/>
        </w:rPr>
        <w:t>his</w:t>
      </w:r>
      <w:r>
        <w:rPr>
          <w:color w:val="231F20"/>
          <w:spacing w:val="-13"/>
        </w:rPr>
        <w:t xml:space="preserve"> </w:t>
      </w:r>
      <w:r>
        <w:rPr>
          <w:color w:val="231F20"/>
        </w:rPr>
        <w:t>elder</w:t>
      </w:r>
      <w:r>
        <w:rPr>
          <w:color w:val="231F20"/>
          <w:spacing w:val="-13"/>
        </w:rPr>
        <w:t xml:space="preserve"> </w:t>
      </w:r>
      <w:r>
        <w:rPr>
          <w:color w:val="231F20"/>
        </w:rPr>
        <w:t>brother</w:t>
      </w:r>
      <w:r>
        <w:rPr>
          <w:color w:val="231F20"/>
          <w:spacing w:val="-13"/>
        </w:rPr>
        <w:t xml:space="preserve"> </w:t>
      </w:r>
      <w:r>
        <w:rPr>
          <w:color w:val="231F20"/>
          <w:spacing w:val="-3"/>
        </w:rPr>
        <w:t>Kolandasamy</w:t>
      </w:r>
      <w:r>
        <w:rPr>
          <w:color w:val="231F20"/>
          <w:spacing w:val="-13"/>
        </w:rPr>
        <w:t xml:space="preserve"> </w:t>
      </w:r>
      <w:r>
        <w:rPr>
          <w:color w:val="231F20"/>
        </w:rPr>
        <w:t>had</w:t>
      </w:r>
      <w:r>
        <w:rPr>
          <w:color w:val="231F20"/>
          <w:spacing w:val="-13"/>
        </w:rPr>
        <w:t xml:space="preserve"> </w:t>
      </w:r>
      <w:r>
        <w:rPr>
          <w:color w:val="231F20"/>
        </w:rPr>
        <w:t>been</w:t>
      </w:r>
      <w:r>
        <w:rPr>
          <w:color w:val="231F20"/>
          <w:spacing w:val="-13"/>
        </w:rPr>
        <w:t xml:space="preserve"> </w:t>
      </w:r>
      <w:r>
        <w:rPr>
          <w:color w:val="231F20"/>
        </w:rPr>
        <w:t>taken</w:t>
      </w:r>
      <w:r>
        <w:rPr>
          <w:color w:val="231F20"/>
          <w:spacing w:val="-13"/>
        </w:rPr>
        <w:t xml:space="preserve"> </w:t>
      </w:r>
      <w:r>
        <w:rPr>
          <w:color w:val="231F20"/>
          <w:spacing w:val="-3"/>
        </w:rPr>
        <w:t xml:space="preserve">by </w:t>
      </w:r>
      <w:r>
        <w:rPr>
          <w:color w:val="231F20"/>
        </w:rPr>
        <w:t>the</w:t>
      </w:r>
      <w:r>
        <w:rPr>
          <w:color w:val="231F20"/>
          <w:spacing w:val="-10"/>
        </w:rPr>
        <w:t xml:space="preserve"> </w:t>
      </w:r>
      <w:r>
        <w:rPr>
          <w:color w:val="231F20"/>
        </w:rPr>
        <w:t>Japanese</w:t>
      </w:r>
      <w:r>
        <w:rPr>
          <w:color w:val="231F20"/>
          <w:spacing w:val="-9"/>
        </w:rPr>
        <w:t xml:space="preserve"> </w:t>
      </w:r>
      <w:r>
        <w:rPr>
          <w:color w:val="231F20"/>
        </w:rPr>
        <w:t>a</w:t>
      </w:r>
      <w:r>
        <w:rPr>
          <w:color w:val="231F20"/>
          <w:spacing w:val="-9"/>
        </w:rPr>
        <w:t xml:space="preserve"> </w:t>
      </w:r>
      <w:r>
        <w:rPr>
          <w:color w:val="231F20"/>
        </w:rPr>
        <w:t>few</w:t>
      </w:r>
      <w:r>
        <w:rPr>
          <w:color w:val="231F20"/>
          <w:spacing w:val="-10"/>
        </w:rPr>
        <w:t xml:space="preserve"> </w:t>
      </w:r>
      <w:r>
        <w:rPr>
          <w:color w:val="231F20"/>
        </w:rPr>
        <w:t>months</w:t>
      </w:r>
      <w:r>
        <w:rPr>
          <w:color w:val="231F20"/>
          <w:spacing w:val="-9"/>
        </w:rPr>
        <w:t xml:space="preserve"> </w:t>
      </w:r>
      <w:r>
        <w:rPr>
          <w:color w:val="231F20"/>
        </w:rPr>
        <w:t>after</w:t>
      </w:r>
      <w:r>
        <w:rPr>
          <w:color w:val="231F20"/>
          <w:spacing w:val="-9"/>
        </w:rPr>
        <w:t xml:space="preserve"> </w:t>
      </w:r>
      <w:r>
        <w:rPr>
          <w:color w:val="231F20"/>
        </w:rPr>
        <w:t>him,</w:t>
      </w:r>
      <w:r>
        <w:rPr>
          <w:color w:val="231F20"/>
          <w:spacing w:val="-10"/>
        </w:rPr>
        <w:t xml:space="preserve"> </w:t>
      </w:r>
      <w:r>
        <w:rPr>
          <w:color w:val="231F20"/>
        </w:rPr>
        <w:t>probably</w:t>
      </w:r>
      <w:r>
        <w:rPr>
          <w:color w:val="231F20"/>
          <w:spacing w:val="-9"/>
        </w:rPr>
        <w:t xml:space="preserve"> </w:t>
      </w:r>
      <w:r>
        <w:rPr>
          <w:color w:val="231F20"/>
        </w:rPr>
        <w:t>to</w:t>
      </w:r>
      <w:r>
        <w:rPr>
          <w:color w:val="231F20"/>
          <w:spacing w:val="-9"/>
        </w:rPr>
        <w:t xml:space="preserve"> </w:t>
      </w:r>
      <w:r>
        <w:rPr>
          <w:color w:val="231F20"/>
        </w:rPr>
        <w:t>work</w:t>
      </w:r>
      <w:r>
        <w:rPr>
          <w:color w:val="231F20"/>
          <w:spacing w:val="-9"/>
        </w:rPr>
        <w:t xml:space="preserve"> </w:t>
      </w:r>
      <w:r>
        <w:rPr>
          <w:color w:val="231F20"/>
        </w:rPr>
        <w:t>on</w:t>
      </w:r>
      <w:r>
        <w:rPr>
          <w:color w:val="231F20"/>
          <w:spacing w:val="-10"/>
        </w:rPr>
        <w:t xml:space="preserve"> </w:t>
      </w:r>
      <w:r>
        <w:rPr>
          <w:color w:val="231F20"/>
          <w:spacing w:val="-2"/>
        </w:rPr>
        <w:t xml:space="preserve">the </w:t>
      </w:r>
      <w:r>
        <w:rPr>
          <w:color w:val="231F20"/>
        </w:rPr>
        <w:t xml:space="preserve">major line, </w:t>
      </w:r>
      <w:r>
        <w:rPr>
          <w:color w:val="231F20"/>
          <w:spacing w:val="-3"/>
        </w:rPr>
        <w:t xml:space="preserve">leaving </w:t>
      </w:r>
      <w:r>
        <w:rPr>
          <w:color w:val="231F20"/>
        </w:rPr>
        <w:t xml:space="preserve">behind his </w:t>
      </w:r>
      <w:r>
        <w:rPr>
          <w:color w:val="231F20"/>
          <w:spacing w:val="-3"/>
        </w:rPr>
        <w:t xml:space="preserve">young </w:t>
      </w:r>
      <w:r>
        <w:rPr>
          <w:color w:val="231F20"/>
        </w:rPr>
        <w:t xml:space="preserve">wife </w:t>
      </w:r>
      <w:r>
        <w:rPr>
          <w:color w:val="231F20"/>
          <w:spacing w:val="-3"/>
        </w:rPr>
        <w:t xml:space="preserve">who was </w:t>
      </w:r>
      <w:r>
        <w:rPr>
          <w:color w:val="231F20"/>
        </w:rPr>
        <w:t xml:space="preserve">expecting </w:t>
      </w:r>
      <w:r>
        <w:rPr>
          <w:color w:val="231F20"/>
          <w:spacing w:val="-3"/>
        </w:rPr>
        <w:t>their</w:t>
      </w:r>
      <w:r>
        <w:rPr>
          <w:color w:val="231F20"/>
          <w:spacing w:val="-21"/>
        </w:rPr>
        <w:t xml:space="preserve"> </w:t>
      </w:r>
      <w:r>
        <w:rPr>
          <w:color w:val="231F20"/>
          <w:spacing w:val="-3"/>
        </w:rPr>
        <w:t>first</w:t>
      </w:r>
      <w:r>
        <w:rPr>
          <w:color w:val="231F20"/>
          <w:spacing w:val="-20"/>
        </w:rPr>
        <w:t xml:space="preserve"> </w:t>
      </w:r>
      <w:r>
        <w:rPr>
          <w:color w:val="231F20"/>
          <w:spacing w:val="-4"/>
        </w:rPr>
        <w:t>child.</w:t>
      </w:r>
      <w:r>
        <w:rPr>
          <w:color w:val="231F20"/>
          <w:spacing w:val="-21"/>
        </w:rPr>
        <w:t xml:space="preserve"> </w:t>
      </w:r>
      <w:r>
        <w:rPr>
          <w:color w:val="231F20"/>
        </w:rPr>
        <w:t>“My</w:t>
      </w:r>
      <w:r>
        <w:rPr>
          <w:color w:val="231F20"/>
          <w:spacing w:val="-20"/>
        </w:rPr>
        <w:t xml:space="preserve"> </w:t>
      </w:r>
      <w:r>
        <w:rPr>
          <w:color w:val="231F20"/>
          <w:spacing w:val="-3"/>
        </w:rPr>
        <w:t>brother</w:t>
      </w:r>
      <w:r>
        <w:rPr>
          <w:color w:val="231F20"/>
          <w:spacing w:val="-20"/>
        </w:rPr>
        <w:t xml:space="preserve"> </w:t>
      </w:r>
      <w:r>
        <w:rPr>
          <w:color w:val="231F20"/>
        </w:rPr>
        <w:t>did</w:t>
      </w:r>
      <w:r>
        <w:rPr>
          <w:color w:val="231F20"/>
          <w:spacing w:val="-21"/>
        </w:rPr>
        <w:t xml:space="preserve"> </w:t>
      </w:r>
      <w:r>
        <w:rPr>
          <w:color w:val="231F20"/>
        </w:rPr>
        <w:t>not</w:t>
      </w:r>
      <w:r>
        <w:rPr>
          <w:color w:val="231F20"/>
          <w:spacing w:val="-20"/>
        </w:rPr>
        <w:t xml:space="preserve"> </w:t>
      </w:r>
      <w:r>
        <w:rPr>
          <w:color w:val="231F20"/>
          <w:spacing w:val="-3"/>
        </w:rPr>
        <w:t>return</w:t>
      </w:r>
      <w:r>
        <w:rPr>
          <w:color w:val="231F20"/>
          <w:spacing w:val="-20"/>
        </w:rPr>
        <w:t xml:space="preserve"> </w:t>
      </w:r>
      <w:r>
        <w:rPr>
          <w:color w:val="231F20"/>
        </w:rPr>
        <w:t>and</w:t>
      </w:r>
      <w:r>
        <w:rPr>
          <w:color w:val="231F20"/>
          <w:spacing w:val="-21"/>
        </w:rPr>
        <w:t xml:space="preserve"> </w:t>
      </w:r>
      <w:r>
        <w:rPr>
          <w:color w:val="231F20"/>
          <w:spacing w:val="-3"/>
        </w:rPr>
        <w:t>presumably</w:t>
      </w:r>
      <w:r>
        <w:rPr>
          <w:color w:val="231F20"/>
          <w:spacing w:val="-20"/>
        </w:rPr>
        <w:t xml:space="preserve"> </w:t>
      </w:r>
      <w:r>
        <w:rPr>
          <w:color w:val="231F20"/>
          <w:spacing w:val="-3"/>
        </w:rPr>
        <w:t xml:space="preserve">died </w:t>
      </w:r>
      <w:r>
        <w:rPr>
          <w:color w:val="231F20"/>
          <w:spacing w:val="-4"/>
        </w:rPr>
        <w:t>there.”</w:t>
      </w:r>
      <w:r>
        <w:rPr>
          <w:color w:val="231F20"/>
          <w:spacing w:val="-6"/>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spacing w:val="-3"/>
        </w:rPr>
        <w:t>advice</w:t>
      </w:r>
      <w:r>
        <w:rPr>
          <w:color w:val="231F20"/>
          <w:spacing w:val="-6"/>
        </w:rPr>
        <w:t xml:space="preserve"> </w:t>
      </w:r>
      <w:r>
        <w:rPr>
          <w:color w:val="231F20"/>
        </w:rPr>
        <w:t>of</w:t>
      </w:r>
      <w:r>
        <w:rPr>
          <w:color w:val="231F20"/>
          <w:spacing w:val="-6"/>
        </w:rPr>
        <w:t xml:space="preserve"> </w:t>
      </w:r>
      <w:r>
        <w:rPr>
          <w:color w:val="231F20"/>
        </w:rPr>
        <w:t>his</w:t>
      </w:r>
      <w:r>
        <w:rPr>
          <w:color w:val="231F20"/>
          <w:spacing w:val="-5"/>
        </w:rPr>
        <w:t xml:space="preserve"> </w:t>
      </w:r>
      <w:r>
        <w:rPr>
          <w:color w:val="231F20"/>
        </w:rPr>
        <w:t>mother</w:t>
      </w:r>
      <w:r>
        <w:rPr>
          <w:color w:val="231F20"/>
          <w:spacing w:val="-6"/>
        </w:rPr>
        <w:t xml:space="preserve"> </w:t>
      </w:r>
      <w:r>
        <w:rPr>
          <w:color w:val="231F20"/>
        </w:rPr>
        <w:t>and</w:t>
      </w:r>
      <w:r>
        <w:rPr>
          <w:color w:val="231F20"/>
          <w:spacing w:val="-6"/>
        </w:rPr>
        <w:t xml:space="preserve"> </w:t>
      </w:r>
      <w:r>
        <w:rPr>
          <w:color w:val="231F20"/>
        </w:rPr>
        <w:t>uncle,</w:t>
      </w:r>
      <w:r>
        <w:rPr>
          <w:color w:val="231F20"/>
          <w:spacing w:val="-5"/>
        </w:rPr>
        <w:t xml:space="preserve"> </w:t>
      </w:r>
      <w:r>
        <w:rPr>
          <w:color w:val="231F20"/>
        </w:rPr>
        <w:t>he</w:t>
      </w:r>
      <w:r>
        <w:rPr>
          <w:color w:val="231F20"/>
          <w:spacing w:val="-6"/>
        </w:rPr>
        <w:t xml:space="preserve"> </w:t>
      </w:r>
      <w:r>
        <w:rPr>
          <w:color w:val="231F20"/>
        </w:rPr>
        <w:t>married</w:t>
      </w:r>
      <w:r>
        <w:rPr>
          <w:color w:val="231F20"/>
          <w:spacing w:val="-6"/>
        </w:rPr>
        <w:t xml:space="preserve"> </w:t>
      </w:r>
      <w:r>
        <w:rPr>
          <w:color w:val="231F20"/>
          <w:spacing w:val="-2"/>
        </w:rPr>
        <w:t xml:space="preserve">his </w:t>
      </w:r>
      <w:r>
        <w:rPr>
          <w:color w:val="231F20"/>
          <w:spacing w:val="-4"/>
        </w:rPr>
        <w:t xml:space="preserve">brother’s </w:t>
      </w:r>
      <w:r>
        <w:rPr>
          <w:color w:val="231F20"/>
          <w:spacing w:val="-3"/>
        </w:rPr>
        <w:t xml:space="preserve">young </w:t>
      </w:r>
      <w:r>
        <w:rPr>
          <w:color w:val="231F20"/>
          <w:spacing w:val="-5"/>
        </w:rPr>
        <w:t xml:space="preserve">widow. </w:t>
      </w:r>
      <w:r>
        <w:rPr>
          <w:color w:val="231F20"/>
        </w:rPr>
        <w:t xml:space="preserve">He found work in a Chinese </w:t>
      </w:r>
      <w:r>
        <w:rPr>
          <w:color w:val="231F20"/>
          <w:spacing w:val="-2"/>
        </w:rPr>
        <w:t xml:space="preserve">rubber </w:t>
      </w:r>
      <w:r>
        <w:rPr>
          <w:color w:val="231F20"/>
        </w:rPr>
        <w:t xml:space="preserve">smallholding and also supplied firewood to households </w:t>
      </w:r>
      <w:r>
        <w:rPr>
          <w:color w:val="231F20"/>
          <w:spacing w:val="-2"/>
        </w:rPr>
        <w:t xml:space="preserve">and </w:t>
      </w:r>
      <w:r>
        <w:rPr>
          <w:color w:val="231F20"/>
        </w:rPr>
        <w:t>shop</w:t>
      </w:r>
      <w:r>
        <w:rPr>
          <w:color w:val="231F20"/>
          <w:spacing w:val="-18"/>
        </w:rPr>
        <w:t xml:space="preserve"> </w:t>
      </w:r>
      <w:r>
        <w:rPr>
          <w:color w:val="231F20"/>
        </w:rPr>
        <w:t>houses</w:t>
      </w:r>
      <w:r>
        <w:rPr>
          <w:color w:val="231F20"/>
          <w:spacing w:val="-18"/>
        </w:rPr>
        <w:t xml:space="preserve"> </w:t>
      </w:r>
      <w:r>
        <w:rPr>
          <w:color w:val="231F20"/>
        </w:rPr>
        <w:t>to</w:t>
      </w:r>
      <w:r>
        <w:rPr>
          <w:color w:val="231F20"/>
          <w:spacing w:val="-18"/>
        </w:rPr>
        <w:t xml:space="preserve"> </w:t>
      </w:r>
      <w:r>
        <w:rPr>
          <w:color w:val="231F20"/>
        </w:rPr>
        <w:t>supplement</w:t>
      </w:r>
      <w:r>
        <w:rPr>
          <w:color w:val="231F20"/>
          <w:spacing w:val="-18"/>
        </w:rPr>
        <w:t xml:space="preserve"> </w:t>
      </w:r>
      <w:r>
        <w:rPr>
          <w:color w:val="231F20"/>
        </w:rPr>
        <w:t>his</w:t>
      </w:r>
      <w:r>
        <w:rPr>
          <w:color w:val="231F20"/>
          <w:spacing w:val="-17"/>
        </w:rPr>
        <w:t xml:space="preserve"> </w:t>
      </w:r>
      <w:r>
        <w:rPr>
          <w:color w:val="231F20"/>
        </w:rPr>
        <w:t>income</w:t>
      </w:r>
      <w:r>
        <w:rPr>
          <w:color w:val="231F20"/>
          <w:spacing w:val="-18"/>
        </w:rPr>
        <w:t xml:space="preserve"> </w:t>
      </w:r>
      <w:r>
        <w:rPr>
          <w:color w:val="231F20"/>
        </w:rPr>
        <w:t>and</w:t>
      </w:r>
      <w:r>
        <w:rPr>
          <w:color w:val="231F20"/>
          <w:spacing w:val="-18"/>
        </w:rPr>
        <w:t xml:space="preserve"> </w:t>
      </w:r>
      <w:r>
        <w:rPr>
          <w:color w:val="231F20"/>
        </w:rPr>
        <w:t>provide</w:t>
      </w:r>
      <w:r>
        <w:rPr>
          <w:color w:val="231F20"/>
          <w:spacing w:val="-18"/>
        </w:rPr>
        <w:t xml:space="preserve"> </w:t>
      </w:r>
      <w:r>
        <w:rPr>
          <w:color w:val="231F20"/>
        </w:rPr>
        <w:t>education for his five</w:t>
      </w:r>
      <w:r>
        <w:rPr>
          <w:color w:val="231F20"/>
          <w:spacing w:val="-10"/>
        </w:rPr>
        <w:t xml:space="preserve"> </w:t>
      </w:r>
      <w:r>
        <w:rPr>
          <w:color w:val="231F20"/>
          <w:spacing w:val="-3"/>
        </w:rPr>
        <w:t>children.</w:t>
      </w:r>
    </w:p>
    <w:p w:rsidR="00D44C46" w:rsidRDefault="00D44C46">
      <w:pPr>
        <w:pStyle w:val="BodyText"/>
        <w:spacing w:before="3"/>
        <w:rPr>
          <w:sz w:val="35"/>
        </w:rPr>
      </w:pPr>
    </w:p>
    <w:p w:rsidR="00D44C46" w:rsidRDefault="002B3730">
      <w:pPr>
        <w:spacing w:before="1"/>
        <w:ind w:left="300"/>
        <w:rPr>
          <w:b/>
        </w:rPr>
      </w:pPr>
      <w:r>
        <w:rPr>
          <w:b/>
          <w:color w:val="231F20"/>
        </w:rPr>
        <w:t>My Father’s Three-year Ordeal</w:t>
      </w:r>
    </w:p>
    <w:p w:rsidR="00D44C46" w:rsidRDefault="002B3730">
      <w:pPr>
        <w:pStyle w:val="BodyText"/>
        <w:spacing w:before="162" w:line="256" w:lineRule="auto"/>
        <w:ind w:left="300"/>
      </w:pPr>
      <w:r>
        <w:rPr>
          <w:color w:val="231F20"/>
        </w:rPr>
        <w:t>The day Sellappah arrived home in Nabarough rubber estate near Sungkai, Perak, was one of joy and excitement for my</w:t>
      </w:r>
    </w:p>
    <w:p w:rsidR="00D44C46" w:rsidRDefault="00D44C46">
      <w:pPr>
        <w:pStyle w:val="BodyText"/>
        <w:rPr>
          <w:sz w:val="20"/>
        </w:rPr>
      </w:pPr>
    </w:p>
    <w:p w:rsidR="00D44C46" w:rsidRDefault="00D44C46">
      <w:pPr>
        <w:pStyle w:val="BodyText"/>
        <w:spacing w:before="3"/>
        <w:rPr>
          <w:sz w:val="24"/>
        </w:rPr>
      </w:pPr>
    </w:p>
    <w:p w:rsidR="00D44C46" w:rsidRDefault="002B3730">
      <w:pPr>
        <w:ind w:left="640" w:right="640"/>
        <w:jc w:val="center"/>
        <w:rPr>
          <w:rFonts w:ascii="Helvetica-CondensedLight"/>
          <w:sz w:val="18"/>
        </w:rPr>
      </w:pPr>
      <w:r>
        <w:rPr>
          <w:rFonts w:ascii="Helvetica-CondensedLight"/>
          <w:color w:val="231F20"/>
          <w:sz w:val="18"/>
        </w:rPr>
        <w:t>98</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65"/>
        <w:rPr>
          <w:sz w:val="16"/>
        </w:rPr>
      </w:pPr>
      <w:r>
        <w:rPr>
          <w:color w:val="231F20"/>
          <w:sz w:val="16"/>
        </w:rPr>
        <w:t>The Survivors Finally Make it Home</w:t>
      </w:r>
    </w:p>
    <w:p w:rsidR="00D44C46" w:rsidRDefault="00D44C46">
      <w:pPr>
        <w:pStyle w:val="BodyText"/>
        <w:spacing w:before="11"/>
        <w:rPr>
          <w:sz w:val="16"/>
        </w:rPr>
      </w:pPr>
    </w:p>
    <w:p w:rsidR="00D44C46" w:rsidRDefault="002B3730">
      <w:pPr>
        <w:pStyle w:val="BodyText"/>
        <w:spacing w:before="100" w:line="256" w:lineRule="auto"/>
        <w:ind w:left="300" w:right="292"/>
        <w:jc w:val="both"/>
      </w:pPr>
      <w:r>
        <w:rPr>
          <w:color w:val="231F20"/>
          <w:spacing w:val="-5"/>
        </w:rPr>
        <w:t>family.</w:t>
      </w:r>
      <w:r>
        <w:rPr>
          <w:color w:val="231F20"/>
          <w:spacing w:val="-23"/>
        </w:rPr>
        <w:t xml:space="preserve"> </w:t>
      </w:r>
      <w:r>
        <w:rPr>
          <w:color w:val="231F20"/>
        </w:rPr>
        <w:t>He</w:t>
      </w:r>
      <w:r>
        <w:rPr>
          <w:color w:val="231F20"/>
          <w:spacing w:val="-23"/>
        </w:rPr>
        <w:t xml:space="preserve"> </w:t>
      </w:r>
      <w:r>
        <w:rPr>
          <w:color w:val="231F20"/>
          <w:spacing w:val="-3"/>
        </w:rPr>
        <w:t>arrived</w:t>
      </w:r>
      <w:r>
        <w:rPr>
          <w:color w:val="231F20"/>
          <w:spacing w:val="-23"/>
        </w:rPr>
        <w:t xml:space="preserve"> </w:t>
      </w:r>
      <w:r>
        <w:rPr>
          <w:color w:val="231F20"/>
        </w:rPr>
        <w:t>on</w:t>
      </w:r>
      <w:r>
        <w:rPr>
          <w:color w:val="231F20"/>
          <w:spacing w:val="-23"/>
        </w:rPr>
        <w:t xml:space="preserve"> </w:t>
      </w:r>
      <w:r>
        <w:rPr>
          <w:color w:val="231F20"/>
        </w:rPr>
        <w:t>a</w:t>
      </w:r>
      <w:r>
        <w:rPr>
          <w:color w:val="231F20"/>
          <w:spacing w:val="-23"/>
        </w:rPr>
        <w:t xml:space="preserve"> </w:t>
      </w:r>
      <w:r>
        <w:rPr>
          <w:color w:val="231F20"/>
          <w:spacing w:val="-3"/>
        </w:rPr>
        <w:t>bullock</w:t>
      </w:r>
      <w:r>
        <w:rPr>
          <w:color w:val="231F20"/>
          <w:spacing w:val="-22"/>
        </w:rPr>
        <w:t xml:space="preserve"> </w:t>
      </w:r>
      <w:r>
        <w:rPr>
          <w:color w:val="231F20"/>
        </w:rPr>
        <w:t>cart</w:t>
      </w:r>
      <w:r>
        <w:rPr>
          <w:color w:val="231F20"/>
          <w:spacing w:val="-23"/>
        </w:rPr>
        <w:t xml:space="preserve"> </w:t>
      </w:r>
      <w:r>
        <w:rPr>
          <w:color w:val="231F20"/>
        </w:rPr>
        <w:t>with</w:t>
      </w:r>
      <w:r>
        <w:rPr>
          <w:color w:val="231F20"/>
          <w:spacing w:val="-23"/>
        </w:rPr>
        <w:t xml:space="preserve"> </w:t>
      </w:r>
      <w:r>
        <w:rPr>
          <w:color w:val="231F20"/>
          <w:spacing w:val="-3"/>
        </w:rPr>
        <w:t>sacks</w:t>
      </w:r>
      <w:r>
        <w:rPr>
          <w:color w:val="231F20"/>
          <w:spacing w:val="-23"/>
        </w:rPr>
        <w:t xml:space="preserve"> </w:t>
      </w:r>
      <w:r>
        <w:rPr>
          <w:color w:val="231F20"/>
        </w:rPr>
        <w:t>of</w:t>
      </w:r>
      <w:r>
        <w:rPr>
          <w:color w:val="231F20"/>
          <w:spacing w:val="-25"/>
        </w:rPr>
        <w:t xml:space="preserve"> </w:t>
      </w:r>
      <w:r>
        <w:rPr>
          <w:color w:val="231F20"/>
        </w:rPr>
        <w:t>rice,</w:t>
      </w:r>
      <w:r>
        <w:rPr>
          <w:color w:val="231F20"/>
          <w:spacing w:val="-23"/>
        </w:rPr>
        <w:t xml:space="preserve"> </w:t>
      </w:r>
      <w:r>
        <w:rPr>
          <w:color w:val="231F20"/>
        </w:rPr>
        <w:t>sugar</w:t>
      </w:r>
      <w:r>
        <w:rPr>
          <w:color w:val="231F20"/>
          <w:spacing w:val="-22"/>
        </w:rPr>
        <w:t xml:space="preserve"> </w:t>
      </w:r>
      <w:r>
        <w:rPr>
          <w:color w:val="231F20"/>
          <w:spacing w:val="-2"/>
        </w:rPr>
        <w:t xml:space="preserve">and </w:t>
      </w:r>
      <w:r>
        <w:rPr>
          <w:color w:val="231F20"/>
        </w:rPr>
        <w:t>flour</w:t>
      </w:r>
      <w:r>
        <w:rPr>
          <w:color w:val="231F20"/>
          <w:spacing w:val="-16"/>
        </w:rPr>
        <w:t xml:space="preserve"> </w:t>
      </w:r>
      <w:r>
        <w:rPr>
          <w:color w:val="231F20"/>
          <w:spacing w:val="-4"/>
        </w:rPr>
        <w:t>which</w:t>
      </w:r>
      <w:r>
        <w:rPr>
          <w:color w:val="231F20"/>
          <w:spacing w:val="-16"/>
        </w:rPr>
        <w:t xml:space="preserve"> </w:t>
      </w:r>
      <w:r>
        <w:rPr>
          <w:color w:val="231F20"/>
        </w:rPr>
        <w:t>the</w:t>
      </w:r>
      <w:r>
        <w:rPr>
          <w:color w:val="231F20"/>
          <w:spacing w:val="-16"/>
        </w:rPr>
        <w:t xml:space="preserve"> </w:t>
      </w:r>
      <w:r>
        <w:rPr>
          <w:color w:val="231F20"/>
        </w:rPr>
        <w:t>Japanese</w:t>
      </w:r>
      <w:r>
        <w:rPr>
          <w:color w:val="231F20"/>
          <w:spacing w:val="-16"/>
        </w:rPr>
        <w:t xml:space="preserve"> </w:t>
      </w:r>
      <w:r>
        <w:rPr>
          <w:color w:val="231F20"/>
        </w:rPr>
        <w:t>had</w:t>
      </w:r>
      <w:r>
        <w:rPr>
          <w:color w:val="231F20"/>
          <w:spacing w:val="-16"/>
        </w:rPr>
        <w:t xml:space="preserve"> </w:t>
      </w:r>
      <w:r>
        <w:rPr>
          <w:color w:val="231F20"/>
        </w:rPr>
        <w:t>issued</w:t>
      </w:r>
      <w:r>
        <w:rPr>
          <w:color w:val="231F20"/>
          <w:spacing w:val="-16"/>
        </w:rPr>
        <w:t xml:space="preserve"> </w:t>
      </w:r>
      <w:r>
        <w:rPr>
          <w:color w:val="231F20"/>
        </w:rPr>
        <w:t>as</w:t>
      </w:r>
      <w:r>
        <w:rPr>
          <w:color w:val="231F20"/>
          <w:spacing w:val="-16"/>
        </w:rPr>
        <w:t xml:space="preserve"> </w:t>
      </w:r>
      <w:r>
        <w:rPr>
          <w:color w:val="231F20"/>
        </w:rPr>
        <w:t>optional</w:t>
      </w:r>
      <w:r>
        <w:rPr>
          <w:color w:val="231F20"/>
          <w:spacing w:val="-16"/>
        </w:rPr>
        <w:t xml:space="preserve"> </w:t>
      </w:r>
      <w:r>
        <w:rPr>
          <w:color w:val="231F20"/>
          <w:spacing w:val="-2"/>
        </w:rPr>
        <w:t xml:space="preserve">compensation </w:t>
      </w:r>
      <w:r>
        <w:rPr>
          <w:color w:val="231F20"/>
        </w:rPr>
        <w:t>in</w:t>
      </w:r>
      <w:r>
        <w:rPr>
          <w:color w:val="231F20"/>
          <w:spacing w:val="-22"/>
        </w:rPr>
        <w:t xml:space="preserve"> </w:t>
      </w:r>
      <w:r>
        <w:rPr>
          <w:color w:val="231F20"/>
        </w:rPr>
        <w:t>lieu</w:t>
      </w:r>
      <w:r>
        <w:rPr>
          <w:color w:val="231F20"/>
          <w:spacing w:val="-21"/>
        </w:rPr>
        <w:t xml:space="preserve"> </w:t>
      </w:r>
      <w:r>
        <w:rPr>
          <w:color w:val="231F20"/>
        </w:rPr>
        <w:t>of</w:t>
      </w:r>
      <w:r>
        <w:rPr>
          <w:color w:val="231F20"/>
          <w:spacing w:val="-21"/>
        </w:rPr>
        <w:t xml:space="preserve"> </w:t>
      </w:r>
      <w:r>
        <w:rPr>
          <w:color w:val="231F20"/>
          <w:spacing w:val="-3"/>
        </w:rPr>
        <w:t>wages.</w:t>
      </w:r>
      <w:r>
        <w:rPr>
          <w:color w:val="231F20"/>
          <w:spacing w:val="-21"/>
        </w:rPr>
        <w:t xml:space="preserve"> </w:t>
      </w:r>
      <w:r>
        <w:rPr>
          <w:color w:val="231F20"/>
        </w:rPr>
        <w:t>His</w:t>
      </w:r>
      <w:r>
        <w:rPr>
          <w:color w:val="231F20"/>
          <w:spacing w:val="-21"/>
        </w:rPr>
        <w:t xml:space="preserve"> </w:t>
      </w:r>
      <w:r>
        <w:rPr>
          <w:color w:val="231F20"/>
          <w:spacing w:val="-3"/>
        </w:rPr>
        <w:t>physical</w:t>
      </w:r>
      <w:r>
        <w:rPr>
          <w:color w:val="231F20"/>
          <w:spacing w:val="-21"/>
        </w:rPr>
        <w:t xml:space="preserve"> </w:t>
      </w:r>
      <w:r>
        <w:rPr>
          <w:color w:val="231F20"/>
        </w:rPr>
        <w:t>condition</w:t>
      </w:r>
      <w:r>
        <w:rPr>
          <w:color w:val="231F20"/>
          <w:spacing w:val="-21"/>
        </w:rPr>
        <w:t xml:space="preserve"> </w:t>
      </w:r>
      <w:r>
        <w:rPr>
          <w:color w:val="231F20"/>
          <w:spacing w:val="-3"/>
        </w:rPr>
        <w:t>shocked</w:t>
      </w:r>
      <w:r>
        <w:rPr>
          <w:color w:val="231F20"/>
          <w:spacing w:val="-21"/>
        </w:rPr>
        <w:t xml:space="preserve"> </w:t>
      </w:r>
      <w:r>
        <w:rPr>
          <w:color w:val="231F20"/>
        </w:rPr>
        <w:t>the</w:t>
      </w:r>
      <w:r>
        <w:rPr>
          <w:color w:val="231F20"/>
          <w:spacing w:val="-21"/>
        </w:rPr>
        <w:t xml:space="preserve"> </w:t>
      </w:r>
      <w:r>
        <w:rPr>
          <w:color w:val="231F20"/>
          <w:spacing w:val="-5"/>
        </w:rPr>
        <w:t>family,</w:t>
      </w:r>
      <w:r>
        <w:rPr>
          <w:color w:val="231F20"/>
          <w:spacing w:val="-21"/>
        </w:rPr>
        <w:t xml:space="preserve"> </w:t>
      </w:r>
      <w:r>
        <w:rPr>
          <w:color w:val="231F20"/>
          <w:spacing w:val="-2"/>
        </w:rPr>
        <w:t xml:space="preserve">and </w:t>
      </w:r>
      <w:r>
        <w:rPr>
          <w:color w:val="231F20"/>
        </w:rPr>
        <w:t>my</w:t>
      </w:r>
      <w:r>
        <w:rPr>
          <w:color w:val="231F20"/>
          <w:spacing w:val="-23"/>
        </w:rPr>
        <w:t xml:space="preserve"> </w:t>
      </w:r>
      <w:r>
        <w:rPr>
          <w:color w:val="231F20"/>
        </w:rPr>
        <w:t>mother</w:t>
      </w:r>
      <w:r>
        <w:rPr>
          <w:color w:val="231F20"/>
          <w:spacing w:val="-23"/>
        </w:rPr>
        <w:t xml:space="preserve"> </w:t>
      </w:r>
      <w:r>
        <w:rPr>
          <w:color w:val="231F20"/>
        </w:rPr>
        <w:t>broke</w:t>
      </w:r>
      <w:r>
        <w:rPr>
          <w:color w:val="231F20"/>
          <w:spacing w:val="-22"/>
        </w:rPr>
        <w:t xml:space="preserve"> </w:t>
      </w:r>
      <w:r>
        <w:rPr>
          <w:color w:val="231F20"/>
        </w:rPr>
        <w:t>down</w:t>
      </w:r>
      <w:r>
        <w:rPr>
          <w:color w:val="231F20"/>
          <w:spacing w:val="-23"/>
        </w:rPr>
        <w:t xml:space="preserve"> </w:t>
      </w:r>
      <w:r>
        <w:rPr>
          <w:color w:val="231F20"/>
          <w:spacing w:val="-3"/>
        </w:rPr>
        <w:t>when</w:t>
      </w:r>
      <w:r>
        <w:rPr>
          <w:color w:val="231F20"/>
          <w:spacing w:val="-23"/>
        </w:rPr>
        <w:t xml:space="preserve"> </w:t>
      </w:r>
      <w:r>
        <w:rPr>
          <w:color w:val="231F20"/>
        </w:rPr>
        <w:t>she</w:t>
      </w:r>
      <w:r>
        <w:rPr>
          <w:color w:val="231F20"/>
          <w:spacing w:val="-22"/>
        </w:rPr>
        <w:t xml:space="preserve"> </w:t>
      </w:r>
      <w:r>
        <w:rPr>
          <w:color w:val="231F20"/>
          <w:spacing w:val="-3"/>
        </w:rPr>
        <w:t>saw</w:t>
      </w:r>
      <w:r>
        <w:rPr>
          <w:color w:val="231F20"/>
          <w:spacing w:val="-23"/>
        </w:rPr>
        <w:t xml:space="preserve"> </w:t>
      </w:r>
      <w:r>
        <w:rPr>
          <w:color w:val="231F20"/>
          <w:spacing w:val="-2"/>
        </w:rPr>
        <w:t>how</w:t>
      </w:r>
      <w:r>
        <w:rPr>
          <w:color w:val="231F20"/>
          <w:spacing w:val="-23"/>
        </w:rPr>
        <w:t xml:space="preserve"> </w:t>
      </w:r>
      <w:r>
        <w:rPr>
          <w:color w:val="231F20"/>
        </w:rPr>
        <w:t>frail</w:t>
      </w:r>
      <w:r>
        <w:rPr>
          <w:color w:val="231F20"/>
          <w:spacing w:val="-22"/>
        </w:rPr>
        <w:t xml:space="preserve"> </w:t>
      </w:r>
      <w:r>
        <w:rPr>
          <w:color w:val="231F20"/>
        </w:rPr>
        <w:t>and</w:t>
      </w:r>
      <w:r>
        <w:rPr>
          <w:color w:val="231F20"/>
          <w:spacing w:val="-23"/>
        </w:rPr>
        <w:t xml:space="preserve"> </w:t>
      </w:r>
      <w:r>
        <w:rPr>
          <w:color w:val="231F20"/>
        </w:rPr>
        <w:t xml:space="preserve">emaciated he had become, with pronounced </w:t>
      </w:r>
      <w:r>
        <w:rPr>
          <w:color w:val="231F20"/>
          <w:spacing w:val="-3"/>
        </w:rPr>
        <w:t xml:space="preserve">cheek </w:t>
      </w:r>
      <w:r>
        <w:rPr>
          <w:color w:val="231F20"/>
        </w:rPr>
        <w:t xml:space="preserve">bones and </w:t>
      </w:r>
      <w:r>
        <w:rPr>
          <w:color w:val="231F20"/>
          <w:spacing w:val="-2"/>
        </w:rPr>
        <w:t xml:space="preserve">sunken </w:t>
      </w:r>
      <w:r>
        <w:rPr>
          <w:color w:val="231F20"/>
          <w:spacing w:val="-3"/>
        </w:rPr>
        <w:t>eye</w:t>
      </w:r>
      <w:r>
        <w:rPr>
          <w:color w:val="231F20"/>
          <w:spacing w:val="-11"/>
        </w:rPr>
        <w:t xml:space="preserve"> </w:t>
      </w:r>
      <w:r>
        <w:rPr>
          <w:color w:val="231F20"/>
          <w:spacing w:val="-3"/>
        </w:rPr>
        <w:t>sockets.</w:t>
      </w:r>
      <w:r>
        <w:rPr>
          <w:color w:val="231F20"/>
          <w:spacing w:val="-11"/>
        </w:rPr>
        <w:t xml:space="preserve"> </w:t>
      </w:r>
      <w:r>
        <w:rPr>
          <w:color w:val="231F20"/>
        </w:rPr>
        <w:t>His</w:t>
      </w:r>
      <w:r>
        <w:rPr>
          <w:color w:val="231F20"/>
          <w:spacing w:val="-10"/>
        </w:rPr>
        <w:t xml:space="preserve"> </w:t>
      </w:r>
      <w:r>
        <w:rPr>
          <w:color w:val="231F20"/>
        </w:rPr>
        <w:t>collarbones</w:t>
      </w:r>
      <w:r>
        <w:rPr>
          <w:color w:val="231F20"/>
          <w:spacing w:val="-11"/>
        </w:rPr>
        <w:t xml:space="preserve"> </w:t>
      </w:r>
      <w:r>
        <w:rPr>
          <w:color w:val="231F20"/>
        </w:rPr>
        <w:t>and</w:t>
      </w:r>
      <w:r>
        <w:rPr>
          <w:color w:val="231F20"/>
          <w:spacing w:val="-11"/>
        </w:rPr>
        <w:t xml:space="preserve"> </w:t>
      </w:r>
      <w:r>
        <w:rPr>
          <w:color w:val="231F20"/>
        </w:rPr>
        <w:t>ribs</w:t>
      </w:r>
      <w:r>
        <w:rPr>
          <w:color w:val="231F20"/>
          <w:spacing w:val="-10"/>
        </w:rPr>
        <w:t xml:space="preserve"> </w:t>
      </w:r>
      <w:r>
        <w:rPr>
          <w:color w:val="231F20"/>
          <w:spacing w:val="-3"/>
        </w:rPr>
        <w:t>stuck</w:t>
      </w:r>
      <w:r>
        <w:rPr>
          <w:color w:val="231F20"/>
          <w:spacing w:val="-11"/>
        </w:rPr>
        <w:t xml:space="preserve"> </w:t>
      </w:r>
      <w:r>
        <w:rPr>
          <w:color w:val="231F20"/>
        </w:rPr>
        <w:t>out</w:t>
      </w:r>
      <w:r>
        <w:rPr>
          <w:color w:val="231F20"/>
          <w:spacing w:val="-10"/>
        </w:rPr>
        <w:t xml:space="preserve"> </w:t>
      </w:r>
      <w:r>
        <w:rPr>
          <w:color w:val="231F20"/>
        </w:rPr>
        <w:t>under</w:t>
      </w:r>
      <w:r>
        <w:rPr>
          <w:color w:val="231F20"/>
          <w:spacing w:val="-11"/>
        </w:rPr>
        <w:t xml:space="preserve"> </w:t>
      </w:r>
      <w:r>
        <w:rPr>
          <w:color w:val="231F20"/>
        </w:rPr>
        <w:t>his</w:t>
      </w:r>
      <w:r>
        <w:rPr>
          <w:color w:val="231F20"/>
          <w:spacing w:val="-11"/>
        </w:rPr>
        <w:t xml:space="preserve"> </w:t>
      </w:r>
      <w:r>
        <w:rPr>
          <w:color w:val="231F20"/>
          <w:spacing w:val="-2"/>
        </w:rPr>
        <w:t xml:space="preserve">shirt, </w:t>
      </w:r>
      <w:r>
        <w:rPr>
          <w:color w:val="231F20"/>
        </w:rPr>
        <w:t xml:space="preserve">revealing </w:t>
      </w:r>
      <w:r>
        <w:rPr>
          <w:color w:val="231F20"/>
          <w:spacing w:val="-2"/>
        </w:rPr>
        <w:t xml:space="preserve">severe </w:t>
      </w:r>
      <w:r>
        <w:rPr>
          <w:color w:val="231F20"/>
        </w:rPr>
        <w:t xml:space="preserve">malnutrition </w:t>
      </w:r>
      <w:r>
        <w:rPr>
          <w:color w:val="231F20"/>
          <w:spacing w:val="-4"/>
        </w:rPr>
        <w:t xml:space="preserve">There </w:t>
      </w:r>
      <w:r>
        <w:rPr>
          <w:color w:val="231F20"/>
        </w:rPr>
        <w:t xml:space="preserve">were dark </w:t>
      </w:r>
      <w:r>
        <w:rPr>
          <w:color w:val="231F20"/>
          <w:spacing w:val="-3"/>
        </w:rPr>
        <w:t xml:space="preserve">patches </w:t>
      </w:r>
      <w:r>
        <w:rPr>
          <w:color w:val="231F20"/>
        </w:rPr>
        <w:t xml:space="preserve">on </w:t>
      </w:r>
      <w:r>
        <w:rPr>
          <w:color w:val="231F20"/>
          <w:spacing w:val="-2"/>
        </w:rPr>
        <w:t xml:space="preserve">his </w:t>
      </w:r>
      <w:r>
        <w:rPr>
          <w:color w:val="231F20"/>
        </w:rPr>
        <w:t>torso, presumably due to fungal infection, and lacerations around</w:t>
      </w:r>
      <w:r>
        <w:rPr>
          <w:color w:val="231F20"/>
          <w:spacing w:val="-7"/>
        </w:rPr>
        <w:t xml:space="preserve"> </w:t>
      </w:r>
      <w:r>
        <w:rPr>
          <w:color w:val="231F20"/>
        </w:rPr>
        <w:t>his</w:t>
      </w:r>
      <w:r>
        <w:rPr>
          <w:color w:val="231F20"/>
          <w:spacing w:val="-6"/>
        </w:rPr>
        <w:t xml:space="preserve"> </w:t>
      </w:r>
      <w:r>
        <w:rPr>
          <w:color w:val="231F20"/>
          <w:spacing w:val="-3"/>
        </w:rPr>
        <w:t>waist,</w:t>
      </w:r>
      <w:r>
        <w:rPr>
          <w:color w:val="231F20"/>
          <w:spacing w:val="-7"/>
        </w:rPr>
        <w:t xml:space="preserve"> </w:t>
      </w:r>
      <w:r>
        <w:rPr>
          <w:color w:val="231F20"/>
          <w:spacing w:val="-4"/>
        </w:rPr>
        <w:t>which</w:t>
      </w:r>
      <w:r>
        <w:rPr>
          <w:color w:val="231F20"/>
          <w:spacing w:val="-6"/>
        </w:rPr>
        <w:t xml:space="preserve"> </w:t>
      </w:r>
      <w:r>
        <w:rPr>
          <w:color w:val="231F20"/>
        </w:rPr>
        <w:t>he</w:t>
      </w:r>
      <w:r>
        <w:rPr>
          <w:color w:val="231F20"/>
          <w:spacing w:val="-7"/>
        </w:rPr>
        <w:t xml:space="preserve"> </w:t>
      </w:r>
      <w:r>
        <w:rPr>
          <w:color w:val="231F20"/>
        </w:rPr>
        <w:t>said</w:t>
      </w:r>
      <w:r>
        <w:rPr>
          <w:color w:val="231F20"/>
          <w:spacing w:val="-6"/>
        </w:rPr>
        <w:t xml:space="preserve"> </w:t>
      </w:r>
      <w:r>
        <w:rPr>
          <w:color w:val="231F20"/>
        </w:rPr>
        <w:t>were</w:t>
      </w:r>
      <w:r>
        <w:rPr>
          <w:color w:val="231F20"/>
          <w:spacing w:val="-6"/>
        </w:rPr>
        <w:t xml:space="preserve"> </w:t>
      </w:r>
      <w:r>
        <w:rPr>
          <w:color w:val="231F20"/>
        </w:rPr>
        <w:t>from</w:t>
      </w:r>
      <w:r>
        <w:rPr>
          <w:color w:val="231F20"/>
          <w:spacing w:val="-7"/>
        </w:rPr>
        <w:t xml:space="preserve"> </w:t>
      </w:r>
      <w:r>
        <w:rPr>
          <w:color w:val="231F20"/>
        </w:rPr>
        <w:t>the</w:t>
      </w:r>
      <w:r>
        <w:rPr>
          <w:color w:val="231F20"/>
          <w:spacing w:val="-6"/>
        </w:rPr>
        <w:t xml:space="preserve"> </w:t>
      </w:r>
      <w:r>
        <w:rPr>
          <w:color w:val="231F20"/>
        </w:rPr>
        <w:t>jungle</w:t>
      </w:r>
      <w:r>
        <w:rPr>
          <w:color w:val="231F20"/>
          <w:spacing w:val="-7"/>
        </w:rPr>
        <w:t xml:space="preserve"> </w:t>
      </w:r>
      <w:r>
        <w:rPr>
          <w:color w:val="231F20"/>
        </w:rPr>
        <w:t>vines</w:t>
      </w:r>
      <w:r>
        <w:rPr>
          <w:color w:val="231F20"/>
          <w:spacing w:val="-6"/>
        </w:rPr>
        <w:t xml:space="preserve"> </w:t>
      </w:r>
      <w:r>
        <w:rPr>
          <w:color w:val="231F20"/>
        </w:rPr>
        <w:t>or cords</w:t>
      </w:r>
      <w:r>
        <w:rPr>
          <w:color w:val="231F20"/>
          <w:spacing w:val="-26"/>
        </w:rPr>
        <w:t xml:space="preserve"> </w:t>
      </w:r>
      <w:r>
        <w:rPr>
          <w:color w:val="231F20"/>
        </w:rPr>
        <w:t>from</w:t>
      </w:r>
      <w:r>
        <w:rPr>
          <w:color w:val="231F20"/>
          <w:spacing w:val="-25"/>
        </w:rPr>
        <w:t xml:space="preserve"> </w:t>
      </w:r>
      <w:r>
        <w:rPr>
          <w:color w:val="231F20"/>
          <w:spacing w:val="-3"/>
        </w:rPr>
        <w:t>gunny</w:t>
      </w:r>
      <w:r>
        <w:rPr>
          <w:color w:val="231F20"/>
          <w:spacing w:val="-25"/>
        </w:rPr>
        <w:t xml:space="preserve"> </w:t>
      </w:r>
      <w:r>
        <w:rPr>
          <w:color w:val="231F20"/>
          <w:spacing w:val="-3"/>
        </w:rPr>
        <w:t>sack</w:t>
      </w:r>
      <w:r>
        <w:rPr>
          <w:color w:val="231F20"/>
          <w:spacing w:val="-26"/>
        </w:rPr>
        <w:t xml:space="preserve"> </w:t>
      </w:r>
      <w:r>
        <w:rPr>
          <w:color w:val="231F20"/>
        </w:rPr>
        <w:t>material</w:t>
      </w:r>
      <w:r>
        <w:rPr>
          <w:color w:val="231F20"/>
          <w:spacing w:val="-25"/>
        </w:rPr>
        <w:t xml:space="preserve"> </w:t>
      </w:r>
      <w:r>
        <w:rPr>
          <w:color w:val="231F20"/>
        </w:rPr>
        <w:t>he</w:t>
      </w:r>
      <w:r>
        <w:rPr>
          <w:color w:val="231F20"/>
          <w:spacing w:val="-25"/>
        </w:rPr>
        <w:t xml:space="preserve"> </w:t>
      </w:r>
      <w:r>
        <w:rPr>
          <w:color w:val="231F20"/>
        </w:rPr>
        <w:t>had</w:t>
      </w:r>
      <w:r>
        <w:rPr>
          <w:color w:val="231F20"/>
          <w:spacing w:val="-25"/>
        </w:rPr>
        <w:t xml:space="preserve"> </w:t>
      </w:r>
      <w:r>
        <w:rPr>
          <w:color w:val="231F20"/>
        </w:rPr>
        <w:t>used</w:t>
      </w:r>
      <w:r>
        <w:rPr>
          <w:color w:val="231F20"/>
          <w:spacing w:val="-26"/>
        </w:rPr>
        <w:t xml:space="preserve"> </w:t>
      </w:r>
      <w:r>
        <w:rPr>
          <w:color w:val="231F20"/>
        </w:rPr>
        <w:t>to</w:t>
      </w:r>
      <w:r>
        <w:rPr>
          <w:color w:val="231F20"/>
          <w:spacing w:val="-25"/>
        </w:rPr>
        <w:t xml:space="preserve"> </w:t>
      </w:r>
      <w:r>
        <w:rPr>
          <w:color w:val="231F20"/>
        </w:rPr>
        <w:t>secure</w:t>
      </w:r>
      <w:r>
        <w:rPr>
          <w:color w:val="231F20"/>
          <w:spacing w:val="-25"/>
        </w:rPr>
        <w:t xml:space="preserve"> </w:t>
      </w:r>
      <w:r>
        <w:rPr>
          <w:color w:val="231F20"/>
        </w:rPr>
        <w:t>his</w:t>
      </w:r>
      <w:r>
        <w:rPr>
          <w:color w:val="231F20"/>
          <w:spacing w:val="-25"/>
        </w:rPr>
        <w:t xml:space="preserve"> </w:t>
      </w:r>
      <w:r>
        <w:rPr>
          <w:color w:val="231F20"/>
        </w:rPr>
        <w:t xml:space="preserve">pants. </w:t>
      </w:r>
      <w:r>
        <w:rPr>
          <w:color w:val="231F20"/>
          <w:spacing w:val="-3"/>
        </w:rPr>
        <w:t xml:space="preserve">Eyes </w:t>
      </w:r>
      <w:r>
        <w:rPr>
          <w:color w:val="231F20"/>
        </w:rPr>
        <w:t>brimming with tears, he hugged</w:t>
      </w:r>
      <w:r>
        <w:rPr>
          <w:color w:val="231F20"/>
          <w:spacing w:val="-21"/>
        </w:rPr>
        <w:t xml:space="preserve"> </w:t>
      </w:r>
      <w:r>
        <w:rPr>
          <w:color w:val="231F20"/>
          <w:spacing w:val="-2"/>
        </w:rPr>
        <w:t>us.</w:t>
      </w:r>
    </w:p>
    <w:p w:rsidR="00D44C46" w:rsidRDefault="002B3730">
      <w:pPr>
        <w:pStyle w:val="BodyText"/>
        <w:spacing w:line="256" w:lineRule="auto"/>
        <w:ind w:left="300" w:right="297" w:firstLine="451"/>
        <w:jc w:val="both"/>
      </w:pPr>
      <w:r>
        <w:rPr>
          <w:color w:val="231F20"/>
          <w:spacing w:val="-4"/>
        </w:rPr>
        <w:t>Meanwhile,</w:t>
      </w:r>
      <w:r>
        <w:rPr>
          <w:color w:val="231F20"/>
          <w:spacing w:val="-22"/>
        </w:rPr>
        <w:t xml:space="preserve"> </w:t>
      </w:r>
      <w:r>
        <w:rPr>
          <w:color w:val="231F20"/>
        </w:rPr>
        <w:t>a</w:t>
      </w:r>
      <w:r>
        <w:rPr>
          <w:color w:val="231F20"/>
          <w:spacing w:val="-21"/>
        </w:rPr>
        <w:t xml:space="preserve"> </w:t>
      </w:r>
      <w:r>
        <w:rPr>
          <w:color w:val="231F20"/>
          <w:spacing w:val="-3"/>
        </w:rPr>
        <w:t>small</w:t>
      </w:r>
      <w:r>
        <w:rPr>
          <w:color w:val="231F20"/>
          <w:spacing w:val="-21"/>
        </w:rPr>
        <w:t xml:space="preserve"> </w:t>
      </w:r>
      <w:r>
        <w:rPr>
          <w:color w:val="231F20"/>
          <w:spacing w:val="-3"/>
        </w:rPr>
        <w:t>crowd</w:t>
      </w:r>
      <w:r>
        <w:rPr>
          <w:color w:val="231F20"/>
          <w:spacing w:val="-22"/>
        </w:rPr>
        <w:t xml:space="preserve"> </w:t>
      </w:r>
      <w:r>
        <w:rPr>
          <w:color w:val="231F20"/>
        </w:rPr>
        <w:t>had</w:t>
      </w:r>
      <w:r>
        <w:rPr>
          <w:color w:val="231F20"/>
          <w:spacing w:val="-21"/>
        </w:rPr>
        <w:t xml:space="preserve"> </w:t>
      </w:r>
      <w:r>
        <w:rPr>
          <w:color w:val="231F20"/>
          <w:spacing w:val="-3"/>
        </w:rPr>
        <w:t>gathered</w:t>
      </w:r>
      <w:r>
        <w:rPr>
          <w:color w:val="231F20"/>
          <w:spacing w:val="-21"/>
        </w:rPr>
        <w:t xml:space="preserve"> </w:t>
      </w:r>
      <w:r>
        <w:rPr>
          <w:color w:val="231F20"/>
          <w:spacing w:val="-3"/>
        </w:rPr>
        <w:t>outside</w:t>
      </w:r>
      <w:r>
        <w:rPr>
          <w:color w:val="231F20"/>
          <w:spacing w:val="-21"/>
        </w:rPr>
        <w:t xml:space="preserve"> </w:t>
      </w:r>
      <w:r>
        <w:rPr>
          <w:color w:val="231F20"/>
        </w:rPr>
        <w:t>the</w:t>
      </w:r>
      <w:r>
        <w:rPr>
          <w:color w:val="231F20"/>
          <w:spacing w:val="-22"/>
        </w:rPr>
        <w:t xml:space="preserve"> </w:t>
      </w:r>
      <w:r>
        <w:rPr>
          <w:color w:val="231F20"/>
          <w:spacing w:val="-3"/>
        </w:rPr>
        <w:t xml:space="preserve">house, </w:t>
      </w:r>
      <w:r>
        <w:rPr>
          <w:color w:val="231F20"/>
        </w:rPr>
        <w:t xml:space="preserve">anxious for news of their missing family members. My </w:t>
      </w:r>
      <w:r>
        <w:rPr>
          <w:color w:val="231F20"/>
          <w:spacing w:val="-2"/>
        </w:rPr>
        <w:t xml:space="preserve">father </w:t>
      </w:r>
      <w:r>
        <w:rPr>
          <w:color w:val="231F20"/>
        </w:rPr>
        <w:t xml:space="preserve">recounted his suffering and </w:t>
      </w:r>
      <w:r>
        <w:rPr>
          <w:color w:val="231F20"/>
          <w:spacing w:val="-3"/>
        </w:rPr>
        <w:t xml:space="preserve">advised </w:t>
      </w:r>
      <w:r>
        <w:rPr>
          <w:color w:val="231F20"/>
        </w:rPr>
        <w:t xml:space="preserve">those gathered to </w:t>
      </w:r>
      <w:r>
        <w:rPr>
          <w:color w:val="231F20"/>
          <w:spacing w:val="-2"/>
        </w:rPr>
        <w:t xml:space="preserve">remain </w:t>
      </w:r>
      <w:r>
        <w:rPr>
          <w:color w:val="231F20"/>
        </w:rPr>
        <w:t>hopeful</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repatriation</w:t>
      </w:r>
      <w:r>
        <w:rPr>
          <w:color w:val="231F20"/>
          <w:spacing w:val="-9"/>
        </w:rPr>
        <w:t xml:space="preserve"> </w:t>
      </w:r>
      <w:r>
        <w:rPr>
          <w:color w:val="231F20"/>
        </w:rPr>
        <w:t>exercise</w:t>
      </w:r>
      <w:r>
        <w:rPr>
          <w:color w:val="231F20"/>
          <w:spacing w:val="-8"/>
        </w:rPr>
        <w:t xml:space="preserve"> </w:t>
      </w:r>
      <w:r>
        <w:rPr>
          <w:color w:val="231F20"/>
          <w:spacing w:val="-3"/>
        </w:rPr>
        <w:t>was</w:t>
      </w:r>
      <w:r>
        <w:rPr>
          <w:color w:val="231F20"/>
          <w:spacing w:val="-8"/>
        </w:rPr>
        <w:t xml:space="preserve"> </w:t>
      </w:r>
      <w:r>
        <w:rPr>
          <w:color w:val="231F20"/>
        </w:rPr>
        <w:t>still</w:t>
      </w:r>
      <w:r>
        <w:rPr>
          <w:color w:val="231F20"/>
          <w:spacing w:val="-9"/>
        </w:rPr>
        <w:t xml:space="preserve"> </w:t>
      </w:r>
      <w:r>
        <w:rPr>
          <w:color w:val="231F20"/>
        </w:rPr>
        <w:t>in</w:t>
      </w:r>
      <w:r>
        <w:rPr>
          <w:color w:val="231F20"/>
          <w:spacing w:val="-9"/>
        </w:rPr>
        <w:t xml:space="preserve"> </w:t>
      </w:r>
      <w:r>
        <w:rPr>
          <w:color w:val="231F20"/>
        </w:rPr>
        <w:t>progress.</w:t>
      </w:r>
      <w:r>
        <w:rPr>
          <w:color w:val="231F20"/>
          <w:spacing w:val="-8"/>
        </w:rPr>
        <w:t xml:space="preserve"> </w:t>
      </w:r>
      <w:r>
        <w:rPr>
          <w:color w:val="231F20"/>
          <w:spacing w:val="-3"/>
        </w:rPr>
        <w:t xml:space="preserve">Over </w:t>
      </w:r>
      <w:r>
        <w:rPr>
          <w:color w:val="231F20"/>
        </w:rPr>
        <w:t>the</w:t>
      </w:r>
      <w:r>
        <w:rPr>
          <w:color w:val="231F20"/>
          <w:spacing w:val="-12"/>
        </w:rPr>
        <w:t xml:space="preserve"> </w:t>
      </w:r>
      <w:r>
        <w:rPr>
          <w:color w:val="231F20"/>
        </w:rPr>
        <w:t>next</w:t>
      </w:r>
      <w:r>
        <w:rPr>
          <w:color w:val="231F20"/>
          <w:spacing w:val="-12"/>
        </w:rPr>
        <w:t xml:space="preserve"> </w:t>
      </w:r>
      <w:r>
        <w:rPr>
          <w:color w:val="231F20"/>
        </w:rPr>
        <w:t>few</w:t>
      </w:r>
      <w:r>
        <w:rPr>
          <w:color w:val="231F20"/>
          <w:spacing w:val="-12"/>
        </w:rPr>
        <w:t xml:space="preserve"> </w:t>
      </w:r>
      <w:r>
        <w:rPr>
          <w:color w:val="231F20"/>
          <w:spacing w:val="-3"/>
        </w:rPr>
        <w:t>days,</w:t>
      </w:r>
      <w:r>
        <w:rPr>
          <w:color w:val="231F20"/>
          <w:spacing w:val="-12"/>
        </w:rPr>
        <w:t xml:space="preserve"> </w:t>
      </w:r>
      <w:r>
        <w:rPr>
          <w:color w:val="231F20"/>
          <w:spacing w:val="-3"/>
        </w:rPr>
        <w:t>while</w:t>
      </w:r>
      <w:r>
        <w:rPr>
          <w:color w:val="231F20"/>
          <w:spacing w:val="-12"/>
        </w:rPr>
        <w:t xml:space="preserve"> </w:t>
      </w:r>
      <w:r>
        <w:rPr>
          <w:color w:val="231F20"/>
        </w:rPr>
        <w:t>my</w:t>
      </w:r>
      <w:r>
        <w:rPr>
          <w:color w:val="231F20"/>
          <w:spacing w:val="-12"/>
        </w:rPr>
        <w:t xml:space="preserve"> </w:t>
      </w:r>
      <w:r>
        <w:rPr>
          <w:color w:val="231F20"/>
        </w:rPr>
        <w:t>father</w:t>
      </w:r>
      <w:r>
        <w:rPr>
          <w:color w:val="231F20"/>
          <w:spacing w:val="-12"/>
        </w:rPr>
        <w:t xml:space="preserve"> </w:t>
      </w:r>
      <w:r>
        <w:rPr>
          <w:color w:val="231F20"/>
          <w:spacing w:val="-2"/>
        </w:rPr>
        <w:t>recuperated,</w:t>
      </w:r>
      <w:r>
        <w:rPr>
          <w:color w:val="231F20"/>
          <w:spacing w:val="-11"/>
        </w:rPr>
        <w:t xml:space="preserve"> </w:t>
      </w:r>
      <w:r>
        <w:rPr>
          <w:color w:val="231F20"/>
        </w:rPr>
        <w:t>he</w:t>
      </w:r>
      <w:r>
        <w:rPr>
          <w:color w:val="231F20"/>
          <w:spacing w:val="-12"/>
        </w:rPr>
        <w:t xml:space="preserve"> </w:t>
      </w:r>
      <w:r>
        <w:rPr>
          <w:color w:val="231F20"/>
        </w:rPr>
        <w:t>heard</w:t>
      </w:r>
      <w:r>
        <w:rPr>
          <w:color w:val="231F20"/>
          <w:spacing w:val="-12"/>
        </w:rPr>
        <w:t xml:space="preserve"> </w:t>
      </w:r>
      <w:r>
        <w:rPr>
          <w:color w:val="231F20"/>
        </w:rPr>
        <w:t>from my grandmother (Emily) the challenges and difficulties our family</w:t>
      </w:r>
      <w:r>
        <w:rPr>
          <w:color w:val="231F20"/>
          <w:spacing w:val="-12"/>
        </w:rPr>
        <w:t xml:space="preserve"> </w:t>
      </w:r>
      <w:r>
        <w:rPr>
          <w:color w:val="231F20"/>
        </w:rPr>
        <w:t>had</w:t>
      </w:r>
      <w:r>
        <w:rPr>
          <w:color w:val="231F20"/>
          <w:spacing w:val="-12"/>
        </w:rPr>
        <w:t xml:space="preserve"> </w:t>
      </w:r>
      <w:r>
        <w:rPr>
          <w:color w:val="231F20"/>
        </w:rPr>
        <w:t>to</w:t>
      </w:r>
      <w:r>
        <w:rPr>
          <w:color w:val="231F20"/>
          <w:spacing w:val="-12"/>
        </w:rPr>
        <w:t xml:space="preserve"> </w:t>
      </w:r>
      <w:r>
        <w:rPr>
          <w:color w:val="231F20"/>
          <w:spacing w:val="-3"/>
        </w:rPr>
        <w:t>overcome</w:t>
      </w:r>
      <w:r>
        <w:rPr>
          <w:color w:val="231F20"/>
          <w:spacing w:val="-12"/>
        </w:rPr>
        <w:t xml:space="preserve"> </w:t>
      </w:r>
      <w:r>
        <w:rPr>
          <w:color w:val="231F20"/>
          <w:spacing w:val="-3"/>
        </w:rPr>
        <w:t>while</w:t>
      </w:r>
      <w:r>
        <w:rPr>
          <w:color w:val="231F20"/>
          <w:spacing w:val="-12"/>
        </w:rPr>
        <w:t xml:space="preserve"> </w:t>
      </w:r>
      <w:r>
        <w:rPr>
          <w:color w:val="231F20"/>
        </w:rPr>
        <w:t>he</w:t>
      </w:r>
      <w:r>
        <w:rPr>
          <w:color w:val="231F20"/>
          <w:spacing w:val="-11"/>
        </w:rPr>
        <w:t xml:space="preserve"> </w:t>
      </w:r>
      <w:r>
        <w:rPr>
          <w:color w:val="231F20"/>
          <w:spacing w:val="-3"/>
        </w:rPr>
        <w:t>was</w:t>
      </w:r>
      <w:r>
        <w:rPr>
          <w:color w:val="231F20"/>
          <w:spacing w:val="-12"/>
        </w:rPr>
        <w:t xml:space="preserve"> </w:t>
      </w:r>
      <w:r>
        <w:rPr>
          <w:color w:val="231F20"/>
          <w:spacing w:val="-9"/>
        </w:rPr>
        <w:t>away.</w:t>
      </w:r>
      <w:r>
        <w:rPr>
          <w:color w:val="231F20"/>
          <w:spacing w:val="-12"/>
        </w:rPr>
        <w:t xml:space="preserve"> </w:t>
      </w:r>
      <w:r>
        <w:rPr>
          <w:color w:val="231F20"/>
        </w:rPr>
        <w:t>He</w:t>
      </w:r>
      <w:r>
        <w:rPr>
          <w:color w:val="231F20"/>
          <w:spacing w:val="-12"/>
        </w:rPr>
        <w:t xml:space="preserve"> </w:t>
      </w:r>
      <w:r>
        <w:rPr>
          <w:color w:val="231F20"/>
        </w:rPr>
        <w:t>also</w:t>
      </w:r>
      <w:r>
        <w:rPr>
          <w:color w:val="231F20"/>
          <w:spacing w:val="-12"/>
        </w:rPr>
        <w:t xml:space="preserve"> </w:t>
      </w:r>
      <w:r>
        <w:rPr>
          <w:color w:val="231F20"/>
        </w:rPr>
        <w:t>told</w:t>
      </w:r>
      <w:r>
        <w:rPr>
          <w:color w:val="231F20"/>
          <w:spacing w:val="-11"/>
        </w:rPr>
        <w:t xml:space="preserve"> </w:t>
      </w:r>
      <w:r>
        <w:rPr>
          <w:color w:val="231F20"/>
        </w:rPr>
        <w:t>of</w:t>
      </w:r>
      <w:r>
        <w:rPr>
          <w:color w:val="231F20"/>
          <w:spacing w:val="-12"/>
        </w:rPr>
        <w:t xml:space="preserve"> </w:t>
      </w:r>
      <w:r>
        <w:rPr>
          <w:color w:val="231F20"/>
          <w:spacing w:val="-2"/>
        </w:rPr>
        <w:t xml:space="preserve">his </w:t>
      </w:r>
      <w:r>
        <w:rPr>
          <w:color w:val="231F20"/>
        </w:rPr>
        <w:t xml:space="preserve">ordeal during his three </w:t>
      </w:r>
      <w:r>
        <w:rPr>
          <w:color w:val="231F20"/>
          <w:spacing w:val="-3"/>
        </w:rPr>
        <w:t xml:space="preserve">years </w:t>
      </w:r>
      <w:r>
        <w:rPr>
          <w:color w:val="231F20"/>
        </w:rPr>
        <w:t>in</w:t>
      </w:r>
      <w:r>
        <w:rPr>
          <w:color w:val="231F20"/>
          <w:spacing w:val="-19"/>
        </w:rPr>
        <w:t xml:space="preserve"> </w:t>
      </w:r>
      <w:r>
        <w:rPr>
          <w:color w:val="231F20"/>
          <w:spacing w:val="-5"/>
        </w:rPr>
        <w:t>captivity.</w:t>
      </w:r>
    </w:p>
    <w:p w:rsidR="00D44C46" w:rsidRDefault="002B3730">
      <w:pPr>
        <w:pStyle w:val="BodyText"/>
        <w:spacing w:line="256" w:lineRule="auto"/>
        <w:ind w:left="300" w:right="294" w:firstLine="451"/>
        <w:jc w:val="both"/>
      </w:pPr>
      <w:r>
        <w:rPr>
          <w:color w:val="231F20"/>
        </w:rPr>
        <w:t xml:space="preserve">In October 1942, Sellappah, aged 30 at the time, </w:t>
      </w:r>
      <w:r>
        <w:rPr>
          <w:color w:val="231F20"/>
          <w:spacing w:val="-3"/>
        </w:rPr>
        <w:t xml:space="preserve">was </w:t>
      </w:r>
      <w:r>
        <w:rPr>
          <w:color w:val="231F20"/>
        </w:rPr>
        <w:t xml:space="preserve">among a group of 120 men from Nabarough estate selected </w:t>
      </w:r>
      <w:r>
        <w:rPr>
          <w:color w:val="231F20"/>
          <w:spacing w:val="-3"/>
        </w:rPr>
        <w:t xml:space="preserve">by </w:t>
      </w:r>
      <w:r>
        <w:rPr>
          <w:color w:val="231F20"/>
        </w:rPr>
        <w:t xml:space="preserve">the Japanese soldiers to work on the </w:t>
      </w:r>
      <w:r>
        <w:rPr>
          <w:color w:val="231F20"/>
          <w:spacing w:val="-3"/>
        </w:rPr>
        <w:t xml:space="preserve">Thai–Burma </w:t>
      </w:r>
      <w:r>
        <w:rPr>
          <w:color w:val="231F20"/>
          <w:spacing w:val="-6"/>
        </w:rPr>
        <w:t xml:space="preserve">railway, </w:t>
      </w:r>
      <w:r>
        <w:rPr>
          <w:color w:val="231F20"/>
        </w:rPr>
        <w:t>although</w:t>
      </w:r>
      <w:r>
        <w:rPr>
          <w:color w:val="231F20"/>
          <w:spacing w:val="-24"/>
        </w:rPr>
        <w:t xml:space="preserve"> </w:t>
      </w:r>
      <w:r>
        <w:rPr>
          <w:color w:val="231F20"/>
        </w:rPr>
        <w:t>the</w:t>
      </w:r>
      <w:r>
        <w:rPr>
          <w:color w:val="231F20"/>
          <w:spacing w:val="-24"/>
        </w:rPr>
        <w:t xml:space="preserve"> </w:t>
      </w:r>
      <w:r>
        <w:rPr>
          <w:color w:val="231F20"/>
        </w:rPr>
        <w:t>men</w:t>
      </w:r>
      <w:r>
        <w:rPr>
          <w:color w:val="231F20"/>
          <w:spacing w:val="-24"/>
        </w:rPr>
        <w:t xml:space="preserve"> </w:t>
      </w:r>
      <w:r>
        <w:rPr>
          <w:color w:val="231F20"/>
        </w:rPr>
        <w:t>were</w:t>
      </w:r>
      <w:r>
        <w:rPr>
          <w:color w:val="231F20"/>
          <w:spacing w:val="-23"/>
        </w:rPr>
        <w:t xml:space="preserve"> </w:t>
      </w:r>
      <w:r>
        <w:rPr>
          <w:color w:val="231F20"/>
        </w:rPr>
        <w:t>not</w:t>
      </w:r>
      <w:r>
        <w:rPr>
          <w:color w:val="231F20"/>
          <w:spacing w:val="-24"/>
        </w:rPr>
        <w:t xml:space="preserve"> </w:t>
      </w:r>
      <w:r>
        <w:rPr>
          <w:color w:val="231F20"/>
          <w:spacing w:val="-4"/>
        </w:rPr>
        <w:t>aware</w:t>
      </w:r>
      <w:r>
        <w:rPr>
          <w:color w:val="231F20"/>
          <w:spacing w:val="-24"/>
        </w:rPr>
        <w:t xml:space="preserve"> </w:t>
      </w:r>
      <w:r>
        <w:rPr>
          <w:color w:val="231F20"/>
          <w:spacing w:val="-3"/>
        </w:rPr>
        <w:t>where</w:t>
      </w:r>
      <w:r>
        <w:rPr>
          <w:color w:val="231F20"/>
          <w:spacing w:val="-23"/>
        </w:rPr>
        <w:t xml:space="preserve"> </w:t>
      </w:r>
      <w:r>
        <w:rPr>
          <w:color w:val="231F20"/>
        </w:rPr>
        <w:t>they</w:t>
      </w:r>
      <w:r>
        <w:rPr>
          <w:color w:val="231F20"/>
          <w:spacing w:val="-24"/>
        </w:rPr>
        <w:t xml:space="preserve"> </w:t>
      </w:r>
      <w:r>
        <w:rPr>
          <w:color w:val="231F20"/>
        </w:rPr>
        <w:t>were</w:t>
      </w:r>
      <w:r>
        <w:rPr>
          <w:color w:val="231F20"/>
          <w:spacing w:val="-24"/>
        </w:rPr>
        <w:t xml:space="preserve"> </w:t>
      </w:r>
      <w:r>
        <w:rPr>
          <w:color w:val="231F20"/>
        </w:rPr>
        <w:t>heading</w:t>
      </w:r>
      <w:r>
        <w:rPr>
          <w:color w:val="231F20"/>
          <w:spacing w:val="-23"/>
        </w:rPr>
        <w:t xml:space="preserve"> </w:t>
      </w:r>
      <w:r>
        <w:rPr>
          <w:color w:val="231F20"/>
          <w:spacing w:val="-2"/>
        </w:rPr>
        <w:t xml:space="preserve">nor </w:t>
      </w:r>
      <w:r>
        <w:rPr>
          <w:color w:val="231F20"/>
        </w:rPr>
        <w:t xml:space="preserve">of the task ahead. </w:t>
      </w:r>
      <w:r>
        <w:rPr>
          <w:color w:val="231F20"/>
          <w:spacing w:val="-9"/>
        </w:rPr>
        <w:t xml:space="preserve">Two </w:t>
      </w:r>
      <w:r>
        <w:rPr>
          <w:color w:val="231F20"/>
        </w:rPr>
        <w:t xml:space="preserve">months </w:t>
      </w:r>
      <w:r>
        <w:rPr>
          <w:color w:val="231F20"/>
          <w:spacing w:val="-4"/>
        </w:rPr>
        <w:t xml:space="preserve">earlier, </w:t>
      </w:r>
      <w:r>
        <w:rPr>
          <w:color w:val="231F20"/>
        </w:rPr>
        <w:t xml:space="preserve">the workers </w:t>
      </w:r>
      <w:r>
        <w:rPr>
          <w:color w:val="231F20"/>
          <w:spacing w:val="-3"/>
        </w:rPr>
        <w:t xml:space="preserve">who </w:t>
      </w:r>
      <w:r>
        <w:rPr>
          <w:color w:val="231F20"/>
        </w:rPr>
        <w:t xml:space="preserve">were facing </w:t>
      </w:r>
      <w:r>
        <w:rPr>
          <w:color w:val="231F20"/>
          <w:spacing w:val="-2"/>
        </w:rPr>
        <w:t xml:space="preserve">severe </w:t>
      </w:r>
      <w:r>
        <w:rPr>
          <w:color w:val="231F20"/>
        </w:rPr>
        <w:t xml:space="preserve">food shortage had been told of jobs </w:t>
      </w:r>
      <w:r>
        <w:rPr>
          <w:color w:val="231F20"/>
          <w:spacing w:val="-4"/>
        </w:rPr>
        <w:t>available</w:t>
      </w:r>
      <w:r>
        <w:rPr>
          <w:color w:val="231F20"/>
          <w:spacing w:val="53"/>
        </w:rPr>
        <w:t xml:space="preserve"> </w:t>
      </w:r>
      <w:r>
        <w:rPr>
          <w:color w:val="231F20"/>
          <w:spacing w:val="2"/>
        </w:rPr>
        <w:t xml:space="preserve">at </w:t>
      </w:r>
      <w:r>
        <w:rPr>
          <w:color w:val="231F20"/>
        </w:rPr>
        <w:t xml:space="preserve">a </w:t>
      </w:r>
      <w:r>
        <w:rPr>
          <w:color w:val="231F20"/>
          <w:spacing w:val="4"/>
        </w:rPr>
        <w:t xml:space="preserve">location </w:t>
      </w:r>
      <w:r>
        <w:rPr>
          <w:color w:val="231F20"/>
          <w:spacing w:val="2"/>
        </w:rPr>
        <w:t xml:space="preserve">in </w:t>
      </w:r>
      <w:r>
        <w:rPr>
          <w:color w:val="231F20"/>
          <w:spacing w:val="3"/>
        </w:rPr>
        <w:t xml:space="preserve">the </w:t>
      </w:r>
      <w:r>
        <w:rPr>
          <w:color w:val="231F20"/>
          <w:spacing w:val="4"/>
        </w:rPr>
        <w:t xml:space="preserve">north </w:t>
      </w:r>
      <w:r>
        <w:rPr>
          <w:color w:val="231F20"/>
          <w:spacing w:val="3"/>
        </w:rPr>
        <w:t xml:space="preserve">(Thailand </w:t>
      </w:r>
      <w:r>
        <w:rPr>
          <w:color w:val="231F20"/>
        </w:rPr>
        <w:t xml:space="preserve">was </w:t>
      </w:r>
      <w:r>
        <w:rPr>
          <w:color w:val="231F20"/>
          <w:spacing w:val="3"/>
        </w:rPr>
        <w:t xml:space="preserve">not </w:t>
      </w:r>
      <w:r>
        <w:rPr>
          <w:color w:val="231F20"/>
          <w:spacing w:val="5"/>
        </w:rPr>
        <w:t xml:space="preserve">mentioned) </w:t>
      </w:r>
      <w:r>
        <w:rPr>
          <w:color w:val="231F20"/>
        </w:rPr>
        <w:t xml:space="preserve">with guaranteed wages ($1 per </w:t>
      </w:r>
      <w:r>
        <w:rPr>
          <w:color w:val="231F20"/>
          <w:spacing w:val="-7"/>
        </w:rPr>
        <w:t xml:space="preserve">day’s </w:t>
      </w:r>
      <w:r>
        <w:rPr>
          <w:color w:val="231F20"/>
        </w:rPr>
        <w:t>work), free meals and accommodation</w:t>
      </w:r>
      <w:r>
        <w:rPr>
          <w:color w:val="231F20"/>
          <w:spacing w:val="-12"/>
        </w:rPr>
        <w:t xml:space="preserve"> </w:t>
      </w:r>
      <w:r>
        <w:rPr>
          <w:color w:val="231F20"/>
        </w:rPr>
        <w:t>as</w:t>
      </w:r>
      <w:r>
        <w:rPr>
          <w:color w:val="231F20"/>
          <w:spacing w:val="-11"/>
        </w:rPr>
        <w:t xml:space="preserve"> </w:t>
      </w:r>
      <w:r>
        <w:rPr>
          <w:color w:val="231F20"/>
        </w:rPr>
        <w:t>well</w:t>
      </w:r>
      <w:r>
        <w:rPr>
          <w:color w:val="231F20"/>
          <w:spacing w:val="-11"/>
        </w:rPr>
        <w:t xml:space="preserve"> </w:t>
      </w:r>
      <w:r>
        <w:rPr>
          <w:color w:val="231F20"/>
        </w:rPr>
        <w:t>as</w:t>
      </w:r>
      <w:r>
        <w:rPr>
          <w:color w:val="231F20"/>
          <w:spacing w:val="-11"/>
        </w:rPr>
        <w:t xml:space="preserve"> </w:t>
      </w:r>
      <w:r>
        <w:rPr>
          <w:color w:val="231F20"/>
        </w:rPr>
        <w:t>benefits</w:t>
      </w:r>
      <w:r>
        <w:rPr>
          <w:color w:val="231F20"/>
          <w:spacing w:val="-11"/>
        </w:rPr>
        <w:t xml:space="preserve"> </w:t>
      </w:r>
      <w:r>
        <w:rPr>
          <w:color w:val="231F20"/>
          <w:spacing w:val="-3"/>
        </w:rPr>
        <w:t>such</w:t>
      </w:r>
      <w:r>
        <w:rPr>
          <w:color w:val="231F20"/>
          <w:spacing w:val="-11"/>
        </w:rPr>
        <w:t xml:space="preserve"> </w:t>
      </w:r>
      <w:r>
        <w:rPr>
          <w:color w:val="231F20"/>
        </w:rPr>
        <w:t>as</w:t>
      </w:r>
      <w:r>
        <w:rPr>
          <w:color w:val="231F20"/>
          <w:spacing w:val="-11"/>
        </w:rPr>
        <w:t xml:space="preserve"> </w:t>
      </w:r>
      <w:r>
        <w:rPr>
          <w:color w:val="231F20"/>
          <w:spacing w:val="-4"/>
        </w:rPr>
        <w:t>leave</w:t>
      </w:r>
      <w:r>
        <w:rPr>
          <w:color w:val="231F20"/>
          <w:spacing w:val="-11"/>
        </w:rPr>
        <w:t xml:space="preserve"> </w:t>
      </w:r>
      <w:r>
        <w:rPr>
          <w:color w:val="231F20"/>
        </w:rPr>
        <w:t>every</w:t>
      </w:r>
      <w:r>
        <w:rPr>
          <w:color w:val="231F20"/>
          <w:spacing w:val="-11"/>
        </w:rPr>
        <w:t xml:space="preserve"> </w:t>
      </w:r>
      <w:r>
        <w:rPr>
          <w:color w:val="231F20"/>
        </w:rPr>
        <w:t>five</w:t>
      </w:r>
      <w:r>
        <w:rPr>
          <w:color w:val="231F20"/>
          <w:spacing w:val="-12"/>
        </w:rPr>
        <w:t xml:space="preserve"> </w:t>
      </w:r>
      <w:r>
        <w:rPr>
          <w:color w:val="231F20"/>
        </w:rPr>
        <w:t xml:space="preserve">or six months with free passage </w:t>
      </w:r>
      <w:r>
        <w:rPr>
          <w:color w:val="231F20"/>
          <w:spacing w:val="-3"/>
        </w:rPr>
        <w:t xml:space="preserve">by </w:t>
      </w:r>
      <w:r>
        <w:rPr>
          <w:color w:val="231F20"/>
          <w:spacing w:val="-2"/>
        </w:rPr>
        <w:t xml:space="preserve">train. </w:t>
      </w:r>
      <w:r>
        <w:rPr>
          <w:color w:val="231F20"/>
          <w:spacing w:val="-5"/>
        </w:rPr>
        <w:t xml:space="preserve">The </w:t>
      </w:r>
      <w:r>
        <w:rPr>
          <w:color w:val="231F20"/>
        </w:rPr>
        <w:t xml:space="preserve">offer </w:t>
      </w:r>
      <w:r>
        <w:rPr>
          <w:color w:val="231F20"/>
          <w:spacing w:val="-3"/>
        </w:rPr>
        <w:t xml:space="preserve">was </w:t>
      </w:r>
      <w:r>
        <w:rPr>
          <w:color w:val="231F20"/>
        </w:rPr>
        <w:t xml:space="preserve">made </w:t>
      </w:r>
      <w:r>
        <w:rPr>
          <w:color w:val="231F20"/>
          <w:spacing w:val="-3"/>
        </w:rPr>
        <w:t>by Japanese</w:t>
      </w:r>
      <w:r>
        <w:rPr>
          <w:color w:val="231F20"/>
          <w:spacing w:val="-22"/>
        </w:rPr>
        <w:t xml:space="preserve"> </w:t>
      </w:r>
      <w:r>
        <w:rPr>
          <w:color w:val="231F20"/>
          <w:spacing w:val="-3"/>
        </w:rPr>
        <w:t>officers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spacing w:val="-3"/>
        </w:rPr>
        <w:t>presence</w:t>
      </w:r>
      <w:r>
        <w:rPr>
          <w:color w:val="231F20"/>
          <w:spacing w:val="-22"/>
        </w:rPr>
        <w:t xml:space="preserve"> </w:t>
      </w:r>
      <w:r>
        <w:rPr>
          <w:color w:val="231F20"/>
        </w:rPr>
        <w:t>of</w:t>
      </w:r>
      <w:r>
        <w:rPr>
          <w:color w:val="231F20"/>
          <w:spacing w:val="-22"/>
        </w:rPr>
        <w:t xml:space="preserve"> </w:t>
      </w:r>
      <w:r>
        <w:rPr>
          <w:color w:val="231F20"/>
          <w:spacing w:val="-3"/>
        </w:rPr>
        <w:t>District</w:t>
      </w:r>
      <w:r>
        <w:rPr>
          <w:color w:val="231F20"/>
          <w:spacing w:val="-22"/>
        </w:rPr>
        <w:t xml:space="preserve"> </w:t>
      </w:r>
      <w:r>
        <w:rPr>
          <w:color w:val="231F20"/>
          <w:spacing w:val="-3"/>
        </w:rPr>
        <w:t>Officers</w:t>
      </w:r>
      <w:r>
        <w:rPr>
          <w:color w:val="231F20"/>
          <w:spacing w:val="-22"/>
        </w:rPr>
        <w:t xml:space="preserve"> </w:t>
      </w:r>
      <w:r>
        <w:rPr>
          <w:color w:val="231F20"/>
        </w:rPr>
        <w:t>and</w:t>
      </w:r>
      <w:r>
        <w:rPr>
          <w:color w:val="231F20"/>
          <w:spacing w:val="-22"/>
        </w:rPr>
        <w:t xml:space="preserve"> </w:t>
      </w:r>
      <w:r>
        <w:rPr>
          <w:color w:val="231F20"/>
          <w:spacing w:val="-3"/>
        </w:rPr>
        <w:t xml:space="preserve">officials </w:t>
      </w:r>
      <w:r>
        <w:rPr>
          <w:color w:val="231F20"/>
        </w:rPr>
        <w:t>from</w:t>
      </w:r>
      <w:r>
        <w:rPr>
          <w:color w:val="231F20"/>
          <w:spacing w:val="-24"/>
        </w:rPr>
        <w:t xml:space="preserve"> </w:t>
      </w:r>
      <w:r>
        <w:rPr>
          <w:color w:val="231F20"/>
        </w:rPr>
        <w:t>the</w:t>
      </w:r>
      <w:r>
        <w:rPr>
          <w:color w:val="231F20"/>
          <w:spacing w:val="-24"/>
        </w:rPr>
        <w:t xml:space="preserve"> </w:t>
      </w:r>
      <w:r>
        <w:rPr>
          <w:color w:val="231F20"/>
        </w:rPr>
        <w:t>Indian</w:t>
      </w:r>
      <w:r>
        <w:rPr>
          <w:color w:val="231F20"/>
          <w:spacing w:val="-24"/>
        </w:rPr>
        <w:t xml:space="preserve"> </w:t>
      </w:r>
      <w:r>
        <w:rPr>
          <w:color w:val="231F20"/>
        </w:rPr>
        <w:t>Independence</w:t>
      </w:r>
      <w:r>
        <w:rPr>
          <w:color w:val="231F20"/>
          <w:spacing w:val="-24"/>
        </w:rPr>
        <w:t xml:space="preserve"> </w:t>
      </w:r>
      <w:r>
        <w:rPr>
          <w:color w:val="231F20"/>
          <w:spacing w:val="-3"/>
        </w:rPr>
        <w:t>Movement,</w:t>
      </w:r>
      <w:r>
        <w:rPr>
          <w:color w:val="231F20"/>
          <w:spacing w:val="-24"/>
        </w:rPr>
        <w:t xml:space="preserve"> </w:t>
      </w:r>
      <w:r>
        <w:rPr>
          <w:color w:val="231F20"/>
        </w:rPr>
        <w:t>and</w:t>
      </w:r>
      <w:r>
        <w:rPr>
          <w:color w:val="231F20"/>
          <w:spacing w:val="-24"/>
        </w:rPr>
        <w:t xml:space="preserve"> </w:t>
      </w:r>
      <w:r>
        <w:rPr>
          <w:color w:val="231F20"/>
          <w:spacing w:val="-3"/>
        </w:rPr>
        <w:t>conveyed</w:t>
      </w:r>
      <w:r>
        <w:rPr>
          <w:color w:val="231F20"/>
          <w:spacing w:val="-24"/>
        </w:rPr>
        <w:t xml:space="preserve"> </w:t>
      </w:r>
      <w:r>
        <w:rPr>
          <w:color w:val="231F20"/>
        </w:rPr>
        <w:t>to</w:t>
      </w:r>
      <w:r>
        <w:rPr>
          <w:color w:val="231F20"/>
          <w:spacing w:val="-24"/>
        </w:rPr>
        <w:t xml:space="preserve"> </w:t>
      </w:r>
      <w:r>
        <w:rPr>
          <w:color w:val="231F20"/>
          <w:spacing w:val="-2"/>
        </w:rPr>
        <w:t xml:space="preserve">the </w:t>
      </w:r>
      <w:r>
        <w:rPr>
          <w:color w:val="231F20"/>
        </w:rPr>
        <w:t xml:space="preserve">workers through the </w:t>
      </w:r>
      <w:r>
        <w:rPr>
          <w:color w:val="231F20"/>
          <w:spacing w:val="-3"/>
        </w:rPr>
        <w:t xml:space="preserve">chief </w:t>
      </w:r>
      <w:r>
        <w:rPr>
          <w:color w:val="231F20"/>
        </w:rPr>
        <w:t>clerk of the</w:t>
      </w:r>
      <w:r>
        <w:rPr>
          <w:color w:val="231F20"/>
          <w:spacing w:val="-29"/>
        </w:rPr>
        <w:t xml:space="preserve"> </w:t>
      </w:r>
      <w:r>
        <w:rPr>
          <w:color w:val="231F20"/>
        </w:rPr>
        <w:t>estate.</w:t>
      </w:r>
    </w:p>
    <w:p w:rsidR="00D44C46" w:rsidRDefault="002B3730">
      <w:pPr>
        <w:pStyle w:val="BodyText"/>
        <w:spacing w:line="256" w:lineRule="auto"/>
        <w:ind w:left="300" w:right="298" w:firstLine="451"/>
        <w:jc w:val="both"/>
      </w:pPr>
      <w:r>
        <w:rPr>
          <w:color w:val="231F20"/>
        </w:rPr>
        <w:t xml:space="preserve">Sellappah </w:t>
      </w:r>
      <w:r>
        <w:rPr>
          <w:color w:val="231F20"/>
          <w:spacing w:val="-3"/>
        </w:rPr>
        <w:t xml:space="preserve">was </w:t>
      </w:r>
      <w:r>
        <w:rPr>
          <w:color w:val="231F20"/>
        </w:rPr>
        <w:t xml:space="preserve">instructed to inform the other workers of the offer and to make </w:t>
      </w:r>
      <w:r>
        <w:rPr>
          <w:color w:val="231F20"/>
          <w:spacing w:val="-2"/>
        </w:rPr>
        <w:t xml:space="preserve">arrangements </w:t>
      </w:r>
      <w:r>
        <w:rPr>
          <w:color w:val="231F20"/>
        </w:rPr>
        <w:t xml:space="preserve">for them to register at </w:t>
      </w:r>
      <w:r>
        <w:rPr>
          <w:color w:val="231F20"/>
          <w:spacing w:val="-2"/>
        </w:rPr>
        <w:t xml:space="preserve">the </w:t>
      </w:r>
      <w:r>
        <w:rPr>
          <w:color w:val="231F20"/>
        </w:rPr>
        <w:t xml:space="preserve">Labour office. </w:t>
      </w:r>
      <w:r>
        <w:rPr>
          <w:color w:val="231F20"/>
          <w:spacing w:val="-4"/>
        </w:rPr>
        <w:t xml:space="preserve">The </w:t>
      </w:r>
      <w:r>
        <w:rPr>
          <w:color w:val="231F20"/>
        </w:rPr>
        <w:t xml:space="preserve">response, </w:t>
      </w:r>
      <w:r>
        <w:rPr>
          <w:color w:val="231F20"/>
          <w:spacing w:val="-3"/>
        </w:rPr>
        <w:t xml:space="preserve">however, </w:t>
      </w:r>
      <w:r>
        <w:rPr>
          <w:color w:val="231F20"/>
        </w:rPr>
        <w:t>was lukewarm; only</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13"/>
        <w:jc w:val="center"/>
        <w:rPr>
          <w:rFonts w:ascii="Helvetica-CondensedLight"/>
          <w:sz w:val="18"/>
        </w:rPr>
      </w:pPr>
      <w:r>
        <w:rPr>
          <w:rFonts w:ascii="Helvetica-CondensedLight"/>
          <w:color w:val="231F20"/>
          <w:sz w:val="18"/>
        </w:rPr>
        <w:t>99</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6"/>
        <w:jc w:val="both"/>
      </w:pPr>
      <w:r>
        <w:rPr>
          <w:color w:val="231F20"/>
        </w:rPr>
        <w:t xml:space="preserve">a few workers were interested </w:t>
      </w:r>
      <w:r>
        <w:rPr>
          <w:color w:val="231F20"/>
          <w:spacing w:val="-3"/>
        </w:rPr>
        <w:t xml:space="preserve">while </w:t>
      </w:r>
      <w:r>
        <w:rPr>
          <w:color w:val="231F20"/>
        </w:rPr>
        <w:t>the rest were sceptical, although</w:t>
      </w:r>
      <w:r>
        <w:rPr>
          <w:color w:val="231F20"/>
          <w:spacing w:val="-6"/>
        </w:rPr>
        <w:t xml:space="preserve"> </w:t>
      </w:r>
      <w:r>
        <w:rPr>
          <w:color w:val="231F20"/>
        </w:rPr>
        <w:t>most</w:t>
      </w:r>
      <w:r>
        <w:rPr>
          <w:color w:val="231F20"/>
          <w:spacing w:val="-5"/>
        </w:rPr>
        <w:t xml:space="preserve"> </w:t>
      </w:r>
      <w:r>
        <w:rPr>
          <w:color w:val="231F20"/>
        </w:rPr>
        <w:t>of</w:t>
      </w:r>
      <w:r>
        <w:rPr>
          <w:color w:val="231F20"/>
          <w:spacing w:val="-6"/>
        </w:rPr>
        <w:t xml:space="preserve"> </w:t>
      </w:r>
      <w:r>
        <w:rPr>
          <w:color w:val="231F20"/>
        </w:rPr>
        <w:t>them</w:t>
      </w:r>
      <w:r>
        <w:rPr>
          <w:color w:val="231F20"/>
          <w:spacing w:val="-5"/>
        </w:rPr>
        <w:t xml:space="preserve"> </w:t>
      </w:r>
      <w:r>
        <w:rPr>
          <w:color w:val="231F20"/>
        </w:rPr>
        <w:t>had</w:t>
      </w:r>
      <w:r>
        <w:rPr>
          <w:color w:val="231F20"/>
          <w:spacing w:val="-6"/>
        </w:rPr>
        <w:t xml:space="preserve"> </w:t>
      </w:r>
      <w:r>
        <w:rPr>
          <w:color w:val="231F20"/>
        </w:rPr>
        <w:t>to</w:t>
      </w:r>
      <w:r>
        <w:rPr>
          <w:color w:val="231F20"/>
          <w:spacing w:val="-5"/>
        </w:rPr>
        <w:t xml:space="preserve"> </w:t>
      </w:r>
      <w:r>
        <w:rPr>
          <w:color w:val="231F20"/>
        </w:rPr>
        <w:t>plant</w:t>
      </w:r>
      <w:r>
        <w:rPr>
          <w:color w:val="231F20"/>
          <w:spacing w:val="-6"/>
        </w:rPr>
        <w:t xml:space="preserve"> </w:t>
      </w:r>
      <w:r>
        <w:rPr>
          <w:color w:val="231F20"/>
        </w:rPr>
        <w:t>cash</w:t>
      </w:r>
      <w:r>
        <w:rPr>
          <w:color w:val="231F20"/>
          <w:spacing w:val="-5"/>
        </w:rPr>
        <w:t xml:space="preserve"> </w:t>
      </w:r>
      <w:r>
        <w:rPr>
          <w:color w:val="231F20"/>
        </w:rPr>
        <w:t>crops</w:t>
      </w:r>
      <w:r>
        <w:rPr>
          <w:color w:val="231F20"/>
          <w:spacing w:val="-6"/>
        </w:rPr>
        <w:t xml:space="preserve"> </w:t>
      </w:r>
      <w:r>
        <w:rPr>
          <w:color w:val="231F20"/>
        </w:rPr>
        <w:t>(tapioca,</w:t>
      </w:r>
      <w:r>
        <w:rPr>
          <w:color w:val="231F20"/>
          <w:spacing w:val="-5"/>
        </w:rPr>
        <w:t xml:space="preserve"> </w:t>
      </w:r>
      <w:r>
        <w:rPr>
          <w:color w:val="231F20"/>
          <w:spacing w:val="-4"/>
        </w:rPr>
        <w:t xml:space="preserve">yam, </w:t>
      </w:r>
      <w:r>
        <w:rPr>
          <w:color w:val="231F20"/>
        </w:rPr>
        <w:t>and</w:t>
      </w:r>
      <w:r>
        <w:rPr>
          <w:color w:val="231F20"/>
          <w:spacing w:val="-25"/>
        </w:rPr>
        <w:t xml:space="preserve"> </w:t>
      </w:r>
      <w:r>
        <w:rPr>
          <w:color w:val="231F20"/>
          <w:spacing w:val="-3"/>
        </w:rPr>
        <w:t>sweet</w:t>
      </w:r>
      <w:r>
        <w:rPr>
          <w:color w:val="231F20"/>
          <w:spacing w:val="-24"/>
        </w:rPr>
        <w:t xml:space="preserve"> </w:t>
      </w:r>
      <w:r>
        <w:rPr>
          <w:color w:val="231F20"/>
        </w:rPr>
        <w:t>potatoes)</w:t>
      </w:r>
      <w:r>
        <w:rPr>
          <w:color w:val="231F20"/>
          <w:spacing w:val="-24"/>
        </w:rPr>
        <w:t xml:space="preserve"> </w:t>
      </w:r>
      <w:r>
        <w:rPr>
          <w:color w:val="231F20"/>
        </w:rPr>
        <w:t>on</w:t>
      </w:r>
      <w:r>
        <w:rPr>
          <w:color w:val="231F20"/>
          <w:spacing w:val="-24"/>
        </w:rPr>
        <w:t xml:space="preserve"> </w:t>
      </w:r>
      <w:r>
        <w:rPr>
          <w:color w:val="231F20"/>
          <w:spacing w:val="-3"/>
        </w:rPr>
        <w:t>any</w:t>
      </w:r>
      <w:r>
        <w:rPr>
          <w:color w:val="231F20"/>
          <w:spacing w:val="-24"/>
        </w:rPr>
        <w:t xml:space="preserve"> </w:t>
      </w:r>
      <w:r>
        <w:rPr>
          <w:color w:val="231F20"/>
          <w:spacing w:val="-4"/>
        </w:rPr>
        <w:t>available</w:t>
      </w:r>
      <w:r>
        <w:rPr>
          <w:color w:val="231F20"/>
          <w:spacing w:val="-24"/>
        </w:rPr>
        <w:t xml:space="preserve"> </w:t>
      </w:r>
      <w:r>
        <w:rPr>
          <w:color w:val="231F20"/>
        </w:rPr>
        <w:t>land</w:t>
      </w:r>
      <w:r>
        <w:rPr>
          <w:color w:val="231F20"/>
          <w:spacing w:val="-24"/>
        </w:rPr>
        <w:t xml:space="preserve"> </w:t>
      </w:r>
      <w:r>
        <w:rPr>
          <w:color w:val="231F20"/>
        </w:rPr>
        <w:t>around</w:t>
      </w:r>
      <w:r>
        <w:rPr>
          <w:color w:val="231F20"/>
          <w:spacing w:val="-24"/>
        </w:rPr>
        <w:t xml:space="preserve"> </w:t>
      </w:r>
      <w:r>
        <w:rPr>
          <w:color w:val="231F20"/>
        </w:rPr>
        <w:t>their</w:t>
      </w:r>
      <w:r>
        <w:rPr>
          <w:color w:val="231F20"/>
          <w:spacing w:val="-24"/>
        </w:rPr>
        <w:t xml:space="preserve"> </w:t>
      </w:r>
      <w:r>
        <w:rPr>
          <w:color w:val="231F20"/>
        </w:rPr>
        <w:t xml:space="preserve">quarters and between rubber trees to </w:t>
      </w:r>
      <w:r>
        <w:rPr>
          <w:color w:val="231F20"/>
          <w:spacing w:val="-3"/>
        </w:rPr>
        <w:t xml:space="preserve">overcome </w:t>
      </w:r>
      <w:r>
        <w:rPr>
          <w:color w:val="231F20"/>
        </w:rPr>
        <w:t xml:space="preserve">the food shortage </w:t>
      </w:r>
      <w:r>
        <w:rPr>
          <w:color w:val="231F20"/>
          <w:spacing w:val="-2"/>
        </w:rPr>
        <w:t xml:space="preserve">and </w:t>
      </w:r>
      <w:r>
        <w:rPr>
          <w:color w:val="231F20"/>
        </w:rPr>
        <w:t>to be</w:t>
      </w:r>
      <w:r>
        <w:rPr>
          <w:color w:val="231F20"/>
          <w:spacing w:val="-8"/>
        </w:rPr>
        <w:t xml:space="preserve"> </w:t>
      </w:r>
      <w:r>
        <w:rPr>
          <w:color w:val="231F20"/>
        </w:rPr>
        <w:t>self-sufficient.</w:t>
      </w:r>
    </w:p>
    <w:p w:rsidR="00D44C46" w:rsidRDefault="002B3730">
      <w:pPr>
        <w:pStyle w:val="BodyText"/>
        <w:spacing w:line="256" w:lineRule="auto"/>
        <w:ind w:left="300" w:right="295" w:firstLine="451"/>
        <w:jc w:val="both"/>
      </w:pPr>
      <w:r>
        <w:rPr>
          <w:color w:val="231F20"/>
        </w:rPr>
        <w:t>Without any warning, however, a convoy of Japanese armoured cars and trucks with armed soldiers on bicycles arrived late one night and cordoned off the estate.</w:t>
      </w:r>
    </w:p>
    <w:p w:rsidR="00D44C46" w:rsidRDefault="00D44C46">
      <w:pPr>
        <w:pStyle w:val="BodyText"/>
        <w:spacing w:before="2"/>
        <w:rPr>
          <w:sz w:val="21"/>
        </w:rPr>
      </w:pPr>
    </w:p>
    <w:p w:rsidR="00D44C46" w:rsidRDefault="002B3730">
      <w:pPr>
        <w:spacing w:line="232" w:lineRule="auto"/>
        <w:ind w:left="751" w:right="748"/>
        <w:jc w:val="both"/>
        <w:rPr>
          <w:sz w:val="19"/>
        </w:rPr>
      </w:pPr>
      <w:r>
        <w:rPr>
          <w:color w:val="231F20"/>
          <w:spacing w:val="-3"/>
          <w:sz w:val="19"/>
        </w:rPr>
        <w:t xml:space="preserve">The </w:t>
      </w:r>
      <w:r>
        <w:rPr>
          <w:color w:val="231F20"/>
          <w:sz w:val="19"/>
        </w:rPr>
        <w:t xml:space="preserve">rumblings of the vehicles woke the entire household. </w:t>
      </w:r>
      <w:r>
        <w:rPr>
          <w:color w:val="231F20"/>
          <w:spacing w:val="-3"/>
          <w:sz w:val="19"/>
        </w:rPr>
        <w:t>From</w:t>
      </w:r>
      <w:r>
        <w:rPr>
          <w:color w:val="231F20"/>
          <w:spacing w:val="-18"/>
          <w:sz w:val="19"/>
        </w:rPr>
        <w:t xml:space="preserve"> </w:t>
      </w:r>
      <w:r>
        <w:rPr>
          <w:color w:val="231F20"/>
          <w:sz w:val="19"/>
        </w:rPr>
        <w:t>the</w:t>
      </w:r>
      <w:r>
        <w:rPr>
          <w:color w:val="231F20"/>
          <w:spacing w:val="-17"/>
          <w:sz w:val="19"/>
        </w:rPr>
        <w:t xml:space="preserve"> </w:t>
      </w:r>
      <w:r>
        <w:rPr>
          <w:color w:val="231F20"/>
          <w:sz w:val="19"/>
        </w:rPr>
        <w:t>top</w:t>
      </w:r>
      <w:r>
        <w:rPr>
          <w:color w:val="231F20"/>
          <w:spacing w:val="-17"/>
          <w:sz w:val="19"/>
        </w:rPr>
        <w:t xml:space="preserve"> </w:t>
      </w:r>
      <w:r>
        <w:rPr>
          <w:color w:val="231F20"/>
          <w:sz w:val="19"/>
        </w:rPr>
        <w:t>floor</w:t>
      </w:r>
      <w:r>
        <w:rPr>
          <w:color w:val="231F20"/>
          <w:spacing w:val="-18"/>
          <w:sz w:val="19"/>
        </w:rPr>
        <w:t xml:space="preserve"> </w:t>
      </w:r>
      <w:r>
        <w:rPr>
          <w:color w:val="231F20"/>
          <w:sz w:val="19"/>
        </w:rPr>
        <w:t>window</w:t>
      </w:r>
      <w:r>
        <w:rPr>
          <w:color w:val="231F20"/>
          <w:spacing w:val="-17"/>
          <w:sz w:val="19"/>
        </w:rPr>
        <w:t xml:space="preserve"> </w:t>
      </w:r>
      <w:r>
        <w:rPr>
          <w:color w:val="231F20"/>
          <w:sz w:val="19"/>
        </w:rPr>
        <w:t>of</w:t>
      </w:r>
      <w:r>
        <w:rPr>
          <w:color w:val="231F20"/>
          <w:spacing w:val="-17"/>
          <w:sz w:val="19"/>
        </w:rPr>
        <w:t xml:space="preserve"> </w:t>
      </w:r>
      <w:r>
        <w:rPr>
          <w:color w:val="231F20"/>
          <w:sz w:val="19"/>
        </w:rPr>
        <w:t>the</w:t>
      </w:r>
      <w:r>
        <w:rPr>
          <w:color w:val="231F20"/>
          <w:spacing w:val="-17"/>
          <w:sz w:val="19"/>
        </w:rPr>
        <w:t xml:space="preserve"> </w:t>
      </w:r>
      <w:r>
        <w:rPr>
          <w:color w:val="231F20"/>
          <w:sz w:val="19"/>
        </w:rPr>
        <w:t>house</w:t>
      </w:r>
      <w:r>
        <w:rPr>
          <w:color w:val="231F20"/>
          <w:spacing w:val="-18"/>
          <w:sz w:val="19"/>
        </w:rPr>
        <w:t xml:space="preserve"> </w:t>
      </w:r>
      <w:r>
        <w:rPr>
          <w:color w:val="231F20"/>
          <w:sz w:val="19"/>
        </w:rPr>
        <w:t>I</w:t>
      </w:r>
      <w:r>
        <w:rPr>
          <w:color w:val="231F20"/>
          <w:spacing w:val="-17"/>
          <w:sz w:val="19"/>
        </w:rPr>
        <w:t xml:space="preserve"> </w:t>
      </w:r>
      <w:r>
        <w:rPr>
          <w:color w:val="231F20"/>
          <w:sz w:val="19"/>
        </w:rPr>
        <w:t>saw</w:t>
      </w:r>
      <w:r>
        <w:rPr>
          <w:color w:val="231F20"/>
          <w:spacing w:val="-17"/>
          <w:sz w:val="19"/>
        </w:rPr>
        <w:t xml:space="preserve"> </w:t>
      </w:r>
      <w:r>
        <w:rPr>
          <w:color w:val="231F20"/>
          <w:sz w:val="19"/>
        </w:rPr>
        <w:t>the</w:t>
      </w:r>
      <w:r>
        <w:rPr>
          <w:color w:val="231F20"/>
          <w:spacing w:val="-17"/>
          <w:sz w:val="19"/>
        </w:rPr>
        <w:t xml:space="preserve"> </w:t>
      </w:r>
      <w:r>
        <w:rPr>
          <w:color w:val="231F20"/>
          <w:sz w:val="19"/>
        </w:rPr>
        <w:t>convoy</w:t>
      </w:r>
      <w:r>
        <w:rPr>
          <w:color w:val="231F20"/>
          <w:spacing w:val="-18"/>
          <w:sz w:val="19"/>
        </w:rPr>
        <w:t xml:space="preserve"> </w:t>
      </w:r>
      <w:r>
        <w:rPr>
          <w:color w:val="231F20"/>
          <w:sz w:val="19"/>
        </w:rPr>
        <w:t>had occupied</w:t>
      </w:r>
      <w:r>
        <w:rPr>
          <w:color w:val="231F20"/>
          <w:spacing w:val="-14"/>
          <w:sz w:val="19"/>
        </w:rPr>
        <w:t xml:space="preserve"> </w:t>
      </w:r>
      <w:r>
        <w:rPr>
          <w:color w:val="231F20"/>
          <w:sz w:val="19"/>
        </w:rPr>
        <w:t>the</w:t>
      </w:r>
      <w:r>
        <w:rPr>
          <w:color w:val="231F20"/>
          <w:spacing w:val="-13"/>
          <w:sz w:val="19"/>
        </w:rPr>
        <w:t xml:space="preserve"> </w:t>
      </w:r>
      <w:r>
        <w:rPr>
          <w:color w:val="231F20"/>
          <w:sz w:val="19"/>
        </w:rPr>
        <w:t>full</w:t>
      </w:r>
      <w:r>
        <w:rPr>
          <w:color w:val="231F20"/>
          <w:spacing w:val="-14"/>
          <w:sz w:val="19"/>
        </w:rPr>
        <w:t xml:space="preserve"> </w:t>
      </w:r>
      <w:r>
        <w:rPr>
          <w:color w:val="231F20"/>
          <w:sz w:val="19"/>
        </w:rPr>
        <w:t>stretch</w:t>
      </w:r>
      <w:r>
        <w:rPr>
          <w:color w:val="231F20"/>
          <w:spacing w:val="-13"/>
          <w:sz w:val="19"/>
        </w:rPr>
        <w:t xml:space="preserve"> </w:t>
      </w:r>
      <w:r>
        <w:rPr>
          <w:color w:val="231F20"/>
          <w:sz w:val="19"/>
        </w:rPr>
        <w:t>of</w:t>
      </w:r>
      <w:r>
        <w:rPr>
          <w:color w:val="231F20"/>
          <w:spacing w:val="-13"/>
          <w:sz w:val="19"/>
        </w:rPr>
        <w:t xml:space="preserve"> </w:t>
      </w:r>
      <w:r>
        <w:rPr>
          <w:color w:val="231F20"/>
          <w:sz w:val="19"/>
        </w:rPr>
        <w:t>the</w:t>
      </w:r>
      <w:r>
        <w:rPr>
          <w:color w:val="231F20"/>
          <w:spacing w:val="-14"/>
          <w:sz w:val="19"/>
        </w:rPr>
        <w:t xml:space="preserve"> </w:t>
      </w:r>
      <w:r>
        <w:rPr>
          <w:color w:val="231F20"/>
          <w:sz w:val="19"/>
        </w:rPr>
        <w:t>mud</w:t>
      </w:r>
      <w:r>
        <w:rPr>
          <w:color w:val="231F20"/>
          <w:spacing w:val="-13"/>
          <w:sz w:val="19"/>
        </w:rPr>
        <w:t xml:space="preserve"> </w:t>
      </w:r>
      <w:r>
        <w:rPr>
          <w:color w:val="231F20"/>
          <w:sz w:val="19"/>
        </w:rPr>
        <w:t>road</w:t>
      </w:r>
      <w:r>
        <w:rPr>
          <w:color w:val="231F20"/>
          <w:spacing w:val="-14"/>
          <w:sz w:val="19"/>
        </w:rPr>
        <w:t xml:space="preserve"> </w:t>
      </w:r>
      <w:r>
        <w:rPr>
          <w:color w:val="231F20"/>
          <w:sz w:val="19"/>
        </w:rPr>
        <w:t>opposite</w:t>
      </w:r>
      <w:r>
        <w:rPr>
          <w:color w:val="231F20"/>
          <w:spacing w:val="-13"/>
          <w:sz w:val="19"/>
        </w:rPr>
        <w:t xml:space="preserve"> </w:t>
      </w:r>
      <w:r>
        <w:rPr>
          <w:color w:val="231F20"/>
          <w:sz w:val="19"/>
        </w:rPr>
        <w:t>the</w:t>
      </w:r>
      <w:r>
        <w:rPr>
          <w:color w:val="231F20"/>
          <w:spacing w:val="-13"/>
          <w:sz w:val="19"/>
        </w:rPr>
        <w:t xml:space="preserve"> </w:t>
      </w:r>
      <w:r>
        <w:rPr>
          <w:color w:val="231F20"/>
          <w:sz w:val="19"/>
        </w:rPr>
        <w:t>house. Early</w:t>
      </w:r>
      <w:r>
        <w:rPr>
          <w:color w:val="231F20"/>
          <w:spacing w:val="-24"/>
          <w:sz w:val="19"/>
        </w:rPr>
        <w:t xml:space="preserve"> </w:t>
      </w:r>
      <w:r>
        <w:rPr>
          <w:color w:val="231F20"/>
          <w:sz w:val="19"/>
        </w:rPr>
        <w:t>the</w:t>
      </w:r>
      <w:r>
        <w:rPr>
          <w:color w:val="231F20"/>
          <w:spacing w:val="-23"/>
          <w:sz w:val="19"/>
        </w:rPr>
        <w:t xml:space="preserve"> </w:t>
      </w:r>
      <w:r>
        <w:rPr>
          <w:color w:val="231F20"/>
          <w:sz w:val="19"/>
        </w:rPr>
        <w:t>next</w:t>
      </w:r>
      <w:r>
        <w:rPr>
          <w:color w:val="231F20"/>
          <w:spacing w:val="-24"/>
          <w:sz w:val="19"/>
        </w:rPr>
        <w:t xml:space="preserve"> </w:t>
      </w:r>
      <w:r>
        <w:rPr>
          <w:color w:val="231F20"/>
          <w:sz w:val="19"/>
        </w:rPr>
        <w:t>morning,</w:t>
      </w:r>
      <w:r>
        <w:rPr>
          <w:color w:val="231F20"/>
          <w:spacing w:val="-23"/>
          <w:sz w:val="19"/>
        </w:rPr>
        <w:t xml:space="preserve"> </w:t>
      </w:r>
      <w:r>
        <w:rPr>
          <w:color w:val="231F20"/>
          <w:sz w:val="19"/>
        </w:rPr>
        <w:t>a</w:t>
      </w:r>
      <w:r>
        <w:rPr>
          <w:color w:val="231F20"/>
          <w:spacing w:val="-24"/>
          <w:sz w:val="19"/>
        </w:rPr>
        <w:t xml:space="preserve"> </w:t>
      </w:r>
      <w:r>
        <w:rPr>
          <w:color w:val="231F20"/>
          <w:sz w:val="19"/>
        </w:rPr>
        <w:t>Japanese</w:t>
      </w:r>
      <w:r>
        <w:rPr>
          <w:color w:val="231F20"/>
          <w:spacing w:val="-23"/>
          <w:sz w:val="19"/>
        </w:rPr>
        <w:t xml:space="preserve"> </w:t>
      </w:r>
      <w:r>
        <w:rPr>
          <w:color w:val="231F20"/>
          <w:sz w:val="19"/>
        </w:rPr>
        <w:t>soldier</w:t>
      </w:r>
      <w:r>
        <w:rPr>
          <w:color w:val="231F20"/>
          <w:spacing w:val="-24"/>
          <w:sz w:val="19"/>
        </w:rPr>
        <w:t xml:space="preserve"> </w:t>
      </w:r>
      <w:r>
        <w:rPr>
          <w:color w:val="231F20"/>
          <w:sz w:val="19"/>
        </w:rPr>
        <w:t>went</w:t>
      </w:r>
      <w:r>
        <w:rPr>
          <w:color w:val="231F20"/>
          <w:spacing w:val="-23"/>
          <w:sz w:val="19"/>
        </w:rPr>
        <w:t xml:space="preserve"> </w:t>
      </w:r>
      <w:r>
        <w:rPr>
          <w:color w:val="231F20"/>
          <w:sz w:val="19"/>
        </w:rPr>
        <w:t>to</w:t>
      </w:r>
      <w:r>
        <w:rPr>
          <w:color w:val="231F20"/>
          <w:spacing w:val="-24"/>
          <w:sz w:val="19"/>
        </w:rPr>
        <w:t xml:space="preserve"> </w:t>
      </w:r>
      <w:r>
        <w:rPr>
          <w:color w:val="231F20"/>
          <w:sz w:val="19"/>
        </w:rPr>
        <w:t>the</w:t>
      </w:r>
      <w:r>
        <w:rPr>
          <w:color w:val="231F20"/>
          <w:spacing w:val="-23"/>
          <w:sz w:val="19"/>
        </w:rPr>
        <w:t xml:space="preserve"> </w:t>
      </w:r>
      <w:r>
        <w:rPr>
          <w:color w:val="231F20"/>
          <w:spacing w:val="-3"/>
          <w:sz w:val="19"/>
        </w:rPr>
        <w:t xml:space="preserve">chicken </w:t>
      </w:r>
      <w:r>
        <w:rPr>
          <w:color w:val="231F20"/>
          <w:sz w:val="19"/>
        </w:rPr>
        <w:t xml:space="preserve">coop behind the house and gestured to my </w:t>
      </w:r>
      <w:r>
        <w:rPr>
          <w:color w:val="231F20"/>
          <w:spacing w:val="-3"/>
          <w:sz w:val="19"/>
        </w:rPr>
        <w:t xml:space="preserve">mother-in-law </w:t>
      </w:r>
      <w:r>
        <w:rPr>
          <w:color w:val="231F20"/>
          <w:sz w:val="19"/>
        </w:rPr>
        <w:t xml:space="preserve">that he wanted eggs. Out of </w:t>
      </w:r>
      <w:r>
        <w:rPr>
          <w:color w:val="231F20"/>
          <w:spacing w:val="-3"/>
          <w:sz w:val="19"/>
        </w:rPr>
        <w:t xml:space="preserve">fear, </w:t>
      </w:r>
      <w:r>
        <w:rPr>
          <w:color w:val="231F20"/>
          <w:sz w:val="19"/>
        </w:rPr>
        <w:t xml:space="preserve">she handed him a </w:t>
      </w:r>
      <w:r>
        <w:rPr>
          <w:color w:val="231F20"/>
          <w:spacing w:val="-3"/>
          <w:sz w:val="19"/>
        </w:rPr>
        <w:t xml:space="preserve">basket </w:t>
      </w:r>
      <w:r>
        <w:rPr>
          <w:color w:val="231F20"/>
          <w:sz w:val="19"/>
        </w:rPr>
        <w:t>of</w:t>
      </w:r>
      <w:r>
        <w:rPr>
          <w:color w:val="231F20"/>
          <w:spacing w:val="-8"/>
          <w:sz w:val="19"/>
        </w:rPr>
        <w:t xml:space="preserve"> </w:t>
      </w:r>
      <w:r>
        <w:rPr>
          <w:color w:val="231F20"/>
          <w:sz w:val="19"/>
        </w:rPr>
        <w:t>eggs</w:t>
      </w:r>
      <w:r>
        <w:rPr>
          <w:color w:val="231F20"/>
          <w:spacing w:val="-8"/>
          <w:sz w:val="19"/>
        </w:rPr>
        <w:t xml:space="preserve"> </w:t>
      </w:r>
      <w:r>
        <w:rPr>
          <w:color w:val="231F20"/>
          <w:sz w:val="19"/>
        </w:rPr>
        <w:t>which</w:t>
      </w:r>
      <w:r>
        <w:rPr>
          <w:color w:val="231F20"/>
          <w:spacing w:val="-7"/>
          <w:sz w:val="19"/>
        </w:rPr>
        <w:t xml:space="preserve"> </w:t>
      </w:r>
      <w:r>
        <w:rPr>
          <w:color w:val="231F20"/>
          <w:sz w:val="19"/>
        </w:rPr>
        <w:t>he</w:t>
      </w:r>
      <w:r>
        <w:rPr>
          <w:color w:val="231F20"/>
          <w:spacing w:val="-8"/>
          <w:sz w:val="19"/>
        </w:rPr>
        <w:t xml:space="preserve"> </w:t>
      </w:r>
      <w:r>
        <w:rPr>
          <w:color w:val="231F20"/>
          <w:sz w:val="19"/>
        </w:rPr>
        <w:t>took</w:t>
      </w:r>
      <w:r>
        <w:rPr>
          <w:color w:val="231F20"/>
          <w:spacing w:val="-7"/>
          <w:sz w:val="19"/>
        </w:rPr>
        <w:t xml:space="preserve"> </w:t>
      </w:r>
      <w:r>
        <w:rPr>
          <w:color w:val="231F20"/>
          <w:sz w:val="19"/>
        </w:rPr>
        <w:t>with</w:t>
      </w:r>
      <w:r>
        <w:rPr>
          <w:color w:val="231F20"/>
          <w:spacing w:val="-8"/>
          <w:sz w:val="19"/>
        </w:rPr>
        <w:t xml:space="preserve"> </w:t>
      </w:r>
      <w:r>
        <w:rPr>
          <w:color w:val="231F20"/>
          <w:sz w:val="19"/>
        </w:rPr>
        <w:t>a</w:t>
      </w:r>
      <w:r>
        <w:rPr>
          <w:color w:val="231F20"/>
          <w:spacing w:val="-7"/>
          <w:sz w:val="19"/>
        </w:rPr>
        <w:t xml:space="preserve"> </w:t>
      </w:r>
      <w:r>
        <w:rPr>
          <w:color w:val="231F20"/>
          <w:sz w:val="19"/>
        </w:rPr>
        <w:t>nod.</w:t>
      </w:r>
      <w:r>
        <w:rPr>
          <w:color w:val="231F20"/>
          <w:spacing w:val="-8"/>
          <w:sz w:val="19"/>
        </w:rPr>
        <w:t xml:space="preserve"> </w:t>
      </w:r>
      <w:r>
        <w:rPr>
          <w:color w:val="231F20"/>
          <w:sz w:val="19"/>
        </w:rPr>
        <w:t>Minutes</w:t>
      </w:r>
      <w:r>
        <w:rPr>
          <w:color w:val="231F20"/>
          <w:spacing w:val="-7"/>
          <w:sz w:val="19"/>
        </w:rPr>
        <w:t xml:space="preserve"> </w:t>
      </w:r>
      <w:r>
        <w:rPr>
          <w:color w:val="231F20"/>
          <w:spacing w:val="-3"/>
          <w:sz w:val="19"/>
        </w:rPr>
        <w:t>later,</w:t>
      </w:r>
      <w:r>
        <w:rPr>
          <w:color w:val="231F20"/>
          <w:spacing w:val="-8"/>
          <w:sz w:val="19"/>
        </w:rPr>
        <w:t xml:space="preserve"> </w:t>
      </w:r>
      <w:r>
        <w:rPr>
          <w:color w:val="231F20"/>
          <w:sz w:val="19"/>
        </w:rPr>
        <w:t>he</w:t>
      </w:r>
      <w:r>
        <w:rPr>
          <w:color w:val="231F20"/>
          <w:spacing w:val="-7"/>
          <w:sz w:val="19"/>
        </w:rPr>
        <w:t xml:space="preserve"> </w:t>
      </w:r>
      <w:r>
        <w:rPr>
          <w:color w:val="231F20"/>
          <w:sz w:val="19"/>
        </w:rPr>
        <w:t xml:space="preserve">returned with a carton filled with biscuits, chocolates, canned </w:t>
      </w:r>
      <w:r>
        <w:rPr>
          <w:color w:val="231F20"/>
          <w:spacing w:val="-3"/>
          <w:sz w:val="19"/>
        </w:rPr>
        <w:t xml:space="preserve">fruits </w:t>
      </w:r>
      <w:r>
        <w:rPr>
          <w:color w:val="231F20"/>
          <w:sz w:val="19"/>
        </w:rPr>
        <w:t>and condensed milk. (Sellappah 2005)</w:t>
      </w:r>
    </w:p>
    <w:p w:rsidR="00D44C46" w:rsidRDefault="00D44C46">
      <w:pPr>
        <w:pStyle w:val="BodyText"/>
        <w:spacing w:before="4"/>
        <w:rPr>
          <w:sz w:val="26"/>
        </w:rPr>
      </w:pPr>
    </w:p>
    <w:p w:rsidR="00D44C46" w:rsidRDefault="002B3730">
      <w:pPr>
        <w:pStyle w:val="BodyText"/>
        <w:spacing w:line="256" w:lineRule="auto"/>
        <w:ind w:left="300" w:right="298"/>
        <w:jc w:val="both"/>
      </w:pPr>
      <w:r>
        <w:rPr>
          <w:color w:val="231F20"/>
        </w:rPr>
        <w:t>A</w:t>
      </w:r>
      <w:r>
        <w:rPr>
          <w:color w:val="231F20"/>
          <w:spacing w:val="-25"/>
        </w:rPr>
        <w:t xml:space="preserve"> </w:t>
      </w:r>
      <w:r>
        <w:rPr>
          <w:color w:val="231F20"/>
        </w:rPr>
        <w:t>short</w:t>
      </w:r>
      <w:r>
        <w:rPr>
          <w:color w:val="231F20"/>
          <w:spacing w:val="-24"/>
        </w:rPr>
        <w:t xml:space="preserve"> </w:t>
      </w:r>
      <w:r>
        <w:rPr>
          <w:color w:val="231F20"/>
          <w:spacing w:val="-3"/>
        </w:rPr>
        <w:t>while</w:t>
      </w:r>
      <w:r>
        <w:rPr>
          <w:color w:val="231F20"/>
          <w:spacing w:val="-25"/>
        </w:rPr>
        <w:t xml:space="preserve"> </w:t>
      </w:r>
      <w:r>
        <w:rPr>
          <w:color w:val="231F20"/>
          <w:spacing w:val="-5"/>
        </w:rPr>
        <w:t>later,</w:t>
      </w:r>
      <w:r>
        <w:rPr>
          <w:color w:val="231F20"/>
          <w:spacing w:val="-24"/>
        </w:rPr>
        <w:t xml:space="preserve"> </w:t>
      </w:r>
      <w:r>
        <w:rPr>
          <w:color w:val="231F20"/>
          <w:spacing w:val="-2"/>
        </w:rPr>
        <w:t>two</w:t>
      </w:r>
      <w:r>
        <w:rPr>
          <w:color w:val="231F20"/>
          <w:spacing w:val="-25"/>
        </w:rPr>
        <w:t xml:space="preserve"> </w:t>
      </w:r>
      <w:r>
        <w:rPr>
          <w:color w:val="231F20"/>
        </w:rPr>
        <w:t>Japanese</w:t>
      </w:r>
      <w:r>
        <w:rPr>
          <w:color w:val="231F20"/>
          <w:spacing w:val="-24"/>
        </w:rPr>
        <w:t xml:space="preserve"> </w:t>
      </w:r>
      <w:r>
        <w:rPr>
          <w:color w:val="231F20"/>
        </w:rPr>
        <w:t>officers</w:t>
      </w:r>
      <w:r>
        <w:rPr>
          <w:color w:val="231F20"/>
          <w:spacing w:val="-24"/>
        </w:rPr>
        <w:t xml:space="preserve"> </w:t>
      </w:r>
      <w:r>
        <w:rPr>
          <w:color w:val="231F20"/>
        </w:rPr>
        <w:t>appeared</w:t>
      </w:r>
      <w:r>
        <w:rPr>
          <w:color w:val="231F20"/>
          <w:spacing w:val="-25"/>
        </w:rPr>
        <w:t xml:space="preserve"> </w:t>
      </w:r>
      <w:r>
        <w:rPr>
          <w:color w:val="231F20"/>
        </w:rPr>
        <w:t>and</w:t>
      </w:r>
      <w:r>
        <w:rPr>
          <w:color w:val="231F20"/>
          <w:spacing w:val="-24"/>
        </w:rPr>
        <w:t xml:space="preserve"> </w:t>
      </w:r>
      <w:r>
        <w:rPr>
          <w:color w:val="231F20"/>
        </w:rPr>
        <w:t>ordered Sellappah</w:t>
      </w:r>
      <w:r>
        <w:rPr>
          <w:color w:val="231F20"/>
          <w:spacing w:val="-26"/>
        </w:rPr>
        <w:t xml:space="preserve"> </w:t>
      </w:r>
      <w:r>
        <w:rPr>
          <w:color w:val="231F20"/>
        </w:rPr>
        <w:t>to</w:t>
      </w:r>
      <w:r>
        <w:rPr>
          <w:color w:val="231F20"/>
          <w:spacing w:val="-25"/>
        </w:rPr>
        <w:t xml:space="preserve"> </w:t>
      </w:r>
      <w:r>
        <w:rPr>
          <w:color w:val="231F20"/>
        </w:rPr>
        <w:t>bring</w:t>
      </w:r>
      <w:r>
        <w:rPr>
          <w:color w:val="231F20"/>
          <w:spacing w:val="-25"/>
        </w:rPr>
        <w:t xml:space="preserve"> </w:t>
      </w:r>
      <w:r>
        <w:rPr>
          <w:color w:val="231F20"/>
        </w:rPr>
        <w:t>the</w:t>
      </w:r>
      <w:r>
        <w:rPr>
          <w:color w:val="231F20"/>
          <w:spacing w:val="-25"/>
        </w:rPr>
        <w:t xml:space="preserve"> </w:t>
      </w:r>
      <w:r>
        <w:rPr>
          <w:color w:val="231F20"/>
          <w:spacing w:val="-3"/>
        </w:rPr>
        <w:t>workers’</w:t>
      </w:r>
      <w:r>
        <w:rPr>
          <w:color w:val="231F20"/>
          <w:spacing w:val="-25"/>
        </w:rPr>
        <w:t xml:space="preserve"> </w:t>
      </w:r>
      <w:r>
        <w:rPr>
          <w:color w:val="231F20"/>
        </w:rPr>
        <w:t>register</w:t>
      </w:r>
      <w:r>
        <w:rPr>
          <w:color w:val="231F20"/>
          <w:spacing w:val="-26"/>
        </w:rPr>
        <w:t xml:space="preserve"> </w:t>
      </w:r>
      <w:r>
        <w:rPr>
          <w:color w:val="231F20"/>
        </w:rPr>
        <w:t>and</w:t>
      </w:r>
      <w:r>
        <w:rPr>
          <w:color w:val="231F20"/>
          <w:spacing w:val="-25"/>
        </w:rPr>
        <w:t xml:space="preserve"> </w:t>
      </w:r>
      <w:r>
        <w:rPr>
          <w:color w:val="231F20"/>
          <w:spacing w:val="-3"/>
        </w:rPr>
        <w:t>follow</w:t>
      </w:r>
      <w:r>
        <w:rPr>
          <w:color w:val="231F20"/>
          <w:spacing w:val="-25"/>
        </w:rPr>
        <w:t xml:space="preserve"> </w:t>
      </w:r>
      <w:r>
        <w:rPr>
          <w:color w:val="231F20"/>
        </w:rPr>
        <w:t>them</w:t>
      </w:r>
      <w:r>
        <w:rPr>
          <w:color w:val="231F20"/>
          <w:spacing w:val="-25"/>
        </w:rPr>
        <w:t xml:space="preserve"> </w:t>
      </w:r>
      <w:r>
        <w:rPr>
          <w:color w:val="231F20"/>
        </w:rPr>
        <w:t>to</w:t>
      </w:r>
      <w:r>
        <w:rPr>
          <w:color w:val="231F20"/>
          <w:spacing w:val="-25"/>
        </w:rPr>
        <w:t xml:space="preserve"> </w:t>
      </w:r>
      <w:r>
        <w:rPr>
          <w:color w:val="231F20"/>
        </w:rPr>
        <w:t xml:space="preserve">their quarters. He noticed a large group of soldiers relaxing under the rubber trees. </w:t>
      </w:r>
      <w:r>
        <w:rPr>
          <w:color w:val="231F20"/>
          <w:spacing w:val="-5"/>
        </w:rPr>
        <w:t xml:space="preserve">The </w:t>
      </w:r>
      <w:r>
        <w:rPr>
          <w:color w:val="231F20"/>
        </w:rPr>
        <w:t xml:space="preserve">officers instructed him to assemble </w:t>
      </w:r>
      <w:r>
        <w:rPr>
          <w:color w:val="231F20"/>
          <w:spacing w:val="-2"/>
        </w:rPr>
        <w:t xml:space="preserve">all </w:t>
      </w:r>
      <w:r>
        <w:rPr>
          <w:color w:val="231F20"/>
        </w:rPr>
        <w:t xml:space="preserve">the male workers and to make sure at least one able-bodied member from </w:t>
      </w:r>
      <w:r>
        <w:rPr>
          <w:color w:val="231F20"/>
          <w:spacing w:val="-3"/>
        </w:rPr>
        <w:t xml:space="preserve">each </w:t>
      </w:r>
      <w:r>
        <w:rPr>
          <w:color w:val="231F20"/>
        </w:rPr>
        <w:t xml:space="preserve">household </w:t>
      </w:r>
      <w:r>
        <w:rPr>
          <w:color w:val="231F20"/>
          <w:spacing w:val="-3"/>
        </w:rPr>
        <w:t xml:space="preserve">was ready </w:t>
      </w:r>
      <w:r>
        <w:rPr>
          <w:color w:val="231F20"/>
        </w:rPr>
        <w:t xml:space="preserve">to board the </w:t>
      </w:r>
      <w:r>
        <w:rPr>
          <w:color w:val="231F20"/>
          <w:spacing w:val="-3"/>
        </w:rPr>
        <w:t xml:space="preserve">trucks </w:t>
      </w:r>
      <w:r>
        <w:rPr>
          <w:color w:val="231F20"/>
        </w:rPr>
        <w:t xml:space="preserve">in </w:t>
      </w:r>
      <w:r>
        <w:rPr>
          <w:color w:val="231F20"/>
          <w:spacing w:val="-2"/>
        </w:rPr>
        <w:t xml:space="preserve">two </w:t>
      </w:r>
      <w:r>
        <w:rPr>
          <w:color w:val="231F20"/>
        </w:rPr>
        <w:t xml:space="preserve">hours. After 120 workers were identified, the officers told Sellappah he </w:t>
      </w:r>
      <w:r>
        <w:rPr>
          <w:color w:val="231F20"/>
          <w:spacing w:val="-3"/>
        </w:rPr>
        <w:t xml:space="preserve">was </w:t>
      </w:r>
      <w:r>
        <w:rPr>
          <w:color w:val="231F20"/>
        </w:rPr>
        <w:t xml:space="preserve">to lead the group. </w:t>
      </w:r>
      <w:r>
        <w:rPr>
          <w:color w:val="231F20"/>
          <w:spacing w:val="-4"/>
        </w:rPr>
        <w:t xml:space="preserve">Sellappah’s </w:t>
      </w:r>
      <w:r>
        <w:rPr>
          <w:color w:val="231F20"/>
        </w:rPr>
        <w:t>plea to be</w:t>
      </w:r>
      <w:r>
        <w:rPr>
          <w:color w:val="231F20"/>
          <w:spacing w:val="-12"/>
        </w:rPr>
        <w:t xml:space="preserve"> </w:t>
      </w:r>
      <w:r>
        <w:rPr>
          <w:color w:val="231F20"/>
        </w:rPr>
        <w:t>allowed</w:t>
      </w:r>
      <w:r>
        <w:rPr>
          <w:color w:val="231F20"/>
          <w:spacing w:val="-12"/>
        </w:rPr>
        <w:t xml:space="preserve"> </w:t>
      </w:r>
      <w:r>
        <w:rPr>
          <w:color w:val="231F20"/>
        </w:rPr>
        <w:t>to</w:t>
      </w:r>
      <w:r>
        <w:rPr>
          <w:color w:val="231F20"/>
          <w:spacing w:val="-11"/>
        </w:rPr>
        <w:t xml:space="preserve"> </w:t>
      </w:r>
      <w:r>
        <w:rPr>
          <w:color w:val="231F20"/>
        </w:rPr>
        <w:t>defer</w:t>
      </w:r>
      <w:r>
        <w:rPr>
          <w:color w:val="231F20"/>
          <w:spacing w:val="-12"/>
        </w:rPr>
        <w:t xml:space="preserve"> </w:t>
      </w:r>
      <w:r>
        <w:rPr>
          <w:color w:val="231F20"/>
        </w:rPr>
        <w:t>his</w:t>
      </w:r>
      <w:r>
        <w:rPr>
          <w:color w:val="231F20"/>
          <w:spacing w:val="-12"/>
        </w:rPr>
        <w:t xml:space="preserve"> </w:t>
      </w:r>
      <w:r>
        <w:rPr>
          <w:color w:val="231F20"/>
        </w:rPr>
        <w:t>departure</w:t>
      </w:r>
      <w:r>
        <w:rPr>
          <w:color w:val="231F20"/>
          <w:spacing w:val="-11"/>
        </w:rPr>
        <w:t xml:space="preserve"> </w:t>
      </w:r>
      <w:r>
        <w:rPr>
          <w:color w:val="231F20"/>
        </w:rPr>
        <w:t>as</w:t>
      </w:r>
      <w:r>
        <w:rPr>
          <w:color w:val="231F20"/>
          <w:spacing w:val="-12"/>
        </w:rPr>
        <w:t xml:space="preserve"> </w:t>
      </w:r>
      <w:r>
        <w:rPr>
          <w:color w:val="231F20"/>
        </w:rPr>
        <w:t>his</w:t>
      </w:r>
      <w:r>
        <w:rPr>
          <w:color w:val="231F20"/>
          <w:spacing w:val="-12"/>
        </w:rPr>
        <w:t xml:space="preserve"> </w:t>
      </w:r>
      <w:r>
        <w:rPr>
          <w:color w:val="231F20"/>
        </w:rPr>
        <w:t>wife</w:t>
      </w:r>
      <w:r>
        <w:rPr>
          <w:color w:val="231F20"/>
          <w:spacing w:val="-11"/>
        </w:rPr>
        <w:t xml:space="preserve"> </w:t>
      </w:r>
      <w:r>
        <w:rPr>
          <w:color w:val="231F20"/>
          <w:spacing w:val="-3"/>
        </w:rPr>
        <w:t>was</w:t>
      </w:r>
      <w:r>
        <w:rPr>
          <w:color w:val="231F20"/>
          <w:spacing w:val="-12"/>
        </w:rPr>
        <w:t xml:space="preserve"> </w:t>
      </w:r>
      <w:r>
        <w:rPr>
          <w:color w:val="231F20"/>
        </w:rPr>
        <w:t>pregnant</w:t>
      </w:r>
      <w:r>
        <w:rPr>
          <w:color w:val="231F20"/>
          <w:spacing w:val="-12"/>
        </w:rPr>
        <w:t xml:space="preserve"> </w:t>
      </w:r>
      <w:r>
        <w:rPr>
          <w:color w:val="231F20"/>
        </w:rPr>
        <w:t>fell on</w:t>
      </w:r>
      <w:r>
        <w:rPr>
          <w:color w:val="231F20"/>
          <w:spacing w:val="-10"/>
        </w:rPr>
        <w:t xml:space="preserve"> </w:t>
      </w:r>
      <w:r>
        <w:rPr>
          <w:color w:val="231F20"/>
        </w:rPr>
        <w:t>deaf</w:t>
      </w:r>
      <w:r>
        <w:rPr>
          <w:color w:val="231F20"/>
          <w:spacing w:val="-10"/>
        </w:rPr>
        <w:t xml:space="preserve"> </w:t>
      </w:r>
      <w:r>
        <w:rPr>
          <w:color w:val="231F20"/>
        </w:rPr>
        <w:t>ears.</w:t>
      </w:r>
      <w:r>
        <w:rPr>
          <w:color w:val="231F20"/>
          <w:spacing w:val="-10"/>
        </w:rPr>
        <w:t xml:space="preserve"> </w:t>
      </w:r>
      <w:r>
        <w:rPr>
          <w:color w:val="231F20"/>
        </w:rPr>
        <w:t>He</w:t>
      </w:r>
      <w:r>
        <w:rPr>
          <w:color w:val="231F20"/>
          <w:spacing w:val="-10"/>
        </w:rPr>
        <w:t xml:space="preserve"> </w:t>
      </w:r>
      <w:r>
        <w:rPr>
          <w:color w:val="231F20"/>
        </w:rPr>
        <w:t>went</w:t>
      </w:r>
      <w:r>
        <w:rPr>
          <w:color w:val="231F20"/>
          <w:spacing w:val="-10"/>
        </w:rPr>
        <w:t xml:space="preserve"> </w:t>
      </w:r>
      <w:r>
        <w:rPr>
          <w:color w:val="231F20"/>
        </w:rPr>
        <w:t>home,</w:t>
      </w:r>
      <w:r>
        <w:rPr>
          <w:color w:val="231F20"/>
          <w:spacing w:val="-9"/>
        </w:rPr>
        <w:t xml:space="preserve"> </w:t>
      </w:r>
      <w:r>
        <w:rPr>
          <w:color w:val="231F20"/>
          <w:spacing w:val="-3"/>
        </w:rPr>
        <w:t>packed</w:t>
      </w:r>
      <w:r>
        <w:rPr>
          <w:color w:val="231F20"/>
          <w:spacing w:val="-10"/>
        </w:rPr>
        <w:t xml:space="preserve"> </w:t>
      </w:r>
      <w:r>
        <w:rPr>
          <w:color w:val="231F20"/>
        </w:rPr>
        <w:t>some</w:t>
      </w:r>
      <w:r>
        <w:rPr>
          <w:color w:val="231F20"/>
          <w:spacing w:val="-10"/>
        </w:rPr>
        <w:t xml:space="preserve"> </w:t>
      </w:r>
      <w:r>
        <w:rPr>
          <w:color w:val="231F20"/>
        </w:rPr>
        <w:t>clothing</w:t>
      </w:r>
      <w:r>
        <w:rPr>
          <w:color w:val="231F20"/>
          <w:spacing w:val="-10"/>
        </w:rPr>
        <w:t xml:space="preserve"> </w:t>
      </w:r>
      <w:r>
        <w:rPr>
          <w:color w:val="231F20"/>
        </w:rPr>
        <w:t>and</w:t>
      </w:r>
      <w:r>
        <w:rPr>
          <w:color w:val="231F20"/>
          <w:spacing w:val="-10"/>
        </w:rPr>
        <w:t xml:space="preserve"> </w:t>
      </w:r>
      <w:r>
        <w:rPr>
          <w:color w:val="231F20"/>
        </w:rPr>
        <w:t>other essentials,</w:t>
      </w:r>
      <w:r>
        <w:rPr>
          <w:color w:val="231F20"/>
          <w:spacing w:val="-10"/>
        </w:rPr>
        <w:t xml:space="preserve"> </w:t>
      </w:r>
      <w:r>
        <w:rPr>
          <w:color w:val="231F20"/>
        </w:rPr>
        <w:t>and</w:t>
      </w:r>
      <w:r>
        <w:rPr>
          <w:color w:val="231F20"/>
          <w:spacing w:val="-9"/>
        </w:rPr>
        <w:t xml:space="preserve"> </w:t>
      </w:r>
      <w:r>
        <w:rPr>
          <w:color w:val="231F20"/>
        </w:rPr>
        <w:t>after</w:t>
      </w:r>
      <w:r>
        <w:rPr>
          <w:color w:val="231F20"/>
          <w:spacing w:val="-10"/>
        </w:rPr>
        <w:t xml:space="preserve"> </w:t>
      </w:r>
      <w:r>
        <w:rPr>
          <w:color w:val="231F20"/>
        </w:rPr>
        <w:t>assuring</w:t>
      </w:r>
      <w:r>
        <w:rPr>
          <w:color w:val="231F20"/>
          <w:spacing w:val="-9"/>
        </w:rPr>
        <w:t xml:space="preserve"> </w:t>
      </w:r>
      <w:r>
        <w:rPr>
          <w:color w:val="231F20"/>
        </w:rPr>
        <w:t>his</w:t>
      </w:r>
      <w:r>
        <w:rPr>
          <w:color w:val="231F20"/>
          <w:spacing w:val="-10"/>
        </w:rPr>
        <w:t xml:space="preserve"> </w:t>
      </w:r>
      <w:r>
        <w:rPr>
          <w:color w:val="231F20"/>
        </w:rPr>
        <w:t>family</w:t>
      </w:r>
      <w:r>
        <w:rPr>
          <w:color w:val="231F20"/>
          <w:spacing w:val="-9"/>
        </w:rPr>
        <w:t xml:space="preserve"> </w:t>
      </w:r>
      <w:r>
        <w:rPr>
          <w:color w:val="231F20"/>
        </w:rPr>
        <w:t>he</w:t>
      </w:r>
      <w:r>
        <w:rPr>
          <w:color w:val="231F20"/>
          <w:spacing w:val="-10"/>
        </w:rPr>
        <w:t xml:space="preserve"> </w:t>
      </w:r>
      <w:r>
        <w:rPr>
          <w:color w:val="231F20"/>
        </w:rPr>
        <w:t>would</w:t>
      </w:r>
      <w:r>
        <w:rPr>
          <w:color w:val="231F20"/>
          <w:spacing w:val="-9"/>
        </w:rPr>
        <w:t xml:space="preserve"> </w:t>
      </w:r>
      <w:r>
        <w:rPr>
          <w:color w:val="231F20"/>
        </w:rPr>
        <w:t>return</w:t>
      </w:r>
      <w:r>
        <w:rPr>
          <w:color w:val="231F20"/>
          <w:spacing w:val="-9"/>
        </w:rPr>
        <w:t xml:space="preserve"> </w:t>
      </w:r>
      <w:r>
        <w:rPr>
          <w:color w:val="231F20"/>
        </w:rPr>
        <w:t>soon, left to report to the Japanese</w:t>
      </w:r>
      <w:r>
        <w:rPr>
          <w:color w:val="231F20"/>
          <w:spacing w:val="-26"/>
        </w:rPr>
        <w:t xml:space="preserve"> </w:t>
      </w:r>
      <w:r>
        <w:rPr>
          <w:color w:val="231F20"/>
        </w:rPr>
        <w:t>officers.</w:t>
      </w:r>
    </w:p>
    <w:p w:rsidR="00D44C46" w:rsidRDefault="002B3730">
      <w:pPr>
        <w:pStyle w:val="BodyText"/>
        <w:spacing w:line="256" w:lineRule="auto"/>
        <w:ind w:left="300" w:right="292" w:firstLine="451"/>
        <w:jc w:val="both"/>
      </w:pPr>
      <w:r>
        <w:rPr>
          <w:color w:val="231F20"/>
          <w:spacing w:val="-5"/>
        </w:rPr>
        <w:t xml:space="preserve">The </w:t>
      </w:r>
      <w:r>
        <w:rPr>
          <w:color w:val="231F20"/>
        </w:rPr>
        <w:t xml:space="preserve">other workers (some with families) soon joined him, their weeping families hovering some distance </w:t>
      </w:r>
      <w:r>
        <w:rPr>
          <w:color w:val="231F20"/>
          <w:spacing w:val="-7"/>
        </w:rPr>
        <w:t xml:space="preserve">away. </w:t>
      </w:r>
      <w:r>
        <w:rPr>
          <w:color w:val="231F20"/>
        </w:rPr>
        <w:t xml:space="preserve">They were ordered to board the truck and taken to the Sungkai Labour office to be registered and issued with identification cards bearing numbers and date of registration. Sellappah said the identification number issued to him </w:t>
      </w:r>
      <w:r>
        <w:rPr>
          <w:color w:val="231F20"/>
          <w:spacing w:val="-3"/>
        </w:rPr>
        <w:t xml:space="preserve">was </w:t>
      </w:r>
      <w:r>
        <w:rPr>
          <w:color w:val="231F20"/>
        </w:rPr>
        <w:t xml:space="preserve">3062. </w:t>
      </w:r>
      <w:r>
        <w:rPr>
          <w:color w:val="231F20"/>
          <w:spacing w:val="-2"/>
        </w:rPr>
        <w:t>His</w:t>
      </w:r>
    </w:p>
    <w:p w:rsidR="00D44C46" w:rsidRDefault="00D44C46">
      <w:pPr>
        <w:pStyle w:val="BodyText"/>
        <w:spacing w:before="4"/>
        <w:rPr>
          <w:sz w:val="29"/>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100</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65"/>
        <w:rPr>
          <w:sz w:val="16"/>
        </w:rPr>
      </w:pPr>
      <w:r>
        <w:rPr>
          <w:color w:val="231F20"/>
          <w:sz w:val="16"/>
        </w:rPr>
        <w:t>The Survivors Finally Make it Home</w:t>
      </w:r>
    </w:p>
    <w:p w:rsidR="00D44C46" w:rsidRDefault="00D44C46">
      <w:pPr>
        <w:pStyle w:val="BodyText"/>
        <w:spacing w:before="11"/>
        <w:rPr>
          <w:sz w:val="16"/>
        </w:rPr>
      </w:pPr>
    </w:p>
    <w:p w:rsidR="00D44C46" w:rsidRDefault="002B3730">
      <w:pPr>
        <w:pStyle w:val="BodyText"/>
        <w:spacing w:before="100" w:line="256" w:lineRule="auto"/>
        <w:ind w:left="300" w:right="297"/>
        <w:jc w:val="both"/>
      </w:pPr>
      <w:r>
        <w:rPr>
          <w:color w:val="231F20"/>
        </w:rPr>
        <w:t xml:space="preserve">queries on where they were headed received no response. When </w:t>
      </w:r>
      <w:r>
        <w:rPr>
          <w:color w:val="231F20"/>
          <w:spacing w:val="-2"/>
        </w:rPr>
        <w:t xml:space="preserve">registration </w:t>
      </w:r>
      <w:r>
        <w:rPr>
          <w:color w:val="231F20"/>
          <w:spacing w:val="-3"/>
        </w:rPr>
        <w:t xml:space="preserve">was </w:t>
      </w:r>
      <w:r>
        <w:rPr>
          <w:color w:val="231F20"/>
          <w:spacing w:val="-6"/>
        </w:rPr>
        <w:t xml:space="preserve">over, </w:t>
      </w:r>
      <w:r>
        <w:rPr>
          <w:color w:val="231F20"/>
        </w:rPr>
        <w:t>the Japanese officer collected</w:t>
      </w:r>
      <w:r>
        <w:rPr>
          <w:color w:val="231F20"/>
          <w:spacing w:val="-44"/>
        </w:rPr>
        <w:t xml:space="preserve"> </w:t>
      </w:r>
      <w:r>
        <w:rPr>
          <w:color w:val="231F20"/>
          <w:spacing w:val="-2"/>
        </w:rPr>
        <w:t xml:space="preserve">the </w:t>
      </w:r>
      <w:r>
        <w:rPr>
          <w:color w:val="231F20"/>
        </w:rPr>
        <w:t>list</w:t>
      </w:r>
      <w:r>
        <w:rPr>
          <w:color w:val="231F20"/>
          <w:spacing w:val="-10"/>
        </w:rPr>
        <w:t xml:space="preserve"> </w:t>
      </w:r>
      <w:r>
        <w:rPr>
          <w:color w:val="231F20"/>
        </w:rPr>
        <w:t>of</w:t>
      </w:r>
      <w:r>
        <w:rPr>
          <w:color w:val="231F20"/>
          <w:spacing w:val="-9"/>
        </w:rPr>
        <w:t xml:space="preserve"> </w:t>
      </w:r>
      <w:r>
        <w:rPr>
          <w:color w:val="231F20"/>
        </w:rPr>
        <w:t>workers</w:t>
      </w:r>
      <w:r>
        <w:rPr>
          <w:color w:val="231F20"/>
          <w:spacing w:val="-10"/>
        </w:rPr>
        <w:t xml:space="preserve"> </w:t>
      </w:r>
      <w:r>
        <w:rPr>
          <w:color w:val="231F20"/>
        </w:rPr>
        <w:t>and</w:t>
      </w:r>
      <w:r>
        <w:rPr>
          <w:color w:val="231F20"/>
          <w:spacing w:val="-9"/>
        </w:rPr>
        <w:t xml:space="preserve"> </w:t>
      </w:r>
      <w:r>
        <w:rPr>
          <w:color w:val="231F20"/>
        </w:rPr>
        <w:t>left,</w:t>
      </w:r>
      <w:r>
        <w:rPr>
          <w:color w:val="231F20"/>
          <w:spacing w:val="-9"/>
        </w:rPr>
        <w:t xml:space="preserve"> </w:t>
      </w:r>
      <w:r>
        <w:rPr>
          <w:color w:val="231F20"/>
          <w:spacing w:val="-3"/>
        </w:rPr>
        <w:t>while</w:t>
      </w:r>
      <w:r>
        <w:rPr>
          <w:color w:val="231F20"/>
          <w:spacing w:val="-10"/>
        </w:rPr>
        <w:t xml:space="preserve"> </w:t>
      </w:r>
      <w:r>
        <w:rPr>
          <w:color w:val="231F20"/>
        </w:rPr>
        <w:t>armed</w:t>
      </w:r>
      <w:r>
        <w:rPr>
          <w:color w:val="231F20"/>
          <w:spacing w:val="-9"/>
        </w:rPr>
        <w:t xml:space="preserve"> </w:t>
      </w:r>
      <w:r>
        <w:rPr>
          <w:color w:val="231F20"/>
        </w:rPr>
        <w:t>guards</w:t>
      </w:r>
      <w:r>
        <w:rPr>
          <w:color w:val="231F20"/>
          <w:spacing w:val="-10"/>
        </w:rPr>
        <w:t xml:space="preserve"> </w:t>
      </w:r>
      <w:r>
        <w:rPr>
          <w:color w:val="231F20"/>
        </w:rPr>
        <w:t>led</w:t>
      </w:r>
      <w:r>
        <w:rPr>
          <w:color w:val="231F20"/>
          <w:spacing w:val="-9"/>
        </w:rPr>
        <w:t xml:space="preserve"> </w:t>
      </w:r>
      <w:r>
        <w:rPr>
          <w:color w:val="231F20"/>
        </w:rPr>
        <w:t>the</w:t>
      </w:r>
      <w:r>
        <w:rPr>
          <w:color w:val="231F20"/>
          <w:spacing w:val="-9"/>
        </w:rPr>
        <w:t xml:space="preserve"> </w:t>
      </w:r>
      <w:r>
        <w:rPr>
          <w:color w:val="231F20"/>
        </w:rPr>
        <w:t>workers</w:t>
      </w:r>
      <w:r>
        <w:rPr>
          <w:color w:val="231F20"/>
          <w:spacing w:val="-10"/>
        </w:rPr>
        <w:t xml:space="preserve"> </w:t>
      </w:r>
      <w:r>
        <w:rPr>
          <w:color w:val="231F20"/>
        </w:rPr>
        <w:t>to the</w:t>
      </w:r>
      <w:r>
        <w:rPr>
          <w:color w:val="231F20"/>
          <w:spacing w:val="-10"/>
        </w:rPr>
        <w:t xml:space="preserve"> </w:t>
      </w:r>
      <w:r>
        <w:rPr>
          <w:color w:val="231F20"/>
        </w:rPr>
        <w:t>Sungkai</w:t>
      </w:r>
      <w:r>
        <w:rPr>
          <w:color w:val="231F20"/>
          <w:spacing w:val="-10"/>
        </w:rPr>
        <w:t xml:space="preserve"> </w:t>
      </w:r>
      <w:r>
        <w:rPr>
          <w:color w:val="231F20"/>
          <w:spacing w:val="-4"/>
        </w:rPr>
        <w:t>railway</w:t>
      </w:r>
      <w:r>
        <w:rPr>
          <w:color w:val="231F20"/>
          <w:spacing w:val="-10"/>
        </w:rPr>
        <w:t xml:space="preserve"> </w:t>
      </w:r>
      <w:r>
        <w:rPr>
          <w:color w:val="231F20"/>
        </w:rPr>
        <w:t>station</w:t>
      </w:r>
      <w:r>
        <w:rPr>
          <w:color w:val="231F20"/>
          <w:spacing w:val="-9"/>
        </w:rPr>
        <w:t xml:space="preserve"> </w:t>
      </w:r>
      <w:r>
        <w:rPr>
          <w:color w:val="231F20"/>
          <w:spacing w:val="-3"/>
        </w:rPr>
        <w:t>where</w:t>
      </w:r>
      <w:r>
        <w:rPr>
          <w:color w:val="231F20"/>
          <w:spacing w:val="-10"/>
        </w:rPr>
        <w:t xml:space="preserve"> </w:t>
      </w:r>
      <w:r>
        <w:rPr>
          <w:color w:val="231F20"/>
        </w:rPr>
        <w:t>they</w:t>
      </w:r>
      <w:r>
        <w:rPr>
          <w:color w:val="231F20"/>
          <w:spacing w:val="-10"/>
        </w:rPr>
        <w:t xml:space="preserve"> </w:t>
      </w:r>
      <w:r>
        <w:rPr>
          <w:color w:val="231F20"/>
        </w:rPr>
        <w:t>boarded</w:t>
      </w:r>
      <w:r>
        <w:rPr>
          <w:color w:val="231F20"/>
          <w:spacing w:val="-10"/>
        </w:rPr>
        <w:t xml:space="preserve"> </w:t>
      </w:r>
      <w:r>
        <w:rPr>
          <w:color w:val="231F20"/>
        </w:rPr>
        <w:t>a</w:t>
      </w:r>
      <w:r>
        <w:rPr>
          <w:color w:val="231F20"/>
          <w:spacing w:val="-9"/>
        </w:rPr>
        <w:t xml:space="preserve"> </w:t>
      </w:r>
      <w:r>
        <w:rPr>
          <w:color w:val="231F20"/>
        </w:rPr>
        <w:t>northbound freight</w:t>
      </w:r>
      <w:r>
        <w:rPr>
          <w:color w:val="231F20"/>
          <w:spacing w:val="-24"/>
        </w:rPr>
        <w:t xml:space="preserve"> </w:t>
      </w:r>
      <w:r>
        <w:rPr>
          <w:color w:val="231F20"/>
          <w:spacing w:val="-3"/>
        </w:rPr>
        <w:t>train</w:t>
      </w:r>
      <w:r>
        <w:rPr>
          <w:color w:val="231F20"/>
          <w:spacing w:val="-24"/>
        </w:rPr>
        <w:t xml:space="preserve"> </w:t>
      </w:r>
      <w:r>
        <w:rPr>
          <w:color w:val="231F20"/>
        </w:rPr>
        <w:t>along</w:t>
      </w:r>
      <w:r>
        <w:rPr>
          <w:color w:val="231F20"/>
          <w:spacing w:val="-24"/>
        </w:rPr>
        <w:t xml:space="preserve"> </w:t>
      </w:r>
      <w:r>
        <w:rPr>
          <w:color w:val="231F20"/>
        </w:rPr>
        <w:t>with</w:t>
      </w:r>
      <w:r>
        <w:rPr>
          <w:color w:val="231F20"/>
          <w:spacing w:val="-23"/>
        </w:rPr>
        <w:t xml:space="preserve"> </w:t>
      </w:r>
      <w:r>
        <w:rPr>
          <w:color w:val="231F20"/>
        </w:rPr>
        <w:t>other</w:t>
      </w:r>
      <w:r>
        <w:rPr>
          <w:color w:val="231F20"/>
          <w:spacing w:val="-24"/>
        </w:rPr>
        <w:t xml:space="preserve"> </w:t>
      </w:r>
      <w:r>
        <w:rPr>
          <w:color w:val="231F20"/>
        </w:rPr>
        <w:t>Indian</w:t>
      </w:r>
      <w:r>
        <w:rPr>
          <w:color w:val="231F20"/>
          <w:spacing w:val="-24"/>
        </w:rPr>
        <w:t xml:space="preserve"> </w:t>
      </w:r>
      <w:r>
        <w:rPr>
          <w:color w:val="231F20"/>
          <w:spacing w:val="-3"/>
        </w:rPr>
        <w:t>workers</w:t>
      </w:r>
      <w:r>
        <w:rPr>
          <w:color w:val="231F20"/>
          <w:spacing w:val="-23"/>
        </w:rPr>
        <w:t xml:space="preserve"> </w:t>
      </w:r>
      <w:r>
        <w:rPr>
          <w:color w:val="231F20"/>
        </w:rPr>
        <w:t>from</w:t>
      </w:r>
      <w:r>
        <w:rPr>
          <w:color w:val="231F20"/>
          <w:spacing w:val="-24"/>
        </w:rPr>
        <w:t xml:space="preserve"> </w:t>
      </w:r>
      <w:r>
        <w:rPr>
          <w:color w:val="231F20"/>
          <w:spacing w:val="-2"/>
        </w:rPr>
        <w:t xml:space="preserve">neighbouring </w:t>
      </w:r>
      <w:r>
        <w:rPr>
          <w:color w:val="231F20"/>
        </w:rPr>
        <w:t>estates.</w:t>
      </w:r>
    </w:p>
    <w:p w:rsidR="00D44C46" w:rsidRDefault="002B3730">
      <w:pPr>
        <w:pStyle w:val="BodyText"/>
        <w:spacing w:line="256" w:lineRule="auto"/>
        <w:ind w:left="300" w:right="295" w:firstLine="451"/>
        <w:jc w:val="both"/>
      </w:pPr>
      <w:r>
        <w:rPr>
          <w:color w:val="231F20"/>
        </w:rPr>
        <w:t xml:space="preserve">When the train reached Ipoh at dusk, they were </w:t>
      </w:r>
      <w:r>
        <w:rPr>
          <w:color w:val="231F20"/>
          <w:spacing w:val="-3"/>
        </w:rPr>
        <w:t xml:space="preserve">given </w:t>
      </w:r>
      <w:r>
        <w:rPr>
          <w:color w:val="231F20"/>
          <w:spacing w:val="55"/>
        </w:rPr>
        <w:t xml:space="preserve"> </w:t>
      </w:r>
      <w:r>
        <w:rPr>
          <w:color w:val="231F20"/>
        </w:rPr>
        <w:t xml:space="preserve">a meal of rice, vegetables and strips of salted fish </w:t>
      </w:r>
      <w:r>
        <w:rPr>
          <w:color w:val="231F20"/>
          <w:spacing w:val="2"/>
        </w:rPr>
        <w:t xml:space="preserve">dished </w:t>
      </w:r>
      <w:r>
        <w:rPr>
          <w:color w:val="231F20"/>
          <w:spacing w:val="65"/>
        </w:rPr>
        <w:t xml:space="preserve"> </w:t>
      </w:r>
      <w:r>
        <w:rPr>
          <w:color w:val="231F20"/>
        </w:rPr>
        <w:t xml:space="preserve">out from huge woks </w:t>
      </w:r>
      <w:r>
        <w:rPr>
          <w:color w:val="231F20"/>
          <w:spacing w:val="-3"/>
        </w:rPr>
        <w:t xml:space="preserve">by </w:t>
      </w:r>
      <w:r>
        <w:rPr>
          <w:color w:val="231F20"/>
        </w:rPr>
        <w:t xml:space="preserve">the Japanese guards. More workers (Indians, Chinese and </w:t>
      </w:r>
      <w:r>
        <w:rPr>
          <w:color w:val="231F20"/>
          <w:spacing w:val="-3"/>
        </w:rPr>
        <w:t xml:space="preserve">Malays) </w:t>
      </w:r>
      <w:r>
        <w:rPr>
          <w:color w:val="231F20"/>
        </w:rPr>
        <w:t xml:space="preserve">boarded the </w:t>
      </w:r>
      <w:r>
        <w:rPr>
          <w:color w:val="231F20"/>
          <w:spacing w:val="-2"/>
        </w:rPr>
        <w:t xml:space="preserve">train, </w:t>
      </w:r>
      <w:r>
        <w:rPr>
          <w:color w:val="231F20"/>
          <w:spacing w:val="-4"/>
        </w:rPr>
        <w:t xml:space="preserve">which was </w:t>
      </w:r>
      <w:r>
        <w:rPr>
          <w:color w:val="231F20"/>
          <w:spacing w:val="-3"/>
        </w:rPr>
        <w:t>by</w:t>
      </w:r>
      <w:r>
        <w:rPr>
          <w:color w:val="231F20"/>
          <w:spacing w:val="-7"/>
        </w:rPr>
        <w:t xml:space="preserve"> </w:t>
      </w:r>
      <w:r>
        <w:rPr>
          <w:color w:val="231F20"/>
        </w:rPr>
        <w:t>then</w:t>
      </w:r>
      <w:r>
        <w:rPr>
          <w:color w:val="231F20"/>
          <w:spacing w:val="-7"/>
        </w:rPr>
        <w:t xml:space="preserve"> </w:t>
      </w:r>
      <w:r>
        <w:rPr>
          <w:color w:val="231F20"/>
          <w:spacing w:val="-3"/>
        </w:rPr>
        <w:t>overcrowded.</w:t>
      </w:r>
      <w:r>
        <w:rPr>
          <w:color w:val="231F20"/>
          <w:spacing w:val="-6"/>
        </w:rPr>
        <w:t xml:space="preserve"> </w:t>
      </w:r>
      <w:r>
        <w:rPr>
          <w:color w:val="231F20"/>
        </w:rPr>
        <w:t>Sellappah</w:t>
      </w:r>
      <w:r>
        <w:rPr>
          <w:color w:val="231F20"/>
          <w:spacing w:val="-7"/>
        </w:rPr>
        <w:t xml:space="preserve"> </w:t>
      </w:r>
      <w:r>
        <w:rPr>
          <w:color w:val="231F20"/>
        </w:rPr>
        <w:t>estimated</w:t>
      </w:r>
      <w:r>
        <w:rPr>
          <w:color w:val="231F20"/>
          <w:spacing w:val="-7"/>
        </w:rPr>
        <w:t xml:space="preserve"> </w:t>
      </w:r>
      <w:r>
        <w:rPr>
          <w:color w:val="231F20"/>
        </w:rPr>
        <w:t>there</w:t>
      </w:r>
      <w:r>
        <w:rPr>
          <w:color w:val="231F20"/>
          <w:spacing w:val="-6"/>
        </w:rPr>
        <w:t xml:space="preserve"> </w:t>
      </w:r>
      <w:r>
        <w:rPr>
          <w:color w:val="231F20"/>
        </w:rPr>
        <w:t>were</w:t>
      </w:r>
      <w:r>
        <w:rPr>
          <w:color w:val="231F20"/>
          <w:spacing w:val="-7"/>
        </w:rPr>
        <w:t xml:space="preserve"> </w:t>
      </w:r>
      <w:r>
        <w:rPr>
          <w:color w:val="231F20"/>
        </w:rPr>
        <w:t>at</w:t>
      </w:r>
      <w:r>
        <w:rPr>
          <w:color w:val="231F20"/>
          <w:spacing w:val="-7"/>
        </w:rPr>
        <w:t xml:space="preserve"> </w:t>
      </w:r>
      <w:r>
        <w:rPr>
          <w:color w:val="231F20"/>
        </w:rPr>
        <w:t>least 600</w:t>
      </w:r>
      <w:r>
        <w:rPr>
          <w:color w:val="231F20"/>
          <w:spacing w:val="-10"/>
        </w:rPr>
        <w:t xml:space="preserve"> </w:t>
      </w:r>
      <w:r>
        <w:rPr>
          <w:color w:val="231F20"/>
        </w:rPr>
        <w:t>people</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spacing w:val="-2"/>
        </w:rPr>
        <w:t>train.</w:t>
      </w:r>
      <w:r>
        <w:rPr>
          <w:color w:val="231F20"/>
          <w:spacing w:val="-9"/>
        </w:rPr>
        <w:t xml:space="preserve"> </w:t>
      </w:r>
      <w:r>
        <w:rPr>
          <w:color w:val="231F20"/>
        </w:rPr>
        <w:t>Some</w:t>
      </w:r>
      <w:r>
        <w:rPr>
          <w:color w:val="231F20"/>
          <w:spacing w:val="-9"/>
        </w:rPr>
        <w:t xml:space="preserve"> </w:t>
      </w:r>
      <w:r>
        <w:rPr>
          <w:color w:val="231F20"/>
        </w:rPr>
        <w:t>had</w:t>
      </w:r>
      <w:r>
        <w:rPr>
          <w:color w:val="231F20"/>
          <w:spacing w:val="-9"/>
        </w:rPr>
        <w:t xml:space="preserve"> </w:t>
      </w:r>
      <w:r>
        <w:rPr>
          <w:color w:val="231F20"/>
        </w:rPr>
        <w:t>to</w:t>
      </w:r>
      <w:r>
        <w:rPr>
          <w:color w:val="231F20"/>
          <w:spacing w:val="-9"/>
        </w:rPr>
        <w:t xml:space="preserve"> </w:t>
      </w:r>
      <w:r>
        <w:rPr>
          <w:color w:val="231F20"/>
        </w:rPr>
        <w:t>squat</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metal</w:t>
      </w:r>
      <w:r>
        <w:rPr>
          <w:color w:val="231F20"/>
          <w:spacing w:val="-9"/>
        </w:rPr>
        <w:t xml:space="preserve"> </w:t>
      </w:r>
      <w:r>
        <w:rPr>
          <w:color w:val="231F20"/>
        </w:rPr>
        <w:t xml:space="preserve">floor </w:t>
      </w:r>
      <w:r>
        <w:rPr>
          <w:color w:val="231F20"/>
          <w:spacing w:val="-3"/>
        </w:rPr>
        <w:t>throughout</w:t>
      </w:r>
      <w:r>
        <w:rPr>
          <w:color w:val="231F20"/>
          <w:spacing w:val="-21"/>
        </w:rPr>
        <w:t xml:space="preserve"> </w:t>
      </w:r>
      <w:r>
        <w:rPr>
          <w:color w:val="231F20"/>
        </w:rPr>
        <w:t>the</w:t>
      </w:r>
      <w:r>
        <w:rPr>
          <w:color w:val="231F20"/>
          <w:spacing w:val="-21"/>
        </w:rPr>
        <w:t xml:space="preserve"> </w:t>
      </w:r>
      <w:r>
        <w:rPr>
          <w:color w:val="231F20"/>
          <w:spacing w:val="-3"/>
        </w:rPr>
        <w:t>night</w:t>
      </w:r>
      <w:r>
        <w:rPr>
          <w:color w:val="231F20"/>
          <w:spacing w:val="-20"/>
        </w:rPr>
        <w:t xml:space="preserve"> </w:t>
      </w:r>
      <w:r>
        <w:rPr>
          <w:color w:val="231F20"/>
          <w:spacing w:val="-3"/>
        </w:rPr>
        <w:t>journey</w:t>
      </w:r>
      <w:r>
        <w:rPr>
          <w:color w:val="231F20"/>
          <w:spacing w:val="-21"/>
        </w:rPr>
        <w:t xml:space="preserve"> </w:t>
      </w:r>
      <w:r>
        <w:rPr>
          <w:color w:val="231F20"/>
        </w:rPr>
        <w:t>to</w:t>
      </w:r>
      <w:r>
        <w:rPr>
          <w:color w:val="231F20"/>
          <w:spacing w:val="-20"/>
        </w:rPr>
        <w:t xml:space="preserve"> </w:t>
      </w:r>
      <w:r>
        <w:rPr>
          <w:color w:val="231F20"/>
        </w:rPr>
        <w:t>the</w:t>
      </w:r>
      <w:r>
        <w:rPr>
          <w:color w:val="231F20"/>
          <w:spacing w:val="-21"/>
        </w:rPr>
        <w:t xml:space="preserve"> </w:t>
      </w:r>
      <w:r>
        <w:rPr>
          <w:color w:val="231F20"/>
          <w:spacing w:val="-6"/>
        </w:rPr>
        <w:t>Padang</w:t>
      </w:r>
      <w:r>
        <w:rPr>
          <w:color w:val="231F20"/>
          <w:spacing w:val="-21"/>
        </w:rPr>
        <w:t xml:space="preserve"> </w:t>
      </w:r>
      <w:r>
        <w:rPr>
          <w:color w:val="231F20"/>
          <w:spacing w:val="-3"/>
        </w:rPr>
        <w:t>Besar</w:t>
      </w:r>
      <w:r>
        <w:rPr>
          <w:color w:val="231F20"/>
          <w:spacing w:val="-20"/>
        </w:rPr>
        <w:t xml:space="preserve"> </w:t>
      </w:r>
      <w:r>
        <w:rPr>
          <w:color w:val="231F20"/>
          <w:spacing w:val="-3"/>
        </w:rPr>
        <w:t>border</w:t>
      </w:r>
      <w:r>
        <w:rPr>
          <w:color w:val="231F20"/>
          <w:spacing w:val="-21"/>
        </w:rPr>
        <w:t xml:space="preserve"> </w:t>
      </w:r>
      <w:r>
        <w:rPr>
          <w:color w:val="231F20"/>
          <w:spacing w:val="-3"/>
        </w:rPr>
        <w:t xml:space="preserve">station. </w:t>
      </w:r>
      <w:r>
        <w:rPr>
          <w:color w:val="231F20"/>
        </w:rPr>
        <w:t>He</w:t>
      </w:r>
      <w:r>
        <w:rPr>
          <w:color w:val="231F20"/>
          <w:spacing w:val="-22"/>
        </w:rPr>
        <w:t xml:space="preserve"> </w:t>
      </w:r>
      <w:r>
        <w:rPr>
          <w:color w:val="231F20"/>
          <w:spacing w:val="-3"/>
        </w:rPr>
        <w:t>said</w:t>
      </w:r>
      <w:r>
        <w:rPr>
          <w:color w:val="231F20"/>
          <w:spacing w:val="-22"/>
        </w:rPr>
        <w:t xml:space="preserve"> </w:t>
      </w:r>
      <w:r>
        <w:rPr>
          <w:color w:val="231F20"/>
        </w:rPr>
        <w:t>the</w:t>
      </w:r>
      <w:r>
        <w:rPr>
          <w:color w:val="231F20"/>
          <w:spacing w:val="-22"/>
        </w:rPr>
        <w:t xml:space="preserve"> </w:t>
      </w:r>
      <w:r>
        <w:rPr>
          <w:color w:val="231F20"/>
          <w:spacing w:val="-3"/>
        </w:rPr>
        <w:t>workers</w:t>
      </w:r>
      <w:r>
        <w:rPr>
          <w:color w:val="231F20"/>
          <w:spacing w:val="-22"/>
        </w:rPr>
        <w:t xml:space="preserve"> </w:t>
      </w:r>
      <w:r>
        <w:rPr>
          <w:color w:val="231F20"/>
          <w:spacing w:val="-3"/>
        </w:rPr>
        <w:t>were</w:t>
      </w:r>
      <w:r>
        <w:rPr>
          <w:color w:val="231F20"/>
          <w:spacing w:val="-22"/>
        </w:rPr>
        <w:t xml:space="preserve"> </w:t>
      </w:r>
      <w:r>
        <w:rPr>
          <w:color w:val="231F20"/>
          <w:spacing w:val="-3"/>
        </w:rPr>
        <w:t>confused</w:t>
      </w:r>
      <w:r>
        <w:rPr>
          <w:color w:val="231F20"/>
          <w:spacing w:val="-22"/>
        </w:rPr>
        <w:t xml:space="preserve"> </w:t>
      </w:r>
      <w:r>
        <w:rPr>
          <w:color w:val="231F20"/>
        </w:rPr>
        <w:t>and</w:t>
      </w:r>
      <w:r>
        <w:rPr>
          <w:color w:val="231F20"/>
          <w:spacing w:val="-22"/>
        </w:rPr>
        <w:t xml:space="preserve"> </w:t>
      </w:r>
      <w:r>
        <w:rPr>
          <w:color w:val="231F20"/>
          <w:spacing w:val="-4"/>
        </w:rPr>
        <w:t>panicked</w:t>
      </w:r>
      <w:r>
        <w:rPr>
          <w:color w:val="231F20"/>
          <w:spacing w:val="-22"/>
        </w:rPr>
        <w:t xml:space="preserve"> </w:t>
      </w:r>
      <w:r>
        <w:rPr>
          <w:color w:val="231F20"/>
          <w:spacing w:val="-4"/>
        </w:rPr>
        <w:t>when</w:t>
      </w:r>
      <w:r>
        <w:rPr>
          <w:color w:val="231F20"/>
          <w:spacing w:val="-22"/>
        </w:rPr>
        <w:t xml:space="preserve"> </w:t>
      </w:r>
      <w:r>
        <w:rPr>
          <w:color w:val="231F20"/>
        </w:rPr>
        <w:t>the</w:t>
      </w:r>
      <w:r>
        <w:rPr>
          <w:color w:val="231F20"/>
          <w:spacing w:val="-22"/>
        </w:rPr>
        <w:t xml:space="preserve"> </w:t>
      </w:r>
      <w:r>
        <w:rPr>
          <w:color w:val="231F20"/>
          <w:spacing w:val="-4"/>
        </w:rPr>
        <w:t xml:space="preserve">train </w:t>
      </w:r>
      <w:r>
        <w:rPr>
          <w:color w:val="231F20"/>
        </w:rPr>
        <w:t>crossed</w:t>
      </w:r>
      <w:r>
        <w:rPr>
          <w:color w:val="231F20"/>
          <w:spacing w:val="-18"/>
        </w:rPr>
        <w:t xml:space="preserve"> </w:t>
      </w:r>
      <w:r>
        <w:rPr>
          <w:color w:val="231F20"/>
        </w:rPr>
        <w:t>the</w:t>
      </w:r>
      <w:r>
        <w:rPr>
          <w:color w:val="231F20"/>
          <w:spacing w:val="-18"/>
        </w:rPr>
        <w:t xml:space="preserve"> </w:t>
      </w:r>
      <w:r>
        <w:rPr>
          <w:color w:val="231F20"/>
        </w:rPr>
        <w:t>border</w:t>
      </w:r>
      <w:r>
        <w:rPr>
          <w:color w:val="231F20"/>
          <w:spacing w:val="-17"/>
        </w:rPr>
        <w:t xml:space="preserve"> </w:t>
      </w:r>
      <w:r>
        <w:rPr>
          <w:color w:val="231F20"/>
        </w:rPr>
        <w:t>into</w:t>
      </w:r>
      <w:r>
        <w:rPr>
          <w:color w:val="231F20"/>
          <w:spacing w:val="-34"/>
        </w:rPr>
        <w:t xml:space="preserve"> </w:t>
      </w:r>
      <w:r>
        <w:rPr>
          <w:color w:val="231F20"/>
          <w:spacing w:val="-3"/>
        </w:rPr>
        <w:t>Thailand</w:t>
      </w:r>
      <w:r>
        <w:rPr>
          <w:color w:val="231F20"/>
          <w:spacing w:val="-17"/>
        </w:rPr>
        <w:t xml:space="preserve"> </w:t>
      </w:r>
      <w:r>
        <w:rPr>
          <w:color w:val="231F20"/>
        </w:rPr>
        <w:t>and</w:t>
      </w:r>
      <w:r>
        <w:rPr>
          <w:color w:val="231F20"/>
          <w:spacing w:val="-18"/>
        </w:rPr>
        <w:t xml:space="preserve"> </w:t>
      </w:r>
      <w:r>
        <w:rPr>
          <w:color w:val="231F20"/>
        </w:rPr>
        <w:t>did</w:t>
      </w:r>
      <w:r>
        <w:rPr>
          <w:color w:val="231F20"/>
          <w:spacing w:val="-18"/>
        </w:rPr>
        <w:t xml:space="preserve"> </w:t>
      </w:r>
      <w:r>
        <w:rPr>
          <w:color w:val="231F20"/>
        </w:rPr>
        <w:t>not</w:t>
      </w:r>
      <w:r>
        <w:rPr>
          <w:color w:val="231F20"/>
          <w:spacing w:val="-17"/>
        </w:rPr>
        <w:t xml:space="preserve"> </w:t>
      </w:r>
      <w:r>
        <w:rPr>
          <w:color w:val="231F20"/>
        </w:rPr>
        <w:t>stop</w:t>
      </w:r>
      <w:r>
        <w:rPr>
          <w:color w:val="231F20"/>
          <w:spacing w:val="-18"/>
        </w:rPr>
        <w:t xml:space="preserve"> </w:t>
      </w:r>
      <w:r>
        <w:rPr>
          <w:color w:val="231F20"/>
        </w:rPr>
        <w:t>till</w:t>
      </w:r>
      <w:r>
        <w:rPr>
          <w:color w:val="231F20"/>
          <w:spacing w:val="-18"/>
        </w:rPr>
        <w:t xml:space="preserve"> </w:t>
      </w:r>
      <w:r>
        <w:rPr>
          <w:color w:val="231F20"/>
        </w:rPr>
        <w:t>it</w:t>
      </w:r>
      <w:r>
        <w:rPr>
          <w:color w:val="231F20"/>
          <w:spacing w:val="-17"/>
        </w:rPr>
        <w:t xml:space="preserve"> </w:t>
      </w:r>
      <w:r>
        <w:rPr>
          <w:color w:val="231F20"/>
          <w:spacing w:val="-3"/>
        </w:rPr>
        <w:t xml:space="preserve">reached </w:t>
      </w:r>
      <w:r>
        <w:rPr>
          <w:color w:val="231F20"/>
        </w:rPr>
        <w:t>Nong Pladuk</w:t>
      </w:r>
      <w:r>
        <w:rPr>
          <w:color w:val="231F20"/>
          <w:spacing w:val="-7"/>
        </w:rPr>
        <w:t xml:space="preserve"> </w:t>
      </w:r>
      <w:r>
        <w:rPr>
          <w:color w:val="231F20"/>
        </w:rPr>
        <w:t>station.</w:t>
      </w:r>
    </w:p>
    <w:p w:rsidR="00D44C46" w:rsidRDefault="002B3730">
      <w:pPr>
        <w:pStyle w:val="BodyText"/>
        <w:spacing w:line="256" w:lineRule="auto"/>
        <w:ind w:left="300" w:right="295" w:firstLine="451"/>
        <w:jc w:val="both"/>
      </w:pPr>
      <w:r>
        <w:rPr>
          <w:color w:val="231F20"/>
          <w:spacing w:val="-4"/>
        </w:rPr>
        <w:t>From</w:t>
      </w:r>
      <w:r>
        <w:rPr>
          <w:color w:val="231F20"/>
          <w:spacing w:val="-15"/>
        </w:rPr>
        <w:t xml:space="preserve"> </w:t>
      </w:r>
      <w:r>
        <w:rPr>
          <w:color w:val="231F20"/>
        </w:rPr>
        <w:t>there,</w:t>
      </w:r>
      <w:r>
        <w:rPr>
          <w:color w:val="231F20"/>
          <w:spacing w:val="-15"/>
        </w:rPr>
        <w:t xml:space="preserve"> </w:t>
      </w:r>
      <w:r>
        <w:rPr>
          <w:color w:val="231F20"/>
        </w:rPr>
        <w:t>Sellappah</w:t>
      </w:r>
      <w:r>
        <w:rPr>
          <w:color w:val="231F20"/>
          <w:spacing w:val="-15"/>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others</w:t>
      </w:r>
      <w:r>
        <w:rPr>
          <w:color w:val="231F20"/>
          <w:spacing w:val="-15"/>
        </w:rPr>
        <w:t xml:space="preserve"> </w:t>
      </w:r>
      <w:r>
        <w:rPr>
          <w:color w:val="231F20"/>
        </w:rPr>
        <w:t>were</w:t>
      </w:r>
      <w:r>
        <w:rPr>
          <w:color w:val="231F20"/>
          <w:spacing w:val="-15"/>
        </w:rPr>
        <w:t xml:space="preserve"> </w:t>
      </w:r>
      <w:r>
        <w:rPr>
          <w:color w:val="231F20"/>
        </w:rPr>
        <w:t>taken</w:t>
      </w:r>
      <w:r>
        <w:rPr>
          <w:color w:val="231F20"/>
          <w:spacing w:val="-15"/>
        </w:rPr>
        <w:t xml:space="preserve"> </w:t>
      </w:r>
      <w:r>
        <w:rPr>
          <w:color w:val="231F20"/>
        </w:rPr>
        <w:t>on</w:t>
      </w:r>
      <w:r>
        <w:rPr>
          <w:color w:val="231F20"/>
          <w:spacing w:val="-14"/>
        </w:rPr>
        <w:t xml:space="preserve"> </w:t>
      </w:r>
      <w:r>
        <w:rPr>
          <w:color w:val="231F20"/>
        </w:rPr>
        <w:t xml:space="preserve">open </w:t>
      </w:r>
      <w:r>
        <w:rPr>
          <w:color w:val="231F20"/>
          <w:spacing w:val="-3"/>
        </w:rPr>
        <w:t>trailers</w:t>
      </w:r>
      <w:r>
        <w:rPr>
          <w:color w:val="231F20"/>
          <w:spacing w:val="-20"/>
        </w:rPr>
        <w:t xml:space="preserve"> </w:t>
      </w:r>
      <w:r>
        <w:rPr>
          <w:color w:val="231F20"/>
          <w:spacing w:val="-3"/>
        </w:rPr>
        <w:t>loaded</w:t>
      </w:r>
      <w:r>
        <w:rPr>
          <w:color w:val="231F20"/>
          <w:spacing w:val="-19"/>
        </w:rPr>
        <w:t xml:space="preserve"> </w:t>
      </w:r>
      <w:r>
        <w:rPr>
          <w:color w:val="231F20"/>
          <w:spacing w:val="-3"/>
        </w:rPr>
        <w:t>with</w:t>
      </w:r>
      <w:r>
        <w:rPr>
          <w:color w:val="231F20"/>
          <w:spacing w:val="-19"/>
        </w:rPr>
        <w:t xml:space="preserve"> </w:t>
      </w:r>
      <w:r>
        <w:rPr>
          <w:color w:val="231F20"/>
          <w:spacing w:val="-3"/>
        </w:rPr>
        <w:t>sleepers</w:t>
      </w:r>
      <w:r>
        <w:rPr>
          <w:color w:val="231F20"/>
          <w:spacing w:val="-20"/>
        </w:rPr>
        <w:t xml:space="preserve"> </w:t>
      </w:r>
      <w:r>
        <w:rPr>
          <w:color w:val="231F20"/>
        </w:rPr>
        <w:t>and</w:t>
      </w:r>
      <w:r>
        <w:rPr>
          <w:color w:val="231F20"/>
          <w:spacing w:val="-19"/>
        </w:rPr>
        <w:t xml:space="preserve"> </w:t>
      </w:r>
      <w:r>
        <w:rPr>
          <w:color w:val="231F20"/>
          <w:spacing w:val="-3"/>
        </w:rPr>
        <w:t>rails</w:t>
      </w:r>
      <w:r>
        <w:rPr>
          <w:color w:val="231F20"/>
          <w:spacing w:val="-19"/>
        </w:rPr>
        <w:t xml:space="preserve"> </w:t>
      </w:r>
      <w:r>
        <w:rPr>
          <w:color w:val="231F20"/>
        </w:rPr>
        <w:t>to</w:t>
      </w:r>
      <w:r>
        <w:rPr>
          <w:color w:val="231F20"/>
          <w:spacing w:val="-20"/>
        </w:rPr>
        <w:t xml:space="preserve"> </w:t>
      </w:r>
      <w:r>
        <w:rPr>
          <w:color w:val="231F20"/>
        </w:rPr>
        <w:t>a</w:t>
      </w:r>
      <w:r>
        <w:rPr>
          <w:color w:val="231F20"/>
          <w:spacing w:val="-19"/>
        </w:rPr>
        <w:t xml:space="preserve"> </w:t>
      </w:r>
      <w:r>
        <w:rPr>
          <w:color w:val="231F20"/>
          <w:spacing w:val="-3"/>
        </w:rPr>
        <w:t>point</w:t>
      </w:r>
      <w:r>
        <w:rPr>
          <w:color w:val="231F20"/>
          <w:spacing w:val="-19"/>
        </w:rPr>
        <w:t xml:space="preserve"> </w:t>
      </w:r>
      <w:r>
        <w:rPr>
          <w:color w:val="231F20"/>
          <w:spacing w:val="-3"/>
        </w:rPr>
        <w:t>from</w:t>
      </w:r>
      <w:r>
        <w:rPr>
          <w:color w:val="231F20"/>
          <w:spacing w:val="-20"/>
        </w:rPr>
        <w:t xml:space="preserve"> </w:t>
      </w:r>
      <w:r>
        <w:rPr>
          <w:color w:val="231F20"/>
          <w:spacing w:val="-4"/>
        </w:rPr>
        <w:t>which</w:t>
      </w:r>
      <w:r>
        <w:rPr>
          <w:color w:val="231F20"/>
          <w:spacing w:val="-19"/>
        </w:rPr>
        <w:t xml:space="preserve"> </w:t>
      </w:r>
      <w:r>
        <w:rPr>
          <w:color w:val="231F20"/>
          <w:spacing w:val="-3"/>
        </w:rPr>
        <w:t xml:space="preserve">they </w:t>
      </w:r>
      <w:r>
        <w:rPr>
          <w:color w:val="231F20"/>
        </w:rPr>
        <w:t xml:space="preserve">trekked to the main camp in </w:t>
      </w:r>
      <w:r>
        <w:rPr>
          <w:color w:val="231F20"/>
          <w:spacing w:val="-3"/>
        </w:rPr>
        <w:t xml:space="preserve">Kanchanaburi. </w:t>
      </w:r>
      <w:r>
        <w:rPr>
          <w:color w:val="231F20"/>
          <w:spacing w:val="-4"/>
        </w:rPr>
        <w:t xml:space="preserve">There, </w:t>
      </w:r>
      <w:r>
        <w:rPr>
          <w:color w:val="231F20"/>
        </w:rPr>
        <w:t xml:space="preserve">they were </w:t>
      </w:r>
      <w:r>
        <w:rPr>
          <w:color w:val="231F20"/>
          <w:spacing w:val="-5"/>
        </w:rPr>
        <w:t>given</w:t>
      </w:r>
      <w:r>
        <w:rPr>
          <w:color w:val="231F20"/>
          <w:spacing w:val="-20"/>
        </w:rPr>
        <w:t xml:space="preserve"> </w:t>
      </w:r>
      <w:r>
        <w:rPr>
          <w:color w:val="231F20"/>
        </w:rPr>
        <w:t>a</w:t>
      </w:r>
      <w:r>
        <w:rPr>
          <w:color w:val="231F20"/>
          <w:spacing w:val="-20"/>
        </w:rPr>
        <w:t xml:space="preserve"> </w:t>
      </w:r>
      <w:r>
        <w:rPr>
          <w:color w:val="231F20"/>
          <w:spacing w:val="-3"/>
        </w:rPr>
        <w:t>meal</w:t>
      </w:r>
      <w:r>
        <w:rPr>
          <w:color w:val="231F20"/>
          <w:spacing w:val="-20"/>
        </w:rPr>
        <w:t xml:space="preserve"> </w:t>
      </w:r>
      <w:r>
        <w:rPr>
          <w:color w:val="231F20"/>
          <w:spacing w:val="-3"/>
        </w:rPr>
        <w:t>and</w:t>
      </w:r>
      <w:r>
        <w:rPr>
          <w:color w:val="231F20"/>
          <w:spacing w:val="-20"/>
        </w:rPr>
        <w:t xml:space="preserve"> </w:t>
      </w:r>
      <w:r>
        <w:rPr>
          <w:color w:val="231F20"/>
          <w:spacing w:val="-4"/>
        </w:rPr>
        <w:t>crude</w:t>
      </w:r>
      <w:r>
        <w:rPr>
          <w:color w:val="231F20"/>
          <w:spacing w:val="-20"/>
        </w:rPr>
        <w:t xml:space="preserve"> </w:t>
      </w:r>
      <w:r>
        <w:rPr>
          <w:color w:val="231F20"/>
          <w:spacing w:val="-4"/>
        </w:rPr>
        <w:t>working</w:t>
      </w:r>
      <w:r>
        <w:rPr>
          <w:color w:val="231F20"/>
          <w:spacing w:val="-20"/>
        </w:rPr>
        <w:t xml:space="preserve"> </w:t>
      </w:r>
      <w:r>
        <w:rPr>
          <w:color w:val="231F20"/>
          <w:spacing w:val="-4"/>
        </w:rPr>
        <w:t>tools</w:t>
      </w:r>
      <w:r>
        <w:rPr>
          <w:color w:val="231F20"/>
          <w:spacing w:val="-20"/>
        </w:rPr>
        <w:t xml:space="preserve"> </w:t>
      </w:r>
      <w:r>
        <w:rPr>
          <w:color w:val="231F20"/>
          <w:spacing w:val="-3"/>
        </w:rPr>
        <w:t>and</w:t>
      </w:r>
      <w:r>
        <w:rPr>
          <w:color w:val="231F20"/>
          <w:spacing w:val="-20"/>
        </w:rPr>
        <w:t xml:space="preserve"> </w:t>
      </w:r>
      <w:r>
        <w:rPr>
          <w:color w:val="231F20"/>
          <w:spacing w:val="-4"/>
        </w:rPr>
        <w:t>further</w:t>
      </w:r>
      <w:r>
        <w:rPr>
          <w:color w:val="231F20"/>
          <w:spacing w:val="-20"/>
        </w:rPr>
        <w:t xml:space="preserve"> </w:t>
      </w:r>
      <w:r>
        <w:rPr>
          <w:color w:val="231F20"/>
          <w:spacing w:val="-4"/>
        </w:rPr>
        <w:t>instructions</w:t>
      </w:r>
      <w:r>
        <w:rPr>
          <w:color w:val="231F20"/>
          <w:spacing w:val="-20"/>
        </w:rPr>
        <w:t xml:space="preserve"> </w:t>
      </w:r>
      <w:r>
        <w:rPr>
          <w:color w:val="231F20"/>
          <w:spacing w:val="-4"/>
        </w:rPr>
        <w:t xml:space="preserve">on </w:t>
      </w:r>
      <w:r>
        <w:rPr>
          <w:color w:val="231F20"/>
        </w:rPr>
        <w:t>the</w:t>
      </w:r>
      <w:r>
        <w:rPr>
          <w:color w:val="231F20"/>
          <w:spacing w:val="-8"/>
        </w:rPr>
        <w:t xml:space="preserve"> </w:t>
      </w:r>
      <w:r>
        <w:rPr>
          <w:color w:val="231F20"/>
          <w:spacing w:val="-3"/>
        </w:rPr>
        <w:t>onward</w:t>
      </w:r>
      <w:r>
        <w:rPr>
          <w:color w:val="231F20"/>
          <w:spacing w:val="-7"/>
        </w:rPr>
        <w:t xml:space="preserve"> </w:t>
      </w:r>
      <w:r>
        <w:rPr>
          <w:color w:val="231F20"/>
        </w:rPr>
        <w:t>journey</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tasks</w:t>
      </w:r>
      <w:r>
        <w:rPr>
          <w:color w:val="231F20"/>
          <w:spacing w:val="-7"/>
        </w:rPr>
        <w:t xml:space="preserve"> </w:t>
      </w:r>
      <w:r>
        <w:rPr>
          <w:color w:val="231F20"/>
        </w:rPr>
        <w:t>ahead.</w:t>
      </w:r>
      <w:r>
        <w:rPr>
          <w:color w:val="231F20"/>
          <w:spacing w:val="-8"/>
        </w:rPr>
        <w:t xml:space="preserve"> </w:t>
      </w:r>
      <w:r>
        <w:rPr>
          <w:color w:val="231F20"/>
        </w:rPr>
        <w:t>Some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spacing w:val="-3"/>
        </w:rPr>
        <w:t xml:space="preserve">workers </w:t>
      </w:r>
      <w:r>
        <w:rPr>
          <w:color w:val="231F20"/>
        </w:rPr>
        <w:t xml:space="preserve">complained of fatigue, and many were taken aback </w:t>
      </w:r>
      <w:r>
        <w:rPr>
          <w:color w:val="231F20"/>
          <w:spacing w:val="-3"/>
        </w:rPr>
        <w:t xml:space="preserve">by </w:t>
      </w:r>
      <w:r>
        <w:rPr>
          <w:color w:val="231F20"/>
        </w:rPr>
        <w:t>the tough</w:t>
      </w:r>
      <w:r>
        <w:rPr>
          <w:color w:val="231F20"/>
          <w:spacing w:val="-21"/>
        </w:rPr>
        <w:t xml:space="preserve"> </w:t>
      </w:r>
      <w:r>
        <w:rPr>
          <w:color w:val="231F20"/>
        </w:rPr>
        <w:t>assignment</w:t>
      </w:r>
      <w:r>
        <w:rPr>
          <w:color w:val="231F20"/>
          <w:spacing w:val="-20"/>
        </w:rPr>
        <w:t xml:space="preserve"> </w:t>
      </w:r>
      <w:r>
        <w:rPr>
          <w:color w:val="231F20"/>
        </w:rPr>
        <w:t>ahead,</w:t>
      </w:r>
      <w:r>
        <w:rPr>
          <w:color w:val="231F20"/>
          <w:spacing w:val="-20"/>
        </w:rPr>
        <w:t xml:space="preserve"> </w:t>
      </w:r>
      <w:r>
        <w:rPr>
          <w:color w:val="231F20"/>
        </w:rPr>
        <w:t>but</w:t>
      </w:r>
      <w:r>
        <w:rPr>
          <w:color w:val="231F20"/>
          <w:spacing w:val="-20"/>
        </w:rPr>
        <w:t xml:space="preserve"> </w:t>
      </w:r>
      <w:r>
        <w:rPr>
          <w:color w:val="231F20"/>
        </w:rPr>
        <w:t>the</w:t>
      </w:r>
      <w:r>
        <w:rPr>
          <w:color w:val="231F20"/>
          <w:spacing w:val="-20"/>
        </w:rPr>
        <w:t xml:space="preserve"> </w:t>
      </w:r>
      <w:r>
        <w:rPr>
          <w:color w:val="231F20"/>
        </w:rPr>
        <w:t>protests</w:t>
      </w:r>
      <w:r>
        <w:rPr>
          <w:color w:val="231F20"/>
          <w:spacing w:val="-20"/>
        </w:rPr>
        <w:t xml:space="preserve"> </w:t>
      </w:r>
      <w:r>
        <w:rPr>
          <w:color w:val="231F20"/>
        </w:rPr>
        <w:t>were</w:t>
      </w:r>
      <w:r>
        <w:rPr>
          <w:color w:val="231F20"/>
          <w:spacing w:val="-20"/>
        </w:rPr>
        <w:t xml:space="preserve"> </w:t>
      </w:r>
      <w:r>
        <w:rPr>
          <w:color w:val="231F20"/>
          <w:spacing w:val="-3"/>
        </w:rPr>
        <w:t>quickly</w:t>
      </w:r>
      <w:r>
        <w:rPr>
          <w:color w:val="231F20"/>
          <w:spacing w:val="-20"/>
        </w:rPr>
        <w:t xml:space="preserve"> </w:t>
      </w:r>
      <w:r>
        <w:rPr>
          <w:color w:val="231F20"/>
        </w:rPr>
        <w:t xml:space="preserve">quelled </w:t>
      </w:r>
      <w:r>
        <w:rPr>
          <w:color w:val="231F20"/>
          <w:spacing w:val="-3"/>
        </w:rPr>
        <w:t>by</w:t>
      </w:r>
      <w:r>
        <w:rPr>
          <w:color w:val="231F20"/>
          <w:spacing w:val="-22"/>
        </w:rPr>
        <w:t xml:space="preserve"> </w:t>
      </w:r>
      <w:r>
        <w:rPr>
          <w:color w:val="231F20"/>
        </w:rPr>
        <w:t>the</w:t>
      </w:r>
      <w:r>
        <w:rPr>
          <w:color w:val="231F20"/>
          <w:spacing w:val="-21"/>
        </w:rPr>
        <w:t xml:space="preserve"> </w:t>
      </w:r>
      <w:r>
        <w:rPr>
          <w:color w:val="231F20"/>
        </w:rPr>
        <w:t>growling</w:t>
      </w:r>
      <w:r>
        <w:rPr>
          <w:color w:val="231F20"/>
          <w:spacing w:val="-21"/>
        </w:rPr>
        <w:t xml:space="preserve"> </w:t>
      </w:r>
      <w:r>
        <w:rPr>
          <w:color w:val="231F20"/>
        </w:rPr>
        <w:t>Japanese</w:t>
      </w:r>
      <w:r>
        <w:rPr>
          <w:color w:val="231F20"/>
          <w:spacing w:val="-21"/>
        </w:rPr>
        <w:t xml:space="preserve"> </w:t>
      </w:r>
      <w:r>
        <w:rPr>
          <w:color w:val="231F20"/>
        </w:rPr>
        <w:t>and</w:t>
      </w:r>
      <w:r>
        <w:rPr>
          <w:color w:val="231F20"/>
          <w:spacing w:val="-21"/>
        </w:rPr>
        <w:t xml:space="preserve"> </w:t>
      </w:r>
      <w:r>
        <w:rPr>
          <w:color w:val="231F20"/>
          <w:spacing w:val="-3"/>
        </w:rPr>
        <w:t>Korean</w:t>
      </w:r>
      <w:r>
        <w:rPr>
          <w:color w:val="231F20"/>
          <w:spacing w:val="-21"/>
        </w:rPr>
        <w:t xml:space="preserve"> </w:t>
      </w:r>
      <w:r>
        <w:rPr>
          <w:color w:val="231F20"/>
        </w:rPr>
        <w:t>guards</w:t>
      </w:r>
      <w:r>
        <w:rPr>
          <w:color w:val="231F20"/>
          <w:spacing w:val="-21"/>
        </w:rPr>
        <w:t xml:space="preserve"> </w:t>
      </w:r>
      <w:r>
        <w:rPr>
          <w:color w:val="231F20"/>
        </w:rPr>
        <w:t>wielding</w:t>
      </w:r>
      <w:r>
        <w:rPr>
          <w:color w:val="231F20"/>
          <w:spacing w:val="-21"/>
        </w:rPr>
        <w:t xml:space="preserve"> </w:t>
      </w:r>
      <w:r>
        <w:rPr>
          <w:color w:val="231F20"/>
          <w:spacing w:val="-2"/>
        </w:rPr>
        <w:t xml:space="preserve">bamboo </w:t>
      </w:r>
      <w:r>
        <w:rPr>
          <w:color w:val="231F20"/>
        </w:rPr>
        <w:t xml:space="preserve">batons – an indication, said Sellappah, of </w:t>
      </w:r>
      <w:r>
        <w:rPr>
          <w:color w:val="231F20"/>
          <w:spacing w:val="-3"/>
        </w:rPr>
        <w:t xml:space="preserve">what was </w:t>
      </w:r>
      <w:r>
        <w:rPr>
          <w:color w:val="231F20"/>
        </w:rPr>
        <w:t xml:space="preserve">to come. </w:t>
      </w:r>
      <w:r>
        <w:rPr>
          <w:color w:val="231F20"/>
          <w:spacing w:val="-4"/>
        </w:rPr>
        <w:t xml:space="preserve">The </w:t>
      </w:r>
      <w:r>
        <w:rPr>
          <w:color w:val="231F20"/>
        </w:rPr>
        <w:t>senior guard then randomly chose 20 men and placed them</w:t>
      </w:r>
      <w:r>
        <w:rPr>
          <w:color w:val="231F20"/>
          <w:spacing w:val="-12"/>
        </w:rPr>
        <w:t xml:space="preserve"> </w:t>
      </w:r>
      <w:r>
        <w:rPr>
          <w:color w:val="231F20"/>
        </w:rPr>
        <w:t>in</w:t>
      </w:r>
      <w:r>
        <w:rPr>
          <w:color w:val="231F20"/>
          <w:spacing w:val="-12"/>
        </w:rPr>
        <w:t xml:space="preserve"> </w:t>
      </w:r>
      <w:r>
        <w:rPr>
          <w:color w:val="231F20"/>
          <w:spacing w:val="-4"/>
        </w:rPr>
        <w:t>Sellappah’s</w:t>
      </w:r>
      <w:r>
        <w:rPr>
          <w:color w:val="231F20"/>
          <w:spacing w:val="-12"/>
        </w:rPr>
        <w:t xml:space="preserve"> </w:t>
      </w:r>
      <w:r>
        <w:rPr>
          <w:color w:val="231F20"/>
          <w:spacing w:val="-3"/>
        </w:rPr>
        <w:t>charge.</w:t>
      </w:r>
      <w:r>
        <w:rPr>
          <w:color w:val="231F20"/>
          <w:spacing w:val="-27"/>
        </w:rPr>
        <w:t xml:space="preserve"> </w:t>
      </w:r>
      <w:r>
        <w:rPr>
          <w:color w:val="231F20"/>
          <w:spacing w:val="-5"/>
        </w:rPr>
        <w:t>The</w:t>
      </w:r>
      <w:r>
        <w:rPr>
          <w:color w:val="231F20"/>
          <w:spacing w:val="-12"/>
        </w:rPr>
        <w:t xml:space="preserve"> </w:t>
      </w:r>
      <w:r>
        <w:rPr>
          <w:color w:val="231F20"/>
        </w:rPr>
        <w:t>rest</w:t>
      </w:r>
      <w:r>
        <w:rPr>
          <w:color w:val="231F20"/>
          <w:spacing w:val="-12"/>
        </w:rPr>
        <w:t xml:space="preserve"> </w:t>
      </w:r>
      <w:r>
        <w:rPr>
          <w:color w:val="231F20"/>
        </w:rPr>
        <w:t>were</w:t>
      </w:r>
      <w:r>
        <w:rPr>
          <w:color w:val="231F20"/>
          <w:spacing w:val="-12"/>
        </w:rPr>
        <w:t xml:space="preserve"> </w:t>
      </w:r>
      <w:r>
        <w:rPr>
          <w:color w:val="231F20"/>
        </w:rPr>
        <w:t>led</w:t>
      </w:r>
      <w:r>
        <w:rPr>
          <w:color w:val="231F20"/>
          <w:spacing w:val="-12"/>
        </w:rPr>
        <w:t xml:space="preserve"> </w:t>
      </w:r>
      <w:r>
        <w:rPr>
          <w:color w:val="231F20"/>
          <w:spacing w:val="-5"/>
        </w:rPr>
        <w:t>away</w:t>
      </w:r>
      <w:r>
        <w:rPr>
          <w:color w:val="231F20"/>
          <w:spacing w:val="-12"/>
        </w:rPr>
        <w:t xml:space="preserve"> </w:t>
      </w:r>
      <w:r>
        <w:rPr>
          <w:color w:val="231F20"/>
        </w:rPr>
        <w:t>under</w:t>
      </w:r>
      <w:r>
        <w:rPr>
          <w:color w:val="231F20"/>
          <w:spacing w:val="-12"/>
        </w:rPr>
        <w:t xml:space="preserve"> </w:t>
      </w:r>
      <w:r>
        <w:rPr>
          <w:color w:val="231F20"/>
        </w:rPr>
        <w:t xml:space="preserve">tight </w:t>
      </w:r>
      <w:r>
        <w:rPr>
          <w:color w:val="231F20"/>
          <w:spacing w:val="-4"/>
        </w:rPr>
        <w:t>security.</w:t>
      </w:r>
      <w:r>
        <w:rPr>
          <w:color w:val="231F20"/>
          <w:spacing w:val="-15"/>
        </w:rPr>
        <w:t xml:space="preserve"> </w:t>
      </w:r>
      <w:r>
        <w:rPr>
          <w:color w:val="231F20"/>
        </w:rPr>
        <w:t>It</w:t>
      </w:r>
      <w:r>
        <w:rPr>
          <w:color w:val="231F20"/>
          <w:spacing w:val="-15"/>
        </w:rPr>
        <w:t xml:space="preserve"> </w:t>
      </w:r>
      <w:r>
        <w:rPr>
          <w:color w:val="231F20"/>
        </w:rPr>
        <w:t>saddened</w:t>
      </w:r>
      <w:r>
        <w:rPr>
          <w:color w:val="231F20"/>
          <w:spacing w:val="-15"/>
        </w:rPr>
        <w:t xml:space="preserve"> </w:t>
      </w:r>
      <w:r>
        <w:rPr>
          <w:color w:val="231F20"/>
        </w:rPr>
        <w:t>him</w:t>
      </w:r>
      <w:r>
        <w:rPr>
          <w:color w:val="231F20"/>
          <w:spacing w:val="-14"/>
        </w:rPr>
        <w:t xml:space="preserve"> </w:t>
      </w:r>
      <w:r>
        <w:rPr>
          <w:color w:val="231F20"/>
        </w:rPr>
        <w:t>to</w:t>
      </w:r>
      <w:r>
        <w:rPr>
          <w:color w:val="231F20"/>
          <w:spacing w:val="-15"/>
        </w:rPr>
        <w:t xml:space="preserve"> </w:t>
      </w:r>
      <w:r>
        <w:rPr>
          <w:color w:val="231F20"/>
        </w:rPr>
        <w:t>see</w:t>
      </w:r>
      <w:r>
        <w:rPr>
          <w:color w:val="231F20"/>
          <w:spacing w:val="-15"/>
        </w:rPr>
        <w:t xml:space="preserve"> </w:t>
      </w:r>
      <w:r>
        <w:rPr>
          <w:color w:val="231F20"/>
        </w:rPr>
        <w:t>weary</w:t>
      </w:r>
      <w:r>
        <w:rPr>
          <w:color w:val="231F20"/>
          <w:spacing w:val="-14"/>
        </w:rPr>
        <w:t xml:space="preserve"> </w:t>
      </w:r>
      <w:r>
        <w:rPr>
          <w:color w:val="231F20"/>
        </w:rPr>
        <w:t>men,</w:t>
      </w:r>
      <w:r>
        <w:rPr>
          <w:color w:val="231F20"/>
          <w:spacing w:val="-15"/>
        </w:rPr>
        <w:t xml:space="preserve"> </w:t>
      </w:r>
      <w:r>
        <w:rPr>
          <w:color w:val="231F20"/>
        </w:rPr>
        <w:t>women</w:t>
      </w:r>
      <w:r>
        <w:rPr>
          <w:color w:val="231F20"/>
          <w:spacing w:val="-15"/>
        </w:rPr>
        <w:t xml:space="preserve"> </w:t>
      </w:r>
      <w:r>
        <w:rPr>
          <w:color w:val="231F20"/>
        </w:rPr>
        <w:t>and</w:t>
      </w:r>
      <w:r>
        <w:rPr>
          <w:color w:val="231F20"/>
          <w:spacing w:val="-14"/>
        </w:rPr>
        <w:t xml:space="preserve"> </w:t>
      </w:r>
      <w:r>
        <w:rPr>
          <w:color w:val="231F20"/>
        </w:rPr>
        <w:t xml:space="preserve">some </w:t>
      </w:r>
      <w:r>
        <w:rPr>
          <w:color w:val="231F20"/>
          <w:spacing w:val="-3"/>
        </w:rPr>
        <w:t xml:space="preserve">children </w:t>
      </w:r>
      <w:r>
        <w:rPr>
          <w:color w:val="231F20"/>
        </w:rPr>
        <w:t>burdened with belongings and working tools setting out in military style</w:t>
      </w:r>
      <w:r>
        <w:rPr>
          <w:color w:val="231F20"/>
          <w:spacing w:val="-16"/>
        </w:rPr>
        <w:t xml:space="preserve"> </w:t>
      </w:r>
      <w:r>
        <w:rPr>
          <w:color w:val="231F20"/>
        </w:rPr>
        <w:t>formation.</w:t>
      </w:r>
    </w:p>
    <w:p w:rsidR="00D44C46" w:rsidRDefault="002B3730">
      <w:pPr>
        <w:pStyle w:val="BodyText"/>
        <w:spacing w:line="256" w:lineRule="auto"/>
        <w:ind w:left="300" w:right="298" w:firstLine="451"/>
        <w:jc w:val="both"/>
      </w:pPr>
      <w:r>
        <w:rPr>
          <w:color w:val="231F20"/>
        </w:rPr>
        <w:t xml:space="preserve">His group </w:t>
      </w:r>
      <w:r>
        <w:rPr>
          <w:color w:val="231F20"/>
          <w:spacing w:val="-3"/>
        </w:rPr>
        <w:t xml:space="preserve">was </w:t>
      </w:r>
      <w:r>
        <w:rPr>
          <w:color w:val="231F20"/>
        </w:rPr>
        <w:t xml:space="preserve">assigned to </w:t>
      </w:r>
      <w:r>
        <w:rPr>
          <w:color w:val="231F20"/>
          <w:spacing w:val="-3"/>
        </w:rPr>
        <w:t xml:space="preserve">various </w:t>
      </w:r>
      <w:r>
        <w:rPr>
          <w:color w:val="231F20"/>
        </w:rPr>
        <w:t xml:space="preserve">tasks – </w:t>
      </w:r>
      <w:r>
        <w:rPr>
          <w:color w:val="231F20"/>
          <w:spacing w:val="-3"/>
        </w:rPr>
        <w:t xml:space="preserve">restacking </w:t>
      </w:r>
      <w:r>
        <w:rPr>
          <w:color w:val="231F20"/>
        </w:rPr>
        <w:t>tons of</w:t>
      </w:r>
      <w:r>
        <w:rPr>
          <w:color w:val="231F20"/>
          <w:spacing w:val="-23"/>
        </w:rPr>
        <w:t xml:space="preserve"> </w:t>
      </w:r>
      <w:r>
        <w:rPr>
          <w:color w:val="231F20"/>
        </w:rPr>
        <w:t>food</w:t>
      </w:r>
      <w:r>
        <w:rPr>
          <w:color w:val="231F20"/>
          <w:spacing w:val="-22"/>
        </w:rPr>
        <w:t xml:space="preserve"> </w:t>
      </w:r>
      <w:r>
        <w:rPr>
          <w:color w:val="231F20"/>
        </w:rPr>
        <w:t>items</w:t>
      </w:r>
      <w:r>
        <w:rPr>
          <w:color w:val="231F20"/>
          <w:spacing w:val="-22"/>
        </w:rPr>
        <w:t xml:space="preserve"> </w:t>
      </w:r>
      <w:r>
        <w:rPr>
          <w:color w:val="231F20"/>
        </w:rPr>
        <w:t>for</w:t>
      </w:r>
      <w:r>
        <w:rPr>
          <w:color w:val="231F20"/>
          <w:spacing w:val="-23"/>
        </w:rPr>
        <w:t xml:space="preserve"> </w:t>
      </w:r>
      <w:r>
        <w:rPr>
          <w:color w:val="231F20"/>
          <w:spacing w:val="-3"/>
        </w:rPr>
        <w:t>delivery</w:t>
      </w:r>
      <w:r>
        <w:rPr>
          <w:color w:val="231F20"/>
          <w:spacing w:val="-22"/>
        </w:rPr>
        <w:t xml:space="preserve"> </w:t>
      </w:r>
      <w:r>
        <w:rPr>
          <w:color w:val="231F20"/>
        </w:rPr>
        <w:t>to</w:t>
      </w:r>
      <w:r>
        <w:rPr>
          <w:color w:val="231F20"/>
          <w:spacing w:val="-22"/>
        </w:rPr>
        <w:t xml:space="preserve"> </w:t>
      </w:r>
      <w:r>
        <w:rPr>
          <w:color w:val="231F20"/>
        </w:rPr>
        <w:t>the</w:t>
      </w:r>
      <w:r>
        <w:rPr>
          <w:color w:val="231F20"/>
          <w:spacing w:val="-23"/>
        </w:rPr>
        <w:t xml:space="preserve"> </w:t>
      </w:r>
      <w:r>
        <w:rPr>
          <w:color w:val="231F20"/>
          <w:spacing w:val="-3"/>
        </w:rPr>
        <w:t>various</w:t>
      </w:r>
      <w:r>
        <w:rPr>
          <w:color w:val="231F20"/>
          <w:spacing w:val="-22"/>
        </w:rPr>
        <w:t xml:space="preserve"> </w:t>
      </w:r>
      <w:r>
        <w:rPr>
          <w:color w:val="231F20"/>
        </w:rPr>
        <w:t>camps,</w:t>
      </w:r>
      <w:r>
        <w:rPr>
          <w:color w:val="231F20"/>
          <w:spacing w:val="-22"/>
        </w:rPr>
        <w:t xml:space="preserve"> </w:t>
      </w:r>
      <w:r>
        <w:rPr>
          <w:color w:val="231F20"/>
        </w:rPr>
        <w:t>maintaining</w:t>
      </w:r>
      <w:r>
        <w:rPr>
          <w:color w:val="231F20"/>
          <w:spacing w:val="-23"/>
        </w:rPr>
        <w:t xml:space="preserve"> </w:t>
      </w:r>
      <w:r>
        <w:rPr>
          <w:color w:val="231F20"/>
          <w:spacing w:val="-2"/>
        </w:rPr>
        <w:t xml:space="preserve">the </w:t>
      </w:r>
      <w:r>
        <w:rPr>
          <w:color w:val="231F20"/>
        </w:rPr>
        <w:t>internal</w:t>
      </w:r>
      <w:r>
        <w:rPr>
          <w:color w:val="231F20"/>
          <w:spacing w:val="-15"/>
        </w:rPr>
        <w:t xml:space="preserve"> </w:t>
      </w:r>
      <w:r>
        <w:rPr>
          <w:color w:val="231F20"/>
        </w:rPr>
        <w:t>network</w:t>
      </w:r>
      <w:r>
        <w:rPr>
          <w:color w:val="231F20"/>
          <w:spacing w:val="-15"/>
        </w:rPr>
        <w:t xml:space="preserve"> </w:t>
      </w:r>
      <w:r>
        <w:rPr>
          <w:color w:val="231F20"/>
        </w:rPr>
        <w:t>of</w:t>
      </w:r>
      <w:r>
        <w:rPr>
          <w:color w:val="231F20"/>
          <w:spacing w:val="-15"/>
        </w:rPr>
        <w:t xml:space="preserve"> </w:t>
      </w:r>
      <w:r>
        <w:rPr>
          <w:color w:val="231F20"/>
        </w:rPr>
        <w:t>mud</w:t>
      </w:r>
      <w:r>
        <w:rPr>
          <w:color w:val="231F20"/>
          <w:spacing w:val="-15"/>
        </w:rPr>
        <w:t xml:space="preserve"> </w:t>
      </w:r>
      <w:r>
        <w:rPr>
          <w:color w:val="231F20"/>
        </w:rPr>
        <w:t>roads,</w:t>
      </w:r>
      <w:r>
        <w:rPr>
          <w:color w:val="231F20"/>
          <w:spacing w:val="-14"/>
        </w:rPr>
        <w:t xml:space="preserve"> </w:t>
      </w:r>
      <w:r>
        <w:rPr>
          <w:color w:val="231F20"/>
        </w:rPr>
        <w:t>ensuring</w:t>
      </w:r>
      <w:r>
        <w:rPr>
          <w:color w:val="231F20"/>
          <w:spacing w:val="-15"/>
        </w:rPr>
        <w:t xml:space="preserve"> </w:t>
      </w:r>
      <w:r>
        <w:rPr>
          <w:color w:val="231F20"/>
        </w:rPr>
        <w:t>the</w:t>
      </w:r>
      <w:r>
        <w:rPr>
          <w:color w:val="231F20"/>
          <w:spacing w:val="-15"/>
        </w:rPr>
        <w:t xml:space="preserve"> </w:t>
      </w:r>
      <w:r>
        <w:rPr>
          <w:color w:val="231F20"/>
        </w:rPr>
        <w:t>daily</w:t>
      </w:r>
      <w:r>
        <w:rPr>
          <w:color w:val="231F20"/>
          <w:spacing w:val="-15"/>
        </w:rPr>
        <w:t xml:space="preserve"> </w:t>
      </w:r>
      <w:r>
        <w:rPr>
          <w:color w:val="231F20"/>
          <w:spacing w:val="-3"/>
        </w:rPr>
        <w:t>discharge</w:t>
      </w:r>
      <w:r>
        <w:rPr>
          <w:color w:val="231F20"/>
          <w:spacing w:val="-15"/>
        </w:rPr>
        <w:t xml:space="preserve"> </w:t>
      </w:r>
      <w:r>
        <w:rPr>
          <w:color w:val="231F20"/>
        </w:rPr>
        <w:t xml:space="preserve">of </w:t>
      </w:r>
      <w:r>
        <w:rPr>
          <w:color w:val="231F20"/>
          <w:spacing w:val="-3"/>
        </w:rPr>
        <w:t>garbage</w:t>
      </w:r>
      <w:r>
        <w:rPr>
          <w:color w:val="231F20"/>
          <w:spacing w:val="-21"/>
        </w:rPr>
        <w:t xml:space="preserve"> </w:t>
      </w:r>
      <w:r>
        <w:rPr>
          <w:color w:val="231F20"/>
        </w:rPr>
        <w:t>and</w:t>
      </w:r>
      <w:r>
        <w:rPr>
          <w:color w:val="231F20"/>
          <w:spacing w:val="-20"/>
        </w:rPr>
        <w:t xml:space="preserve"> </w:t>
      </w:r>
      <w:r>
        <w:rPr>
          <w:color w:val="231F20"/>
          <w:spacing w:val="-3"/>
        </w:rPr>
        <w:t>routine</w:t>
      </w:r>
      <w:r>
        <w:rPr>
          <w:color w:val="231F20"/>
          <w:spacing w:val="-20"/>
        </w:rPr>
        <w:t xml:space="preserve"> </w:t>
      </w:r>
      <w:r>
        <w:rPr>
          <w:color w:val="231F20"/>
          <w:spacing w:val="-4"/>
        </w:rPr>
        <w:t>spraying</w:t>
      </w:r>
      <w:r>
        <w:rPr>
          <w:color w:val="231F20"/>
          <w:spacing w:val="-20"/>
        </w:rPr>
        <w:t xml:space="preserve"> </w:t>
      </w:r>
      <w:r>
        <w:rPr>
          <w:color w:val="231F20"/>
        </w:rPr>
        <w:t>of</w:t>
      </w:r>
      <w:r>
        <w:rPr>
          <w:color w:val="231F20"/>
          <w:spacing w:val="-20"/>
        </w:rPr>
        <w:t xml:space="preserve"> </w:t>
      </w:r>
      <w:r>
        <w:rPr>
          <w:color w:val="231F20"/>
          <w:spacing w:val="-3"/>
        </w:rPr>
        <w:t>disinfectants</w:t>
      </w:r>
      <w:r>
        <w:rPr>
          <w:color w:val="231F20"/>
          <w:spacing w:val="-21"/>
        </w:rPr>
        <w:t xml:space="preserve"> </w:t>
      </w:r>
      <w:r>
        <w:rPr>
          <w:color w:val="231F20"/>
          <w:spacing w:val="-3"/>
        </w:rPr>
        <w:t>among</w:t>
      </w:r>
      <w:r>
        <w:rPr>
          <w:color w:val="231F20"/>
          <w:spacing w:val="-20"/>
        </w:rPr>
        <w:t xml:space="preserve"> </w:t>
      </w:r>
      <w:r>
        <w:rPr>
          <w:color w:val="231F20"/>
          <w:spacing w:val="-3"/>
        </w:rPr>
        <w:t>other</w:t>
      </w:r>
      <w:r>
        <w:rPr>
          <w:color w:val="231F20"/>
          <w:spacing w:val="-20"/>
        </w:rPr>
        <w:t xml:space="preserve"> </w:t>
      </w:r>
      <w:r>
        <w:rPr>
          <w:color w:val="231F20"/>
          <w:spacing w:val="-3"/>
        </w:rPr>
        <w:t xml:space="preserve">tasks. </w:t>
      </w:r>
      <w:r>
        <w:rPr>
          <w:color w:val="231F20"/>
        </w:rPr>
        <w:t xml:space="preserve">Except for an </w:t>
      </w:r>
      <w:r>
        <w:rPr>
          <w:color w:val="231F20"/>
          <w:spacing w:val="-5"/>
        </w:rPr>
        <w:t xml:space="preserve">hour’s </w:t>
      </w:r>
      <w:r>
        <w:rPr>
          <w:color w:val="231F20"/>
        </w:rPr>
        <w:t xml:space="preserve">break for </w:t>
      </w:r>
      <w:r>
        <w:rPr>
          <w:color w:val="231F20"/>
          <w:spacing w:val="-3"/>
        </w:rPr>
        <w:t xml:space="preserve">lunch, </w:t>
      </w:r>
      <w:r>
        <w:rPr>
          <w:color w:val="231F20"/>
        </w:rPr>
        <w:t>they had to work</w:t>
      </w:r>
      <w:r>
        <w:rPr>
          <w:color w:val="231F20"/>
          <w:spacing w:val="1"/>
        </w:rPr>
        <w:t xml:space="preserve"> </w:t>
      </w:r>
      <w:r>
        <w:rPr>
          <w:color w:val="231F20"/>
        </w:rPr>
        <w:t>until</w:t>
      </w:r>
    </w:p>
    <w:p w:rsidR="00D44C46" w:rsidRDefault="00D44C46">
      <w:pPr>
        <w:pStyle w:val="BodyText"/>
        <w:rPr>
          <w:sz w:val="20"/>
        </w:rPr>
      </w:pPr>
    </w:p>
    <w:p w:rsidR="00D44C46" w:rsidRDefault="00D44C46">
      <w:pPr>
        <w:pStyle w:val="BodyText"/>
        <w:spacing w:before="7"/>
        <w:rPr>
          <w:sz w:val="24"/>
        </w:rPr>
      </w:pPr>
    </w:p>
    <w:p w:rsidR="00D44C46" w:rsidRDefault="002B3730">
      <w:pPr>
        <w:spacing w:before="1"/>
        <w:ind w:left="640" w:right="613"/>
        <w:jc w:val="center"/>
        <w:rPr>
          <w:rFonts w:ascii="Helvetica-CondensedLight"/>
          <w:sz w:val="18"/>
        </w:rPr>
      </w:pPr>
      <w:r>
        <w:rPr>
          <w:rFonts w:ascii="Helvetica-CondensedLight"/>
          <w:color w:val="231F20"/>
          <w:sz w:val="18"/>
        </w:rPr>
        <w:t>101</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8"/>
        <w:jc w:val="both"/>
      </w:pPr>
      <w:r>
        <w:rPr>
          <w:color w:val="231F20"/>
        </w:rPr>
        <w:t xml:space="preserve">6.00 in the evening regardless of the occasional </w:t>
      </w:r>
      <w:r>
        <w:rPr>
          <w:color w:val="231F20"/>
          <w:spacing w:val="-3"/>
        </w:rPr>
        <w:t xml:space="preserve">downpours </w:t>
      </w:r>
      <w:r>
        <w:rPr>
          <w:color w:val="231F20"/>
          <w:spacing w:val="-4"/>
        </w:rPr>
        <w:t>pelting</w:t>
      </w:r>
      <w:r>
        <w:rPr>
          <w:color w:val="231F20"/>
          <w:spacing w:val="-21"/>
        </w:rPr>
        <w:t xml:space="preserve"> </w:t>
      </w:r>
      <w:r>
        <w:rPr>
          <w:color w:val="231F20"/>
          <w:spacing w:val="-4"/>
        </w:rPr>
        <w:t>down</w:t>
      </w:r>
      <w:r>
        <w:rPr>
          <w:color w:val="231F20"/>
          <w:spacing w:val="-21"/>
        </w:rPr>
        <w:t xml:space="preserve"> </w:t>
      </w:r>
      <w:r>
        <w:rPr>
          <w:color w:val="231F20"/>
        </w:rPr>
        <w:t>on</w:t>
      </w:r>
      <w:r>
        <w:rPr>
          <w:color w:val="231F20"/>
          <w:spacing w:val="-20"/>
        </w:rPr>
        <w:t xml:space="preserve"> </w:t>
      </w:r>
      <w:r>
        <w:rPr>
          <w:color w:val="231F20"/>
          <w:spacing w:val="-4"/>
        </w:rPr>
        <w:t>them.</w:t>
      </w:r>
      <w:r>
        <w:rPr>
          <w:color w:val="231F20"/>
          <w:spacing w:val="-39"/>
        </w:rPr>
        <w:t xml:space="preserve"> </w:t>
      </w:r>
      <w:r>
        <w:rPr>
          <w:color w:val="231F20"/>
          <w:spacing w:val="-6"/>
        </w:rPr>
        <w:t>The</w:t>
      </w:r>
      <w:r>
        <w:rPr>
          <w:color w:val="231F20"/>
          <w:spacing w:val="-20"/>
        </w:rPr>
        <w:t xml:space="preserve"> </w:t>
      </w:r>
      <w:r>
        <w:rPr>
          <w:color w:val="231F20"/>
          <w:spacing w:val="-4"/>
        </w:rPr>
        <w:t>Japanese</w:t>
      </w:r>
      <w:r>
        <w:rPr>
          <w:color w:val="231F20"/>
          <w:spacing w:val="-21"/>
        </w:rPr>
        <w:t xml:space="preserve"> </w:t>
      </w:r>
      <w:r>
        <w:rPr>
          <w:color w:val="231F20"/>
          <w:spacing w:val="-4"/>
        </w:rPr>
        <w:t>guards</w:t>
      </w:r>
      <w:r>
        <w:rPr>
          <w:color w:val="231F20"/>
          <w:spacing w:val="-20"/>
        </w:rPr>
        <w:t xml:space="preserve"> </w:t>
      </w:r>
      <w:r>
        <w:rPr>
          <w:color w:val="231F20"/>
          <w:spacing w:val="-4"/>
        </w:rPr>
        <w:t>showed</w:t>
      </w:r>
      <w:r>
        <w:rPr>
          <w:color w:val="231F20"/>
          <w:spacing w:val="-21"/>
        </w:rPr>
        <w:t xml:space="preserve"> </w:t>
      </w:r>
      <w:r>
        <w:rPr>
          <w:color w:val="231F20"/>
        </w:rPr>
        <w:t>no</w:t>
      </w:r>
      <w:r>
        <w:rPr>
          <w:color w:val="231F20"/>
          <w:spacing w:val="-21"/>
        </w:rPr>
        <w:t xml:space="preserve"> </w:t>
      </w:r>
      <w:r>
        <w:rPr>
          <w:color w:val="231F20"/>
          <w:spacing w:val="-5"/>
        </w:rPr>
        <w:t xml:space="preserve">empathy </w:t>
      </w:r>
      <w:r>
        <w:rPr>
          <w:color w:val="231F20"/>
        </w:rPr>
        <w:t xml:space="preserve">and often </w:t>
      </w:r>
      <w:r>
        <w:rPr>
          <w:color w:val="231F20"/>
          <w:spacing w:val="-3"/>
        </w:rPr>
        <w:t xml:space="preserve">yelled </w:t>
      </w:r>
      <w:r>
        <w:rPr>
          <w:color w:val="231F20"/>
        </w:rPr>
        <w:t xml:space="preserve">out their displeasure </w:t>
      </w:r>
      <w:r>
        <w:rPr>
          <w:color w:val="231F20"/>
          <w:spacing w:val="-3"/>
        </w:rPr>
        <w:t xml:space="preserve">when </w:t>
      </w:r>
      <w:r>
        <w:rPr>
          <w:color w:val="231F20"/>
        </w:rPr>
        <w:t xml:space="preserve">the pace of </w:t>
      </w:r>
      <w:r>
        <w:rPr>
          <w:color w:val="231F20"/>
          <w:spacing w:val="-3"/>
        </w:rPr>
        <w:t xml:space="preserve">work slackened. </w:t>
      </w:r>
      <w:r>
        <w:rPr>
          <w:color w:val="231F20"/>
        </w:rPr>
        <w:t xml:space="preserve">Sellappah noticed a large group of </w:t>
      </w:r>
      <w:r>
        <w:rPr>
          <w:color w:val="231F20"/>
          <w:spacing w:val="-4"/>
        </w:rPr>
        <w:t xml:space="preserve">Thai </w:t>
      </w:r>
      <w:r>
        <w:rPr>
          <w:color w:val="231F20"/>
          <w:spacing w:val="-3"/>
        </w:rPr>
        <w:t xml:space="preserve">contract </w:t>
      </w:r>
      <w:r>
        <w:rPr>
          <w:color w:val="231F20"/>
        </w:rPr>
        <w:t xml:space="preserve">workers </w:t>
      </w:r>
      <w:r>
        <w:rPr>
          <w:color w:val="231F20"/>
          <w:spacing w:val="-3"/>
        </w:rPr>
        <w:t xml:space="preserve">nearby </w:t>
      </w:r>
      <w:r>
        <w:rPr>
          <w:color w:val="231F20"/>
        </w:rPr>
        <w:t xml:space="preserve">taking their time building bamboo and attap structures </w:t>
      </w:r>
      <w:r>
        <w:rPr>
          <w:color w:val="231F20"/>
          <w:spacing w:val="-3"/>
        </w:rPr>
        <w:t xml:space="preserve">whereas </w:t>
      </w:r>
      <w:r>
        <w:rPr>
          <w:color w:val="231F20"/>
        </w:rPr>
        <w:t xml:space="preserve">the foreign workers were shouted at </w:t>
      </w:r>
      <w:r>
        <w:rPr>
          <w:color w:val="231F20"/>
          <w:spacing w:val="-2"/>
        </w:rPr>
        <w:t xml:space="preserve">and </w:t>
      </w:r>
      <w:r>
        <w:rPr>
          <w:color w:val="231F20"/>
        </w:rPr>
        <w:t>discriminated</w:t>
      </w:r>
      <w:r>
        <w:rPr>
          <w:color w:val="231F20"/>
          <w:spacing w:val="-4"/>
        </w:rPr>
        <w:t xml:space="preserve"> </w:t>
      </w:r>
      <w:r>
        <w:rPr>
          <w:color w:val="231F20"/>
        </w:rPr>
        <w:t>against.</w:t>
      </w:r>
    </w:p>
    <w:p w:rsidR="00D44C46" w:rsidRDefault="00D44C46">
      <w:pPr>
        <w:pStyle w:val="BodyText"/>
        <w:spacing w:before="2"/>
        <w:rPr>
          <w:sz w:val="21"/>
        </w:rPr>
      </w:pPr>
    </w:p>
    <w:p w:rsidR="00D44C46" w:rsidRDefault="002B3730">
      <w:pPr>
        <w:spacing w:line="232" w:lineRule="auto"/>
        <w:ind w:left="751" w:right="745"/>
        <w:jc w:val="both"/>
        <w:rPr>
          <w:sz w:val="19"/>
        </w:rPr>
      </w:pPr>
      <w:r>
        <w:rPr>
          <w:color w:val="231F20"/>
          <w:spacing w:val="4"/>
          <w:sz w:val="19"/>
        </w:rPr>
        <w:t xml:space="preserve">One time, </w:t>
      </w:r>
      <w:r>
        <w:rPr>
          <w:color w:val="231F20"/>
          <w:spacing w:val="3"/>
          <w:sz w:val="19"/>
        </w:rPr>
        <w:t xml:space="preserve">two </w:t>
      </w:r>
      <w:r>
        <w:rPr>
          <w:color w:val="231F20"/>
          <w:spacing w:val="4"/>
          <w:sz w:val="19"/>
        </w:rPr>
        <w:t xml:space="preserve">workers </w:t>
      </w:r>
      <w:r>
        <w:rPr>
          <w:color w:val="231F20"/>
          <w:spacing w:val="3"/>
          <w:sz w:val="19"/>
        </w:rPr>
        <w:t xml:space="preserve">(Veloo </w:t>
      </w:r>
      <w:r>
        <w:rPr>
          <w:color w:val="231F20"/>
          <w:spacing w:val="4"/>
          <w:sz w:val="19"/>
        </w:rPr>
        <w:t xml:space="preserve">and </w:t>
      </w:r>
      <w:r>
        <w:rPr>
          <w:color w:val="231F20"/>
          <w:spacing w:val="5"/>
          <w:sz w:val="19"/>
        </w:rPr>
        <w:t xml:space="preserve">Naidu) contracted </w:t>
      </w:r>
      <w:r>
        <w:rPr>
          <w:color w:val="231F20"/>
          <w:sz w:val="19"/>
        </w:rPr>
        <w:t xml:space="preserve">diarrhoea and did not report for work. When the Korean guard realised their absence, he ordered me to </w:t>
      </w:r>
      <w:r>
        <w:rPr>
          <w:color w:val="231F20"/>
          <w:spacing w:val="-3"/>
          <w:sz w:val="19"/>
        </w:rPr>
        <w:t xml:space="preserve">accompany </w:t>
      </w:r>
      <w:r>
        <w:rPr>
          <w:color w:val="231F20"/>
          <w:sz w:val="19"/>
        </w:rPr>
        <w:t>him</w:t>
      </w:r>
      <w:r>
        <w:rPr>
          <w:color w:val="231F20"/>
          <w:spacing w:val="-6"/>
          <w:sz w:val="19"/>
        </w:rPr>
        <w:t xml:space="preserve"> </w:t>
      </w:r>
      <w:r>
        <w:rPr>
          <w:color w:val="231F20"/>
          <w:sz w:val="19"/>
        </w:rPr>
        <w:t>to</w:t>
      </w:r>
      <w:r>
        <w:rPr>
          <w:color w:val="231F20"/>
          <w:spacing w:val="-6"/>
          <w:sz w:val="19"/>
        </w:rPr>
        <w:t xml:space="preserve"> </w:t>
      </w:r>
      <w:r>
        <w:rPr>
          <w:color w:val="231F20"/>
          <w:sz w:val="19"/>
        </w:rPr>
        <w:t>their</w:t>
      </w:r>
      <w:r>
        <w:rPr>
          <w:color w:val="231F20"/>
          <w:spacing w:val="-6"/>
          <w:sz w:val="19"/>
        </w:rPr>
        <w:t xml:space="preserve"> </w:t>
      </w:r>
      <w:r>
        <w:rPr>
          <w:color w:val="231F20"/>
          <w:sz w:val="19"/>
        </w:rPr>
        <w:t>camp</w:t>
      </w:r>
      <w:r>
        <w:rPr>
          <w:color w:val="231F20"/>
          <w:spacing w:val="-6"/>
          <w:sz w:val="19"/>
        </w:rPr>
        <w:t xml:space="preserve"> </w:t>
      </w:r>
      <w:r>
        <w:rPr>
          <w:color w:val="231F20"/>
          <w:sz w:val="19"/>
        </w:rPr>
        <w:t>where</w:t>
      </w:r>
      <w:r>
        <w:rPr>
          <w:color w:val="231F20"/>
          <w:spacing w:val="-5"/>
          <w:sz w:val="19"/>
        </w:rPr>
        <w:t xml:space="preserve"> </w:t>
      </w:r>
      <w:r>
        <w:rPr>
          <w:color w:val="231F20"/>
          <w:sz w:val="19"/>
        </w:rPr>
        <w:t>he</w:t>
      </w:r>
      <w:r>
        <w:rPr>
          <w:color w:val="231F20"/>
          <w:spacing w:val="-6"/>
          <w:sz w:val="19"/>
        </w:rPr>
        <w:t xml:space="preserve"> </w:t>
      </w:r>
      <w:r>
        <w:rPr>
          <w:color w:val="231F20"/>
          <w:sz w:val="19"/>
        </w:rPr>
        <w:t>slapped</w:t>
      </w:r>
      <w:r>
        <w:rPr>
          <w:color w:val="231F20"/>
          <w:spacing w:val="-6"/>
          <w:sz w:val="19"/>
        </w:rPr>
        <w:t xml:space="preserve"> </w:t>
      </w:r>
      <w:r>
        <w:rPr>
          <w:color w:val="231F20"/>
          <w:sz w:val="19"/>
        </w:rPr>
        <w:t>and</w:t>
      </w:r>
      <w:r>
        <w:rPr>
          <w:color w:val="231F20"/>
          <w:spacing w:val="-6"/>
          <w:sz w:val="19"/>
        </w:rPr>
        <w:t xml:space="preserve"> </w:t>
      </w:r>
      <w:r>
        <w:rPr>
          <w:color w:val="231F20"/>
          <w:sz w:val="19"/>
        </w:rPr>
        <w:t>punched</w:t>
      </w:r>
      <w:r>
        <w:rPr>
          <w:color w:val="231F20"/>
          <w:spacing w:val="-6"/>
          <w:sz w:val="19"/>
        </w:rPr>
        <w:t xml:space="preserve"> </w:t>
      </w:r>
      <w:r>
        <w:rPr>
          <w:color w:val="231F20"/>
          <w:sz w:val="19"/>
        </w:rPr>
        <w:t>them</w:t>
      </w:r>
      <w:r>
        <w:rPr>
          <w:color w:val="231F20"/>
          <w:spacing w:val="-5"/>
          <w:sz w:val="19"/>
        </w:rPr>
        <w:t xml:space="preserve"> </w:t>
      </w:r>
      <w:r>
        <w:rPr>
          <w:color w:val="231F20"/>
          <w:sz w:val="19"/>
        </w:rPr>
        <w:t xml:space="preserve">and forced them to go to the work site. Then, in a fit of </w:t>
      </w:r>
      <w:r>
        <w:rPr>
          <w:color w:val="231F20"/>
          <w:spacing w:val="-3"/>
          <w:sz w:val="19"/>
        </w:rPr>
        <w:t xml:space="preserve">anger, </w:t>
      </w:r>
      <w:r>
        <w:rPr>
          <w:color w:val="231F20"/>
          <w:sz w:val="19"/>
        </w:rPr>
        <w:t xml:space="preserve">he shoved the sharp end of his bamboo baton into my ribs. </w:t>
      </w:r>
      <w:r>
        <w:rPr>
          <w:color w:val="231F20"/>
          <w:spacing w:val="-3"/>
          <w:sz w:val="19"/>
        </w:rPr>
        <w:t>The</w:t>
      </w:r>
      <w:r>
        <w:rPr>
          <w:color w:val="231F20"/>
          <w:spacing w:val="-6"/>
          <w:sz w:val="19"/>
        </w:rPr>
        <w:t xml:space="preserve"> </w:t>
      </w:r>
      <w:r>
        <w:rPr>
          <w:color w:val="231F20"/>
          <w:sz w:val="19"/>
        </w:rPr>
        <w:t>guard</w:t>
      </w:r>
      <w:r>
        <w:rPr>
          <w:color w:val="231F20"/>
          <w:spacing w:val="-5"/>
          <w:sz w:val="19"/>
        </w:rPr>
        <w:t xml:space="preserve"> </w:t>
      </w:r>
      <w:r>
        <w:rPr>
          <w:color w:val="231F20"/>
          <w:sz w:val="19"/>
        </w:rPr>
        <w:t>stood</w:t>
      </w:r>
      <w:r>
        <w:rPr>
          <w:color w:val="231F20"/>
          <w:spacing w:val="-5"/>
          <w:sz w:val="19"/>
        </w:rPr>
        <w:t xml:space="preserve"> </w:t>
      </w:r>
      <w:r>
        <w:rPr>
          <w:color w:val="231F20"/>
          <w:sz w:val="19"/>
        </w:rPr>
        <w:t>over</w:t>
      </w:r>
      <w:r>
        <w:rPr>
          <w:color w:val="231F20"/>
          <w:spacing w:val="-5"/>
          <w:sz w:val="19"/>
        </w:rPr>
        <w:t xml:space="preserve"> </w:t>
      </w:r>
      <w:r>
        <w:rPr>
          <w:color w:val="231F20"/>
          <w:sz w:val="19"/>
        </w:rPr>
        <w:t>the</w:t>
      </w:r>
      <w:r>
        <w:rPr>
          <w:color w:val="231F20"/>
          <w:spacing w:val="-5"/>
          <w:sz w:val="19"/>
        </w:rPr>
        <w:t xml:space="preserve"> </w:t>
      </w:r>
      <w:r>
        <w:rPr>
          <w:color w:val="231F20"/>
          <w:sz w:val="19"/>
        </w:rPr>
        <w:t>two</w:t>
      </w:r>
      <w:r>
        <w:rPr>
          <w:color w:val="231F20"/>
          <w:spacing w:val="-5"/>
          <w:sz w:val="19"/>
        </w:rPr>
        <w:t xml:space="preserve"> </w:t>
      </w:r>
      <w:r>
        <w:rPr>
          <w:color w:val="231F20"/>
          <w:sz w:val="19"/>
        </w:rPr>
        <w:t>labourers</w:t>
      </w:r>
      <w:r>
        <w:rPr>
          <w:color w:val="231F20"/>
          <w:spacing w:val="-6"/>
          <w:sz w:val="19"/>
        </w:rPr>
        <w:t xml:space="preserve"> </w:t>
      </w:r>
      <w:r>
        <w:rPr>
          <w:color w:val="231F20"/>
          <w:sz w:val="19"/>
        </w:rPr>
        <w:t>as</w:t>
      </w:r>
      <w:r>
        <w:rPr>
          <w:color w:val="231F20"/>
          <w:spacing w:val="-5"/>
          <w:sz w:val="19"/>
        </w:rPr>
        <w:t xml:space="preserve"> </w:t>
      </w:r>
      <w:r>
        <w:rPr>
          <w:color w:val="231F20"/>
          <w:sz w:val="19"/>
        </w:rPr>
        <w:t>they</w:t>
      </w:r>
      <w:r>
        <w:rPr>
          <w:color w:val="231F20"/>
          <w:spacing w:val="-5"/>
          <w:sz w:val="19"/>
        </w:rPr>
        <w:t xml:space="preserve"> </w:t>
      </w:r>
      <w:r>
        <w:rPr>
          <w:color w:val="231F20"/>
          <w:sz w:val="19"/>
        </w:rPr>
        <w:t>worked,</w:t>
      </w:r>
      <w:r>
        <w:rPr>
          <w:color w:val="231F20"/>
          <w:spacing w:val="-5"/>
          <w:sz w:val="19"/>
        </w:rPr>
        <w:t xml:space="preserve"> </w:t>
      </w:r>
      <w:r>
        <w:rPr>
          <w:color w:val="231F20"/>
          <w:sz w:val="19"/>
        </w:rPr>
        <w:t>and only when he noticed excreta trickling down their legs and their</w:t>
      </w:r>
      <w:r>
        <w:rPr>
          <w:color w:val="231F20"/>
          <w:spacing w:val="-8"/>
          <w:sz w:val="19"/>
        </w:rPr>
        <w:t xml:space="preserve"> </w:t>
      </w:r>
      <w:r>
        <w:rPr>
          <w:color w:val="231F20"/>
          <w:sz w:val="19"/>
        </w:rPr>
        <w:t>wobbly</w:t>
      </w:r>
      <w:r>
        <w:rPr>
          <w:color w:val="231F20"/>
          <w:spacing w:val="-7"/>
          <w:sz w:val="19"/>
        </w:rPr>
        <w:t xml:space="preserve"> </w:t>
      </w:r>
      <w:r>
        <w:rPr>
          <w:color w:val="231F20"/>
          <w:sz w:val="19"/>
        </w:rPr>
        <w:t>state</w:t>
      </w:r>
      <w:r>
        <w:rPr>
          <w:color w:val="231F20"/>
          <w:spacing w:val="-8"/>
          <w:sz w:val="19"/>
        </w:rPr>
        <w:t xml:space="preserve"> </w:t>
      </w:r>
      <w:r>
        <w:rPr>
          <w:color w:val="231F20"/>
          <w:sz w:val="19"/>
        </w:rPr>
        <w:t>did</w:t>
      </w:r>
      <w:r>
        <w:rPr>
          <w:color w:val="231F20"/>
          <w:spacing w:val="-7"/>
          <w:sz w:val="19"/>
        </w:rPr>
        <w:t xml:space="preserve"> </w:t>
      </w:r>
      <w:r>
        <w:rPr>
          <w:color w:val="231F20"/>
          <w:sz w:val="19"/>
        </w:rPr>
        <w:t>he</w:t>
      </w:r>
      <w:r>
        <w:rPr>
          <w:color w:val="231F20"/>
          <w:spacing w:val="-8"/>
          <w:sz w:val="19"/>
        </w:rPr>
        <w:t xml:space="preserve"> </w:t>
      </w:r>
      <w:r>
        <w:rPr>
          <w:color w:val="231F20"/>
          <w:sz w:val="19"/>
        </w:rPr>
        <w:t>signal</w:t>
      </w:r>
      <w:r>
        <w:rPr>
          <w:color w:val="231F20"/>
          <w:spacing w:val="-7"/>
          <w:sz w:val="19"/>
        </w:rPr>
        <w:t xml:space="preserve"> </w:t>
      </w:r>
      <w:r>
        <w:rPr>
          <w:color w:val="231F20"/>
          <w:sz w:val="19"/>
        </w:rPr>
        <w:t>me</w:t>
      </w:r>
      <w:r>
        <w:rPr>
          <w:color w:val="231F20"/>
          <w:spacing w:val="-8"/>
          <w:sz w:val="19"/>
        </w:rPr>
        <w:t xml:space="preserve"> </w:t>
      </w:r>
      <w:r>
        <w:rPr>
          <w:color w:val="231F20"/>
          <w:sz w:val="19"/>
        </w:rPr>
        <w:t>to</w:t>
      </w:r>
      <w:r>
        <w:rPr>
          <w:color w:val="231F20"/>
          <w:spacing w:val="-7"/>
          <w:sz w:val="19"/>
        </w:rPr>
        <w:t xml:space="preserve"> </w:t>
      </w:r>
      <w:r>
        <w:rPr>
          <w:color w:val="231F20"/>
          <w:sz w:val="19"/>
        </w:rPr>
        <w:t>refer</w:t>
      </w:r>
      <w:r>
        <w:rPr>
          <w:color w:val="231F20"/>
          <w:spacing w:val="-8"/>
          <w:sz w:val="19"/>
        </w:rPr>
        <w:t xml:space="preserve"> </w:t>
      </w:r>
      <w:r>
        <w:rPr>
          <w:color w:val="231F20"/>
          <w:sz w:val="19"/>
        </w:rPr>
        <w:t>them</w:t>
      </w:r>
      <w:r>
        <w:rPr>
          <w:color w:val="231F20"/>
          <w:spacing w:val="-7"/>
          <w:sz w:val="19"/>
        </w:rPr>
        <w:t xml:space="preserve"> </w:t>
      </w:r>
      <w:r>
        <w:rPr>
          <w:color w:val="231F20"/>
          <w:sz w:val="19"/>
        </w:rPr>
        <w:t>to</w:t>
      </w:r>
      <w:r>
        <w:rPr>
          <w:color w:val="231F20"/>
          <w:spacing w:val="-8"/>
          <w:sz w:val="19"/>
        </w:rPr>
        <w:t xml:space="preserve"> </w:t>
      </w:r>
      <w:r>
        <w:rPr>
          <w:color w:val="231F20"/>
          <w:sz w:val="19"/>
        </w:rPr>
        <w:t>the</w:t>
      </w:r>
      <w:r>
        <w:rPr>
          <w:color w:val="231F20"/>
          <w:spacing w:val="-7"/>
          <w:sz w:val="19"/>
        </w:rPr>
        <w:t xml:space="preserve"> </w:t>
      </w:r>
      <w:r>
        <w:rPr>
          <w:color w:val="231F20"/>
          <w:sz w:val="19"/>
        </w:rPr>
        <w:t xml:space="preserve">army hospital </w:t>
      </w:r>
      <w:r>
        <w:rPr>
          <w:color w:val="231F20"/>
          <w:spacing w:val="-4"/>
          <w:sz w:val="19"/>
        </w:rPr>
        <w:t xml:space="preserve">nearby. </w:t>
      </w:r>
      <w:r>
        <w:rPr>
          <w:color w:val="231F20"/>
          <w:sz w:val="19"/>
        </w:rPr>
        <w:t xml:space="preserve">When others in the group laid down </w:t>
      </w:r>
      <w:r>
        <w:rPr>
          <w:color w:val="231F20"/>
          <w:spacing w:val="-3"/>
          <w:sz w:val="19"/>
        </w:rPr>
        <w:t xml:space="preserve">their </w:t>
      </w:r>
      <w:r>
        <w:rPr>
          <w:color w:val="231F20"/>
          <w:sz w:val="19"/>
        </w:rPr>
        <w:t>tools to indicate their resentment, the guard wielded his baton, forcing them to resume work. I couldn’t stomach the indignities</w:t>
      </w:r>
      <w:r>
        <w:rPr>
          <w:color w:val="231F20"/>
          <w:spacing w:val="-20"/>
          <w:sz w:val="19"/>
        </w:rPr>
        <w:t xml:space="preserve"> </w:t>
      </w:r>
      <w:r>
        <w:rPr>
          <w:color w:val="231F20"/>
          <w:sz w:val="19"/>
        </w:rPr>
        <w:t>and</w:t>
      </w:r>
      <w:r>
        <w:rPr>
          <w:color w:val="231F20"/>
          <w:spacing w:val="-20"/>
          <w:sz w:val="19"/>
        </w:rPr>
        <w:t xml:space="preserve"> </w:t>
      </w:r>
      <w:r>
        <w:rPr>
          <w:color w:val="231F20"/>
          <w:sz w:val="19"/>
        </w:rPr>
        <w:t>compulsion</w:t>
      </w:r>
      <w:r>
        <w:rPr>
          <w:color w:val="231F20"/>
          <w:spacing w:val="-20"/>
          <w:sz w:val="19"/>
        </w:rPr>
        <w:t xml:space="preserve"> </w:t>
      </w:r>
      <w:r>
        <w:rPr>
          <w:color w:val="231F20"/>
          <w:sz w:val="19"/>
        </w:rPr>
        <w:t>enforced</w:t>
      </w:r>
      <w:r>
        <w:rPr>
          <w:color w:val="231F20"/>
          <w:spacing w:val="-20"/>
          <w:sz w:val="19"/>
        </w:rPr>
        <w:t xml:space="preserve"> </w:t>
      </w:r>
      <w:r>
        <w:rPr>
          <w:color w:val="231F20"/>
          <w:sz w:val="19"/>
        </w:rPr>
        <w:t>on</w:t>
      </w:r>
      <w:r>
        <w:rPr>
          <w:color w:val="231F20"/>
          <w:spacing w:val="-20"/>
          <w:sz w:val="19"/>
        </w:rPr>
        <w:t xml:space="preserve"> </w:t>
      </w:r>
      <w:r>
        <w:rPr>
          <w:color w:val="231F20"/>
          <w:sz w:val="19"/>
        </w:rPr>
        <w:t>us.</w:t>
      </w:r>
      <w:r>
        <w:rPr>
          <w:color w:val="231F20"/>
          <w:spacing w:val="-20"/>
          <w:sz w:val="19"/>
        </w:rPr>
        <w:t xml:space="preserve"> </w:t>
      </w:r>
      <w:r>
        <w:rPr>
          <w:color w:val="231F20"/>
          <w:sz w:val="19"/>
        </w:rPr>
        <w:t>(Sellappah</w:t>
      </w:r>
      <w:r>
        <w:rPr>
          <w:color w:val="231F20"/>
          <w:spacing w:val="-20"/>
          <w:sz w:val="19"/>
        </w:rPr>
        <w:t xml:space="preserve"> </w:t>
      </w:r>
      <w:r>
        <w:rPr>
          <w:color w:val="231F20"/>
          <w:sz w:val="19"/>
        </w:rPr>
        <w:t>2005)</w:t>
      </w:r>
    </w:p>
    <w:p w:rsidR="00D44C46" w:rsidRDefault="00D44C46">
      <w:pPr>
        <w:pStyle w:val="BodyText"/>
        <w:spacing w:before="7"/>
        <w:rPr>
          <w:sz w:val="26"/>
        </w:rPr>
      </w:pPr>
    </w:p>
    <w:p w:rsidR="00D44C46" w:rsidRDefault="002B3730">
      <w:pPr>
        <w:pStyle w:val="BodyText"/>
        <w:spacing w:line="256" w:lineRule="auto"/>
        <w:ind w:left="300" w:right="294"/>
        <w:jc w:val="both"/>
      </w:pPr>
      <w:r>
        <w:rPr>
          <w:color w:val="231F20"/>
        </w:rPr>
        <w:t xml:space="preserve">Sellappah rushed to the hospital and reported to an elderly Japanese doctor that </w:t>
      </w:r>
      <w:r>
        <w:rPr>
          <w:color w:val="231F20"/>
          <w:spacing w:val="-2"/>
        </w:rPr>
        <w:t xml:space="preserve">two </w:t>
      </w:r>
      <w:r>
        <w:rPr>
          <w:color w:val="231F20"/>
        </w:rPr>
        <w:t xml:space="preserve">workers needed treatment </w:t>
      </w:r>
      <w:r>
        <w:rPr>
          <w:color w:val="231F20"/>
          <w:spacing w:val="-4"/>
        </w:rPr>
        <w:t xml:space="preserve">urgently. </w:t>
      </w:r>
      <w:r>
        <w:rPr>
          <w:color w:val="231F20"/>
          <w:spacing w:val="-5"/>
        </w:rPr>
        <w:t xml:space="preserve">The </w:t>
      </w:r>
      <w:r>
        <w:rPr>
          <w:color w:val="231F20"/>
        </w:rPr>
        <w:t xml:space="preserve">doctor immediately </w:t>
      </w:r>
      <w:r>
        <w:rPr>
          <w:color w:val="231F20"/>
          <w:spacing w:val="-3"/>
        </w:rPr>
        <w:t xml:space="preserve">dispatched </w:t>
      </w:r>
      <w:r>
        <w:rPr>
          <w:color w:val="231F20"/>
        </w:rPr>
        <w:t xml:space="preserve">his men with </w:t>
      </w:r>
      <w:r>
        <w:rPr>
          <w:color w:val="231F20"/>
          <w:spacing w:val="-3"/>
        </w:rPr>
        <w:t xml:space="preserve">stretchers. </w:t>
      </w:r>
      <w:r>
        <w:rPr>
          <w:color w:val="231F20"/>
        </w:rPr>
        <w:t xml:space="preserve">Sellappah also complained to the doctor about the Korean </w:t>
      </w:r>
      <w:r>
        <w:rPr>
          <w:color w:val="231F20"/>
          <w:spacing w:val="-5"/>
        </w:rPr>
        <w:t xml:space="preserve">guard’s </w:t>
      </w:r>
      <w:r>
        <w:rPr>
          <w:color w:val="231F20"/>
        </w:rPr>
        <w:t xml:space="preserve">brutal </w:t>
      </w:r>
      <w:r>
        <w:rPr>
          <w:color w:val="231F20"/>
          <w:spacing w:val="-4"/>
        </w:rPr>
        <w:t xml:space="preserve">manner. </w:t>
      </w:r>
      <w:r>
        <w:rPr>
          <w:color w:val="231F20"/>
        </w:rPr>
        <w:t xml:space="preserve">A short </w:t>
      </w:r>
      <w:r>
        <w:rPr>
          <w:color w:val="231F20"/>
          <w:spacing w:val="-3"/>
        </w:rPr>
        <w:t xml:space="preserve">while </w:t>
      </w:r>
      <w:r>
        <w:rPr>
          <w:color w:val="231F20"/>
          <w:spacing w:val="-5"/>
        </w:rPr>
        <w:t xml:space="preserve">later, </w:t>
      </w:r>
      <w:r>
        <w:rPr>
          <w:color w:val="231F20"/>
        </w:rPr>
        <w:t xml:space="preserve">a Japanese guard </w:t>
      </w:r>
      <w:r>
        <w:rPr>
          <w:color w:val="231F20"/>
          <w:spacing w:val="-3"/>
        </w:rPr>
        <w:t>who</w:t>
      </w:r>
      <w:r>
        <w:rPr>
          <w:color w:val="231F20"/>
          <w:spacing w:val="-16"/>
        </w:rPr>
        <w:t xml:space="preserve"> </w:t>
      </w:r>
      <w:r>
        <w:rPr>
          <w:color w:val="231F20"/>
        </w:rPr>
        <w:t>appeared</w:t>
      </w:r>
      <w:r>
        <w:rPr>
          <w:color w:val="231F20"/>
          <w:spacing w:val="-16"/>
        </w:rPr>
        <w:t xml:space="preserve"> </w:t>
      </w:r>
      <w:r>
        <w:rPr>
          <w:color w:val="231F20"/>
        </w:rPr>
        <w:t>to</w:t>
      </w:r>
      <w:r>
        <w:rPr>
          <w:color w:val="231F20"/>
          <w:spacing w:val="-16"/>
        </w:rPr>
        <w:t xml:space="preserve"> </w:t>
      </w:r>
      <w:r>
        <w:rPr>
          <w:color w:val="231F20"/>
        </w:rPr>
        <w:t>be</w:t>
      </w:r>
      <w:r>
        <w:rPr>
          <w:color w:val="231F20"/>
          <w:spacing w:val="-16"/>
        </w:rPr>
        <w:t xml:space="preserve"> </w:t>
      </w:r>
      <w:r>
        <w:rPr>
          <w:color w:val="231F20"/>
        </w:rPr>
        <w:t>more</w:t>
      </w:r>
      <w:r>
        <w:rPr>
          <w:color w:val="231F20"/>
          <w:spacing w:val="-15"/>
        </w:rPr>
        <w:t xml:space="preserve"> </w:t>
      </w:r>
      <w:r>
        <w:rPr>
          <w:color w:val="231F20"/>
        </w:rPr>
        <w:t>compassionate</w:t>
      </w:r>
      <w:r>
        <w:rPr>
          <w:color w:val="231F20"/>
          <w:spacing w:val="-16"/>
        </w:rPr>
        <w:t xml:space="preserve"> </w:t>
      </w:r>
      <w:r>
        <w:rPr>
          <w:color w:val="231F20"/>
        </w:rPr>
        <w:t>replaced</w:t>
      </w:r>
      <w:r>
        <w:rPr>
          <w:color w:val="231F20"/>
          <w:spacing w:val="-16"/>
        </w:rPr>
        <w:t xml:space="preserve"> </w:t>
      </w:r>
      <w:r>
        <w:rPr>
          <w:color w:val="231F20"/>
        </w:rPr>
        <w:t>the</w:t>
      </w:r>
      <w:r>
        <w:rPr>
          <w:color w:val="231F20"/>
          <w:spacing w:val="-16"/>
        </w:rPr>
        <w:t xml:space="preserve"> </w:t>
      </w:r>
      <w:r>
        <w:rPr>
          <w:color w:val="231F20"/>
          <w:spacing w:val="-4"/>
        </w:rPr>
        <w:t xml:space="preserve">Korean </w:t>
      </w:r>
      <w:r>
        <w:rPr>
          <w:color w:val="231F20"/>
        </w:rPr>
        <w:t xml:space="preserve">guard. </w:t>
      </w:r>
      <w:r>
        <w:rPr>
          <w:color w:val="231F20"/>
          <w:spacing w:val="-4"/>
        </w:rPr>
        <w:t xml:space="preserve">“For </w:t>
      </w:r>
      <w:r>
        <w:rPr>
          <w:color w:val="231F20"/>
        </w:rPr>
        <w:t xml:space="preserve">almost six months up till </w:t>
      </w:r>
      <w:r>
        <w:rPr>
          <w:color w:val="231F20"/>
          <w:spacing w:val="-3"/>
        </w:rPr>
        <w:t xml:space="preserve">March </w:t>
      </w:r>
      <w:r>
        <w:rPr>
          <w:color w:val="231F20"/>
        </w:rPr>
        <w:t xml:space="preserve">1943, we had to bear the humiliating and atrocious </w:t>
      </w:r>
      <w:r>
        <w:rPr>
          <w:color w:val="231F20"/>
          <w:spacing w:val="-3"/>
        </w:rPr>
        <w:t xml:space="preserve">behaviour </w:t>
      </w:r>
      <w:r>
        <w:rPr>
          <w:color w:val="231F20"/>
        </w:rPr>
        <w:t xml:space="preserve">of the </w:t>
      </w:r>
      <w:r>
        <w:rPr>
          <w:color w:val="231F20"/>
          <w:spacing w:val="-4"/>
        </w:rPr>
        <w:t xml:space="preserve">Korean guard,” </w:t>
      </w:r>
      <w:r>
        <w:rPr>
          <w:color w:val="231F20"/>
        </w:rPr>
        <w:t>he</w:t>
      </w:r>
      <w:r>
        <w:rPr>
          <w:color w:val="231F20"/>
          <w:spacing w:val="-3"/>
        </w:rPr>
        <w:t xml:space="preserve"> </w:t>
      </w:r>
      <w:r>
        <w:rPr>
          <w:color w:val="231F20"/>
        </w:rPr>
        <w:t>recalled.</w:t>
      </w:r>
    </w:p>
    <w:p w:rsidR="00D44C46" w:rsidRDefault="002B3730">
      <w:pPr>
        <w:pStyle w:val="BodyText"/>
        <w:spacing w:line="256" w:lineRule="auto"/>
        <w:ind w:left="300" w:right="295" w:firstLine="451"/>
        <w:jc w:val="both"/>
      </w:pPr>
      <w:r>
        <w:rPr>
          <w:color w:val="231F20"/>
          <w:spacing w:val="-5"/>
        </w:rPr>
        <w:t>During</w:t>
      </w:r>
      <w:r>
        <w:rPr>
          <w:color w:val="231F20"/>
          <w:spacing w:val="-25"/>
        </w:rPr>
        <w:t xml:space="preserve"> </w:t>
      </w:r>
      <w:r>
        <w:rPr>
          <w:color w:val="231F20"/>
          <w:spacing w:val="-4"/>
        </w:rPr>
        <w:t>that</w:t>
      </w:r>
      <w:r>
        <w:rPr>
          <w:color w:val="231F20"/>
          <w:spacing w:val="-24"/>
        </w:rPr>
        <w:t xml:space="preserve"> </w:t>
      </w:r>
      <w:r>
        <w:rPr>
          <w:color w:val="231F20"/>
          <w:spacing w:val="-4"/>
        </w:rPr>
        <w:t>time,</w:t>
      </w:r>
      <w:r>
        <w:rPr>
          <w:color w:val="231F20"/>
          <w:spacing w:val="-24"/>
        </w:rPr>
        <w:t xml:space="preserve"> </w:t>
      </w:r>
      <w:r>
        <w:rPr>
          <w:color w:val="231F20"/>
          <w:spacing w:val="-4"/>
        </w:rPr>
        <w:t>more</w:t>
      </w:r>
      <w:r>
        <w:rPr>
          <w:color w:val="231F20"/>
          <w:spacing w:val="-25"/>
        </w:rPr>
        <w:t xml:space="preserve"> </w:t>
      </w:r>
      <w:r>
        <w:rPr>
          <w:color w:val="231F20"/>
          <w:spacing w:val="-5"/>
        </w:rPr>
        <w:t>workers</w:t>
      </w:r>
      <w:r>
        <w:rPr>
          <w:color w:val="231F20"/>
          <w:spacing w:val="-24"/>
        </w:rPr>
        <w:t xml:space="preserve"> </w:t>
      </w:r>
      <w:r>
        <w:rPr>
          <w:color w:val="231F20"/>
          <w:spacing w:val="-4"/>
        </w:rPr>
        <w:t>from</w:t>
      </w:r>
      <w:r>
        <w:rPr>
          <w:color w:val="231F20"/>
          <w:spacing w:val="-24"/>
        </w:rPr>
        <w:t xml:space="preserve"> </w:t>
      </w:r>
      <w:r>
        <w:rPr>
          <w:color w:val="231F20"/>
          <w:spacing w:val="-6"/>
        </w:rPr>
        <w:t>Malaya,</w:t>
      </w:r>
      <w:r>
        <w:rPr>
          <w:color w:val="231F20"/>
          <w:spacing w:val="-28"/>
        </w:rPr>
        <w:t xml:space="preserve"> </w:t>
      </w:r>
      <w:r>
        <w:rPr>
          <w:color w:val="231F20"/>
          <w:spacing w:val="-5"/>
        </w:rPr>
        <w:t>Singapore</w:t>
      </w:r>
      <w:r>
        <w:rPr>
          <w:color w:val="231F20"/>
          <w:spacing w:val="-24"/>
        </w:rPr>
        <w:t xml:space="preserve"> </w:t>
      </w:r>
      <w:r>
        <w:rPr>
          <w:color w:val="231F20"/>
          <w:spacing w:val="-5"/>
        </w:rPr>
        <w:t xml:space="preserve">and </w:t>
      </w:r>
      <w:r>
        <w:rPr>
          <w:color w:val="231F20"/>
          <w:spacing w:val="-6"/>
        </w:rPr>
        <w:t>Java</w:t>
      </w:r>
      <w:r>
        <w:rPr>
          <w:color w:val="231F20"/>
          <w:spacing w:val="-20"/>
        </w:rPr>
        <w:t xml:space="preserve"> </w:t>
      </w:r>
      <w:r>
        <w:rPr>
          <w:color w:val="231F20"/>
          <w:spacing w:val="-4"/>
        </w:rPr>
        <w:t>arrived</w:t>
      </w:r>
      <w:r>
        <w:rPr>
          <w:color w:val="231F20"/>
          <w:spacing w:val="-19"/>
        </w:rPr>
        <w:t xml:space="preserve"> </w:t>
      </w:r>
      <w:r>
        <w:rPr>
          <w:color w:val="231F20"/>
          <w:spacing w:val="-3"/>
        </w:rPr>
        <w:t>weekly</w:t>
      </w:r>
      <w:r>
        <w:rPr>
          <w:color w:val="231F20"/>
          <w:spacing w:val="-19"/>
        </w:rPr>
        <w:t xml:space="preserve"> </w:t>
      </w:r>
      <w:r>
        <w:rPr>
          <w:color w:val="231F20"/>
        </w:rPr>
        <w:t>or</w:t>
      </w:r>
      <w:r>
        <w:rPr>
          <w:color w:val="231F20"/>
          <w:spacing w:val="-20"/>
        </w:rPr>
        <w:t xml:space="preserve"> </w:t>
      </w:r>
      <w:r>
        <w:rPr>
          <w:color w:val="231F20"/>
          <w:spacing w:val="-3"/>
        </w:rPr>
        <w:t>fortnightly</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spacing w:val="-3"/>
        </w:rPr>
        <w:t>thousands.</w:t>
      </w:r>
      <w:r>
        <w:rPr>
          <w:color w:val="231F20"/>
          <w:spacing w:val="-36"/>
        </w:rPr>
        <w:t xml:space="preserve"> </w:t>
      </w:r>
      <w:r>
        <w:rPr>
          <w:color w:val="231F20"/>
          <w:spacing w:val="-6"/>
        </w:rPr>
        <w:t>The</w:t>
      </w:r>
      <w:r>
        <w:rPr>
          <w:color w:val="231F20"/>
          <w:spacing w:val="-19"/>
        </w:rPr>
        <w:t xml:space="preserve"> </w:t>
      </w:r>
      <w:r>
        <w:rPr>
          <w:color w:val="231F20"/>
          <w:spacing w:val="-3"/>
        </w:rPr>
        <w:t>others</w:t>
      </w:r>
      <w:r>
        <w:rPr>
          <w:color w:val="231F20"/>
          <w:spacing w:val="-19"/>
        </w:rPr>
        <w:t xml:space="preserve"> </w:t>
      </w:r>
      <w:r>
        <w:rPr>
          <w:color w:val="231F20"/>
          <w:spacing w:val="-3"/>
        </w:rPr>
        <w:t xml:space="preserve">in </w:t>
      </w:r>
      <w:r>
        <w:rPr>
          <w:color w:val="231F20"/>
        </w:rPr>
        <w:t>his</w:t>
      </w:r>
      <w:r>
        <w:rPr>
          <w:color w:val="231F20"/>
          <w:spacing w:val="-20"/>
        </w:rPr>
        <w:t xml:space="preserve"> </w:t>
      </w:r>
      <w:r>
        <w:rPr>
          <w:color w:val="231F20"/>
        </w:rPr>
        <w:t>group</w:t>
      </w:r>
      <w:r>
        <w:rPr>
          <w:color w:val="231F20"/>
          <w:spacing w:val="-20"/>
        </w:rPr>
        <w:t xml:space="preserve"> </w:t>
      </w:r>
      <w:r>
        <w:rPr>
          <w:color w:val="231F20"/>
        </w:rPr>
        <w:t>were</w:t>
      </w:r>
      <w:r>
        <w:rPr>
          <w:color w:val="231F20"/>
          <w:spacing w:val="-20"/>
        </w:rPr>
        <w:t xml:space="preserve"> </w:t>
      </w:r>
      <w:r>
        <w:rPr>
          <w:color w:val="231F20"/>
        </w:rPr>
        <w:t>ordered</w:t>
      </w:r>
      <w:r>
        <w:rPr>
          <w:color w:val="231F20"/>
          <w:spacing w:val="-20"/>
        </w:rPr>
        <w:t xml:space="preserve"> </w:t>
      </w:r>
      <w:r>
        <w:rPr>
          <w:color w:val="231F20"/>
        </w:rPr>
        <w:t>to</w:t>
      </w:r>
      <w:r>
        <w:rPr>
          <w:color w:val="231F20"/>
          <w:spacing w:val="-20"/>
        </w:rPr>
        <w:t xml:space="preserve"> </w:t>
      </w:r>
      <w:r>
        <w:rPr>
          <w:color w:val="231F20"/>
        </w:rPr>
        <w:t>join</w:t>
      </w:r>
      <w:r>
        <w:rPr>
          <w:color w:val="231F20"/>
          <w:spacing w:val="-20"/>
        </w:rPr>
        <w:t xml:space="preserve"> </w:t>
      </w:r>
      <w:r>
        <w:rPr>
          <w:color w:val="231F20"/>
        </w:rPr>
        <w:t>a</w:t>
      </w:r>
      <w:r>
        <w:rPr>
          <w:color w:val="231F20"/>
          <w:spacing w:val="-20"/>
        </w:rPr>
        <w:t xml:space="preserve"> </w:t>
      </w:r>
      <w:r>
        <w:rPr>
          <w:color w:val="231F20"/>
          <w:spacing w:val="-3"/>
        </w:rPr>
        <w:t>batch</w:t>
      </w:r>
      <w:r>
        <w:rPr>
          <w:color w:val="231F20"/>
          <w:spacing w:val="-20"/>
        </w:rPr>
        <w:t xml:space="preserve"> </w:t>
      </w:r>
      <w:r>
        <w:rPr>
          <w:color w:val="231F20"/>
        </w:rPr>
        <w:t>of</w:t>
      </w:r>
      <w:r>
        <w:rPr>
          <w:color w:val="231F20"/>
          <w:spacing w:val="-19"/>
        </w:rPr>
        <w:t xml:space="preserve"> </w:t>
      </w:r>
      <w:r>
        <w:rPr>
          <w:color w:val="231F20"/>
        </w:rPr>
        <w:t>workers</w:t>
      </w:r>
      <w:r>
        <w:rPr>
          <w:color w:val="231F20"/>
          <w:spacing w:val="-20"/>
        </w:rPr>
        <w:t xml:space="preserve"> </w:t>
      </w:r>
      <w:r>
        <w:rPr>
          <w:color w:val="231F20"/>
        </w:rPr>
        <w:t>(mainly</w:t>
      </w:r>
      <w:r>
        <w:rPr>
          <w:color w:val="231F20"/>
          <w:spacing w:val="-20"/>
        </w:rPr>
        <w:t xml:space="preserve"> </w:t>
      </w:r>
      <w:r>
        <w:rPr>
          <w:color w:val="231F20"/>
        </w:rPr>
        <w:t xml:space="preserve">from </w:t>
      </w:r>
      <w:r>
        <w:rPr>
          <w:color w:val="231F20"/>
          <w:spacing w:val="-3"/>
        </w:rPr>
        <w:t>Kedah</w:t>
      </w:r>
      <w:r>
        <w:rPr>
          <w:color w:val="231F20"/>
          <w:spacing w:val="-21"/>
        </w:rPr>
        <w:t xml:space="preserve"> </w:t>
      </w:r>
      <w:r>
        <w:rPr>
          <w:color w:val="231F20"/>
        </w:rPr>
        <w:t>and</w:t>
      </w:r>
      <w:r>
        <w:rPr>
          <w:color w:val="231F20"/>
          <w:spacing w:val="-20"/>
        </w:rPr>
        <w:t xml:space="preserve"> </w:t>
      </w:r>
      <w:r>
        <w:rPr>
          <w:color w:val="231F20"/>
          <w:spacing w:val="-4"/>
        </w:rPr>
        <w:t>Penang)</w:t>
      </w:r>
      <w:r>
        <w:rPr>
          <w:color w:val="231F20"/>
          <w:spacing w:val="-20"/>
        </w:rPr>
        <w:t xml:space="preserve"> </w:t>
      </w:r>
      <w:r>
        <w:rPr>
          <w:color w:val="231F20"/>
        </w:rPr>
        <w:t>sent</w:t>
      </w:r>
      <w:r>
        <w:rPr>
          <w:color w:val="231F20"/>
          <w:spacing w:val="-20"/>
        </w:rPr>
        <w:t xml:space="preserve"> </w:t>
      </w:r>
      <w:r>
        <w:rPr>
          <w:color w:val="231F20"/>
        </w:rPr>
        <w:t>as</w:t>
      </w:r>
      <w:r>
        <w:rPr>
          <w:color w:val="231F20"/>
          <w:spacing w:val="-20"/>
        </w:rPr>
        <w:t xml:space="preserve"> </w:t>
      </w:r>
      <w:r>
        <w:rPr>
          <w:color w:val="231F20"/>
        </w:rPr>
        <w:t>additional</w:t>
      </w:r>
      <w:r>
        <w:rPr>
          <w:color w:val="231F20"/>
          <w:spacing w:val="-20"/>
        </w:rPr>
        <w:t xml:space="preserve"> </w:t>
      </w:r>
      <w:r>
        <w:rPr>
          <w:color w:val="231F20"/>
          <w:spacing w:val="-3"/>
        </w:rPr>
        <w:t>reinforcements</w:t>
      </w:r>
      <w:r>
        <w:rPr>
          <w:color w:val="231F20"/>
          <w:spacing w:val="-20"/>
        </w:rPr>
        <w:t xml:space="preserve"> </w:t>
      </w:r>
      <w:r>
        <w:rPr>
          <w:color w:val="231F20"/>
        </w:rPr>
        <w:t>to</w:t>
      </w:r>
      <w:r>
        <w:rPr>
          <w:color w:val="231F20"/>
          <w:spacing w:val="-20"/>
        </w:rPr>
        <w:t xml:space="preserve"> </w:t>
      </w:r>
      <w:r>
        <w:rPr>
          <w:color w:val="231F20"/>
          <w:spacing w:val="-3"/>
        </w:rPr>
        <w:t xml:space="preserve">various </w:t>
      </w:r>
      <w:r>
        <w:rPr>
          <w:color w:val="231F20"/>
        </w:rPr>
        <w:t>camps</w:t>
      </w:r>
      <w:r>
        <w:rPr>
          <w:color w:val="231F20"/>
          <w:spacing w:val="-14"/>
        </w:rPr>
        <w:t xml:space="preserve"> </w:t>
      </w:r>
      <w:r>
        <w:rPr>
          <w:color w:val="231F20"/>
        </w:rPr>
        <w:t>along</w:t>
      </w:r>
      <w:r>
        <w:rPr>
          <w:color w:val="231F20"/>
          <w:spacing w:val="-13"/>
        </w:rPr>
        <w:t xml:space="preserve"> </w:t>
      </w:r>
      <w:r>
        <w:rPr>
          <w:color w:val="231F20"/>
        </w:rPr>
        <w:t>the</w:t>
      </w:r>
      <w:r>
        <w:rPr>
          <w:color w:val="231F20"/>
          <w:spacing w:val="-14"/>
        </w:rPr>
        <w:t xml:space="preserve"> </w:t>
      </w:r>
      <w:r>
        <w:rPr>
          <w:color w:val="231F20"/>
          <w:spacing w:val="-6"/>
        </w:rPr>
        <w:t>railway.</w:t>
      </w:r>
      <w:r>
        <w:rPr>
          <w:color w:val="231F20"/>
          <w:spacing w:val="-13"/>
        </w:rPr>
        <w:t xml:space="preserve"> </w:t>
      </w:r>
      <w:r>
        <w:rPr>
          <w:color w:val="231F20"/>
        </w:rPr>
        <w:t>Shortly</w:t>
      </w:r>
      <w:r>
        <w:rPr>
          <w:color w:val="231F20"/>
          <w:spacing w:val="-14"/>
        </w:rPr>
        <w:t xml:space="preserve"> </w:t>
      </w:r>
      <w:r>
        <w:rPr>
          <w:color w:val="231F20"/>
          <w:spacing w:val="-5"/>
        </w:rPr>
        <w:t>after,</w:t>
      </w:r>
      <w:r>
        <w:rPr>
          <w:color w:val="231F20"/>
          <w:spacing w:val="-13"/>
        </w:rPr>
        <w:t xml:space="preserve"> </w:t>
      </w:r>
      <w:r>
        <w:rPr>
          <w:color w:val="231F20"/>
        </w:rPr>
        <w:t>Sellappah</w:t>
      </w:r>
      <w:r>
        <w:rPr>
          <w:color w:val="231F20"/>
          <w:spacing w:val="-13"/>
        </w:rPr>
        <w:t xml:space="preserve"> </w:t>
      </w:r>
      <w:r>
        <w:rPr>
          <w:color w:val="231F20"/>
          <w:spacing w:val="-3"/>
        </w:rPr>
        <w:t>was</w:t>
      </w:r>
      <w:r>
        <w:rPr>
          <w:color w:val="231F20"/>
          <w:spacing w:val="-14"/>
        </w:rPr>
        <w:t xml:space="preserve"> </w:t>
      </w:r>
      <w:r>
        <w:rPr>
          <w:color w:val="231F20"/>
        </w:rPr>
        <w:t>assigned to</w:t>
      </w:r>
      <w:r>
        <w:rPr>
          <w:color w:val="231F20"/>
          <w:spacing w:val="-27"/>
        </w:rPr>
        <w:t xml:space="preserve"> </w:t>
      </w:r>
      <w:r>
        <w:rPr>
          <w:color w:val="231F20"/>
        </w:rPr>
        <w:t>the</w:t>
      </w:r>
      <w:r>
        <w:rPr>
          <w:color w:val="231F20"/>
          <w:spacing w:val="-26"/>
        </w:rPr>
        <w:t xml:space="preserve"> </w:t>
      </w:r>
      <w:r>
        <w:rPr>
          <w:color w:val="231F20"/>
        </w:rPr>
        <w:t>labour</w:t>
      </w:r>
      <w:r>
        <w:rPr>
          <w:color w:val="231F20"/>
          <w:spacing w:val="-26"/>
        </w:rPr>
        <w:t xml:space="preserve"> </w:t>
      </w:r>
      <w:r>
        <w:rPr>
          <w:color w:val="231F20"/>
        </w:rPr>
        <w:t>camps</w:t>
      </w:r>
      <w:r>
        <w:rPr>
          <w:color w:val="231F20"/>
          <w:spacing w:val="-27"/>
        </w:rPr>
        <w:t xml:space="preserve"> </w:t>
      </w:r>
      <w:r>
        <w:rPr>
          <w:color w:val="231F20"/>
        </w:rPr>
        <w:t>in</w:t>
      </w:r>
      <w:r>
        <w:rPr>
          <w:color w:val="231F20"/>
          <w:spacing w:val="-26"/>
        </w:rPr>
        <w:t xml:space="preserve"> </w:t>
      </w:r>
      <w:r>
        <w:rPr>
          <w:color w:val="231F20"/>
        </w:rPr>
        <w:t>the</w:t>
      </w:r>
      <w:r>
        <w:rPr>
          <w:color w:val="231F20"/>
          <w:spacing w:val="-26"/>
        </w:rPr>
        <w:t xml:space="preserve"> </w:t>
      </w:r>
      <w:r>
        <w:rPr>
          <w:color w:val="231F20"/>
        </w:rPr>
        <w:t>north</w:t>
      </w:r>
      <w:r>
        <w:rPr>
          <w:color w:val="231F20"/>
          <w:spacing w:val="-27"/>
        </w:rPr>
        <w:t xml:space="preserve"> </w:t>
      </w:r>
      <w:r>
        <w:rPr>
          <w:color w:val="231F20"/>
        </w:rPr>
        <w:t>as</w:t>
      </w:r>
      <w:r>
        <w:rPr>
          <w:color w:val="231F20"/>
          <w:spacing w:val="-26"/>
        </w:rPr>
        <w:t xml:space="preserve"> </w:t>
      </w:r>
      <w:r>
        <w:rPr>
          <w:color w:val="231F20"/>
        </w:rPr>
        <w:t>the</w:t>
      </w:r>
      <w:r>
        <w:rPr>
          <w:color w:val="231F20"/>
          <w:spacing w:val="-26"/>
        </w:rPr>
        <w:t xml:space="preserve"> </w:t>
      </w:r>
      <w:r>
        <w:rPr>
          <w:color w:val="231F20"/>
        </w:rPr>
        <w:t>visiting</w:t>
      </w:r>
      <w:r>
        <w:rPr>
          <w:color w:val="231F20"/>
          <w:spacing w:val="-27"/>
        </w:rPr>
        <w:t xml:space="preserve"> </w:t>
      </w:r>
      <w:r>
        <w:rPr>
          <w:color w:val="231F20"/>
        </w:rPr>
        <w:t>Medical</w:t>
      </w:r>
      <w:r>
        <w:rPr>
          <w:color w:val="231F20"/>
          <w:spacing w:val="-26"/>
        </w:rPr>
        <w:t xml:space="preserve"> </w:t>
      </w:r>
      <w:r>
        <w:rPr>
          <w:color w:val="231F20"/>
        </w:rPr>
        <w:t>Officers (Allied</w:t>
      </w:r>
      <w:r>
        <w:rPr>
          <w:color w:val="231F20"/>
          <w:spacing w:val="36"/>
        </w:rPr>
        <w:t xml:space="preserve"> </w:t>
      </w:r>
      <w:r>
        <w:rPr>
          <w:color w:val="231F20"/>
        </w:rPr>
        <w:t>Forces)</w:t>
      </w:r>
      <w:r>
        <w:rPr>
          <w:color w:val="231F20"/>
          <w:spacing w:val="37"/>
        </w:rPr>
        <w:t xml:space="preserve"> </w:t>
      </w:r>
      <w:r>
        <w:rPr>
          <w:color w:val="231F20"/>
        </w:rPr>
        <w:t>had</w:t>
      </w:r>
      <w:r>
        <w:rPr>
          <w:color w:val="231F20"/>
          <w:spacing w:val="37"/>
        </w:rPr>
        <w:t xml:space="preserve"> </w:t>
      </w:r>
      <w:r>
        <w:rPr>
          <w:color w:val="231F20"/>
        </w:rPr>
        <w:t>submitted</w:t>
      </w:r>
      <w:r>
        <w:rPr>
          <w:color w:val="231F20"/>
          <w:spacing w:val="36"/>
        </w:rPr>
        <w:t xml:space="preserve"> </w:t>
      </w:r>
      <w:r>
        <w:rPr>
          <w:color w:val="231F20"/>
        </w:rPr>
        <w:t>scathing</w:t>
      </w:r>
      <w:r>
        <w:rPr>
          <w:color w:val="231F20"/>
          <w:spacing w:val="37"/>
        </w:rPr>
        <w:t xml:space="preserve"> </w:t>
      </w:r>
      <w:r>
        <w:rPr>
          <w:color w:val="231F20"/>
        </w:rPr>
        <w:t>reports</w:t>
      </w:r>
      <w:r>
        <w:rPr>
          <w:color w:val="231F20"/>
          <w:spacing w:val="37"/>
        </w:rPr>
        <w:t xml:space="preserve"> </w:t>
      </w:r>
      <w:r>
        <w:rPr>
          <w:color w:val="231F20"/>
        </w:rPr>
        <w:t>on</w:t>
      </w:r>
      <w:r>
        <w:rPr>
          <w:color w:val="231F20"/>
          <w:spacing w:val="36"/>
        </w:rPr>
        <w:t xml:space="preserve"> </w:t>
      </w:r>
      <w:r>
        <w:rPr>
          <w:color w:val="231F20"/>
        </w:rPr>
        <w:t>the</w:t>
      </w:r>
      <w:r>
        <w:rPr>
          <w:color w:val="231F20"/>
          <w:spacing w:val="37"/>
        </w:rPr>
        <w:t xml:space="preserve"> </w:t>
      </w:r>
      <w:r>
        <w:rPr>
          <w:color w:val="231F20"/>
        </w:rPr>
        <w:t>high</w:t>
      </w:r>
    </w:p>
    <w:p w:rsidR="00D44C46" w:rsidRDefault="00D44C46">
      <w:pPr>
        <w:pStyle w:val="BodyText"/>
        <w:rPr>
          <w:sz w:val="26"/>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102</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65"/>
        <w:rPr>
          <w:sz w:val="16"/>
        </w:rPr>
      </w:pPr>
      <w:r>
        <w:rPr>
          <w:color w:val="231F20"/>
          <w:sz w:val="16"/>
        </w:rPr>
        <w:t>The Survivors Finally Make it Home</w:t>
      </w:r>
    </w:p>
    <w:p w:rsidR="00D44C46" w:rsidRDefault="00D44C46">
      <w:pPr>
        <w:pStyle w:val="BodyText"/>
        <w:spacing w:before="11"/>
        <w:rPr>
          <w:sz w:val="16"/>
        </w:rPr>
      </w:pPr>
    </w:p>
    <w:p w:rsidR="00D44C46" w:rsidRDefault="002B3730">
      <w:pPr>
        <w:pStyle w:val="BodyText"/>
        <w:spacing w:before="100" w:line="256" w:lineRule="auto"/>
        <w:ind w:left="300" w:right="298"/>
        <w:jc w:val="both"/>
      </w:pPr>
      <w:r>
        <w:rPr>
          <w:color w:val="231F20"/>
        </w:rPr>
        <w:t>mortality rate of labourers and attributed it to the unhygienic conditions in the camps and kitchens. Sellappah was told to report to the officers in command at the camps, organise and carry out sanitary measures to rectify the situation.</w:t>
      </w:r>
    </w:p>
    <w:p w:rsidR="00D44C46" w:rsidRDefault="002B3730">
      <w:pPr>
        <w:pStyle w:val="BodyText"/>
        <w:spacing w:line="256" w:lineRule="auto"/>
        <w:ind w:left="300" w:right="294" w:firstLine="451"/>
        <w:jc w:val="both"/>
      </w:pPr>
      <w:r>
        <w:rPr>
          <w:color w:val="231F20"/>
        </w:rPr>
        <w:t xml:space="preserve">Sellappah packed his belongings and with two </w:t>
      </w:r>
      <w:r>
        <w:rPr>
          <w:color w:val="231F20"/>
          <w:spacing w:val="-3"/>
        </w:rPr>
        <w:t>Korean</w:t>
      </w:r>
      <w:r>
        <w:rPr>
          <w:color w:val="231F20"/>
          <w:spacing w:val="55"/>
        </w:rPr>
        <w:t xml:space="preserve"> </w:t>
      </w:r>
      <w:r>
        <w:rPr>
          <w:color w:val="231F20"/>
          <w:spacing w:val="-3"/>
        </w:rPr>
        <w:t>guards</w:t>
      </w:r>
      <w:r>
        <w:rPr>
          <w:color w:val="231F20"/>
          <w:spacing w:val="-19"/>
        </w:rPr>
        <w:t xml:space="preserve"> </w:t>
      </w:r>
      <w:r>
        <w:rPr>
          <w:color w:val="231F20"/>
          <w:spacing w:val="-3"/>
        </w:rPr>
        <w:t>boarded</w:t>
      </w:r>
      <w:r>
        <w:rPr>
          <w:color w:val="231F20"/>
          <w:spacing w:val="-19"/>
        </w:rPr>
        <w:t xml:space="preserve"> </w:t>
      </w:r>
      <w:r>
        <w:rPr>
          <w:color w:val="231F20"/>
        </w:rPr>
        <w:t>a</w:t>
      </w:r>
      <w:r>
        <w:rPr>
          <w:color w:val="231F20"/>
          <w:spacing w:val="-19"/>
        </w:rPr>
        <w:t xml:space="preserve"> </w:t>
      </w:r>
      <w:r>
        <w:rPr>
          <w:color w:val="231F20"/>
          <w:spacing w:val="-3"/>
        </w:rPr>
        <w:t>barge</w:t>
      </w:r>
      <w:r>
        <w:rPr>
          <w:color w:val="231F20"/>
          <w:spacing w:val="-18"/>
        </w:rPr>
        <w:t xml:space="preserve"> </w:t>
      </w:r>
      <w:r>
        <w:rPr>
          <w:color w:val="231F20"/>
          <w:spacing w:val="-4"/>
        </w:rPr>
        <w:t>overloaded</w:t>
      </w:r>
      <w:r>
        <w:rPr>
          <w:color w:val="231F20"/>
          <w:spacing w:val="-19"/>
        </w:rPr>
        <w:t xml:space="preserve"> </w:t>
      </w:r>
      <w:r>
        <w:rPr>
          <w:color w:val="231F20"/>
          <w:spacing w:val="-3"/>
        </w:rPr>
        <w:t>with</w:t>
      </w:r>
      <w:r>
        <w:rPr>
          <w:color w:val="231F20"/>
          <w:spacing w:val="-21"/>
        </w:rPr>
        <w:t xml:space="preserve"> </w:t>
      </w:r>
      <w:r>
        <w:rPr>
          <w:color w:val="231F20"/>
          <w:spacing w:val="-3"/>
        </w:rPr>
        <w:t>food</w:t>
      </w:r>
      <w:r>
        <w:rPr>
          <w:color w:val="231F20"/>
          <w:spacing w:val="-19"/>
        </w:rPr>
        <w:t xml:space="preserve"> </w:t>
      </w:r>
      <w:r>
        <w:rPr>
          <w:color w:val="231F20"/>
          <w:spacing w:val="-3"/>
        </w:rPr>
        <w:t>supplies</w:t>
      </w:r>
      <w:r>
        <w:rPr>
          <w:color w:val="231F20"/>
          <w:spacing w:val="-18"/>
        </w:rPr>
        <w:t xml:space="preserve"> </w:t>
      </w:r>
      <w:r>
        <w:rPr>
          <w:color w:val="231F20"/>
        </w:rPr>
        <w:t>to</w:t>
      </w:r>
      <w:r>
        <w:rPr>
          <w:color w:val="231F20"/>
          <w:spacing w:val="-19"/>
        </w:rPr>
        <w:t xml:space="preserve"> </w:t>
      </w:r>
      <w:r>
        <w:rPr>
          <w:color w:val="231F20"/>
          <w:spacing w:val="-3"/>
        </w:rPr>
        <w:t xml:space="preserve">camps </w:t>
      </w:r>
      <w:r>
        <w:rPr>
          <w:color w:val="231F20"/>
        </w:rPr>
        <w:t>along</w:t>
      </w:r>
      <w:r>
        <w:rPr>
          <w:color w:val="231F20"/>
          <w:spacing w:val="-18"/>
        </w:rPr>
        <w:t xml:space="preserve"> </w:t>
      </w:r>
      <w:r>
        <w:rPr>
          <w:color w:val="231F20"/>
        </w:rPr>
        <w:t>the</w:t>
      </w:r>
      <w:r>
        <w:rPr>
          <w:color w:val="231F20"/>
          <w:spacing w:val="-18"/>
        </w:rPr>
        <w:t xml:space="preserve"> </w:t>
      </w:r>
      <w:r>
        <w:rPr>
          <w:color w:val="231F20"/>
          <w:spacing w:val="-3"/>
        </w:rPr>
        <w:t>Kwai-Noi</w:t>
      </w:r>
      <w:r>
        <w:rPr>
          <w:color w:val="231F20"/>
          <w:spacing w:val="-18"/>
        </w:rPr>
        <w:t xml:space="preserve"> </w:t>
      </w:r>
      <w:r>
        <w:rPr>
          <w:color w:val="231F20"/>
          <w:spacing w:val="-6"/>
        </w:rPr>
        <w:t>River.</w:t>
      </w:r>
      <w:r>
        <w:rPr>
          <w:color w:val="231F20"/>
          <w:spacing w:val="-25"/>
        </w:rPr>
        <w:t xml:space="preserve"> </w:t>
      </w:r>
      <w:r>
        <w:rPr>
          <w:color w:val="231F20"/>
        </w:rPr>
        <w:t>After</w:t>
      </w:r>
      <w:r>
        <w:rPr>
          <w:color w:val="231F20"/>
          <w:spacing w:val="-18"/>
        </w:rPr>
        <w:t xml:space="preserve"> </w:t>
      </w:r>
      <w:r>
        <w:rPr>
          <w:color w:val="231F20"/>
        </w:rPr>
        <w:t>trekking</w:t>
      </w:r>
      <w:r>
        <w:rPr>
          <w:color w:val="231F20"/>
          <w:spacing w:val="-18"/>
        </w:rPr>
        <w:t xml:space="preserve"> </w:t>
      </w:r>
      <w:r>
        <w:rPr>
          <w:color w:val="231F20"/>
        </w:rPr>
        <w:t>through</w:t>
      </w:r>
      <w:r>
        <w:rPr>
          <w:color w:val="231F20"/>
          <w:spacing w:val="-18"/>
        </w:rPr>
        <w:t xml:space="preserve"> </w:t>
      </w:r>
      <w:r>
        <w:rPr>
          <w:color w:val="231F20"/>
        </w:rPr>
        <w:t>dense</w:t>
      </w:r>
      <w:r>
        <w:rPr>
          <w:color w:val="231F20"/>
          <w:spacing w:val="-18"/>
        </w:rPr>
        <w:t xml:space="preserve"> </w:t>
      </w:r>
      <w:r>
        <w:rPr>
          <w:color w:val="231F20"/>
          <w:spacing w:val="-2"/>
        </w:rPr>
        <w:t xml:space="preserve">clumps </w:t>
      </w:r>
      <w:r>
        <w:rPr>
          <w:color w:val="231F20"/>
        </w:rPr>
        <w:t xml:space="preserve">of bamboo, they </w:t>
      </w:r>
      <w:r>
        <w:rPr>
          <w:color w:val="231F20"/>
          <w:spacing w:val="-3"/>
        </w:rPr>
        <w:t xml:space="preserve">arrived </w:t>
      </w:r>
      <w:r>
        <w:rPr>
          <w:color w:val="231F20"/>
        </w:rPr>
        <w:t xml:space="preserve">at </w:t>
      </w:r>
      <w:r>
        <w:rPr>
          <w:color w:val="231F20"/>
          <w:spacing w:val="-6"/>
        </w:rPr>
        <w:t xml:space="preserve">Tarsau </w:t>
      </w:r>
      <w:r>
        <w:rPr>
          <w:color w:val="231F20"/>
        </w:rPr>
        <w:t xml:space="preserve">camp </w:t>
      </w:r>
      <w:r>
        <w:rPr>
          <w:color w:val="231F20"/>
          <w:spacing w:val="-3"/>
        </w:rPr>
        <w:t xml:space="preserve">where </w:t>
      </w:r>
      <w:r>
        <w:rPr>
          <w:color w:val="231F20"/>
        </w:rPr>
        <w:t xml:space="preserve">the </w:t>
      </w:r>
      <w:r>
        <w:rPr>
          <w:color w:val="231F20"/>
          <w:spacing w:val="-3"/>
        </w:rPr>
        <w:t xml:space="preserve">Japanese </w:t>
      </w:r>
      <w:r>
        <w:rPr>
          <w:color w:val="231F20"/>
        </w:rPr>
        <w:t xml:space="preserve">officer told him that work on the section of the rail </w:t>
      </w:r>
      <w:r>
        <w:rPr>
          <w:color w:val="231F20"/>
          <w:spacing w:val="-3"/>
        </w:rPr>
        <w:t xml:space="preserve">track </w:t>
      </w:r>
      <w:r>
        <w:rPr>
          <w:color w:val="231F20"/>
          <w:spacing w:val="-4"/>
        </w:rPr>
        <w:t xml:space="preserve">was </w:t>
      </w:r>
      <w:r>
        <w:rPr>
          <w:color w:val="231F20"/>
        </w:rPr>
        <w:t xml:space="preserve">almost complete and the workers would soon be </w:t>
      </w:r>
      <w:r>
        <w:rPr>
          <w:color w:val="231F20"/>
          <w:spacing w:val="-3"/>
        </w:rPr>
        <w:t xml:space="preserve">moved </w:t>
      </w:r>
      <w:r>
        <w:rPr>
          <w:color w:val="231F20"/>
        </w:rPr>
        <w:t xml:space="preserve">to a new location further north. He said </w:t>
      </w:r>
      <w:r>
        <w:rPr>
          <w:color w:val="231F20"/>
          <w:spacing w:val="-4"/>
        </w:rPr>
        <w:t xml:space="preserve">Sellappah’s </w:t>
      </w:r>
      <w:r>
        <w:rPr>
          <w:color w:val="231F20"/>
        </w:rPr>
        <w:t xml:space="preserve">visit </w:t>
      </w:r>
      <w:r>
        <w:rPr>
          <w:color w:val="231F20"/>
          <w:spacing w:val="-3"/>
        </w:rPr>
        <w:t xml:space="preserve">was </w:t>
      </w:r>
      <w:r>
        <w:rPr>
          <w:color w:val="231F20"/>
          <w:spacing w:val="-2"/>
        </w:rPr>
        <w:t xml:space="preserve">too </w:t>
      </w:r>
      <w:r>
        <w:rPr>
          <w:color w:val="231F20"/>
        </w:rPr>
        <w:t xml:space="preserve">late but still, he allowed Sellappah to </w:t>
      </w:r>
      <w:r>
        <w:rPr>
          <w:color w:val="231F20"/>
          <w:spacing w:val="-4"/>
        </w:rPr>
        <w:t xml:space="preserve">check </w:t>
      </w:r>
      <w:r>
        <w:rPr>
          <w:color w:val="231F20"/>
        </w:rPr>
        <w:t xml:space="preserve">the </w:t>
      </w:r>
      <w:r>
        <w:rPr>
          <w:color w:val="231F20"/>
          <w:spacing w:val="-3"/>
        </w:rPr>
        <w:t xml:space="preserve">kitchen </w:t>
      </w:r>
      <w:r>
        <w:rPr>
          <w:color w:val="231F20"/>
          <w:spacing w:val="-2"/>
        </w:rPr>
        <w:t xml:space="preserve">and </w:t>
      </w:r>
      <w:r>
        <w:rPr>
          <w:color w:val="231F20"/>
        </w:rPr>
        <w:t>the camp</w:t>
      </w:r>
      <w:r>
        <w:rPr>
          <w:color w:val="231F20"/>
          <w:spacing w:val="-8"/>
        </w:rPr>
        <w:t xml:space="preserve"> </w:t>
      </w:r>
      <w:r>
        <w:rPr>
          <w:color w:val="231F20"/>
        </w:rPr>
        <w:t>surroundings.</w:t>
      </w:r>
    </w:p>
    <w:p w:rsidR="00D44C46" w:rsidRDefault="00D44C46">
      <w:pPr>
        <w:pStyle w:val="BodyText"/>
        <w:spacing w:before="1"/>
        <w:rPr>
          <w:sz w:val="21"/>
        </w:rPr>
      </w:pPr>
    </w:p>
    <w:p w:rsidR="00D44C46" w:rsidRDefault="002B3730">
      <w:pPr>
        <w:spacing w:before="1" w:line="232" w:lineRule="auto"/>
        <w:ind w:left="751" w:right="748"/>
        <w:jc w:val="both"/>
        <w:rPr>
          <w:sz w:val="19"/>
        </w:rPr>
      </w:pPr>
      <w:r>
        <w:rPr>
          <w:color w:val="231F20"/>
          <w:spacing w:val="-3"/>
          <w:sz w:val="19"/>
        </w:rPr>
        <w:t xml:space="preserve">The </w:t>
      </w:r>
      <w:r>
        <w:rPr>
          <w:color w:val="231F20"/>
          <w:sz w:val="19"/>
        </w:rPr>
        <w:t>ground between the labourers’ huts and surroundings was</w:t>
      </w:r>
      <w:r>
        <w:rPr>
          <w:color w:val="231F20"/>
          <w:spacing w:val="-9"/>
          <w:sz w:val="19"/>
        </w:rPr>
        <w:t xml:space="preserve"> </w:t>
      </w:r>
      <w:r>
        <w:rPr>
          <w:color w:val="231F20"/>
          <w:sz w:val="19"/>
        </w:rPr>
        <w:t>littered</w:t>
      </w:r>
      <w:r>
        <w:rPr>
          <w:color w:val="231F20"/>
          <w:spacing w:val="-8"/>
          <w:sz w:val="19"/>
        </w:rPr>
        <w:t xml:space="preserve"> </w:t>
      </w:r>
      <w:r>
        <w:rPr>
          <w:color w:val="231F20"/>
          <w:sz w:val="19"/>
        </w:rPr>
        <w:t>with</w:t>
      </w:r>
      <w:r>
        <w:rPr>
          <w:color w:val="231F20"/>
          <w:spacing w:val="-8"/>
          <w:sz w:val="19"/>
        </w:rPr>
        <w:t xml:space="preserve"> </w:t>
      </w:r>
      <w:r>
        <w:rPr>
          <w:color w:val="231F20"/>
          <w:sz w:val="19"/>
        </w:rPr>
        <w:t>garbage</w:t>
      </w:r>
      <w:r>
        <w:rPr>
          <w:color w:val="231F20"/>
          <w:spacing w:val="-8"/>
          <w:sz w:val="19"/>
        </w:rPr>
        <w:t xml:space="preserve"> </w:t>
      </w:r>
      <w:r>
        <w:rPr>
          <w:color w:val="231F20"/>
          <w:sz w:val="19"/>
        </w:rPr>
        <w:t>and</w:t>
      </w:r>
      <w:r>
        <w:rPr>
          <w:color w:val="231F20"/>
          <w:spacing w:val="-8"/>
          <w:sz w:val="19"/>
        </w:rPr>
        <w:t xml:space="preserve"> </w:t>
      </w:r>
      <w:r>
        <w:rPr>
          <w:color w:val="231F20"/>
          <w:sz w:val="19"/>
        </w:rPr>
        <w:t>covered</w:t>
      </w:r>
      <w:r>
        <w:rPr>
          <w:color w:val="231F20"/>
          <w:spacing w:val="-8"/>
          <w:sz w:val="19"/>
        </w:rPr>
        <w:t xml:space="preserve"> </w:t>
      </w:r>
      <w:r>
        <w:rPr>
          <w:color w:val="231F20"/>
          <w:sz w:val="19"/>
        </w:rPr>
        <w:t>with</w:t>
      </w:r>
      <w:r>
        <w:rPr>
          <w:color w:val="231F20"/>
          <w:spacing w:val="-8"/>
          <w:sz w:val="19"/>
        </w:rPr>
        <w:t xml:space="preserve"> </w:t>
      </w:r>
      <w:r>
        <w:rPr>
          <w:color w:val="231F20"/>
          <w:sz w:val="19"/>
        </w:rPr>
        <w:t>flies</w:t>
      </w:r>
      <w:r>
        <w:rPr>
          <w:color w:val="231F20"/>
          <w:spacing w:val="-8"/>
          <w:sz w:val="19"/>
        </w:rPr>
        <w:t xml:space="preserve"> </w:t>
      </w:r>
      <w:r>
        <w:rPr>
          <w:color w:val="231F20"/>
          <w:sz w:val="19"/>
        </w:rPr>
        <w:t>and</w:t>
      </w:r>
      <w:r>
        <w:rPr>
          <w:color w:val="231F20"/>
          <w:spacing w:val="-8"/>
          <w:sz w:val="19"/>
        </w:rPr>
        <w:t xml:space="preserve"> </w:t>
      </w:r>
      <w:r>
        <w:rPr>
          <w:color w:val="231F20"/>
          <w:sz w:val="19"/>
        </w:rPr>
        <w:t>insects. There</w:t>
      </w:r>
      <w:r>
        <w:rPr>
          <w:color w:val="231F20"/>
          <w:spacing w:val="-11"/>
          <w:sz w:val="19"/>
        </w:rPr>
        <w:t xml:space="preserve"> </w:t>
      </w:r>
      <w:r>
        <w:rPr>
          <w:color w:val="231F20"/>
          <w:sz w:val="19"/>
        </w:rPr>
        <w:t>was</w:t>
      </w:r>
      <w:r>
        <w:rPr>
          <w:color w:val="231F20"/>
          <w:spacing w:val="-10"/>
          <w:sz w:val="19"/>
        </w:rPr>
        <w:t xml:space="preserve"> </w:t>
      </w:r>
      <w:r>
        <w:rPr>
          <w:color w:val="231F20"/>
          <w:sz w:val="19"/>
        </w:rPr>
        <w:t>no</w:t>
      </w:r>
      <w:r>
        <w:rPr>
          <w:color w:val="231F20"/>
          <w:spacing w:val="-10"/>
          <w:sz w:val="19"/>
        </w:rPr>
        <w:t xml:space="preserve"> </w:t>
      </w:r>
      <w:r>
        <w:rPr>
          <w:color w:val="231F20"/>
          <w:sz w:val="19"/>
        </w:rPr>
        <w:t>proper</w:t>
      </w:r>
      <w:r>
        <w:rPr>
          <w:color w:val="231F20"/>
          <w:spacing w:val="-10"/>
          <w:sz w:val="19"/>
        </w:rPr>
        <w:t xml:space="preserve"> </w:t>
      </w:r>
      <w:r>
        <w:rPr>
          <w:color w:val="231F20"/>
          <w:sz w:val="19"/>
        </w:rPr>
        <w:t>drainage</w:t>
      </w:r>
      <w:r>
        <w:rPr>
          <w:color w:val="231F20"/>
          <w:spacing w:val="-10"/>
          <w:sz w:val="19"/>
        </w:rPr>
        <w:t xml:space="preserve"> </w:t>
      </w:r>
      <w:r>
        <w:rPr>
          <w:color w:val="231F20"/>
          <w:sz w:val="19"/>
        </w:rPr>
        <w:t>and</w:t>
      </w:r>
      <w:r>
        <w:rPr>
          <w:color w:val="231F20"/>
          <w:spacing w:val="-10"/>
          <w:sz w:val="19"/>
        </w:rPr>
        <w:t xml:space="preserve"> </w:t>
      </w:r>
      <w:r>
        <w:rPr>
          <w:color w:val="231F20"/>
          <w:sz w:val="19"/>
        </w:rPr>
        <w:t>no</w:t>
      </w:r>
      <w:r>
        <w:rPr>
          <w:color w:val="231F20"/>
          <w:spacing w:val="-10"/>
          <w:sz w:val="19"/>
        </w:rPr>
        <w:t xml:space="preserve"> </w:t>
      </w:r>
      <w:r>
        <w:rPr>
          <w:color w:val="231F20"/>
          <w:sz w:val="19"/>
        </w:rPr>
        <w:t>latrines.</w:t>
      </w:r>
      <w:r>
        <w:rPr>
          <w:color w:val="231F20"/>
          <w:spacing w:val="-10"/>
          <w:sz w:val="19"/>
        </w:rPr>
        <w:t xml:space="preserve"> </w:t>
      </w:r>
      <w:r>
        <w:rPr>
          <w:color w:val="231F20"/>
          <w:sz w:val="19"/>
        </w:rPr>
        <w:t>Human</w:t>
      </w:r>
      <w:r>
        <w:rPr>
          <w:color w:val="231F20"/>
          <w:spacing w:val="-10"/>
          <w:sz w:val="19"/>
        </w:rPr>
        <w:t xml:space="preserve"> </w:t>
      </w:r>
      <w:r>
        <w:rPr>
          <w:color w:val="231F20"/>
          <w:spacing w:val="-4"/>
          <w:sz w:val="19"/>
        </w:rPr>
        <w:t xml:space="preserve">waste </w:t>
      </w:r>
      <w:r>
        <w:rPr>
          <w:color w:val="231F20"/>
          <w:sz w:val="19"/>
        </w:rPr>
        <w:t xml:space="preserve">was discharged in the bushes nearby and the odour was unbearable, made worse by the stench from the corpses in shallow pits </w:t>
      </w:r>
      <w:r>
        <w:rPr>
          <w:color w:val="231F20"/>
          <w:spacing w:val="-4"/>
          <w:sz w:val="19"/>
        </w:rPr>
        <w:t xml:space="preserve">nearby. </w:t>
      </w:r>
      <w:r>
        <w:rPr>
          <w:color w:val="231F20"/>
          <w:sz w:val="19"/>
        </w:rPr>
        <w:t>(Sellappah</w:t>
      </w:r>
      <w:r>
        <w:rPr>
          <w:color w:val="231F20"/>
          <w:spacing w:val="4"/>
          <w:sz w:val="19"/>
        </w:rPr>
        <w:t xml:space="preserve"> </w:t>
      </w:r>
      <w:r>
        <w:rPr>
          <w:color w:val="231F20"/>
          <w:sz w:val="19"/>
        </w:rPr>
        <w:t>2005)</w:t>
      </w:r>
    </w:p>
    <w:p w:rsidR="00D44C46" w:rsidRDefault="00D44C46">
      <w:pPr>
        <w:pStyle w:val="BodyText"/>
        <w:spacing w:before="1"/>
        <w:rPr>
          <w:sz w:val="26"/>
        </w:rPr>
      </w:pPr>
    </w:p>
    <w:p w:rsidR="00D44C46" w:rsidRDefault="002B3730">
      <w:pPr>
        <w:pStyle w:val="BodyText"/>
        <w:spacing w:line="256" w:lineRule="auto"/>
        <w:ind w:left="300" w:right="297"/>
        <w:jc w:val="both"/>
      </w:pPr>
      <w:r>
        <w:rPr>
          <w:color w:val="231F20"/>
          <w:spacing w:val="-5"/>
        </w:rPr>
        <w:t>The</w:t>
      </w:r>
      <w:r>
        <w:rPr>
          <w:color w:val="231F20"/>
          <w:spacing w:val="-8"/>
        </w:rPr>
        <w:t xml:space="preserve"> </w:t>
      </w:r>
      <w:r>
        <w:rPr>
          <w:color w:val="231F20"/>
          <w:spacing w:val="-3"/>
        </w:rPr>
        <w:t>kitchen</w:t>
      </w:r>
      <w:r>
        <w:rPr>
          <w:color w:val="231F20"/>
          <w:spacing w:val="-7"/>
        </w:rPr>
        <w:t xml:space="preserve"> </w:t>
      </w:r>
      <w:r>
        <w:rPr>
          <w:color w:val="231F20"/>
        </w:rPr>
        <w:t>area</w:t>
      </w:r>
      <w:r>
        <w:rPr>
          <w:color w:val="231F20"/>
          <w:spacing w:val="-7"/>
        </w:rPr>
        <w:t xml:space="preserve"> </w:t>
      </w:r>
      <w:r>
        <w:rPr>
          <w:color w:val="231F20"/>
          <w:spacing w:val="-3"/>
        </w:rPr>
        <w:t>was</w:t>
      </w:r>
      <w:r>
        <w:rPr>
          <w:color w:val="231F20"/>
          <w:spacing w:val="-7"/>
        </w:rPr>
        <w:t xml:space="preserve"> </w:t>
      </w:r>
      <w:r>
        <w:rPr>
          <w:color w:val="231F20"/>
        </w:rPr>
        <w:t>also</w:t>
      </w:r>
      <w:r>
        <w:rPr>
          <w:color w:val="231F20"/>
          <w:spacing w:val="-7"/>
        </w:rPr>
        <w:t xml:space="preserve"> </w:t>
      </w:r>
      <w:r>
        <w:rPr>
          <w:color w:val="231F20"/>
        </w:rPr>
        <w:t>buzzing</w:t>
      </w:r>
      <w:r>
        <w:rPr>
          <w:color w:val="231F20"/>
          <w:spacing w:val="-7"/>
        </w:rPr>
        <w:t xml:space="preserve"> </w:t>
      </w:r>
      <w:r>
        <w:rPr>
          <w:color w:val="231F20"/>
        </w:rPr>
        <w:t>with</w:t>
      </w:r>
      <w:r>
        <w:rPr>
          <w:color w:val="231F20"/>
          <w:spacing w:val="-7"/>
        </w:rPr>
        <w:t xml:space="preserve"> </w:t>
      </w:r>
      <w:r>
        <w:rPr>
          <w:color w:val="231F20"/>
        </w:rPr>
        <w:t>flies.</w:t>
      </w:r>
      <w:r>
        <w:rPr>
          <w:color w:val="231F20"/>
          <w:spacing w:val="-22"/>
        </w:rPr>
        <w:t xml:space="preserve"> </w:t>
      </w:r>
      <w:r>
        <w:rPr>
          <w:color w:val="231F20"/>
          <w:spacing w:val="-5"/>
        </w:rPr>
        <w:t>The</w:t>
      </w:r>
      <w:r>
        <w:rPr>
          <w:color w:val="231F20"/>
          <w:spacing w:val="-7"/>
        </w:rPr>
        <w:t xml:space="preserve"> </w:t>
      </w:r>
      <w:r>
        <w:rPr>
          <w:color w:val="231F20"/>
        </w:rPr>
        <w:t>main</w:t>
      </w:r>
      <w:r>
        <w:rPr>
          <w:color w:val="231F20"/>
          <w:spacing w:val="-7"/>
        </w:rPr>
        <w:t xml:space="preserve"> </w:t>
      </w:r>
      <w:r>
        <w:rPr>
          <w:color w:val="231F20"/>
          <w:spacing w:val="-3"/>
        </w:rPr>
        <w:t xml:space="preserve">source </w:t>
      </w:r>
      <w:r>
        <w:rPr>
          <w:color w:val="231F20"/>
        </w:rPr>
        <w:t xml:space="preserve">of </w:t>
      </w:r>
      <w:r>
        <w:rPr>
          <w:color w:val="231F20"/>
          <w:spacing w:val="-3"/>
        </w:rPr>
        <w:t xml:space="preserve">water </w:t>
      </w:r>
      <w:r>
        <w:rPr>
          <w:color w:val="231F20"/>
        </w:rPr>
        <w:t xml:space="preserve">for cooking and drinking </w:t>
      </w:r>
      <w:r>
        <w:rPr>
          <w:color w:val="231F20"/>
          <w:spacing w:val="-3"/>
        </w:rPr>
        <w:t xml:space="preserve">was </w:t>
      </w:r>
      <w:r>
        <w:rPr>
          <w:color w:val="231F20"/>
        </w:rPr>
        <w:t xml:space="preserve">from the </w:t>
      </w:r>
      <w:r>
        <w:rPr>
          <w:color w:val="231F20"/>
          <w:spacing w:val="-3"/>
        </w:rPr>
        <w:t xml:space="preserve">murky </w:t>
      </w:r>
      <w:r>
        <w:rPr>
          <w:color w:val="231F20"/>
          <w:spacing w:val="-4"/>
        </w:rPr>
        <w:t xml:space="preserve">river </w:t>
      </w:r>
      <w:r>
        <w:rPr>
          <w:color w:val="231F20"/>
        </w:rPr>
        <w:t>some</w:t>
      </w:r>
      <w:r>
        <w:rPr>
          <w:color w:val="231F20"/>
          <w:spacing w:val="-26"/>
        </w:rPr>
        <w:t xml:space="preserve"> </w:t>
      </w:r>
      <w:r>
        <w:rPr>
          <w:color w:val="231F20"/>
        </w:rPr>
        <w:t>distance</w:t>
      </w:r>
      <w:r>
        <w:rPr>
          <w:color w:val="231F20"/>
          <w:spacing w:val="-26"/>
        </w:rPr>
        <w:t xml:space="preserve"> </w:t>
      </w:r>
      <w:r>
        <w:rPr>
          <w:color w:val="231F20"/>
          <w:spacing w:val="-9"/>
        </w:rPr>
        <w:t>away.</w:t>
      </w:r>
      <w:r>
        <w:rPr>
          <w:color w:val="231F20"/>
          <w:spacing w:val="-25"/>
        </w:rPr>
        <w:t xml:space="preserve"> </w:t>
      </w:r>
      <w:r>
        <w:rPr>
          <w:color w:val="231F20"/>
        </w:rPr>
        <w:t>Sellappah</w:t>
      </w:r>
      <w:r>
        <w:rPr>
          <w:color w:val="231F20"/>
          <w:spacing w:val="-26"/>
        </w:rPr>
        <w:t xml:space="preserve"> </w:t>
      </w:r>
      <w:r>
        <w:rPr>
          <w:color w:val="231F20"/>
        </w:rPr>
        <w:t>noticed</w:t>
      </w:r>
      <w:r>
        <w:rPr>
          <w:color w:val="231F20"/>
          <w:spacing w:val="-25"/>
        </w:rPr>
        <w:t xml:space="preserve"> </w:t>
      </w:r>
      <w:r>
        <w:rPr>
          <w:color w:val="231F20"/>
        </w:rPr>
        <w:t>the</w:t>
      </w:r>
      <w:r>
        <w:rPr>
          <w:color w:val="231F20"/>
          <w:spacing w:val="-26"/>
        </w:rPr>
        <w:t xml:space="preserve"> </w:t>
      </w:r>
      <w:r>
        <w:rPr>
          <w:color w:val="231F20"/>
        </w:rPr>
        <w:t>broken</w:t>
      </w:r>
      <w:r>
        <w:rPr>
          <w:color w:val="231F20"/>
          <w:spacing w:val="-28"/>
        </w:rPr>
        <w:t xml:space="preserve"> </w:t>
      </w:r>
      <w:r>
        <w:rPr>
          <w:color w:val="231F20"/>
        </w:rPr>
        <w:t>rice</w:t>
      </w:r>
      <w:r>
        <w:rPr>
          <w:color w:val="231F20"/>
          <w:spacing w:val="-25"/>
        </w:rPr>
        <w:t xml:space="preserve"> </w:t>
      </w:r>
      <w:r>
        <w:rPr>
          <w:color w:val="231F20"/>
        </w:rPr>
        <w:t>in</w:t>
      </w:r>
      <w:r>
        <w:rPr>
          <w:color w:val="231F20"/>
          <w:spacing w:val="-26"/>
        </w:rPr>
        <w:t xml:space="preserve"> </w:t>
      </w:r>
      <w:r>
        <w:rPr>
          <w:color w:val="231F20"/>
        </w:rPr>
        <w:t xml:space="preserve">open </w:t>
      </w:r>
      <w:r>
        <w:rPr>
          <w:color w:val="231F20"/>
          <w:spacing w:val="-3"/>
        </w:rPr>
        <w:t xml:space="preserve">sacks was </w:t>
      </w:r>
      <w:r>
        <w:rPr>
          <w:color w:val="231F20"/>
        </w:rPr>
        <w:t xml:space="preserve">in </w:t>
      </w:r>
      <w:r>
        <w:rPr>
          <w:color w:val="231F20"/>
          <w:spacing w:val="-3"/>
        </w:rPr>
        <w:t xml:space="preserve">chunks, mouldy </w:t>
      </w:r>
      <w:r>
        <w:rPr>
          <w:color w:val="231F20"/>
        </w:rPr>
        <w:t xml:space="preserve">and smelled bad. </w:t>
      </w:r>
      <w:r>
        <w:rPr>
          <w:color w:val="231F20"/>
          <w:spacing w:val="-5"/>
        </w:rPr>
        <w:t xml:space="preserve">The </w:t>
      </w:r>
      <w:r>
        <w:rPr>
          <w:color w:val="231F20"/>
        </w:rPr>
        <w:t xml:space="preserve">cook told him the </w:t>
      </w:r>
      <w:r>
        <w:rPr>
          <w:color w:val="231F20"/>
          <w:spacing w:val="-3"/>
        </w:rPr>
        <w:t xml:space="preserve">chunks </w:t>
      </w:r>
      <w:r>
        <w:rPr>
          <w:color w:val="231F20"/>
        </w:rPr>
        <w:t xml:space="preserve">of rice were placed in boiling </w:t>
      </w:r>
      <w:r>
        <w:rPr>
          <w:color w:val="231F20"/>
          <w:spacing w:val="-3"/>
        </w:rPr>
        <w:t xml:space="preserve">water </w:t>
      </w:r>
      <w:r>
        <w:rPr>
          <w:color w:val="231F20"/>
        </w:rPr>
        <w:t xml:space="preserve">without breaking them to hasten the cooking process. He </w:t>
      </w:r>
      <w:r>
        <w:rPr>
          <w:color w:val="231F20"/>
          <w:spacing w:val="-3"/>
        </w:rPr>
        <w:t xml:space="preserve">was </w:t>
      </w:r>
      <w:r>
        <w:rPr>
          <w:color w:val="231F20"/>
          <w:spacing w:val="-2"/>
        </w:rPr>
        <w:t xml:space="preserve">denied </w:t>
      </w:r>
      <w:r>
        <w:rPr>
          <w:color w:val="231F20"/>
        </w:rPr>
        <w:t>entry</w:t>
      </w:r>
      <w:r>
        <w:rPr>
          <w:color w:val="231F20"/>
          <w:spacing w:val="-8"/>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rPr>
        <w:t>attap</w:t>
      </w:r>
      <w:r>
        <w:rPr>
          <w:color w:val="231F20"/>
          <w:spacing w:val="-7"/>
        </w:rPr>
        <w:t xml:space="preserve"> </w:t>
      </w:r>
      <w:r>
        <w:rPr>
          <w:color w:val="231F20"/>
        </w:rPr>
        <w:t>huts</w:t>
      </w:r>
      <w:r>
        <w:rPr>
          <w:color w:val="231F20"/>
          <w:spacing w:val="-8"/>
        </w:rPr>
        <w:t xml:space="preserve"> </w:t>
      </w:r>
      <w:r>
        <w:rPr>
          <w:color w:val="231F20"/>
        </w:rPr>
        <w:t>nor</w:t>
      </w:r>
      <w:r>
        <w:rPr>
          <w:color w:val="231F20"/>
          <w:spacing w:val="-7"/>
        </w:rPr>
        <w:t xml:space="preserve"> </w:t>
      </w:r>
      <w:r>
        <w:rPr>
          <w:color w:val="231F20"/>
          <w:spacing w:val="-3"/>
        </w:rPr>
        <w:t>was</w:t>
      </w:r>
      <w:r>
        <w:rPr>
          <w:color w:val="231F20"/>
          <w:spacing w:val="-8"/>
        </w:rPr>
        <w:t xml:space="preserve"> </w:t>
      </w:r>
      <w:r>
        <w:rPr>
          <w:color w:val="231F20"/>
        </w:rPr>
        <w:t>he</w:t>
      </w:r>
      <w:r>
        <w:rPr>
          <w:color w:val="231F20"/>
          <w:spacing w:val="-7"/>
        </w:rPr>
        <w:t xml:space="preserve"> </w:t>
      </w:r>
      <w:r>
        <w:rPr>
          <w:color w:val="231F20"/>
        </w:rPr>
        <w:t>allowed</w:t>
      </w:r>
      <w:r>
        <w:rPr>
          <w:color w:val="231F20"/>
          <w:spacing w:val="-8"/>
        </w:rPr>
        <w:t xml:space="preserve"> </w:t>
      </w:r>
      <w:r>
        <w:rPr>
          <w:color w:val="231F20"/>
        </w:rPr>
        <w:t>to</w:t>
      </w:r>
      <w:r>
        <w:rPr>
          <w:color w:val="231F20"/>
          <w:spacing w:val="-7"/>
        </w:rPr>
        <w:t xml:space="preserve"> </w:t>
      </w:r>
      <w:r>
        <w:rPr>
          <w:color w:val="231F20"/>
        </w:rPr>
        <w:t>speak</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spacing w:val="-3"/>
        </w:rPr>
        <w:t xml:space="preserve">sick </w:t>
      </w:r>
      <w:r>
        <w:rPr>
          <w:color w:val="231F20"/>
        </w:rPr>
        <w:t>and</w:t>
      </w:r>
      <w:r>
        <w:rPr>
          <w:color w:val="231F20"/>
          <w:spacing w:val="-20"/>
        </w:rPr>
        <w:t xml:space="preserve"> </w:t>
      </w:r>
      <w:r>
        <w:rPr>
          <w:color w:val="231F20"/>
        </w:rPr>
        <w:t>injured</w:t>
      </w:r>
      <w:r>
        <w:rPr>
          <w:color w:val="231F20"/>
          <w:spacing w:val="-20"/>
        </w:rPr>
        <w:t xml:space="preserve"> </w:t>
      </w:r>
      <w:r>
        <w:rPr>
          <w:color w:val="231F20"/>
        </w:rPr>
        <w:t>labourers</w:t>
      </w:r>
      <w:r>
        <w:rPr>
          <w:color w:val="231F20"/>
          <w:spacing w:val="-20"/>
        </w:rPr>
        <w:t xml:space="preserve"> </w:t>
      </w:r>
      <w:r>
        <w:rPr>
          <w:color w:val="231F20"/>
        </w:rPr>
        <w:t>lying</w:t>
      </w:r>
      <w:r>
        <w:rPr>
          <w:color w:val="231F20"/>
          <w:spacing w:val="-19"/>
        </w:rPr>
        <w:t xml:space="preserve"> </w:t>
      </w:r>
      <w:r>
        <w:rPr>
          <w:color w:val="231F20"/>
        </w:rPr>
        <w:t>on</w:t>
      </w:r>
      <w:r>
        <w:rPr>
          <w:color w:val="231F20"/>
          <w:spacing w:val="-20"/>
        </w:rPr>
        <w:t xml:space="preserve"> </w:t>
      </w:r>
      <w:r>
        <w:rPr>
          <w:color w:val="231F20"/>
          <w:spacing w:val="-2"/>
        </w:rPr>
        <w:t>raised</w:t>
      </w:r>
      <w:r>
        <w:rPr>
          <w:color w:val="231F20"/>
          <w:spacing w:val="-20"/>
        </w:rPr>
        <w:t xml:space="preserve"> </w:t>
      </w:r>
      <w:r>
        <w:rPr>
          <w:color w:val="231F20"/>
        </w:rPr>
        <w:t>bamboo</w:t>
      </w:r>
      <w:r>
        <w:rPr>
          <w:color w:val="231F20"/>
          <w:spacing w:val="-19"/>
        </w:rPr>
        <w:t xml:space="preserve"> </w:t>
      </w:r>
      <w:r>
        <w:rPr>
          <w:color w:val="231F20"/>
        </w:rPr>
        <w:t>platforms,</w:t>
      </w:r>
      <w:r>
        <w:rPr>
          <w:color w:val="231F20"/>
          <w:spacing w:val="-20"/>
        </w:rPr>
        <w:t xml:space="preserve"> </w:t>
      </w:r>
      <w:r>
        <w:rPr>
          <w:color w:val="231F20"/>
        </w:rPr>
        <w:t>some of them moaning and</w:t>
      </w:r>
      <w:r>
        <w:rPr>
          <w:color w:val="231F20"/>
          <w:spacing w:val="-16"/>
        </w:rPr>
        <w:t xml:space="preserve"> </w:t>
      </w:r>
      <w:r>
        <w:rPr>
          <w:color w:val="231F20"/>
        </w:rPr>
        <w:t>groaning,</w:t>
      </w:r>
    </w:p>
    <w:p w:rsidR="00D44C46" w:rsidRDefault="002B3730">
      <w:pPr>
        <w:pStyle w:val="BodyText"/>
        <w:spacing w:line="256" w:lineRule="auto"/>
        <w:ind w:left="300" w:right="293" w:firstLine="451"/>
        <w:jc w:val="both"/>
      </w:pPr>
      <w:r>
        <w:rPr>
          <w:color w:val="231F20"/>
          <w:spacing w:val="2"/>
        </w:rPr>
        <w:t xml:space="preserve">Sellappah told </w:t>
      </w:r>
      <w:r>
        <w:rPr>
          <w:color w:val="231F20"/>
        </w:rPr>
        <w:t xml:space="preserve">the </w:t>
      </w:r>
      <w:r>
        <w:rPr>
          <w:color w:val="231F20"/>
          <w:spacing w:val="2"/>
        </w:rPr>
        <w:t xml:space="preserve">Japanese officer </w:t>
      </w:r>
      <w:r>
        <w:rPr>
          <w:color w:val="231F20"/>
        </w:rPr>
        <w:t xml:space="preserve">10 </w:t>
      </w:r>
      <w:r>
        <w:rPr>
          <w:color w:val="231F20"/>
          <w:spacing w:val="2"/>
        </w:rPr>
        <w:t xml:space="preserve">workers </w:t>
      </w:r>
      <w:r>
        <w:rPr>
          <w:color w:val="231F20"/>
          <w:spacing w:val="3"/>
        </w:rPr>
        <w:t xml:space="preserve">were </w:t>
      </w:r>
      <w:r>
        <w:rPr>
          <w:color w:val="231F20"/>
        </w:rPr>
        <w:t>needed</w:t>
      </w:r>
      <w:r>
        <w:rPr>
          <w:color w:val="231F20"/>
          <w:spacing w:val="-10"/>
        </w:rPr>
        <w:t xml:space="preserve"> </w:t>
      </w:r>
      <w:r>
        <w:rPr>
          <w:color w:val="231F20"/>
          <w:spacing w:val="-5"/>
        </w:rPr>
        <w:t>daily,</w:t>
      </w:r>
      <w:r>
        <w:rPr>
          <w:color w:val="231F20"/>
          <w:spacing w:val="-10"/>
        </w:rPr>
        <w:t xml:space="preserve"> </w:t>
      </w:r>
      <w:r>
        <w:rPr>
          <w:color w:val="231F20"/>
        </w:rPr>
        <w:t>mainly</w:t>
      </w:r>
      <w:r>
        <w:rPr>
          <w:color w:val="231F20"/>
          <w:spacing w:val="-10"/>
        </w:rPr>
        <w:t xml:space="preserve"> </w:t>
      </w:r>
      <w:r>
        <w:rPr>
          <w:color w:val="231F20"/>
        </w:rPr>
        <w:t>for</w:t>
      </w:r>
      <w:r>
        <w:rPr>
          <w:color w:val="231F20"/>
          <w:spacing w:val="-10"/>
        </w:rPr>
        <w:t xml:space="preserve"> </w:t>
      </w:r>
      <w:r>
        <w:rPr>
          <w:color w:val="231F20"/>
        </w:rPr>
        <w:t>sanitary</w:t>
      </w:r>
      <w:r>
        <w:rPr>
          <w:color w:val="231F20"/>
          <w:spacing w:val="-10"/>
        </w:rPr>
        <w:t xml:space="preserve"> </w:t>
      </w:r>
      <w:r>
        <w:rPr>
          <w:color w:val="231F20"/>
        </w:rPr>
        <w:t>work</w:t>
      </w:r>
      <w:r>
        <w:rPr>
          <w:color w:val="231F20"/>
          <w:spacing w:val="-9"/>
        </w:rPr>
        <w:t xml:space="preserve"> </w:t>
      </w:r>
      <w:r>
        <w:rPr>
          <w:color w:val="231F20"/>
        </w:rPr>
        <w:t>before</w:t>
      </w:r>
      <w:r>
        <w:rPr>
          <w:color w:val="231F20"/>
          <w:spacing w:val="-10"/>
        </w:rPr>
        <w:t xml:space="preserve"> </w:t>
      </w:r>
      <w:r>
        <w:rPr>
          <w:color w:val="231F20"/>
        </w:rPr>
        <w:t>the</w:t>
      </w:r>
      <w:r>
        <w:rPr>
          <w:color w:val="231F20"/>
          <w:spacing w:val="-10"/>
        </w:rPr>
        <w:t xml:space="preserve"> </w:t>
      </w:r>
      <w:r>
        <w:rPr>
          <w:color w:val="231F20"/>
        </w:rPr>
        <w:t>next</w:t>
      </w:r>
      <w:r>
        <w:rPr>
          <w:color w:val="231F20"/>
          <w:spacing w:val="-10"/>
        </w:rPr>
        <w:t xml:space="preserve"> </w:t>
      </w:r>
      <w:r>
        <w:rPr>
          <w:color w:val="231F20"/>
        </w:rPr>
        <w:t>visit</w:t>
      </w:r>
      <w:r>
        <w:rPr>
          <w:color w:val="231F20"/>
          <w:spacing w:val="-10"/>
        </w:rPr>
        <w:t xml:space="preserve"> </w:t>
      </w:r>
      <w:r>
        <w:rPr>
          <w:color w:val="231F20"/>
          <w:spacing w:val="-3"/>
        </w:rPr>
        <w:t xml:space="preserve">by </w:t>
      </w:r>
      <w:r>
        <w:rPr>
          <w:color w:val="231F20"/>
        </w:rPr>
        <w:t xml:space="preserve">the Medical </w:t>
      </w:r>
      <w:r>
        <w:rPr>
          <w:color w:val="231F20"/>
          <w:spacing w:val="-4"/>
        </w:rPr>
        <w:t xml:space="preserve">Officer. </w:t>
      </w:r>
      <w:r>
        <w:rPr>
          <w:color w:val="231F20"/>
          <w:spacing w:val="-5"/>
        </w:rPr>
        <w:t xml:space="preserve">The </w:t>
      </w:r>
      <w:r>
        <w:rPr>
          <w:color w:val="231F20"/>
        </w:rPr>
        <w:t xml:space="preserve">officer appeared unconcerned </w:t>
      </w:r>
      <w:r>
        <w:rPr>
          <w:color w:val="231F20"/>
          <w:spacing w:val="-2"/>
        </w:rPr>
        <w:t xml:space="preserve">and </w:t>
      </w:r>
      <w:r>
        <w:rPr>
          <w:color w:val="231F20"/>
        </w:rPr>
        <w:t xml:space="preserve">agreed to spare four workers, </w:t>
      </w:r>
      <w:r>
        <w:rPr>
          <w:color w:val="231F20"/>
          <w:spacing w:val="-3"/>
        </w:rPr>
        <w:t xml:space="preserve">saying </w:t>
      </w:r>
      <w:r>
        <w:rPr>
          <w:color w:val="231F20"/>
          <w:spacing w:val="-4"/>
        </w:rPr>
        <w:t xml:space="preserve">railway </w:t>
      </w:r>
      <w:r>
        <w:rPr>
          <w:color w:val="231F20"/>
        </w:rPr>
        <w:t>construction</w:t>
      </w:r>
      <w:r>
        <w:rPr>
          <w:color w:val="231F20"/>
          <w:spacing w:val="-44"/>
        </w:rPr>
        <w:t xml:space="preserve"> </w:t>
      </w:r>
      <w:r>
        <w:rPr>
          <w:color w:val="231F20"/>
          <w:spacing w:val="-4"/>
        </w:rPr>
        <w:t xml:space="preserve">was </w:t>
      </w:r>
      <w:r>
        <w:rPr>
          <w:color w:val="231F20"/>
        </w:rPr>
        <w:t>his</w:t>
      </w:r>
      <w:r>
        <w:rPr>
          <w:color w:val="231F20"/>
          <w:spacing w:val="-21"/>
        </w:rPr>
        <w:t xml:space="preserve"> </w:t>
      </w:r>
      <w:r>
        <w:rPr>
          <w:color w:val="231F20"/>
          <w:spacing w:val="-4"/>
        </w:rPr>
        <w:t>priority.</w:t>
      </w:r>
      <w:r>
        <w:rPr>
          <w:color w:val="231F20"/>
          <w:spacing w:val="-20"/>
        </w:rPr>
        <w:t xml:space="preserve"> </w:t>
      </w:r>
      <w:r>
        <w:rPr>
          <w:color w:val="231F20"/>
        </w:rPr>
        <w:t>Sellappah</w:t>
      </w:r>
      <w:r>
        <w:rPr>
          <w:color w:val="231F20"/>
          <w:spacing w:val="-20"/>
        </w:rPr>
        <w:t xml:space="preserve"> </w:t>
      </w:r>
      <w:r>
        <w:rPr>
          <w:color w:val="231F20"/>
        </w:rPr>
        <w:t>later</w:t>
      </w:r>
      <w:r>
        <w:rPr>
          <w:color w:val="231F20"/>
          <w:spacing w:val="-20"/>
        </w:rPr>
        <w:t xml:space="preserve"> </w:t>
      </w:r>
      <w:r>
        <w:rPr>
          <w:color w:val="231F20"/>
        </w:rPr>
        <w:t>joined</w:t>
      </w:r>
      <w:r>
        <w:rPr>
          <w:color w:val="231F20"/>
          <w:spacing w:val="-20"/>
        </w:rPr>
        <w:t xml:space="preserve"> </w:t>
      </w:r>
      <w:r>
        <w:rPr>
          <w:color w:val="231F20"/>
        </w:rPr>
        <w:t>the</w:t>
      </w:r>
      <w:r>
        <w:rPr>
          <w:color w:val="231F20"/>
          <w:spacing w:val="-20"/>
        </w:rPr>
        <w:t xml:space="preserve"> </w:t>
      </w:r>
      <w:r>
        <w:rPr>
          <w:color w:val="231F20"/>
        </w:rPr>
        <w:t>guards</w:t>
      </w:r>
      <w:r>
        <w:rPr>
          <w:color w:val="231F20"/>
          <w:spacing w:val="-20"/>
        </w:rPr>
        <w:t xml:space="preserve"> </w:t>
      </w:r>
      <w:r>
        <w:rPr>
          <w:color w:val="231F20"/>
        </w:rPr>
        <w:t>for</w:t>
      </w:r>
      <w:r>
        <w:rPr>
          <w:color w:val="231F20"/>
          <w:spacing w:val="-20"/>
        </w:rPr>
        <w:t xml:space="preserve"> </w:t>
      </w:r>
      <w:r>
        <w:rPr>
          <w:color w:val="231F20"/>
        </w:rPr>
        <w:t>the</w:t>
      </w:r>
      <w:r>
        <w:rPr>
          <w:color w:val="231F20"/>
          <w:spacing w:val="-20"/>
        </w:rPr>
        <w:t xml:space="preserve"> </w:t>
      </w:r>
      <w:r>
        <w:rPr>
          <w:color w:val="231F20"/>
          <w:spacing w:val="-7"/>
        </w:rPr>
        <w:t>day’s</w:t>
      </w:r>
      <w:r>
        <w:rPr>
          <w:color w:val="231F20"/>
          <w:spacing w:val="-20"/>
        </w:rPr>
        <w:t xml:space="preserve"> </w:t>
      </w:r>
      <w:r>
        <w:rPr>
          <w:color w:val="231F20"/>
        </w:rPr>
        <w:t xml:space="preserve">meal </w:t>
      </w:r>
      <w:r>
        <w:rPr>
          <w:color w:val="231F20"/>
          <w:spacing w:val="-4"/>
        </w:rPr>
        <w:t xml:space="preserve">which </w:t>
      </w:r>
      <w:r>
        <w:rPr>
          <w:color w:val="231F20"/>
        </w:rPr>
        <w:t xml:space="preserve">consisted of better quality rice. It </w:t>
      </w:r>
      <w:r>
        <w:rPr>
          <w:color w:val="231F20"/>
          <w:spacing w:val="-3"/>
        </w:rPr>
        <w:t xml:space="preserve">was </w:t>
      </w:r>
      <w:r>
        <w:rPr>
          <w:color w:val="231F20"/>
        </w:rPr>
        <w:t>clear to him that the labourers were badly</w:t>
      </w:r>
      <w:r>
        <w:rPr>
          <w:color w:val="231F20"/>
          <w:spacing w:val="-17"/>
        </w:rPr>
        <w:t xml:space="preserve"> </w:t>
      </w:r>
      <w:r>
        <w:rPr>
          <w:color w:val="231F20"/>
        </w:rPr>
        <w:t>neglected.</w:t>
      </w:r>
    </w:p>
    <w:p w:rsidR="00D44C46" w:rsidRDefault="00D44C46">
      <w:pPr>
        <w:pStyle w:val="BodyText"/>
        <w:spacing w:before="3"/>
        <w:rPr>
          <w:sz w:val="14"/>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103</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4" w:firstLine="451"/>
        <w:jc w:val="both"/>
      </w:pPr>
      <w:r>
        <w:rPr>
          <w:color w:val="231F20"/>
        </w:rPr>
        <w:t>Only</w:t>
      </w:r>
      <w:r>
        <w:rPr>
          <w:color w:val="231F20"/>
          <w:spacing w:val="-21"/>
        </w:rPr>
        <w:t xml:space="preserve"> </w:t>
      </w:r>
      <w:r>
        <w:rPr>
          <w:color w:val="231F20"/>
        </w:rPr>
        <w:t>the</w:t>
      </w:r>
      <w:r>
        <w:rPr>
          <w:color w:val="231F20"/>
          <w:spacing w:val="-20"/>
        </w:rPr>
        <w:t xml:space="preserve"> </w:t>
      </w:r>
      <w:r>
        <w:rPr>
          <w:color w:val="231F20"/>
          <w:spacing w:val="-3"/>
        </w:rPr>
        <w:t>cooks</w:t>
      </w:r>
      <w:r>
        <w:rPr>
          <w:color w:val="231F20"/>
          <w:spacing w:val="-20"/>
        </w:rPr>
        <w:t xml:space="preserve"> </w:t>
      </w:r>
      <w:r>
        <w:rPr>
          <w:color w:val="231F20"/>
        </w:rPr>
        <w:t>and</w:t>
      </w:r>
      <w:r>
        <w:rPr>
          <w:color w:val="231F20"/>
          <w:spacing w:val="-20"/>
        </w:rPr>
        <w:t xml:space="preserve"> </w:t>
      </w:r>
      <w:r>
        <w:rPr>
          <w:color w:val="231F20"/>
          <w:spacing w:val="-3"/>
        </w:rPr>
        <w:t>their</w:t>
      </w:r>
      <w:r>
        <w:rPr>
          <w:color w:val="231F20"/>
          <w:spacing w:val="-20"/>
        </w:rPr>
        <w:t xml:space="preserve"> </w:t>
      </w:r>
      <w:r>
        <w:rPr>
          <w:color w:val="231F20"/>
          <w:spacing w:val="-3"/>
        </w:rPr>
        <w:t>helpers</w:t>
      </w:r>
      <w:r>
        <w:rPr>
          <w:color w:val="231F20"/>
          <w:spacing w:val="-20"/>
        </w:rPr>
        <w:t xml:space="preserve"> </w:t>
      </w:r>
      <w:r>
        <w:rPr>
          <w:color w:val="231F20"/>
          <w:spacing w:val="-3"/>
        </w:rPr>
        <w:t>appear</w:t>
      </w:r>
      <w:r>
        <w:rPr>
          <w:color w:val="231F20"/>
          <w:spacing w:val="-20"/>
        </w:rPr>
        <w:t xml:space="preserve"> </w:t>
      </w:r>
      <w:r>
        <w:rPr>
          <w:color w:val="231F20"/>
        </w:rPr>
        <w:t>to</w:t>
      </w:r>
      <w:r>
        <w:rPr>
          <w:color w:val="231F20"/>
          <w:spacing w:val="-20"/>
        </w:rPr>
        <w:t xml:space="preserve"> </w:t>
      </w:r>
      <w:r>
        <w:rPr>
          <w:color w:val="231F20"/>
          <w:spacing w:val="-5"/>
        </w:rPr>
        <w:t>have</w:t>
      </w:r>
      <w:r>
        <w:rPr>
          <w:color w:val="231F20"/>
          <w:spacing w:val="-20"/>
        </w:rPr>
        <w:t xml:space="preserve"> </w:t>
      </w:r>
      <w:r>
        <w:rPr>
          <w:color w:val="231F20"/>
          <w:spacing w:val="-3"/>
        </w:rPr>
        <w:t>good</w:t>
      </w:r>
      <w:r>
        <w:rPr>
          <w:color w:val="231F20"/>
          <w:spacing w:val="-21"/>
        </w:rPr>
        <w:t xml:space="preserve"> </w:t>
      </w:r>
      <w:r>
        <w:rPr>
          <w:color w:val="231F20"/>
          <w:spacing w:val="-3"/>
        </w:rPr>
        <w:t xml:space="preserve">food </w:t>
      </w:r>
      <w:r>
        <w:rPr>
          <w:color w:val="231F20"/>
        </w:rPr>
        <w:t xml:space="preserve">and extra hours of rest. </w:t>
      </w:r>
      <w:r>
        <w:rPr>
          <w:color w:val="231F20"/>
          <w:spacing w:val="-5"/>
        </w:rPr>
        <w:t xml:space="preserve">The </w:t>
      </w:r>
      <w:r>
        <w:rPr>
          <w:color w:val="231F20"/>
          <w:spacing w:val="-2"/>
        </w:rPr>
        <w:t xml:space="preserve">following </w:t>
      </w:r>
      <w:r>
        <w:rPr>
          <w:color w:val="231F20"/>
        </w:rPr>
        <w:t xml:space="preserve">morning, he set out </w:t>
      </w:r>
      <w:r>
        <w:rPr>
          <w:color w:val="231F20"/>
          <w:spacing w:val="-2"/>
        </w:rPr>
        <w:t xml:space="preserve">for </w:t>
      </w:r>
      <w:r>
        <w:rPr>
          <w:color w:val="231F20"/>
        </w:rPr>
        <w:t xml:space="preserve">the next camp at </w:t>
      </w:r>
      <w:r>
        <w:rPr>
          <w:color w:val="231F20"/>
          <w:spacing w:val="-6"/>
        </w:rPr>
        <w:t xml:space="preserve">Tonchau </w:t>
      </w:r>
      <w:r>
        <w:rPr>
          <w:color w:val="231F20"/>
          <w:spacing w:val="-3"/>
        </w:rPr>
        <w:t xml:space="preserve">where </w:t>
      </w:r>
      <w:r>
        <w:rPr>
          <w:color w:val="231F20"/>
        </w:rPr>
        <w:t xml:space="preserve">the situation </w:t>
      </w:r>
      <w:r>
        <w:rPr>
          <w:color w:val="231F20"/>
          <w:spacing w:val="-3"/>
        </w:rPr>
        <w:t xml:space="preserve">was </w:t>
      </w:r>
      <w:r>
        <w:rPr>
          <w:color w:val="231F20"/>
          <w:spacing w:val="-2"/>
        </w:rPr>
        <w:t xml:space="preserve">worse. </w:t>
      </w:r>
      <w:r>
        <w:rPr>
          <w:color w:val="231F20"/>
          <w:spacing w:val="-5"/>
        </w:rPr>
        <w:t xml:space="preserve">The </w:t>
      </w:r>
      <w:r>
        <w:rPr>
          <w:color w:val="231F20"/>
        </w:rPr>
        <w:t>Japanese</w:t>
      </w:r>
      <w:r>
        <w:rPr>
          <w:color w:val="231F20"/>
          <w:spacing w:val="-14"/>
        </w:rPr>
        <w:t xml:space="preserve"> </w:t>
      </w:r>
      <w:r>
        <w:rPr>
          <w:color w:val="231F20"/>
        </w:rPr>
        <w:t>officer</w:t>
      </w:r>
      <w:r>
        <w:rPr>
          <w:color w:val="231F20"/>
          <w:spacing w:val="-13"/>
        </w:rPr>
        <w:t xml:space="preserve"> </w:t>
      </w:r>
      <w:r>
        <w:rPr>
          <w:color w:val="231F20"/>
        </w:rPr>
        <w:t>said</w:t>
      </w:r>
      <w:r>
        <w:rPr>
          <w:color w:val="231F20"/>
          <w:spacing w:val="-13"/>
        </w:rPr>
        <w:t xml:space="preserve"> </w:t>
      </w:r>
      <w:r>
        <w:rPr>
          <w:color w:val="231F20"/>
        </w:rPr>
        <w:t>there</w:t>
      </w:r>
      <w:r>
        <w:rPr>
          <w:color w:val="231F20"/>
          <w:spacing w:val="-13"/>
        </w:rPr>
        <w:t xml:space="preserve"> </w:t>
      </w:r>
      <w:r>
        <w:rPr>
          <w:color w:val="231F20"/>
          <w:spacing w:val="-3"/>
        </w:rPr>
        <w:t>was</w:t>
      </w:r>
      <w:r>
        <w:rPr>
          <w:color w:val="231F20"/>
          <w:spacing w:val="-13"/>
        </w:rPr>
        <w:t xml:space="preserve"> </w:t>
      </w:r>
      <w:r>
        <w:rPr>
          <w:color w:val="231F20"/>
        </w:rPr>
        <w:t>a</w:t>
      </w:r>
      <w:r>
        <w:rPr>
          <w:color w:val="231F20"/>
          <w:spacing w:val="-13"/>
        </w:rPr>
        <w:t xml:space="preserve"> </w:t>
      </w:r>
      <w:r>
        <w:rPr>
          <w:color w:val="231F20"/>
        </w:rPr>
        <w:t>labour</w:t>
      </w:r>
      <w:r>
        <w:rPr>
          <w:color w:val="231F20"/>
          <w:spacing w:val="-13"/>
        </w:rPr>
        <w:t xml:space="preserve"> </w:t>
      </w:r>
      <w:r>
        <w:rPr>
          <w:color w:val="231F20"/>
        </w:rPr>
        <w:t>shortage</w:t>
      </w:r>
      <w:r>
        <w:rPr>
          <w:color w:val="231F20"/>
          <w:spacing w:val="-13"/>
        </w:rPr>
        <w:t xml:space="preserve"> </w:t>
      </w:r>
      <w:r>
        <w:rPr>
          <w:color w:val="231F20"/>
        </w:rPr>
        <w:t>due</w:t>
      </w:r>
      <w:r>
        <w:rPr>
          <w:color w:val="231F20"/>
          <w:spacing w:val="-14"/>
        </w:rPr>
        <w:t xml:space="preserve"> </w:t>
      </w:r>
      <w:r>
        <w:rPr>
          <w:color w:val="231F20"/>
        </w:rPr>
        <w:t>to</w:t>
      </w:r>
      <w:r>
        <w:rPr>
          <w:color w:val="231F20"/>
          <w:spacing w:val="-13"/>
        </w:rPr>
        <w:t xml:space="preserve"> </w:t>
      </w:r>
      <w:r>
        <w:rPr>
          <w:color w:val="231F20"/>
          <w:spacing w:val="-4"/>
        </w:rPr>
        <w:t xml:space="preserve">heavy </w:t>
      </w:r>
      <w:r>
        <w:rPr>
          <w:color w:val="231F20"/>
        </w:rPr>
        <w:t>casualties and could only consider sanitary measures when more</w:t>
      </w:r>
      <w:r>
        <w:rPr>
          <w:color w:val="231F20"/>
          <w:spacing w:val="-13"/>
        </w:rPr>
        <w:t xml:space="preserve"> </w:t>
      </w:r>
      <w:r>
        <w:rPr>
          <w:color w:val="231F20"/>
        </w:rPr>
        <w:t>labourers</w:t>
      </w:r>
      <w:r>
        <w:rPr>
          <w:color w:val="231F20"/>
          <w:spacing w:val="-13"/>
        </w:rPr>
        <w:t xml:space="preserve"> </w:t>
      </w:r>
      <w:r>
        <w:rPr>
          <w:color w:val="231F20"/>
          <w:spacing w:val="-3"/>
        </w:rPr>
        <w:t>arrived.</w:t>
      </w:r>
      <w:r>
        <w:rPr>
          <w:color w:val="231F20"/>
          <w:spacing w:val="-20"/>
        </w:rPr>
        <w:t xml:space="preserve"> </w:t>
      </w:r>
      <w:r>
        <w:rPr>
          <w:color w:val="231F20"/>
        </w:rPr>
        <w:t>At</w:t>
      </w:r>
      <w:r>
        <w:rPr>
          <w:color w:val="231F20"/>
          <w:spacing w:val="-12"/>
        </w:rPr>
        <w:t xml:space="preserve"> </w:t>
      </w:r>
      <w:r>
        <w:rPr>
          <w:color w:val="231F20"/>
        </w:rPr>
        <w:t>another</w:t>
      </w:r>
      <w:r>
        <w:rPr>
          <w:color w:val="231F20"/>
          <w:spacing w:val="-13"/>
        </w:rPr>
        <w:t xml:space="preserve"> </w:t>
      </w:r>
      <w:r>
        <w:rPr>
          <w:color w:val="231F20"/>
        </w:rPr>
        <w:t>camp</w:t>
      </w:r>
      <w:r>
        <w:rPr>
          <w:color w:val="231F20"/>
          <w:spacing w:val="-13"/>
        </w:rPr>
        <w:t xml:space="preserve"> </w:t>
      </w:r>
      <w:r>
        <w:rPr>
          <w:color w:val="231F20"/>
        </w:rPr>
        <w:t>at</w:t>
      </w:r>
      <w:r>
        <w:rPr>
          <w:color w:val="231F20"/>
          <w:spacing w:val="-27"/>
        </w:rPr>
        <w:t xml:space="preserve"> </w:t>
      </w:r>
      <w:r>
        <w:rPr>
          <w:color w:val="231F20"/>
          <w:spacing w:val="-5"/>
        </w:rPr>
        <w:t>Tempie,</w:t>
      </w:r>
      <w:r>
        <w:rPr>
          <w:color w:val="231F20"/>
          <w:spacing w:val="-13"/>
        </w:rPr>
        <w:t xml:space="preserve"> </w:t>
      </w:r>
      <w:r>
        <w:rPr>
          <w:color w:val="231F20"/>
        </w:rPr>
        <w:t xml:space="preserve">Sellappah </w:t>
      </w:r>
      <w:r>
        <w:rPr>
          <w:color w:val="231F20"/>
          <w:spacing w:val="-3"/>
        </w:rPr>
        <w:t xml:space="preserve">received </w:t>
      </w:r>
      <w:r>
        <w:rPr>
          <w:color w:val="231F20"/>
        </w:rPr>
        <w:t xml:space="preserve">a cold shoulder from the stern-looking officer </w:t>
      </w:r>
      <w:r>
        <w:rPr>
          <w:color w:val="231F20"/>
          <w:spacing w:val="-4"/>
        </w:rPr>
        <w:t xml:space="preserve">who </w:t>
      </w:r>
      <w:r>
        <w:rPr>
          <w:color w:val="231F20"/>
        </w:rPr>
        <w:t xml:space="preserve">said his priority was to complete the </w:t>
      </w:r>
      <w:r>
        <w:rPr>
          <w:color w:val="231F20"/>
          <w:spacing w:val="-3"/>
        </w:rPr>
        <w:t xml:space="preserve">railway </w:t>
      </w:r>
      <w:r>
        <w:rPr>
          <w:color w:val="231F20"/>
        </w:rPr>
        <w:t xml:space="preserve">within the set time frame. </w:t>
      </w:r>
      <w:r>
        <w:rPr>
          <w:color w:val="231F20"/>
          <w:spacing w:val="-4"/>
        </w:rPr>
        <w:t xml:space="preserve">The officer’s </w:t>
      </w:r>
      <w:r>
        <w:rPr>
          <w:color w:val="231F20"/>
        </w:rPr>
        <w:t xml:space="preserve">sarcastic remark that all the 1,000 workers could be put to work during the night to sanitise </w:t>
      </w:r>
      <w:r>
        <w:rPr>
          <w:color w:val="231F20"/>
          <w:spacing w:val="-2"/>
        </w:rPr>
        <w:t xml:space="preserve">the </w:t>
      </w:r>
      <w:r>
        <w:rPr>
          <w:color w:val="231F20"/>
        </w:rPr>
        <w:t xml:space="preserve">camp </w:t>
      </w:r>
      <w:r>
        <w:rPr>
          <w:color w:val="231F20"/>
          <w:spacing w:val="-2"/>
        </w:rPr>
        <w:t xml:space="preserve">showed </w:t>
      </w:r>
      <w:r>
        <w:rPr>
          <w:color w:val="231F20"/>
        </w:rPr>
        <w:t xml:space="preserve">a total disregard for the concerns of the </w:t>
      </w:r>
      <w:r>
        <w:rPr>
          <w:color w:val="231F20"/>
          <w:spacing w:val="-2"/>
        </w:rPr>
        <w:t xml:space="preserve">Aliied </w:t>
      </w:r>
      <w:r>
        <w:rPr>
          <w:color w:val="231F20"/>
        </w:rPr>
        <w:t>medical</w:t>
      </w:r>
      <w:r>
        <w:rPr>
          <w:color w:val="231F20"/>
          <w:spacing w:val="-4"/>
        </w:rPr>
        <w:t xml:space="preserve"> </w:t>
      </w:r>
      <w:r>
        <w:rPr>
          <w:color w:val="231F20"/>
          <w:spacing w:val="-2"/>
        </w:rPr>
        <w:t>authorities.</w:t>
      </w:r>
    </w:p>
    <w:p w:rsidR="00D44C46" w:rsidRDefault="002B3730">
      <w:pPr>
        <w:pStyle w:val="BodyText"/>
        <w:spacing w:line="256" w:lineRule="auto"/>
        <w:ind w:left="300" w:right="297" w:firstLine="451"/>
        <w:jc w:val="both"/>
      </w:pPr>
      <w:r>
        <w:rPr>
          <w:color w:val="231F20"/>
          <w:spacing w:val="-3"/>
        </w:rPr>
        <w:t xml:space="preserve">Receiving </w:t>
      </w:r>
      <w:r>
        <w:rPr>
          <w:color w:val="231F20"/>
        </w:rPr>
        <w:t xml:space="preserve">a similar response from the Japanese officer at the next camp near </w:t>
      </w:r>
      <w:r>
        <w:rPr>
          <w:color w:val="231F20"/>
          <w:spacing w:val="-4"/>
        </w:rPr>
        <w:t xml:space="preserve">Konyu, </w:t>
      </w:r>
      <w:r>
        <w:rPr>
          <w:color w:val="231F20"/>
        </w:rPr>
        <w:t xml:space="preserve">Sellappah </w:t>
      </w:r>
      <w:r>
        <w:rPr>
          <w:color w:val="231F20"/>
          <w:spacing w:val="-2"/>
        </w:rPr>
        <w:t xml:space="preserve">showed </w:t>
      </w:r>
      <w:r>
        <w:rPr>
          <w:color w:val="231F20"/>
        </w:rPr>
        <w:t xml:space="preserve">his assignment letter to the Chinese medical officer </w:t>
      </w:r>
      <w:r>
        <w:rPr>
          <w:color w:val="231F20"/>
          <w:spacing w:val="-3"/>
        </w:rPr>
        <w:t xml:space="preserve">who was </w:t>
      </w:r>
      <w:r>
        <w:rPr>
          <w:color w:val="231F20"/>
        </w:rPr>
        <w:t>from Singapore and</w:t>
      </w:r>
      <w:r>
        <w:rPr>
          <w:color w:val="231F20"/>
          <w:spacing w:val="-16"/>
        </w:rPr>
        <w:t xml:space="preserve"> </w:t>
      </w:r>
      <w:r>
        <w:rPr>
          <w:color w:val="231F20"/>
        </w:rPr>
        <w:t>confessed</w:t>
      </w:r>
      <w:r>
        <w:rPr>
          <w:color w:val="231F20"/>
          <w:spacing w:val="-16"/>
        </w:rPr>
        <w:t xml:space="preserve"> </w:t>
      </w:r>
      <w:r>
        <w:rPr>
          <w:color w:val="231F20"/>
        </w:rPr>
        <w:t>that</w:t>
      </w:r>
      <w:r>
        <w:rPr>
          <w:color w:val="231F20"/>
          <w:spacing w:val="-16"/>
        </w:rPr>
        <w:t xml:space="preserve"> </w:t>
      </w:r>
      <w:r>
        <w:rPr>
          <w:color w:val="231F20"/>
        </w:rPr>
        <w:t>his</w:t>
      </w:r>
      <w:r>
        <w:rPr>
          <w:color w:val="231F20"/>
          <w:spacing w:val="-16"/>
        </w:rPr>
        <w:t xml:space="preserve"> </w:t>
      </w:r>
      <w:r>
        <w:rPr>
          <w:color w:val="231F20"/>
        </w:rPr>
        <w:t>efforts</w:t>
      </w:r>
      <w:r>
        <w:rPr>
          <w:color w:val="231F20"/>
          <w:spacing w:val="-15"/>
        </w:rPr>
        <w:t xml:space="preserve"> </w:t>
      </w:r>
      <w:r>
        <w:rPr>
          <w:color w:val="231F20"/>
        </w:rPr>
        <w:t>so</w:t>
      </w:r>
      <w:r>
        <w:rPr>
          <w:color w:val="231F20"/>
          <w:spacing w:val="-16"/>
        </w:rPr>
        <w:t xml:space="preserve"> </w:t>
      </w:r>
      <w:r>
        <w:rPr>
          <w:color w:val="231F20"/>
        </w:rPr>
        <w:t>far</w:t>
      </w:r>
      <w:r>
        <w:rPr>
          <w:color w:val="231F20"/>
          <w:spacing w:val="-16"/>
        </w:rPr>
        <w:t xml:space="preserve"> </w:t>
      </w:r>
      <w:r>
        <w:rPr>
          <w:color w:val="231F20"/>
        </w:rPr>
        <w:t>had</w:t>
      </w:r>
      <w:r>
        <w:rPr>
          <w:color w:val="231F20"/>
          <w:spacing w:val="-16"/>
        </w:rPr>
        <w:t xml:space="preserve"> </w:t>
      </w:r>
      <w:r>
        <w:rPr>
          <w:color w:val="231F20"/>
        </w:rPr>
        <w:t>been</w:t>
      </w:r>
      <w:r>
        <w:rPr>
          <w:color w:val="231F20"/>
          <w:spacing w:val="-16"/>
        </w:rPr>
        <w:t xml:space="preserve"> </w:t>
      </w:r>
      <w:r>
        <w:rPr>
          <w:color w:val="231F20"/>
        </w:rPr>
        <w:t>futile.</w:t>
      </w:r>
      <w:r>
        <w:rPr>
          <w:color w:val="231F20"/>
          <w:spacing w:val="-30"/>
        </w:rPr>
        <w:t xml:space="preserve"> </w:t>
      </w:r>
      <w:r>
        <w:rPr>
          <w:color w:val="231F20"/>
          <w:spacing w:val="-5"/>
        </w:rPr>
        <w:t>The</w:t>
      </w:r>
      <w:r>
        <w:rPr>
          <w:color w:val="231F20"/>
          <w:spacing w:val="-15"/>
        </w:rPr>
        <w:t xml:space="preserve"> </w:t>
      </w:r>
      <w:r>
        <w:rPr>
          <w:color w:val="231F20"/>
          <w:spacing w:val="-2"/>
        </w:rPr>
        <w:t xml:space="preserve">doctor </w:t>
      </w:r>
      <w:r>
        <w:rPr>
          <w:color w:val="231F20"/>
        </w:rPr>
        <w:t xml:space="preserve">felt sorry for Sellappah but did not want to intervene. He attended to the blisters on </w:t>
      </w:r>
      <w:r>
        <w:rPr>
          <w:color w:val="231F20"/>
          <w:spacing w:val="-4"/>
        </w:rPr>
        <w:t xml:space="preserve">Sellaappah’s </w:t>
      </w:r>
      <w:r>
        <w:rPr>
          <w:color w:val="231F20"/>
        </w:rPr>
        <w:t xml:space="preserve">feet and allowed </w:t>
      </w:r>
      <w:r>
        <w:rPr>
          <w:color w:val="231F20"/>
          <w:spacing w:val="-2"/>
        </w:rPr>
        <w:t xml:space="preserve">him </w:t>
      </w:r>
      <w:r>
        <w:rPr>
          <w:color w:val="231F20"/>
        </w:rPr>
        <w:t xml:space="preserve">to tag along as he treated the alarming number of </w:t>
      </w:r>
      <w:r>
        <w:rPr>
          <w:color w:val="231F20"/>
          <w:spacing w:val="-3"/>
        </w:rPr>
        <w:t xml:space="preserve">sick </w:t>
      </w:r>
      <w:r>
        <w:rPr>
          <w:color w:val="231F20"/>
          <w:spacing w:val="-2"/>
        </w:rPr>
        <w:t xml:space="preserve">and </w:t>
      </w:r>
      <w:r>
        <w:rPr>
          <w:color w:val="231F20"/>
        </w:rPr>
        <w:t xml:space="preserve">wounded. Most of them wore only a loincloth stained with excreta and </w:t>
      </w:r>
      <w:r>
        <w:rPr>
          <w:color w:val="231F20"/>
          <w:spacing w:val="-4"/>
        </w:rPr>
        <w:t xml:space="preserve">lay </w:t>
      </w:r>
      <w:r>
        <w:rPr>
          <w:color w:val="231F20"/>
        </w:rPr>
        <w:t xml:space="preserve">motionless </w:t>
      </w:r>
      <w:r>
        <w:rPr>
          <w:color w:val="231F20"/>
          <w:spacing w:val="-3"/>
        </w:rPr>
        <w:t xml:space="preserve">while </w:t>
      </w:r>
      <w:r>
        <w:rPr>
          <w:color w:val="231F20"/>
        </w:rPr>
        <w:t xml:space="preserve">some were </w:t>
      </w:r>
      <w:r>
        <w:rPr>
          <w:color w:val="231F20"/>
          <w:spacing w:val="-3"/>
        </w:rPr>
        <w:t xml:space="preserve">crouched over </w:t>
      </w:r>
      <w:r>
        <w:rPr>
          <w:color w:val="231F20"/>
        </w:rPr>
        <w:t xml:space="preserve">in pain. </w:t>
      </w:r>
      <w:r>
        <w:rPr>
          <w:color w:val="231F20"/>
          <w:spacing w:val="-5"/>
        </w:rPr>
        <w:t xml:space="preserve">The </w:t>
      </w:r>
      <w:r>
        <w:rPr>
          <w:color w:val="231F20"/>
        </w:rPr>
        <w:t xml:space="preserve">mud flooring </w:t>
      </w:r>
      <w:r>
        <w:rPr>
          <w:color w:val="231F20"/>
          <w:spacing w:val="-3"/>
        </w:rPr>
        <w:t xml:space="preserve">was </w:t>
      </w:r>
      <w:r>
        <w:rPr>
          <w:color w:val="231F20"/>
        </w:rPr>
        <w:t xml:space="preserve">strewn with </w:t>
      </w:r>
      <w:r>
        <w:rPr>
          <w:color w:val="231F20"/>
          <w:spacing w:val="-3"/>
        </w:rPr>
        <w:t xml:space="preserve">vomitus </w:t>
      </w:r>
      <w:r>
        <w:rPr>
          <w:color w:val="231F20"/>
        </w:rPr>
        <w:t xml:space="preserve">and </w:t>
      </w:r>
      <w:r>
        <w:rPr>
          <w:color w:val="231F20"/>
          <w:spacing w:val="-4"/>
        </w:rPr>
        <w:t xml:space="preserve">litter, </w:t>
      </w:r>
      <w:r>
        <w:rPr>
          <w:color w:val="231F20"/>
          <w:spacing w:val="-3"/>
        </w:rPr>
        <w:t>covered</w:t>
      </w:r>
      <w:r>
        <w:rPr>
          <w:color w:val="231F20"/>
          <w:spacing w:val="-24"/>
        </w:rPr>
        <w:t xml:space="preserve"> </w:t>
      </w:r>
      <w:r>
        <w:rPr>
          <w:color w:val="231F20"/>
        </w:rPr>
        <w:t>with</w:t>
      </w:r>
      <w:r>
        <w:rPr>
          <w:color w:val="231F20"/>
          <w:spacing w:val="-24"/>
        </w:rPr>
        <w:t xml:space="preserve"> </w:t>
      </w:r>
      <w:r>
        <w:rPr>
          <w:color w:val="231F20"/>
          <w:spacing w:val="-3"/>
        </w:rPr>
        <w:t>swarms</w:t>
      </w:r>
      <w:r>
        <w:rPr>
          <w:color w:val="231F20"/>
          <w:spacing w:val="-24"/>
        </w:rPr>
        <w:t xml:space="preserve"> </w:t>
      </w:r>
      <w:r>
        <w:rPr>
          <w:color w:val="231F20"/>
        </w:rPr>
        <w:t>of</w:t>
      </w:r>
      <w:r>
        <w:rPr>
          <w:color w:val="231F20"/>
          <w:spacing w:val="-24"/>
        </w:rPr>
        <w:t xml:space="preserve"> </w:t>
      </w:r>
      <w:r>
        <w:rPr>
          <w:color w:val="231F20"/>
        </w:rPr>
        <w:t>flies</w:t>
      </w:r>
      <w:r>
        <w:rPr>
          <w:color w:val="231F20"/>
          <w:spacing w:val="-24"/>
        </w:rPr>
        <w:t xml:space="preserve"> </w:t>
      </w:r>
      <w:r>
        <w:rPr>
          <w:color w:val="231F20"/>
        </w:rPr>
        <w:t>and</w:t>
      </w:r>
      <w:r>
        <w:rPr>
          <w:color w:val="231F20"/>
          <w:spacing w:val="-24"/>
        </w:rPr>
        <w:t xml:space="preserve"> </w:t>
      </w:r>
      <w:r>
        <w:rPr>
          <w:color w:val="231F20"/>
          <w:spacing w:val="-3"/>
        </w:rPr>
        <w:t>various</w:t>
      </w:r>
      <w:r>
        <w:rPr>
          <w:color w:val="231F20"/>
          <w:spacing w:val="-24"/>
        </w:rPr>
        <w:t xml:space="preserve"> </w:t>
      </w:r>
      <w:r>
        <w:rPr>
          <w:color w:val="231F20"/>
        </w:rPr>
        <w:t>insects.</w:t>
      </w:r>
      <w:r>
        <w:rPr>
          <w:color w:val="231F20"/>
          <w:spacing w:val="-39"/>
        </w:rPr>
        <w:t xml:space="preserve"> </w:t>
      </w:r>
      <w:r>
        <w:rPr>
          <w:color w:val="231F20"/>
          <w:spacing w:val="-5"/>
        </w:rPr>
        <w:t>The</w:t>
      </w:r>
      <w:r>
        <w:rPr>
          <w:color w:val="231F20"/>
          <w:spacing w:val="-24"/>
        </w:rPr>
        <w:t xml:space="preserve"> </w:t>
      </w:r>
      <w:r>
        <w:rPr>
          <w:color w:val="231F20"/>
        </w:rPr>
        <w:t>dead</w:t>
      </w:r>
      <w:r>
        <w:rPr>
          <w:color w:val="231F20"/>
          <w:spacing w:val="-24"/>
        </w:rPr>
        <w:t xml:space="preserve"> </w:t>
      </w:r>
      <w:r>
        <w:rPr>
          <w:color w:val="231F20"/>
        </w:rPr>
        <w:t xml:space="preserve">were </w:t>
      </w:r>
      <w:r>
        <w:rPr>
          <w:color w:val="231F20"/>
          <w:spacing w:val="-3"/>
        </w:rPr>
        <w:t>moved</w:t>
      </w:r>
      <w:r>
        <w:rPr>
          <w:color w:val="231F20"/>
          <w:spacing w:val="-6"/>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open</w:t>
      </w:r>
      <w:r>
        <w:rPr>
          <w:color w:val="231F20"/>
          <w:spacing w:val="-6"/>
        </w:rPr>
        <w:t xml:space="preserve"> </w:t>
      </w:r>
      <w:r>
        <w:rPr>
          <w:color w:val="231F20"/>
        </w:rPr>
        <w:t>area</w:t>
      </w:r>
      <w:r>
        <w:rPr>
          <w:color w:val="231F20"/>
          <w:spacing w:val="-5"/>
        </w:rPr>
        <w:t xml:space="preserve"> </w:t>
      </w:r>
      <w:r>
        <w:rPr>
          <w:color w:val="231F20"/>
          <w:spacing w:val="-3"/>
        </w:rPr>
        <w:t>nearby</w:t>
      </w:r>
      <w:r>
        <w:rPr>
          <w:color w:val="231F20"/>
          <w:spacing w:val="-6"/>
        </w:rPr>
        <w:t xml:space="preserve"> </w:t>
      </w:r>
      <w:r>
        <w:rPr>
          <w:color w:val="231F20"/>
        </w:rPr>
        <w:t>and</w:t>
      </w:r>
      <w:r>
        <w:rPr>
          <w:color w:val="231F20"/>
          <w:spacing w:val="-5"/>
        </w:rPr>
        <w:t xml:space="preserve"> </w:t>
      </w:r>
      <w:r>
        <w:rPr>
          <w:color w:val="231F20"/>
        </w:rPr>
        <w:t>left</w:t>
      </w:r>
      <w:r>
        <w:rPr>
          <w:color w:val="231F20"/>
          <w:spacing w:val="-6"/>
        </w:rPr>
        <w:t xml:space="preserve"> </w:t>
      </w:r>
      <w:r>
        <w:rPr>
          <w:color w:val="231F20"/>
        </w:rPr>
        <w:t>there</w:t>
      </w:r>
      <w:r>
        <w:rPr>
          <w:color w:val="231F20"/>
          <w:spacing w:val="-5"/>
        </w:rPr>
        <w:t xml:space="preserve"> </w:t>
      </w:r>
      <w:r>
        <w:rPr>
          <w:color w:val="231F20"/>
        </w:rPr>
        <w:t>until</w:t>
      </w:r>
      <w:r>
        <w:rPr>
          <w:color w:val="231F20"/>
          <w:spacing w:val="-6"/>
        </w:rPr>
        <w:t xml:space="preserve"> </w:t>
      </w:r>
      <w:r>
        <w:rPr>
          <w:color w:val="231F20"/>
        </w:rPr>
        <w:t>there</w:t>
      </w:r>
      <w:r>
        <w:rPr>
          <w:color w:val="231F20"/>
          <w:spacing w:val="-5"/>
        </w:rPr>
        <w:t xml:space="preserve"> </w:t>
      </w:r>
      <w:r>
        <w:rPr>
          <w:color w:val="231F20"/>
        </w:rPr>
        <w:t xml:space="preserve">were enough corpses for a mass burial. </w:t>
      </w:r>
      <w:r>
        <w:rPr>
          <w:color w:val="231F20"/>
          <w:spacing w:val="-5"/>
        </w:rPr>
        <w:t xml:space="preserve">The </w:t>
      </w:r>
      <w:r>
        <w:rPr>
          <w:color w:val="231F20"/>
        </w:rPr>
        <w:t xml:space="preserve">air </w:t>
      </w:r>
      <w:r>
        <w:rPr>
          <w:color w:val="231F20"/>
          <w:spacing w:val="-3"/>
        </w:rPr>
        <w:t xml:space="preserve">was thick </w:t>
      </w:r>
      <w:r>
        <w:rPr>
          <w:color w:val="231F20"/>
        </w:rPr>
        <w:t xml:space="preserve">with </w:t>
      </w:r>
      <w:r>
        <w:rPr>
          <w:color w:val="231F20"/>
          <w:spacing w:val="-2"/>
        </w:rPr>
        <w:t xml:space="preserve">the </w:t>
      </w:r>
      <w:r>
        <w:rPr>
          <w:color w:val="231F20"/>
          <w:spacing w:val="-3"/>
        </w:rPr>
        <w:t xml:space="preserve">stench </w:t>
      </w:r>
      <w:r>
        <w:rPr>
          <w:color w:val="231F20"/>
        </w:rPr>
        <w:t>of rotting</w:t>
      </w:r>
      <w:r>
        <w:rPr>
          <w:color w:val="231F20"/>
          <w:spacing w:val="-7"/>
        </w:rPr>
        <w:t xml:space="preserve"> </w:t>
      </w:r>
      <w:r>
        <w:rPr>
          <w:color w:val="231F20"/>
          <w:spacing w:val="-2"/>
        </w:rPr>
        <w:t>flesh.</w:t>
      </w:r>
    </w:p>
    <w:p w:rsidR="00D44C46" w:rsidRDefault="00D44C46">
      <w:pPr>
        <w:pStyle w:val="BodyText"/>
        <w:spacing w:before="4"/>
        <w:rPr>
          <w:sz w:val="35"/>
        </w:rPr>
      </w:pPr>
    </w:p>
    <w:p w:rsidR="00D44C46" w:rsidRDefault="002B3730">
      <w:pPr>
        <w:ind w:left="300"/>
        <w:rPr>
          <w:b/>
        </w:rPr>
      </w:pPr>
      <w:r>
        <w:rPr>
          <w:b/>
          <w:color w:val="231F20"/>
        </w:rPr>
        <w:t>Back-breaking Work of Reconstruction</w:t>
      </w:r>
    </w:p>
    <w:p w:rsidR="00D44C46" w:rsidRDefault="002B3730">
      <w:pPr>
        <w:pStyle w:val="BodyText"/>
        <w:spacing w:before="162" w:line="256" w:lineRule="auto"/>
        <w:ind w:left="300" w:right="298"/>
        <w:jc w:val="both"/>
      </w:pPr>
      <w:r>
        <w:rPr>
          <w:color w:val="231F20"/>
          <w:spacing w:val="-3"/>
        </w:rPr>
        <w:t>Sometime</w:t>
      </w:r>
      <w:r>
        <w:rPr>
          <w:color w:val="231F20"/>
          <w:spacing w:val="-21"/>
        </w:rPr>
        <w:t xml:space="preserve"> </w:t>
      </w:r>
      <w:r>
        <w:rPr>
          <w:color w:val="231F20"/>
        </w:rPr>
        <w:t>in</w:t>
      </w:r>
      <w:r>
        <w:rPr>
          <w:color w:val="231F20"/>
          <w:spacing w:val="-29"/>
        </w:rPr>
        <w:t xml:space="preserve"> </w:t>
      </w:r>
      <w:r>
        <w:rPr>
          <w:color w:val="231F20"/>
          <w:spacing w:val="-3"/>
        </w:rPr>
        <w:t>April</w:t>
      </w:r>
      <w:r>
        <w:rPr>
          <w:color w:val="231F20"/>
          <w:spacing w:val="-20"/>
        </w:rPr>
        <w:t xml:space="preserve"> </w:t>
      </w:r>
      <w:r>
        <w:rPr>
          <w:color w:val="231F20"/>
          <w:spacing w:val="-3"/>
        </w:rPr>
        <w:t>1943,</w:t>
      </w:r>
      <w:r>
        <w:rPr>
          <w:color w:val="231F20"/>
          <w:spacing w:val="-21"/>
        </w:rPr>
        <w:t xml:space="preserve"> </w:t>
      </w:r>
      <w:r>
        <w:rPr>
          <w:color w:val="231F20"/>
        </w:rPr>
        <w:t>an</w:t>
      </w:r>
      <w:r>
        <w:rPr>
          <w:color w:val="231F20"/>
          <w:spacing w:val="-18"/>
        </w:rPr>
        <w:t xml:space="preserve"> </w:t>
      </w:r>
      <w:r>
        <w:rPr>
          <w:color w:val="231F20"/>
        </w:rPr>
        <w:t>air</w:t>
      </w:r>
      <w:r>
        <w:rPr>
          <w:color w:val="231F20"/>
          <w:spacing w:val="-21"/>
        </w:rPr>
        <w:t xml:space="preserve"> </w:t>
      </w:r>
      <w:r>
        <w:rPr>
          <w:color w:val="231F20"/>
          <w:spacing w:val="-3"/>
        </w:rPr>
        <w:t>raid</w:t>
      </w:r>
      <w:r>
        <w:rPr>
          <w:color w:val="231F20"/>
          <w:spacing w:val="-20"/>
        </w:rPr>
        <w:t xml:space="preserve"> </w:t>
      </w:r>
      <w:r>
        <w:rPr>
          <w:color w:val="231F20"/>
          <w:spacing w:val="-4"/>
        </w:rPr>
        <w:t>by</w:t>
      </w:r>
      <w:r>
        <w:rPr>
          <w:color w:val="231F20"/>
          <w:spacing w:val="-29"/>
        </w:rPr>
        <w:t xml:space="preserve"> </w:t>
      </w:r>
      <w:r>
        <w:rPr>
          <w:color w:val="231F20"/>
          <w:spacing w:val="-3"/>
        </w:rPr>
        <w:t>Allied</w:t>
      </w:r>
      <w:r>
        <w:rPr>
          <w:color w:val="231F20"/>
          <w:spacing w:val="-20"/>
        </w:rPr>
        <w:t xml:space="preserve"> </w:t>
      </w:r>
      <w:r>
        <w:rPr>
          <w:color w:val="231F20"/>
          <w:spacing w:val="-3"/>
        </w:rPr>
        <w:t>bombers</w:t>
      </w:r>
      <w:r>
        <w:rPr>
          <w:color w:val="231F20"/>
          <w:spacing w:val="-21"/>
        </w:rPr>
        <w:t xml:space="preserve"> </w:t>
      </w:r>
      <w:r>
        <w:rPr>
          <w:color w:val="231F20"/>
          <w:spacing w:val="-3"/>
        </w:rPr>
        <w:t xml:space="preserve">damaged </w:t>
      </w:r>
      <w:r>
        <w:rPr>
          <w:color w:val="231F20"/>
        </w:rPr>
        <w:t xml:space="preserve">a </w:t>
      </w:r>
      <w:r>
        <w:rPr>
          <w:color w:val="231F20"/>
          <w:spacing w:val="-3"/>
        </w:rPr>
        <w:t xml:space="preserve">stretch </w:t>
      </w:r>
      <w:r>
        <w:rPr>
          <w:color w:val="231F20"/>
        </w:rPr>
        <w:t xml:space="preserve">of the </w:t>
      </w:r>
      <w:r>
        <w:rPr>
          <w:color w:val="231F20"/>
          <w:spacing w:val="-4"/>
        </w:rPr>
        <w:t xml:space="preserve">railway </w:t>
      </w:r>
      <w:r>
        <w:rPr>
          <w:color w:val="231F20"/>
          <w:spacing w:val="-3"/>
        </w:rPr>
        <w:t xml:space="preserve">track </w:t>
      </w:r>
      <w:r>
        <w:rPr>
          <w:color w:val="231F20"/>
        </w:rPr>
        <w:t xml:space="preserve">near </w:t>
      </w:r>
      <w:r>
        <w:rPr>
          <w:color w:val="231F20"/>
          <w:spacing w:val="-4"/>
        </w:rPr>
        <w:t xml:space="preserve">Konyu, </w:t>
      </w:r>
      <w:r>
        <w:rPr>
          <w:color w:val="231F20"/>
        </w:rPr>
        <w:t xml:space="preserve">and Sellappah </w:t>
      </w:r>
      <w:r>
        <w:rPr>
          <w:color w:val="231F20"/>
          <w:spacing w:val="-4"/>
        </w:rPr>
        <w:t xml:space="preserve">was </w:t>
      </w:r>
      <w:r>
        <w:rPr>
          <w:color w:val="231F20"/>
        </w:rPr>
        <w:t xml:space="preserve">ordered to lead a team of 30 labourers to repair the </w:t>
      </w:r>
      <w:r>
        <w:rPr>
          <w:color w:val="231F20"/>
          <w:spacing w:val="-3"/>
        </w:rPr>
        <w:t xml:space="preserve">track </w:t>
      </w:r>
      <w:r>
        <w:rPr>
          <w:color w:val="231F20"/>
          <w:spacing w:val="-2"/>
        </w:rPr>
        <w:t xml:space="preserve">bed </w:t>
      </w:r>
      <w:r>
        <w:rPr>
          <w:color w:val="231F20"/>
          <w:spacing w:val="-4"/>
        </w:rPr>
        <w:t>which</w:t>
      </w:r>
      <w:r>
        <w:rPr>
          <w:color w:val="231F20"/>
          <w:spacing w:val="-9"/>
        </w:rPr>
        <w:t xml:space="preserve"> </w:t>
      </w:r>
      <w:r>
        <w:rPr>
          <w:color w:val="231F20"/>
        </w:rPr>
        <w:t>had</w:t>
      </w:r>
      <w:r>
        <w:rPr>
          <w:color w:val="231F20"/>
          <w:spacing w:val="-9"/>
        </w:rPr>
        <w:t xml:space="preserve"> </w:t>
      </w:r>
      <w:r>
        <w:rPr>
          <w:color w:val="231F20"/>
        </w:rPr>
        <w:t>gaping</w:t>
      </w:r>
      <w:r>
        <w:rPr>
          <w:color w:val="231F20"/>
          <w:spacing w:val="-8"/>
        </w:rPr>
        <w:t xml:space="preserve"> </w:t>
      </w:r>
      <w:r>
        <w:rPr>
          <w:color w:val="231F20"/>
        </w:rPr>
        <w:t>holes,</w:t>
      </w:r>
      <w:r>
        <w:rPr>
          <w:color w:val="231F20"/>
          <w:spacing w:val="-9"/>
        </w:rPr>
        <w:t xml:space="preserve"> </w:t>
      </w:r>
      <w:r>
        <w:rPr>
          <w:color w:val="231F20"/>
        </w:rPr>
        <w:t>replace</w:t>
      </w:r>
      <w:r>
        <w:rPr>
          <w:color w:val="231F20"/>
          <w:spacing w:val="-8"/>
        </w:rPr>
        <w:t xml:space="preserve"> </w:t>
      </w:r>
      <w:r>
        <w:rPr>
          <w:color w:val="231F20"/>
        </w:rPr>
        <w:t>the</w:t>
      </w:r>
      <w:r>
        <w:rPr>
          <w:color w:val="231F20"/>
          <w:spacing w:val="-9"/>
        </w:rPr>
        <w:t xml:space="preserve"> </w:t>
      </w:r>
      <w:r>
        <w:rPr>
          <w:color w:val="231F20"/>
        </w:rPr>
        <w:t>twisted</w:t>
      </w:r>
      <w:r>
        <w:rPr>
          <w:color w:val="231F20"/>
          <w:spacing w:val="-8"/>
        </w:rPr>
        <w:t xml:space="preserve"> </w:t>
      </w:r>
      <w:r>
        <w:rPr>
          <w:color w:val="231F20"/>
        </w:rPr>
        <w:t>and</w:t>
      </w:r>
      <w:r>
        <w:rPr>
          <w:color w:val="231F20"/>
          <w:spacing w:val="-9"/>
        </w:rPr>
        <w:t xml:space="preserve"> </w:t>
      </w:r>
      <w:r>
        <w:rPr>
          <w:color w:val="231F20"/>
          <w:spacing w:val="-3"/>
        </w:rPr>
        <w:t>buckled</w:t>
      </w:r>
      <w:r>
        <w:rPr>
          <w:color w:val="231F20"/>
          <w:spacing w:val="-8"/>
        </w:rPr>
        <w:t xml:space="preserve"> </w:t>
      </w:r>
      <w:r>
        <w:rPr>
          <w:color w:val="231F20"/>
          <w:spacing w:val="-3"/>
        </w:rPr>
        <w:t xml:space="preserve">rails </w:t>
      </w:r>
      <w:r>
        <w:rPr>
          <w:color w:val="231F20"/>
        </w:rPr>
        <w:t>and</w:t>
      </w:r>
      <w:r>
        <w:rPr>
          <w:color w:val="231F20"/>
          <w:spacing w:val="-13"/>
        </w:rPr>
        <w:t xml:space="preserve"> </w:t>
      </w:r>
      <w:r>
        <w:rPr>
          <w:color w:val="231F20"/>
        </w:rPr>
        <w:t>shattered</w:t>
      </w:r>
      <w:r>
        <w:rPr>
          <w:color w:val="231F20"/>
          <w:spacing w:val="-12"/>
        </w:rPr>
        <w:t xml:space="preserve"> </w:t>
      </w:r>
      <w:r>
        <w:rPr>
          <w:color w:val="231F20"/>
        </w:rPr>
        <w:t>sleepers</w:t>
      </w:r>
      <w:r>
        <w:rPr>
          <w:color w:val="231F20"/>
          <w:spacing w:val="-12"/>
        </w:rPr>
        <w:t xml:space="preserve"> </w:t>
      </w:r>
      <w:r>
        <w:rPr>
          <w:color w:val="231F20"/>
        </w:rPr>
        <w:t>and</w:t>
      </w:r>
      <w:r>
        <w:rPr>
          <w:color w:val="231F20"/>
          <w:spacing w:val="-12"/>
        </w:rPr>
        <w:t xml:space="preserve"> </w:t>
      </w:r>
      <w:r>
        <w:rPr>
          <w:color w:val="231F20"/>
        </w:rPr>
        <w:t>complete</w:t>
      </w:r>
      <w:r>
        <w:rPr>
          <w:color w:val="231F20"/>
          <w:spacing w:val="-13"/>
        </w:rPr>
        <w:t xml:space="preserve"> </w:t>
      </w:r>
      <w:r>
        <w:rPr>
          <w:color w:val="231F20"/>
        </w:rPr>
        <w:t>the</w:t>
      </w:r>
      <w:r>
        <w:rPr>
          <w:color w:val="231F20"/>
          <w:spacing w:val="-12"/>
        </w:rPr>
        <w:t xml:space="preserve"> </w:t>
      </w:r>
      <w:r>
        <w:rPr>
          <w:color w:val="231F20"/>
        </w:rPr>
        <w:t>task</w:t>
      </w:r>
      <w:r>
        <w:rPr>
          <w:color w:val="231F20"/>
          <w:spacing w:val="-12"/>
        </w:rPr>
        <w:t xml:space="preserve"> </w:t>
      </w:r>
      <w:r>
        <w:rPr>
          <w:color w:val="231F20"/>
          <w:spacing w:val="-3"/>
        </w:rPr>
        <w:t>by</w:t>
      </w:r>
      <w:r>
        <w:rPr>
          <w:color w:val="231F20"/>
          <w:spacing w:val="-12"/>
        </w:rPr>
        <w:t xml:space="preserve"> </w:t>
      </w:r>
      <w:r>
        <w:rPr>
          <w:color w:val="231F20"/>
        </w:rPr>
        <w:t>dusk.</w:t>
      </w:r>
      <w:r>
        <w:rPr>
          <w:color w:val="231F20"/>
          <w:spacing w:val="-27"/>
        </w:rPr>
        <w:t xml:space="preserve"> </w:t>
      </w:r>
      <w:r>
        <w:rPr>
          <w:color w:val="231F20"/>
          <w:spacing w:val="-5"/>
        </w:rPr>
        <w:t>The</w:t>
      </w:r>
      <w:r>
        <w:rPr>
          <w:color w:val="231F20"/>
          <w:spacing w:val="-12"/>
        </w:rPr>
        <w:t xml:space="preserve"> </w:t>
      </w:r>
      <w:r>
        <w:rPr>
          <w:color w:val="231F20"/>
        </w:rPr>
        <w:t>site at</w:t>
      </w:r>
      <w:r>
        <w:rPr>
          <w:color w:val="231F20"/>
          <w:spacing w:val="-25"/>
        </w:rPr>
        <w:t xml:space="preserve"> </w:t>
      </w:r>
      <w:r>
        <w:rPr>
          <w:color w:val="231F20"/>
          <w:spacing w:val="-5"/>
        </w:rPr>
        <w:t>Konyu</w:t>
      </w:r>
      <w:r>
        <w:rPr>
          <w:color w:val="231F20"/>
          <w:spacing w:val="-24"/>
        </w:rPr>
        <w:t xml:space="preserve"> </w:t>
      </w:r>
      <w:r>
        <w:rPr>
          <w:color w:val="231F20"/>
        </w:rPr>
        <w:t>housed</w:t>
      </w:r>
      <w:r>
        <w:rPr>
          <w:color w:val="231F20"/>
          <w:spacing w:val="-24"/>
        </w:rPr>
        <w:t xml:space="preserve"> </w:t>
      </w:r>
      <w:r>
        <w:rPr>
          <w:color w:val="231F20"/>
          <w:spacing w:val="-3"/>
        </w:rPr>
        <w:t>two</w:t>
      </w:r>
      <w:r>
        <w:rPr>
          <w:color w:val="231F20"/>
          <w:spacing w:val="-25"/>
        </w:rPr>
        <w:t xml:space="preserve"> </w:t>
      </w:r>
      <w:r>
        <w:rPr>
          <w:color w:val="231F20"/>
        </w:rPr>
        <w:t>huge</w:t>
      </w:r>
      <w:r>
        <w:rPr>
          <w:color w:val="231F20"/>
          <w:spacing w:val="-24"/>
        </w:rPr>
        <w:t xml:space="preserve"> </w:t>
      </w:r>
      <w:r>
        <w:rPr>
          <w:color w:val="231F20"/>
        </w:rPr>
        <w:t>camps</w:t>
      </w:r>
      <w:r>
        <w:rPr>
          <w:color w:val="231F20"/>
          <w:spacing w:val="-24"/>
        </w:rPr>
        <w:t xml:space="preserve"> </w:t>
      </w:r>
      <w:r>
        <w:rPr>
          <w:color w:val="231F20"/>
        </w:rPr>
        <w:t>for</w:t>
      </w:r>
      <w:r>
        <w:rPr>
          <w:color w:val="231F20"/>
          <w:spacing w:val="-24"/>
        </w:rPr>
        <w:t xml:space="preserve"> </w:t>
      </w:r>
      <w:r>
        <w:rPr>
          <w:color w:val="231F20"/>
        </w:rPr>
        <w:t>the</w:t>
      </w:r>
      <w:r>
        <w:rPr>
          <w:color w:val="231F20"/>
          <w:spacing w:val="-25"/>
        </w:rPr>
        <w:t xml:space="preserve"> </w:t>
      </w:r>
      <w:r>
        <w:rPr>
          <w:color w:val="231F20"/>
        </w:rPr>
        <w:t>large</w:t>
      </w:r>
      <w:r>
        <w:rPr>
          <w:color w:val="231F20"/>
          <w:spacing w:val="-24"/>
        </w:rPr>
        <w:t xml:space="preserve"> </w:t>
      </w:r>
      <w:r>
        <w:rPr>
          <w:color w:val="231F20"/>
        </w:rPr>
        <w:t>number</w:t>
      </w:r>
      <w:r>
        <w:rPr>
          <w:color w:val="231F20"/>
          <w:spacing w:val="-24"/>
        </w:rPr>
        <w:t xml:space="preserve"> </w:t>
      </w:r>
      <w:r>
        <w:rPr>
          <w:color w:val="231F20"/>
        </w:rPr>
        <w:t>of</w:t>
      </w:r>
      <w:r>
        <w:rPr>
          <w:color w:val="231F20"/>
          <w:spacing w:val="-31"/>
        </w:rPr>
        <w:t xml:space="preserve"> </w:t>
      </w:r>
      <w:r>
        <w:rPr>
          <w:color w:val="231F20"/>
          <w:spacing w:val="-2"/>
        </w:rPr>
        <w:t>Allied</w:t>
      </w:r>
    </w:p>
    <w:p w:rsidR="00D44C46" w:rsidRDefault="00D44C46">
      <w:pPr>
        <w:pStyle w:val="BodyText"/>
        <w:rPr>
          <w:sz w:val="20"/>
        </w:rPr>
      </w:pPr>
    </w:p>
    <w:p w:rsidR="00D44C46" w:rsidRDefault="00D44C46">
      <w:pPr>
        <w:pStyle w:val="BodyText"/>
        <w:spacing w:before="3"/>
        <w:rPr>
          <w:sz w:val="24"/>
        </w:rPr>
      </w:pPr>
    </w:p>
    <w:p w:rsidR="00D44C46" w:rsidRDefault="002B3730">
      <w:pPr>
        <w:ind w:left="640" w:right="640"/>
        <w:jc w:val="center"/>
        <w:rPr>
          <w:rFonts w:ascii="Helvetica-CondensedLight"/>
          <w:sz w:val="18"/>
        </w:rPr>
      </w:pPr>
      <w:r>
        <w:rPr>
          <w:rFonts w:ascii="Helvetica-CondensedLight"/>
          <w:color w:val="231F20"/>
          <w:sz w:val="18"/>
        </w:rPr>
        <w:t>104</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65"/>
        <w:rPr>
          <w:sz w:val="16"/>
        </w:rPr>
      </w:pPr>
      <w:r>
        <w:rPr>
          <w:color w:val="231F20"/>
          <w:sz w:val="16"/>
        </w:rPr>
        <w:t>The Survivors Finally Make it Home</w:t>
      </w:r>
    </w:p>
    <w:p w:rsidR="00D44C46" w:rsidRDefault="00D44C46">
      <w:pPr>
        <w:pStyle w:val="BodyText"/>
        <w:spacing w:before="11"/>
        <w:rPr>
          <w:sz w:val="16"/>
        </w:rPr>
      </w:pPr>
    </w:p>
    <w:p w:rsidR="00D44C46" w:rsidRDefault="002B3730">
      <w:pPr>
        <w:pStyle w:val="BodyText"/>
        <w:spacing w:before="100" w:line="256" w:lineRule="auto"/>
        <w:ind w:left="300" w:right="294"/>
        <w:jc w:val="both"/>
      </w:pPr>
      <w:r>
        <w:rPr>
          <w:color w:val="231F20"/>
          <w:spacing w:val="-4"/>
        </w:rPr>
        <w:t>POWs</w:t>
      </w:r>
      <w:r>
        <w:rPr>
          <w:color w:val="231F20"/>
          <w:spacing w:val="-22"/>
        </w:rPr>
        <w:t xml:space="preserve"> </w:t>
      </w:r>
      <w:r>
        <w:rPr>
          <w:color w:val="231F20"/>
          <w:spacing w:val="-3"/>
        </w:rPr>
        <w:t>and</w:t>
      </w:r>
      <w:r>
        <w:rPr>
          <w:color w:val="231F20"/>
          <w:spacing w:val="-22"/>
        </w:rPr>
        <w:t xml:space="preserve"> </w:t>
      </w:r>
      <w:r>
        <w:rPr>
          <w:color w:val="231F20"/>
          <w:spacing w:val="-4"/>
        </w:rPr>
        <w:t>labourers,</w:t>
      </w:r>
      <w:r>
        <w:rPr>
          <w:color w:val="231F20"/>
          <w:spacing w:val="-22"/>
        </w:rPr>
        <w:t xml:space="preserve"> </w:t>
      </w:r>
      <w:r>
        <w:rPr>
          <w:color w:val="231F20"/>
          <w:spacing w:val="-5"/>
        </w:rPr>
        <w:t>which</w:t>
      </w:r>
      <w:r>
        <w:rPr>
          <w:color w:val="231F20"/>
          <w:spacing w:val="-22"/>
        </w:rPr>
        <w:t xml:space="preserve"> </w:t>
      </w:r>
      <w:r>
        <w:rPr>
          <w:color w:val="231F20"/>
          <w:spacing w:val="-3"/>
        </w:rPr>
        <w:t>were</w:t>
      </w:r>
      <w:r>
        <w:rPr>
          <w:color w:val="231F20"/>
          <w:spacing w:val="-21"/>
        </w:rPr>
        <w:t xml:space="preserve"> </w:t>
      </w:r>
      <w:r>
        <w:rPr>
          <w:color w:val="231F20"/>
          <w:spacing w:val="-4"/>
        </w:rPr>
        <w:t>separated</w:t>
      </w:r>
      <w:r>
        <w:rPr>
          <w:color w:val="231F20"/>
          <w:spacing w:val="-22"/>
        </w:rPr>
        <w:t xml:space="preserve"> </w:t>
      </w:r>
      <w:r>
        <w:rPr>
          <w:color w:val="231F20"/>
          <w:spacing w:val="-4"/>
        </w:rPr>
        <w:t>by</w:t>
      </w:r>
      <w:r>
        <w:rPr>
          <w:color w:val="231F20"/>
          <w:spacing w:val="-22"/>
        </w:rPr>
        <w:t xml:space="preserve"> </w:t>
      </w:r>
      <w:r>
        <w:rPr>
          <w:color w:val="231F20"/>
          <w:spacing w:val="-3"/>
        </w:rPr>
        <w:t>the</w:t>
      </w:r>
      <w:r>
        <w:rPr>
          <w:color w:val="231F20"/>
          <w:spacing w:val="-22"/>
        </w:rPr>
        <w:t xml:space="preserve"> </w:t>
      </w:r>
      <w:r>
        <w:rPr>
          <w:color w:val="231F20"/>
          <w:spacing w:val="-4"/>
        </w:rPr>
        <w:t>dense</w:t>
      </w:r>
      <w:r>
        <w:rPr>
          <w:color w:val="231F20"/>
          <w:spacing w:val="-21"/>
        </w:rPr>
        <w:t xml:space="preserve"> </w:t>
      </w:r>
      <w:r>
        <w:rPr>
          <w:color w:val="231F20"/>
          <w:spacing w:val="-4"/>
        </w:rPr>
        <w:t xml:space="preserve">jungle. </w:t>
      </w:r>
      <w:r>
        <w:rPr>
          <w:color w:val="231F20"/>
        </w:rPr>
        <w:t>A</w:t>
      </w:r>
      <w:r>
        <w:rPr>
          <w:color w:val="231F20"/>
          <w:spacing w:val="-20"/>
        </w:rPr>
        <w:t xml:space="preserve"> </w:t>
      </w:r>
      <w:r>
        <w:rPr>
          <w:color w:val="231F20"/>
          <w:spacing w:val="-3"/>
        </w:rPr>
        <w:t>major</w:t>
      </w:r>
      <w:r>
        <w:rPr>
          <w:color w:val="231F20"/>
          <w:spacing w:val="-19"/>
        </w:rPr>
        <w:t xml:space="preserve"> </w:t>
      </w:r>
      <w:r>
        <w:rPr>
          <w:color w:val="231F20"/>
          <w:spacing w:val="-3"/>
        </w:rPr>
        <w:t>impediment</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spacing w:val="-3"/>
        </w:rPr>
        <w:t>rail</w:t>
      </w:r>
      <w:r>
        <w:rPr>
          <w:color w:val="231F20"/>
          <w:spacing w:val="-19"/>
        </w:rPr>
        <w:t xml:space="preserve"> </w:t>
      </w:r>
      <w:r>
        <w:rPr>
          <w:color w:val="231F20"/>
          <w:spacing w:val="-4"/>
        </w:rPr>
        <w:t>track</w:t>
      </w:r>
      <w:r>
        <w:rPr>
          <w:color w:val="231F20"/>
          <w:spacing w:val="-19"/>
        </w:rPr>
        <w:t xml:space="preserve"> </w:t>
      </w:r>
      <w:r>
        <w:rPr>
          <w:color w:val="231F20"/>
          <w:spacing w:val="-4"/>
        </w:rPr>
        <w:t>was</w:t>
      </w:r>
      <w:r>
        <w:rPr>
          <w:color w:val="231F20"/>
          <w:spacing w:val="-19"/>
        </w:rPr>
        <w:t xml:space="preserve"> </w:t>
      </w:r>
      <w:r>
        <w:rPr>
          <w:color w:val="231F20"/>
        </w:rPr>
        <w:t>a</w:t>
      </w:r>
      <w:r>
        <w:rPr>
          <w:color w:val="231F20"/>
          <w:spacing w:val="-19"/>
        </w:rPr>
        <w:t xml:space="preserve"> </w:t>
      </w:r>
      <w:r>
        <w:rPr>
          <w:color w:val="231F20"/>
          <w:spacing w:val="-3"/>
        </w:rPr>
        <w:t>stretch</w:t>
      </w:r>
      <w:r>
        <w:rPr>
          <w:color w:val="231F20"/>
          <w:spacing w:val="-19"/>
        </w:rPr>
        <w:t xml:space="preserve"> </w:t>
      </w:r>
      <w:r>
        <w:rPr>
          <w:color w:val="231F20"/>
        </w:rPr>
        <w:t>of</w:t>
      </w:r>
      <w:r>
        <w:rPr>
          <w:color w:val="231F20"/>
          <w:spacing w:val="-19"/>
        </w:rPr>
        <w:t xml:space="preserve"> </w:t>
      </w:r>
      <w:r>
        <w:rPr>
          <w:color w:val="231F20"/>
          <w:spacing w:val="-3"/>
        </w:rPr>
        <w:t xml:space="preserve">contiguous </w:t>
      </w:r>
      <w:r>
        <w:rPr>
          <w:color w:val="231F20"/>
        </w:rPr>
        <w:t xml:space="preserve">rocky hills where a wedge had to be carved out manually   as passage for the </w:t>
      </w:r>
      <w:r>
        <w:rPr>
          <w:color w:val="231F20"/>
          <w:spacing w:val="-6"/>
        </w:rPr>
        <w:t xml:space="preserve">railway, </w:t>
      </w:r>
      <w:r>
        <w:rPr>
          <w:color w:val="231F20"/>
        </w:rPr>
        <w:t xml:space="preserve">referred to as </w:t>
      </w:r>
      <w:r>
        <w:rPr>
          <w:color w:val="231F20"/>
          <w:spacing w:val="-4"/>
        </w:rPr>
        <w:t xml:space="preserve">‘Konyu </w:t>
      </w:r>
      <w:r>
        <w:rPr>
          <w:color w:val="231F20"/>
        </w:rPr>
        <w:t xml:space="preserve">Cutting’ or ‘Hellfire </w:t>
      </w:r>
      <w:r>
        <w:rPr>
          <w:color w:val="231F20"/>
          <w:spacing w:val="-5"/>
        </w:rPr>
        <w:t xml:space="preserve">Pass’. </w:t>
      </w:r>
      <w:r>
        <w:rPr>
          <w:color w:val="231F20"/>
          <w:spacing w:val="-4"/>
        </w:rPr>
        <w:t xml:space="preserve">This </w:t>
      </w:r>
      <w:r>
        <w:rPr>
          <w:color w:val="231F20"/>
        </w:rPr>
        <w:t xml:space="preserve">hazardous operation </w:t>
      </w:r>
      <w:r>
        <w:rPr>
          <w:color w:val="231F20"/>
          <w:spacing w:val="-3"/>
        </w:rPr>
        <w:t xml:space="preserve">was </w:t>
      </w:r>
      <w:r>
        <w:rPr>
          <w:color w:val="231F20"/>
        </w:rPr>
        <w:t xml:space="preserve">entrusted to </w:t>
      </w:r>
      <w:r>
        <w:rPr>
          <w:color w:val="231F20"/>
          <w:spacing w:val="-2"/>
        </w:rPr>
        <w:t xml:space="preserve">the </w:t>
      </w:r>
      <w:r>
        <w:rPr>
          <w:color w:val="231F20"/>
          <w:spacing w:val="-4"/>
        </w:rPr>
        <w:t>POWs</w:t>
      </w:r>
      <w:r>
        <w:rPr>
          <w:color w:val="231F20"/>
          <w:spacing w:val="-20"/>
        </w:rPr>
        <w:t xml:space="preserve"> </w:t>
      </w:r>
      <w:r>
        <w:rPr>
          <w:color w:val="231F20"/>
          <w:spacing w:val="-4"/>
        </w:rPr>
        <w:t>whilst</w:t>
      </w:r>
      <w:r>
        <w:rPr>
          <w:color w:val="231F20"/>
          <w:spacing w:val="-19"/>
        </w:rPr>
        <w:t xml:space="preserve"> </w:t>
      </w:r>
      <w:r>
        <w:rPr>
          <w:color w:val="231F20"/>
          <w:spacing w:val="-3"/>
        </w:rPr>
        <w:t>more</w:t>
      </w:r>
      <w:r>
        <w:rPr>
          <w:color w:val="231F20"/>
          <w:spacing w:val="-19"/>
        </w:rPr>
        <w:t xml:space="preserve"> </w:t>
      </w:r>
      <w:r>
        <w:rPr>
          <w:color w:val="231F20"/>
          <w:spacing w:val="-3"/>
        </w:rPr>
        <w:t>than</w:t>
      </w:r>
      <w:r>
        <w:rPr>
          <w:color w:val="231F20"/>
          <w:spacing w:val="-20"/>
        </w:rPr>
        <w:t xml:space="preserve"> </w:t>
      </w:r>
      <w:r>
        <w:rPr>
          <w:color w:val="231F20"/>
        </w:rPr>
        <w:t>500</w:t>
      </w:r>
      <w:r>
        <w:rPr>
          <w:color w:val="231F20"/>
          <w:spacing w:val="-19"/>
        </w:rPr>
        <w:t xml:space="preserve"> </w:t>
      </w:r>
      <w:r>
        <w:rPr>
          <w:color w:val="231F20"/>
          <w:spacing w:val="-3"/>
        </w:rPr>
        <w:t>labourers</w:t>
      </w:r>
      <w:r>
        <w:rPr>
          <w:color w:val="231F20"/>
          <w:spacing w:val="-19"/>
        </w:rPr>
        <w:t xml:space="preserve"> </w:t>
      </w:r>
      <w:r>
        <w:rPr>
          <w:color w:val="231F20"/>
          <w:spacing w:val="-3"/>
        </w:rPr>
        <w:t>were</w:t>
      </w:r>
      <w:r>
        <w:rPr>
          <w:color w:val="231F20"/>
          <w:spacing w:val="-19"/>
        </w:rPr>
        <w:t xml:space="preserve"> </w:t>
      </w:r>
      <w:r>
        <w:rPr>
          <w:color w:val="231F20"/>
          <w:spacing w:val="-3"/>
        </w:rPr>
        <w:t>assigned</w:t>
      </w:r>
      <w:r>
        <w:rPr>
          <w:color w:val="231F20"/>
          <w:spacing w:val="-20"/>
        </w:rPr>
        <w:t xml:space="preserve"> </w:t>
      </w:r>
      <w:r>
        <w:rPr>
          <w:color w:val="231F20"/>
        </w:rPr>
        <w:t>to</w:t>
      </w:r>
      <w:r>
        <w:rPr>
          <w:color w:val="231F20"/>
          <w:spacing w:val="-19"/>
        </w:rPr>
        <w:t xml:space="preserve"> </w:t>
      </w:r>
      <w:r>
        <w:rPr>
          <w:color w:val="231F20"/>
        </w:rPr>
        <w:t>dig</w:t>
      </w:r>
      <w:r>
        <w:rPr>
          <w:color w:val="231F20"/>
          <w:spacing w:val="-19"/>
        </w:rPr>
        <w:t xml:space="preserve"> </w:t>
      </w:r>
      <w:r>
        <w:rPr>
          <w:color w:val="231F20"/>
          <w:spacing w:val="-3"/>
        </w:rPr>
        <w:t xml:space="preserve">into </w:t>
      </w:r>
      <w:r>
        <w:rPr>
          <w:color w:val="231F20"/>
        </w:rPr>
        <w:t>the</w:t>
      </w:r>
      <w:r>
        <w:rPr>
          <w:color w:val="231F20"/>
          <w:spacing w:val="-7"/>
        </w:rPr>
        <w:t xml:space="preserve"> </w:t>
      </w:r>
      <w:r>
        <w:rPr>
          <w:color w:val="231F20"/>
        </w:rPr>
        <w:t>face</w:t>
      </w:r>
      <w:r>
        <w:rPr>
          <w:color w:val="231F20"/>
          <w:spacing w:val="-6"/>
        </w:rPr>
        <w:t xml:space="preserve"> </w:t>
      </w:r>
      <w:r>
        <w:rPr>
          <w:color w:val="231F20"/>
        </w:rPr>
        <w:t>of</w:t>
      </w:r>
      <w:r>
        <w:rPr>
          <w:color w:val="231F20"/>
          <w:spacing w:val="-6"/>
        </w:rPr>
        <w:t xml:space="preserve"> </w:t>
      </w:r>
      <w:r>
        <w:rPr>
          <w:color w:val="231F20"/>
        </w:rPr>
        <w:t>steep</w:t>
      </w:r>
      <w:r>
        <w:rPr>
          <w:color w:val="231F20"/>
          <w:spacing w:val="-6"/>
        </w:rPr>
        <w:t xml:space="preserve"> </w:t>
      </w:r>
      <w:r>
        <w:rPr>
          <w:color w:val="231F20"/>
        </w:rPr>
        <w:t>slopes</w:t>
      </w:r>
      <w:r>
        <w:rPr>
          <w:color w:val="231F20"/>
          <w:spacing w:val="-6"/>
        </w:rPr>
        <w:t xml:space="preserve"> </w:t>
      </w:r>
      <w:r>
        <w:rPr>
          <w:color w:val="231F20"/>
          <w:spacing w:val="-3"/>
        </w:rPr>
        <w:t>over</w:t>
      </w:r>
      <w:r>
        <w:rPr>
          <w:color w:val="231F20"/>
          <w:spacing w:val="-6"/>
        </w:rPr>
        <w:t xml:space="preserve"> </w:t>
      </w:r>
      <w:r>
        <w:rPr>
          <w:color w:val="231F20"/>
        </w:rPr>
        <w:t>a</w:t>
      </w:r>
      <w:r>
        <w:rPr>
          <w:color w:val="231F20"/>
          <w:spacing w:val="-6"/>
        </w:rPr>
        <w:t xml:space="preserve"> </w:t>
      </w:r>
      <w:r>
        <w:rPr>
          <w:color w:val="231F20"/>
        </w:rPr>
        <w:t>long</w:t>
      </w:r>
      <w:r>
        <w:rPr>
          <w:color w:val="231F20"/>
          <w:spacing w:val="-7"/>
        </w:rPr>
        <w:t xml:space="preserve"> </w:t>
      </w:r>
      <w:r>
        <w:rPr>
          <w:color w:val="231F20"/>
        </w:rPr>
        <w:t>distance</w:t>
      </w:r>
      <w:r>
        <w:rPr>
          <w:color w:val="231F20"/>
          <w:spacing w:val="-6"/>
        </w:rPr>
        <w:t xml:space="preserve"> </w:t>
      </w:r>
      <w:r>
        <w:rPr>
          <w:color w:val="231F20"/>
          <w:spacing w:val="-3"/>
        </w:rPr>
        <w:t>towards</w:t>
      </w:r>
      <w:r>
        <w:rPr>
          <w:color w:val="231F20"/>
          <w:spacing w:val="-6"/>
        </w:rPr>
        <w:t xml:space="preserve"> </w:t>
      </w:r>
      <w:r>
        <w:rPr>
          <w:color w:val="231F20"/>
        </w:rPr>
        <w:t>the</w:t>
      </w:r>
      <w:r>
        <w:rPr>
          <w:color w:val="231F20"/>
          <w:spacing w:val="-6"/>
        </w:rPr>
        <w:t xml:space="preserve"> </w:t>
      </w:r>
      <w:r>
        <w:rPr>
          <w:color w:val="231F20"/>
          <w:spacing w:val="-2"/>
        </w:rPr>
        <w:t xml:space="preserve">hills, </w:t>
      </w:r>
      <w:r>
        <w:rPr>
          <w:color w:val="231F20"/>
        </w:rPr>
        <w:t xml:space="preserve">level the area and consolidate the </w:t>
      </w:r>
      <w:r>
        <w:rPr>
          <w:color w:val="231F20"/>
          <w:spacing w:val="-3"/>
        </w:rPr>
        <w:t xml:space="preserve">track </w:t>
      </w:r>
      <w:r>
        <w:rPr>
          <w:color w:val="231F20"/>
        </w:rPr>
        <w:t xml:space="preserve">bed before </w:t>
      </w:r>
      <w:r>
        <w:rPr>
          <w:color w:val="231F20"/>
          <w:spacing w:val="-3"/>
        </w:rPr>
        <w:t xml:space="preserve">laying </w:t>
      </w:r>
      <w:r>
        <w:rPr>
          <w:color w:val="231F20"/>
          <w:spacing w:val="-2"/>
        </w:rPr>
        <w:t xml:space="preserve">the </w:t>
      </w:r>
      <w:r>
        <w:rPr>
          <w:color w:val="231F20"/>
          <w:spacing w:val="-3"/>
        </w:rPr>
        <w:t>sleepers</w:t>
      </w:r>
      <w:r>
        <w:rPr>
          <w:color w:val="231F20"/>
          <w:spacing w:val="-21"/>
        </w:rPr>
        <w:t xml:space="preserve"> </w:t>
      </w:r>
      <w:r>
        <w:rPr>
          <w:color w:val="231F20"/>
        </w:rPr>
        <w:t>and</w:t>
      </w:r>
      <w:r>
        <w:rPr>
          <w:color w:val="231F20"/>
          <w:spacing w:val="-20"/>
        </w:rPr>
        <w:t xml:space="preserve"> </w:t>
      </w:r>
      <w:r>
        <w:rPr>
          <w:color w:val="231F20"/>
          <w:spacing w:val="-3"/>
        </w:rPr>
        <w:t>rails.</w:t>
      </w:r>
      <w:r>
        <w:rPr>
          <w:color w:val="231F20"/>
          <w:spacing w:val="-37"/>
        </w:rPr>
        <w:t xml:space="preserve"> </w:t>
      </w:r>
      <w:r>
        <w:rPr>
          <w:color w:val="231F20"/>
          <w:spacing w:val="-6"/>
        </w:rPr>
        <w:t>The</w:t>
      </w:r>
      <w:r>
        <w:rPr>
          <w:color w:val="231F20"/>
          <w:spacing w:val="-21"/>
        </w:rPr>
        <w:t xml:space="preserve"> </w:t>
      </w:r>
      <w:r>
        <w:rPr>
          <w:color w:val="231F20"/>
          <w:spacing w:val="-3"/>
        </w:rPr>
        <w:t>guards</w:t>
      </w:r>
      <w:r>
        <w:rPr>
          <w:color w:val="231F20"/>
          <w:spacing w:val="-20"/>
        </w:rPr>
        <w:t xml:space="preserve"> </w:t>
      </w:r>
      <w:r>
        <w:rPr>
          <w:color w:val="231F20"/>
          <w:spacing w:val="-3"/>
        </w:rPr>
        <w:t>kept</w:t>
      </w:r>
      <w:r>
        <w:rPr>
          <w:color w:val="231F20"/>
          <w:spacing w:val="-20"/>
        </w:rPr>
        <w:t xml:space="preserve"> </w:t>
      </w:r>
      <w:r>
        <w:rPr>
          <w:color w:val="231F20"/>
          <w:spacing w:val="-3"/>
        </w:rPr>
        <w:t>close</w:t>
      </w:r>
      <w:r>
        <w:rPr>
          <w:color w:val="231F20"/>
          <w:spacing w:val="-20"/>
        </w:rPr>
        <w:t xml:space="preserve"> </w:t>
      </w:r>
      <w:r>
        <w:rPr>
          <w:color w:val="231F20"/>
          <w:spacing w:val="-4"/>
        </w:rPr>
        <w:t>watch</w:t>
      </w:r>
      <w:r>
        <w:rPr>
          <w:color w:val="231F20"/>
          <w:spacing w:val="-20"/>
        </w:rPr>
        <w:t xml:space="preserve"> </w:t>
      </w:r>
      <w:r>
        <w:rPr>
          <w:color w:val="231F20"/>
          <w:spacing w:val="-4"/>
        </w:rPr>
        <w:t>over</w:t>
      </w:r>
      <w:r>
        <w:rPr>
          <w:color w:val="231F20"/>
          <w:spacing w:val="-21"/>
        </w:rPr>
        <w:t xml:space="preserve"> </w:t>
      </w:r>
      <w:r>
        <w:rPr>
          <w:color w:val="231F20"/>
        </w:rPr>
        <w:t>the</w:t>
      </w:r>
      <w:r>
        <w:rPr>
          <w:color w:val="231F20"/>
          <w:spacing w:val="-20"/>
        </w:rPr>
        <w:t xml:space="preserve"> </w:t>
      </w:r>
      <w:r>
        <w:rPr>
          <w:color w:val="231F20"/>
          <w:spacing w:val="-4"/>
        </w:rPr>
        <w:t xml:space="preserve">workers, </w:t>
      </w:r>
      <w:r>
        <w:rPr>
          <w:color w:val="231F20"/>
        </w:rPr>
        <w:t>shouting</w:t>
      </w:r>
      <w:r>
        <w:rPr>
          <w:color w:val="231F20"/>
          <w:spacing w:val="-30"/>
        </w:rPr>
        <w:t xml:space="preserve"> </w:t>
      </w:r>
      <w:r>
        <w:rPr>
          <w:color w:val="231F20"/>
        </w:rPr>
        <w:t>commands</w:t>
      </w:r>
      <w:r>
        <w:rPr>
          <w:color w:val="231F20"/>
          <w:spacing w:val="-30"/>
        </w:rPr>
        <w:t xml:space="preserve"> </w:t>
      </w:r>
      <w:r>
        <w:rPr>
          <w:color w:val="231F20"/>
        </w:rPr>
        <w:t>and</w:t>
      </w:r>
      <w:r>
        <w:rPr>
          <w:color w:val="231F20"/>
          <w:spacing w:val="-30"/>
        </w:rPr>
        <w:t xml:space="preserve"> </w:t>
      </w:r>
      <w:r>
        <w:rPr>
          <w:color w:val="231F20"/>
        </w:rPr>
        <w:t>brandishing</w:t>
      </w:r>
      <w:r>
        <w:rPr>
          <w:color w:val="231F20"/>
          <w:spacing w:val="-30"/>
        </w:rPr>
        <w:t xml:space="preserve"> </w:t>
      </w:r>
      <w:r>
        <w:rPr>
          <w:color w:val="231F20"/>
        </w:rPr>
        <w:t>their</w:t>
      </w:r>
      <w:r>
        <w:rPr>
          <w:color w:val="231F20"/>
          <w:spacing w:val="-29"/>
        </w:rPr>
        <w:t xml:space="preserve"> </w:t>
      </w:r>
      <w:r>
        <w:rPr>
          <w:color w:val="231F20"/>
        </w:rPr>
        <w:t>batons.</w:t>
      </w:r>
      <w:r>
        <w:rPr>
          <w:color w:val="231F20"/>
          <w:spacing w:val="-42"/>
        </w:rPr>
        <w:t xml:space="preserve"> </w:t>
      </w:r>
      <w:r>
        <w:rPr>
          <w:color w:val="231F20"/>
          <w:spacing w:val="-5"/>
        </w:rPr>
        <w:t>The</w:t>
      </w:r>
      <w:r>
        <w:rPr>
          <w:color w:val="231F20"/>
          <w:spacing w:val="-30"/>
        </w:rPr>
        <w:t xml:space="preserve"> </w:t>
      </w:r>
      <w:r>
        <w:rPr>
          <w:color w:val="231F20"/>
        </w:rPr>
        <w:t xml:space="preserve">slightest </w:t>
      </w:r>
      <w:r>
        <w:rPr>
          <w:color w:val="231F20"/>
          <w:spacing w:val="-3"/>
        </w:rPr>
        <w:t xml:space="preserve">slackening was </w:t>
      </w:r>
      <w:r>
        <w:rPr>
          <w:color w:val="231F20"/>
        </w:rPr>
        <w:t xml:space="preserve">met with a forceful strike of the baton on </w:t>
      </w:r>
      <w:r>
        <w:rPr>
          <w:color w:val="231F20"/>
          <w:spacing w:val="-2"/>
        </w:rPr>
        <w:t xml:space="preserve">the </w:t>
      </w:r>
      <w:r>
        <w:rPr>
          <w:color w:val="231F20"/>
        </w:rPr>
        <w:t>bare</w:t>
      </w:r>
      <w:r>
        <w:rPr>
          <w:color w:val="231F20"/>
          <w:spacing w:val="-12"/>
        </w:rPr>
        <w:t xml:space="preserve"> </w:t>
      </w:r>
      <w:r>
        <w:rPr>
          <w:color w:val="231F20"/>
          <w:spacing w:val="-3"/>
        </w:rPr>
        <w:t>backs</w:t>
      </w:r>
      <w:r>
        <w:rPr>
          <w:color w:val="231F20"/>
          <w:spacing w:val="-12"/>
        </w:rPr>
        <w:t xml:space="preserve"> </w:t>
      </w:r>
      <w:r>
        <w:rPr>
          <w:color w:val="231F20"/>
        </w:rPr>
        <w:t>of</w:t>
      </w:r>
      <w:r>
        <w:rPr>
          <w:color w:val="231F20"/>
          <w:spacing w:val="-12"/>
        </w:rPr>
        <w:t xml:space="preserve"> </w:t>
      </w:r>
      <w:r>
        <w:rPr>
          <w:color w:val="231F20"/>
        </w:rPr>
        <w:t>labourers.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sweltering</w:t>
      </w:r>
      <w:r>
        <w:rPr>
          <w:color w:val="231F20"/>
          <w:spacing w:val="-12"/>
        </w:rPr>
        <w:t xml:space="preserve"> </w:t>
      </w:r>
      <w:r>
        <w:rPr>
          <w:color w:val="231F20"/>
        </w:rPr>
        <w:t>heat</w:t>
      </w:r>
      <w:r>
        <w:rPr>
          <w:color w:val="231F20"/>
          <w:spacing w:val="-12"/>
        </w:rPr>
        <w:t xml:space="preserve"> </w:t>
      </w:r>
      <w:r>
        <w:rPr>
          <w:color w:val="231F20"/>
        </w:rPr>
        <w:t>and</w:t>
      </w:r>
      <w:r>
        <w:rPr>
          <w:color w:val="231F20"/>
          <w:spacing w:val="-12"/>
        </w:rPr>
        <w:t xml:space="preserve"> </w:t>
      </w:r>
      <w:r>
        <w:rPr>
          <w:color w:val="231F20"/>
        </w:rPr>
        <w:t>occasional thunderstorms,</w:t>
      </w:r>
      <w:r>
        <w:rPr>
          <w:color w:val="231F20"/>
          <w:spacing w:val="-11"/>
        </w:rPr>
        <w:t xml:space="preserve"> </w:t>
      </w:r>
      <w:r>
        <w:rPr>
          <w:color w:val="231F20"/>
        </w:rPr>
        <w:t>most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labourers’</w:t>
      </w:r>
      <w:r>
        <w:rPr>
          <w:color w:val="231F20"/>
          <w:spacing w:val="-10"/>
        </w:rPr>
        <w:t xml:space="preserve"> </w:t>
      </w:r>
      <w:r>
        <w:rPr>
          <w:color w:val="231F20"/>
        </w:rPr>
        <w:t>clothes</w:t>
      </w:r>
      <w:r>
        <w:rPr>
          <w:color w:val="231F20"/>
          <w:spacing w:val="-11"/>
        </w:rPr>
        <w:t xml:space="preserve"> </w:t>
      </w:r>
      <w:r>
        <w:rPr>
          <w:color w:val="231F20"/>
        </w:rPr>
        <w:t>had</w:t>
      </w:r>
      <w:r>
        <w:rPr>
          <w:color w:val="231F20"/>
          <w:spacing w:val="-11"/>
        </w:rPr>
        <w:t xml:space="preserve"> </w:t>
      </w:r>
      <w:r>
        <w:rPr>
          <w:color w:val="231F20"/>
        </w:rPr>
        <w:t>worn</w:t>
      </w:r>
      <w:r>
        <w:rPr>
          <w:color w:val="231F20"/>
          <w:spacing w:val="-11"/>
        </w:rPr>
        <w:t xml:space="preserve"> </w:t>
      </w:r>
      <w:r>
        <w:rPr>
          <w:color w:val="231F20"/>
          <w:spacing w:val="-3"/>
        </w:rPr>
        <w:t xml:space="preserve">down </w:t>
      </w:r>
      <w:r>
        <w:rPr>
          <w:color w:val="231F20"/>
        </w:rPr>
        <w:t xml:space="preserve">to rags and loincloth. </w:t>
      </w:r>
      <w:r>
        <w:rPr>
          <w:color w:val="231F20"/>
          <w:spacing w:val="-5"/>
        </w:rPr>
        <w:t xml:space="preserve">The </w:t>
      </w:r>
      <w:r>
        <w:rPr>
          <w:color w:val="231F20"/>
        </w:rPr>
        <w:t xml:space="preserve">callous treatment and abuse at </w:t>
      </w:r>
      <w:r>
        <w:rPr>
          <w:color w:val="231F20"/>
          <w:spacing w:val="-2"/>
        </w:rPr>
        <w:t xml:space="preserve">the </w:t>
      </w:r>
      <w:r>
        <w:rPr>
          <w:color w:val="231F20"/>
        </w:rPr>
        <w:t>work</w:t>
      </w:r>
      <w:r>
        <w:rPr>
          <w:color w:val="231F20"/>
          <w:spacing w:val="-12"/>
        </w:rPr>
        <w:t xml:space="preserve"> </w:t>
      </w:r>
      <w:r>
        <w:rPr>
          <w:color w:val="231F20"/>
        </w:rPr>
        <w:t>site,</w:t>
      </w:r>
      <w:r>
        <w:rPr>
          <w:color w:val="231F20"/>
          <w:spacing w:val="-11"/>
        </w:rPr>
        <w:t xml:space="preserve"> </w:t>
      </w:r>
      <w:r>
        <w:rPr>
          <w:color w:val="231F20"/>
        </w:rPr>
        <w:t>especially</w:t>
      </w:r>
      <w:r>
        <w:rPr>
          <w:color w:val="231F20"/>
          <w:spacing w:val="-11"/>
        </w:rPr>
        <w:t xml:space="preserve"> </w:t>
      </w:r>
      <w:r>
        <w:rPr>
          <w:color w:val="231F20"/>
        </w:rPr>
        <w:t>from</w:t>
      </w:r>
      <w:r>
        <w:rPr>
          <w:color w:val="231F20"/>
          <w:spacing w:val="-12"/>
        </w:rPr>
        <w:t xml:space="preserve"> </w:t>
      </w:r>
      <w:r>
        <w:rPr>
          <w:color w:val="231F20"/>
        </w:rPr>
        <w:t>the</w:t>
      </w:r>
      <w:r>
        <w:rPr>
          <w:color w:val="231F20"/>
          <w:spacing w:val="-11"/>
        </w:rPr>
        <w:t xml:space="preserve"> </w:t>
      </w:r>
      <w:r>
        <w:rPr>
          <w:color w:val="231F20"/>
          <w:spacing w:val="-3"/>
        </w:rPr>
        <w:t>Korean</w:t>
      </w:r>
      <w:r>
        <w:rPr>
          <w:color w:val="231F20"/>
          <w:spacing w:val="-12"/>
        </w:rPr>
        <w:t xml:space="preserve"> </w:t>
      </w:r>
      <w:r>
        <w:rPr>
          <w:color w:val="231F20"/>
        </w:rPr>
        <w:t>guards,</w:t>
      </w:r>
      <w:r>
        <w:rPr>
          <w:color w:val="231F20"/>
          <w:spacing w:val="-11"/>
        </w:rPr>
        <w:t xml:space="preserve"> </w:t>
      </w:r>
      <w:r>
        <w:rPr>
          <w:color w:val="231F20"/>
        </w:rPr>
        <w:t>often</w:t>
      </w:r>
      <w:r>
        <w:rPr>
          <w:color w:val="231F20"/>
          <w:spacing w:val="-11"/>
        </w:rPr>
        <w:t xml:space="preserve"> </w:t>
      </w:r>
      <w:r>
        <w:rPr>
          <w:color w:val="231F20"/>
        </w:rPr>
        <w:t>resulted</w:t>
      </w:r>
      <w:r>
        <w:rPr>
          <w:color w:val="231F20"/>
          <w:spacing w:val="-12"/>
        </w:rPr>
        <w:t xml:space="preserve"> </w:t>
      </w:r>
      <w:r>
        <w:rPr>
          <w:color w:val="231F20"/>
        </w:rPr>
        <w:t>in serious</w:t>
      </w:r>
      <w:r>
        <w:rPr>
          <w:color w:val="231F20"/>
          <w:spacing w:val="-29"/>
        </w:rPr>
        <w:t xml:space="preserve"> </w:t>
      </w:r>
      <w:r>
        <w:rPr>
          <w:color w:val="231F20"/>
        </w:rPr>
        <w:t>injuries.</w:t>
      </w:r>
      <w:r>
        <w:rPr>
          <w:color w:val="231F20"/>
          <w:spacing w:val="-41"/>
        </w:rPr>
        <w:t xml:space="preserve"> </w:t>
      </w:r>
      <w:r>
        <w:rPr>
          <w:color w:val="231F20"/>
          <w:spacing w:val="-4"/>
        </w:rPr>
        <w:t>Those</w:t>
      </w:r>
      <w:r>
        <w:rPr>
          <w:color w:val="231F20"/>
          <w:spacing w:val="-29"/>
        </w:rPr>
        <w:t xml:space="preserve"> </w:t>
      </w:r>
      <w:r>
        <w:rPr>
          <w:color w:val="231F20"/>
          <w:spacing w:val="-3"/>
        </w:rPr>
        <w:t>who</w:t>
      </w:r>
      <w:r>
        <w:rPr>
          <w:color w:val="231F20"/>
          <w:spacing w:val="-28"/>
        </w:rPr>
        <w:t xml:space="preserve"> </w:t>
      </w:r>
      <w:r>
        <w:rPr>
          <w:color w:val="231F20"/>
        </w:rPr>
        <w:t>collapsed</w:t>
      </w:r>
      <w:r>
        <w:rPr>
          <w:color w:val="231F20"/>
          <w:spacing w:val="-29"/>
        </w:rPr>
        <w:t xml:space="preserve"> </w:t>
      </w:r>
      <w:r>
        <w:rPr>
          <w:color w:val="231F20"/>
        </w:rPr>
        <w:t>from</w:t>
      </w:r>
      <w:r>
        <w:rPr>
          <w:color w:val="231F20"/>
          <w:spacing w:val="-28"/>
        </w:rPr>
        <w:t xml:space="preserve"> </w:t>
      </w:r>
      <w:r>
        <w:rPr>
          <w:color w:val="231F20"/>
        </w:rPr>
        <w:t>exhaustion</w:t>
      </w:r>
      <w:r>
        <w:rPr>
          <w:color w:val="231F20"/>
          <w:spacing w:val="-29"/>
        </w:rPr>
        <w:t xml:space="preserve"> </w:t>
      </w:r>
      <w:r>
        <w:rPr>
          <w:color w:val="231F20"/>
        </w:rPr>
        <w:t>were</w:t>
      </w:r>
      <w:r>
        <w:rPr>
          <w:color w:val="231F20"/>
          <w:spacing w:val="-29"/>
        </w:rPr>
        <w:t xml:space="preserve"> </w:t>
      </w:r>
      <w:r>
        <w:rPr>
          <w:color w:val="231F20"/>
        </w:rPr>
        <w:t xml:space="preserve">left </w:t>
      </w:r>
      <w:r>
        <w:rPr>
          <w:color w:val="231F20"/>
          <w:spacing w:val="-3"/>
        </w:rPr>
        <w:t>unattended</w:t>
      </w:r>
      <w:r>
        <w:rPr>
          <w:color w:val="231F20"/>
          <w:spacing w:val="-19"/>
        </w:rPr>
        <w:t xml:space="preserve"> </w:t>
      </w:r>
      <w:r>
        <w:rPr>
          <w:color w:val="231F20"/>
        </w:rPr>
        <w:t>and</w:t>
      </w:r>
      <w:r>
        <w:rPr>
          <w:color w:val="231F20"/>
          <w:spacing w:val="-18"/>
        </w:rPr>
        <w:t xml:space="preserve"> </w:t>
      </w:r>
      <w:r>
        <w:rPr>
          <w:color w:val="231F20"/>
          <w:spacing w:val="-4"/>
        </w:rPr>
        <w:t>when</w:t>
      </w:r>
      <w:r>
        <w:rPr>
          <w:color w:val="231F20"/>
          <w:spacing w:val="-18"/>
        </w:rPr>
        <w:t xml:space="preserve"> </w:t>
      </w:r>
      <w:r>
        <w:rPr>
          <w:color w:val="231F20"/>
          <w:spacing w:val="-3"/>
        </w:rPr>
        <w:t>they</w:t>
      </w:r>
      <w:r>
        <w:rPr>
          <w:color w:val="231F20"/>
          <w:spacing w:val="-18"/>
        </w:rPr>
        <w:t xml:space="preserve"> </w:t>
      </w:r>
      <w:r>
        <w:rPr>
          <w:color w:val="231F20"/>
          <w:spacing w:val="-3"/>
        </w:rPr>
        <w:t>regained</w:t>
      </w:r>
      <w:r>
        <w:rPr>
          <w:color w:val="231F20"/>
          <w:spacing w:val="-18"/>
        </w:rPr>
        <w:t xml:space="preserve"> </w:t>
      </w:r>
      <w:r>
        <w:rPr>
          <w:color w:val="231F20"/>
          <w:spacing w:val="-3"/>
        </w:rPr>
        <w:t>consciousness</w:t>
      </w:r>
      <w:r>
        <w:rPr>
          <w:color w:val="231F20"/>
          <w:spacing w:val="-18"/>
        </w:rPr>
        <w:t xml:space="preserve"> </w:t>
      </w:r>
      <w:r>
        <w:rPr>
          <w:color w:val="231F20"/>
          <w:spacing w:val="-3"/>
        </w:rPr>
        <w:t>were</w:t>
      </w:r>
      <w:r>
        <w:rPr>
          <w:color w:val="231F20"/>
          <w:spacing w:val="-18"/>
        </w:rPr>
        <w:t xml:space="preserve"> </w:t>
      </w:r>
      <w:r>
        <w:rPr>
          <w:color w:val="231F20"/>
          <w:spacing w:val="-4"/>
        </w:rPr>
        <w:t xml:space="preserve">forced </w:t>
      </w:r>
      <w:r>
        <w:rPr>
          <w:color w:val="231F20"/>
        </w:rPr>
        <w:t>to</w:t>
      </w:r>
      <w:r>
        <w:rPr>
          <w:color w:val="231F20"/>
          <w:spacing w:val="-17"/>
        </w:rPr>
        <w:t xml:space="preserve"> </w:t>
      </w:r>
      <w:r>
        <w:rPr>
          <w:color w:val="231F20"/>
        </w:rPr>
        <w:t>resume</w:t>
      </w:r>
      <w:r>
        <w:rPr>
          <w:color w:val="231F20"/>
          <w:spacing w:val="-17"/>
        </w:rPr>
        <w:t xml:space="preserve"> </w:t>
      </w:r>
      <w:r>
        <w:rPr>
          <w:color w:val="231F20"/>
        </w:rPr>
        <w:t>work.</w:t>
      </w:r>
      <w:r>
        <w:rPr>
          <w:color w:val="231F20"/>
          <w:spacing w:val="-30"/>
        </w:rPr>
        <w:t xml:space="preserve"> </w:t>
      </w:r>
      <w:r>
        <w:rPr>
          <w:color w:val="231F20"/>
          <w:spacing w:val="-5"/>
        </w:rPr>
        <w:t>The</w:t>
      </w:r>
      <w:r>
        <w:rPr>
          <w:color w:val="231F20"/>
          <w:spacing w:val="-17"/>
        </w:rPr>
        <w:t xml:space="preserve"> </w:t>
      </w:r>
      <w:r>
        <w:rPr>
          <w:color w:val="231F20"/>
        </w:rPr>
        <w:t>labourers</w:t>
      </w:r>
      <w:r>
        <w:rPr>
          <w:color w:val="231F20"/>
          <w:spacing w:val="-17"/>
        </w:rPr>
        <w:t xml:space="preserve"> </w:t>
      </w:r>
      <w:r>
        <w:rPr>
          <w:color w:val="231F20"/>
        </w:rPr>
        <w:t>were</w:t>
      </w:r>
      <w:r>
        <w:rPr>
          <w:color w:val="231F20"/>
          <w:spacing w:val="-16"/>
        </w:rPr>
        <w:t xml:space="preserve"> </w:t>
      </w:r>
      <w:r>
        <w:rPr>
          <w:color w:val="231F20"/>
        </w:rPr>
        <w:t>made</w:t>
      </w:r>
      <w:r>
        <w:rPr>
          <w:color w:val="231F20"/>
          <w:spacing w:val="-17"/>
        </w:rPr>
        <w:t xml:space="preserve"> </w:t>
      </w:r>
      <w:r>
        <w:rPr>
          <w:color w:val="231F20"/>
        </w:rPr>
        <w:t>to</w:t>
      </w:r>
      <w:r>
        <w:rPr>
          <w:color w:val="231F20"/>
          <w:spacing w:val="-17"/>
        </w:rPr>
        <w:t xml:space="preserve"> </w:t>
      </w:r>
      <w:r>
        <w:rPr>
          <w:color w:val="231F20"/>
        </w:rPr>
        <w:t>work</w:t>
      </w:r>
      <w:r>
        <w:rPr>
          <w:color w:val="231F20"/>
          <w:spacing w:val="-16"/>
        </w:rPr>
        <w:t xml:space="preserve"> </w:t>
      </w:r>
      <w:r>
        <w:rPr>
          <w:color w:val="231F20"/>
        </w:rPr>
        <w:t>through</w:t>
      </w:r>
      <w:r>
        <w:rPr>
          <w:color w:val="231F20"/>
          <w:spacing w:val="-17"/>
        </w:rPr>
        <w:t xml:space="preserve"> </w:t>
      </w:r>
      <w:r>
        <w:rPr>
          <w:color w:val="231F20"/>
          <w:spacing w:val="-2"/>
        </w:rPr>
        <w:t xml:space="preserve">the </w:t>
      </w:r>
      <w:r>
        <w:rPr>
          <w:color w:val="231F20"/>
        </w:rPr>
        <w:t>night under the faint illumination of bamboo</w:t>
      </w:r>
      <w:r>
        <w:rPr>
          <w:color w:val="231F20"/>
          <w:spacing w:val="-41"/>
        </w:rPr>
        <w:t xml:space="preserve"> </w:t>
      </w:r>
      <w:r>
        <w:rPr>
          <w:color w:val="231F20"/>
          <w:spacing w:val="-3"/>
        </w:rPr>
        <w:t>torches.</w:t>
      </w:r>
    </w:p>
    <w:p w:rsidR="00D44C46" w:rsidRDefault="002B3730">
      <w:pPr>
        <w:pStyle w:val="BodyText"/>
        <w:spacing w:line="256" w:lineRule="auto"/>
        <w:ind w:left="300" w:right="297" w:firstLine="451"/>
        <w:jc w:val="both"/>
      </w:pPr>
      <w:r>
        <w:rPr>
          <w:color w:val="231F20"/>
        </w:rPr>
        <w:t>Labourers</w:t>
      </w:r>
      <w:r>
        <w:rPr>
          <w:color w:val="231F20"/>
          <w:spacing w:val="-24"/>
        </w:rPr>
        <w:t xml:space="preserve"> </w:t>
      </w:r>
      <w:r>
        <w:rPr>
          <w:color w:val="231F20"/>
          <w:spacing w:val="-3"/>
        </w:rPr>
        <w:t>who</w:t>
      </w:r>
      <w:r>
        <w:rPr>
          <w:color w:val="231F20"/>
          <w:spacing w:val="-24"/>
        </w:rPr>
        <w:t xml:space="preserve"> </w:t>
      </w:r>
      <w:r>
        <w:rPr>
          <w:color w:val="231F20"/>
          <w:spacing w:val="-3"/>
        </w:rPr>
        <w:t>worked</w:t>
      </w:r>
      <w:r>
        <w:rPr>
          <w:color w:val="231F20"/>
          <w:spacing w:val="-24"/>
        </w:rPr>
        <w:t xml:space="preserve"> </w:t>
      </w:r>
      <w:r>
        <w:rPr>
          <w:color w:val="231F20"/>
        </w:rPr>
        <w:t>close</w:t>
      </w:r>
      <w:r>
        <w:rPr>
          <w:color w:val="231F20"/>
          <w:spacing w:val="-23"/>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hills</w:t>
      </w:r>
      <w:r>
        <w:rPr>
          <w:color w:val="231F20"/>
          <w:spacing w:val="-24"/>
        </w:rPr>
        <w:t xml:space="preserve"> </w:t>
      </w:r>
      <w:r>
        <w:rPr>
          <w:color w:val="231F20"/>
        </w:rPr>
        <w:t>were</w:t>
      </w:r>
      <w:r>
        <w:rPr>
          <w:color w:val="231F20"/>
          <w:spacing w:val="-23"/>
        </w:rPr>
        <w:t xml:space="preserve"> </w:t>
      </w:r>
      <w:r>
        <w:rPr>
          <w:color w:val="231F20"/>
        </w:rPr>
        <w:t>often</w:t>
      </w:r>
      <w:r>
        <w:rPr>
          <w:color w:val="231F20"/>
          <w:spacing w:val="-24"/>
        </w:rPr>
        <w:t xml:space="preserve"> </w:t>
      </w:r>
      <w:r>
        <w:rPr>
          <w:color w:val="231F20"/>
          <w:spacing w:val="-2"/>
        </w:rPr>
        <w:t xml:space="preserve">caught </w:t>
      </w:r>
      <w:r>
        <w:rPr>
          <w:color w:val="231F20"/>
          <w:spacing w:val="-3"/>
        </w:rPr>
        <w:t xml:space="preserve">unaware when </w:t>
      </w:r>
      <w:r>
        <w:rPr>
          <w:color w:val="231F20"/>
        </w:rPr>
        <w:t xml:space="preserve">debris from </w:t>
      </w:r>
      <w:r>
        <w:rPr>
          <w:color w:val="231F20"/>
          <w:spacing w:val="-3"/>
        </w:rPr>
        <w:t xml:space="preserve">rocks </w:t>
      </w:r>
      <w:r>
        <w:rPr>
          <w:color w:val="231F20"/>
        </w:rPr>
        <w:t xml:space="preserve">blasted </w:t>
      </w:r>
      <w:r>
        <w:rPr>
          <w:color w:val="231F20"/>
          <w:spacing w:val="-3"/>
        </w:rPr>
        <w:t xml:space="preserve">by dynamite rained </w:t>
      </w:r>
      <w:r>
        <w:rPr>
          <w:color w:val="231F20"/>
        </w:rPr>
        <w:t>down</w:t>
      </w:r>
      <w:r>
        <w:rPr>
          <w:color w:val="231F20"/>
          <w:spacing w:val="-19"/>
        </w:rPr>
        <w:t xml:space="preserve"> </w:t>
      </w:r>
      <w:r>
        <w:rPr>
          <w:color w:val="231F20"/>
        </w:rPr>
        <w:t>on</w:t>
      </w:r>
      <w:r>
        <w:rPr>
          <w:color w:val="231F20"/>
          <w:spacing w:val="-19"/>
        </w:rPr>
        <w:t xml:space="preserve"> </w:t>
      </w:r>
      <w:r>
        <w:rPr>
          <w:color w:val="231F20"/>
        </w:rPr>
        <w:t>them,</w:t>
      </w:r>
      <w:r>
        <w:rPr>
          <w:color w:val="231F20"/>
          <w:spacing w:val="-19"/>
        </w:rPr>
        <w:t xml:space="preserve"> </w:t>
      </w:r>
      <w:r>
        <w:rPr>
          <w:color w:val="231F20"/>
        </w:rPr>
        <w:t>causing</w:t>
      </w:r>
      <w:r>
        <w:rPr>
          <w:color w:val="231F20"/>
          <w:spacing w:val="-19"/>
        </w:rPr>
        <w:t xml:space="preserve"> </w:t>
      </w:r>
      <w:r>
        <w:rPr>
          <w:color w:val="231F20"/>
        </w:rPr>
        <w:t>serious</w:t>
      </w:r>
      <w:r>
        <w:rPr>
          <w:color w:val="231F20"/>
          <w:spacing w:val="-19"/>
        </w:rPr>
        <w:t xml:space="preserve"> </w:t>
      </w:r>
      <w:r>
        <w:rPr>
          <w:color w:val="231F20"/>
        </w:rPr>
        <w:t>injuries.</w:t>
      </w:r>
      <w:r>
        <w:rPr>
          <w:color w:val="231F20"/>
          <w:spacing w:val="-19"/>
        </w:rPr>
        <w:t xml:space="preserve"> </w:t>
      </w:r>
      <w:r>
        <w:rPr>
          <w:color w:val="231F20"/>
        </w:rPr>
        <w:t>Some</w:t>
      </w:r>
      <w:r>
        <w:rPr>
          <w:color w:val="231F20"/>
          <w:spacing w:val="-19"/>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 xml:space="preserve">labourers </w:t>
      </w:r>
      <w:r>
        <w:rPr>
          <w:color w:val="231F20"/>
          <w:spacing w:val="-3"/>
        </w:rPr>
        <w:t xml:space="preserve">who </w:t>
      </w:r>
      <w:r>
        <w:rPr>
          <w:color w:val="231F20"/>
        </w:rPr>
        <w:t xml:space="preserve">had a full view of the location related to Sellappah </w:t>
      </w:r>
      <w:r>
        <w:rPr>
          <w:color w:val="231F20"/>
          <w:spacing w:val="-2"/>
        </w:rPr>
        <w:t xml:space="preserve">the </w:t>
      </w:r>
      <w:r>
        <w:rPr>
          <w:color w:val="231F20"/>
        </w:rPr>
        <w:t>inhumane</w:t>
      </w:r>
      <w:r>
        <w:rPr>
          <w:color w:val="231F20"/>
          <w:spacing w:val="-9"/>
        </w:rPr>
        <w:t xml:space="preserve"> </w:t>
      </w:r>
      <w:r>
        <w:rPr>
          <w:color w:val="231F20"/>
        </w:rPr>
        <w:t>torture</w:t>
      </w:r>
      <w:r>
        <w:rPr>
          <w:color w:val="231F20"/>
          <w:spacing w:val="-9"/>
        </w:rPr>
        <w:t xml:space="preserve"> </w:t>
      </w:r>
      <w:r>
        <w:rPr>
          <w:color w:val="231F20"/>
        </w:rPr>
        <w:t>and</w:t>
      </w:r>
      <w:r>
        <w:rPr>
          <w:color w:val="231F20"/>
          <w:spacing w:val="-8"/>
        </w:rPr>
        <w:t xml:space="preserve"> </w:t>
      </w:r>
      <w:r>
        <w:rPr>
          <w:color w:val="231F20"/>
        </w:rPr>
        <w:t>suffering</w:t>
      </w:r>
      <w:r>
        <w:rPr>
          <w:color w:val="231F20"/>
          <w:spacing w:val="-9"/>
        </w:rPr>
        <w:t xml:space="preserve"> </w:t>
      </w:r>
      <w:r>
        <w:rPr>
          <w:color w:val="231F20"/>
        </w:rPr>
        <w:t>inflicted</w:t>
      </w:r>
      <w:r>
        <w:rPr>
          <w:color w:val="231F20"/>
          <w:spacing w:val="-8"/>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spacing w:val="-3"/>
        </w:rPr>
        <w:t>POWs.</w:t>
      </w:r>
      <w:r>
        <w:rPr>
          <w:color w:val="231F20"/>
          <w:spacing w:val="-8"/>
        </w:rPr>
        <w:t xml:space="preserve"> </w:t>
      </w:r>
      <w:r>
        <w:rPr>
          <w:color w:val="231F20"/>
        </w:rPr>
        <w:t>Under carbide</w:t>
      </w:r>
      <w:r>
        <w:rPr>
          <w:color w:val="231F20"/>
          <w:spacing w:val="-26"/>
        </w:rPr>
        <w:t xml:space="preserve"> </w:t>
      </w:r>
      <w:r>
        <w:rPr>
          <w:color w:val="231F20"/>
        </w:rPr>
        <w:t>lights</w:t>
      </w:r>
      <w:r>
        <w:rPr>
          <w:color w:val="231F20"/>
          <w:spacing w:val="-26"/>
        </w:rPr>
        <w:t xml:space="preserve"> </w:t>
      </w:r>
      <w:r>
        <w:rPr>
          <w:color w:val="231F20"/>
        </w:rPr>
        <w:t>and</w:t>
      </w:r>
      <w:r>
        <w:rPr>
          <w:color w:val="231F20"/>
          <w:spacing w:val="-26"/>
        </w:rPr>
        <w:t xml:space="preserve"> </w:t>
      </w:r>
      <w:r>
        <w:rPr>
          <w:color w:val="231F20"/>
        </w:rPr>
        <w:t>bamboo</w:t>
      </w:r>
      <w:r>
        <w:rPr>
          <w:color w:val="231F20"/>
          <w:spacing w:val="-25"/>
        </w:rPr>
        <w:t xml:space="preserve"> </w:t>
      </w:r>
      <w:r>
        <w:rPr>
          <w:color w:val="231F20"/>
          <w:spacing w:val="-3"/>
        </w:rPr>
        <w:t>torches</w:t>
      </w:r>
      <w:r>
        <w:rPr>
          <w:color w:val="231F20"/>
          <w:spacing w:val="-26"/>
        </w:rPr>
        <w:t xml:space="preserve"> </w:t>
      </w:r>
      <w:r>
        <w:rPr>
          <w:color w:val="231F20"/>
        </w:rPr>
        <w:t>they</w:t>
      </w:r>
      <w:r>
        <w:rPr>
          <w:color w:val="231F20"/>
          <w:spacing w:val="-26"/>
        </w:rPr>
        <w:t xml:space="preserve"> </w:t>
      </w:r>
      <w:r>
        <w:rPr>
          <w:color w:val="231F20"/>
        </w:rPr>
        <w:t>were</w:t>
      </w:r>
      <w:r>
        <w:rPr>
          <w:color w:val="231F20"/>
          <w:spacing w:val="-26"/>
        </w:rPr>
        <w:t xml:space="preserve"> </w:t>
      </w:r>
      <w:r>
        <w:rPr>
          <w:color w:val="231F20"/>
        </w:rPr>
        <w:t>pressured</w:t>
      </w:r>
      <w:r>
        <w:rPr>
          <w:color w:val="231F20"/>
          <w:spacing w:val="-25"/>
        </w:rPr>
        <w:t xml:space="preserve"> </w:t>
      </w:r>
      <w:r>
        <w:rPr>
          <w:color w:val="231F20"/>
        </w:rPr>
        <w:t>to</w:t>
      </w:r>
      <w:r>
        <w:rPr>
          <w:color w:val="231F20"/>
          <w:spacing w:val="-26"/>
        </w:rPr>
        <w:t xml:space="preserve"> </w:t>
      </w:r>
      <w:r>
        <w:rPr>
          <w:color w:val="231F20"/>
          <w:spacing w:val="-3"/>
        </w:rPr>
        <w:t xml:space="preserve">work </w:t>
      </w:r>
      <w:r>
        <w:rPr>
          <w:color w:val="231F20"/>
        </w:rPr>
        <w:t>till</w:t>
      </w:r>
      <w:r>
        <w:rPr>
          <w:color w:val="231F20"/>
          <w:spacing w:val="-17"/>
        </w:rPr>
        <w:t xml:space="preserve"> </w:t>
      </w:r>
      <w:r>
        <w:rPr>
          <w:color w:val="231F20"/>
        </w:rPr>
        <w:t>very</w:t>
      </w:r>
      <w:r>
        <w:rPr>
          <w:color w:val="231F20"/>
          <w:spacing w:val="-17"/>
        </w:rPr>
        <w:t xml:space="preserve"> </w:t>
      </w:r>
      <w:r>
        <w:rPr>
          <w:color w:val="231F20"/>
        </w:rPr>
        <w:t>late</w:t>
      </w:r>
      <w:r>
        <w:rPr>
          <w:color w:val="231F20"/>
          <w:spacing w:val="-17"/>
        </w:rPr>
        <w:t xml:space="preserve"> </w:t>
      </w:r>
      <w:r>
        <w:rPr>
          <w:color w:val="231F20"/>
        </w:rPr>
        <w:t>at</w:t>
      </w:r>
      <w:r>
        <w:rPr>
          <w:color w:val="231F20"/>
          <w:spacing w:val="-17"/>
        </w:rPr>
        <w:t xml:space="preserve"> </w:t>
      </w:r>
      <w:r>
        <w:rPr>
          <w:color w:val="231F20"/>
        </w:rPr>
        <w:t>night.</w:t>
      </w:r>
      <w:r>
        <w:rPr>
          <w:color w:val="231F20"/>
          <w:spacing w:val="-17"/>
        </w:rPr>
        <w:t xml:space="preserve"> </w:t>
      </w:r>
      <w:r>
        <w:rPr>
          <w:color w:val="231F20"/>
        </w:rPr>
        <w:t>Some</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3"/>
        </w:rPr>
        <w:t>POWs</w:t>
      </w:r>
      <w:r>
        <w:rPr>
          <w:color w:val="231F20"/>
          <w:spacing w:val="-17"/>
        </w:rPr>
        <w:t xml:space="preserve"> </w:t>
      </w:r>
      <w:r>
        <w:rPr>
          <w:color w:val="231F20"/>
        </w:rPr>
        <w:t>were</w:t>
      </w:r>
      <w:r>
        <w:rPr>
          <w:color w:val="231F20"/>
          <w:spacing w:val="-17"/>
        </w:rPr>
        <w:t xml:space="preserve"> </w:t>
      </w:r>
      <w:r>
        <w:rPr>
          <w:color w:val="231F20"/>
        </w:rPr>
        <w:t>believed</w:t>
      </w:r>
      <w:r>
        <w:rPr>
          <w:color w:val="231F20"/>
          <w:spacing w:val="-17"/>
        </w:rPr>
        <w:t xml:space="preserve"> </w:t>
      </w:r>
      <w:r>
        <w:rPr>
          <w:color w:val="231F20"/>
        </w:rPr>
        <w:t>to</w:t>
      </w:r>
      <w:r>
        <w:rPr>
          <w:color w:val="231F20"/>
          <w:spacing w:val="-17"/>
        </w:rPr>
        <w:t xml:space="preserve"> </w:t>
      </w:r>
      <w:r>
        <w:rPr>
          <w:color w:val="231F20"/>
          <w:spacing w:val="-4"/>
        </w:rPr>
        <w:t xml:space="preserve">have </w:t>
      </w:r>
      <w:r>
        <w:rPr>
          <w:color w:val="231F20"/>
        </w:rPr>
        <w:t>been</w:t>
      </w:r>
      <w:r>
        <w:rPr>
          <w:color w:val="231F20"/>
          <w:spacing w:val="-12"/>
        </w:rPr>
        <w:t xml:space="preserve"> </w:t>
      </w:r>
      <w:r>
        <w:rPr>
          <w:color w:val="231F20"/>
        </w:rPr>
        <w:t>tortured</w:t>
      </w:r>
      <w:r>
        <w:rPr>
          <w:color w:val="231F20"/>
          <w:spacing w:val="-12"/>
        </w:rPr>
        <w:t xml:space="preserve"> </w:t>
      </w:r>
      <w:r>
        <w:rPr>
          <w:color w:val="231F20"/>
        </w:rPr>
        <w:t>to</w:t>
      </w:r>
      <w:r>
        <w:rPr>
          <w:color w:val="231F20"/>
          <w:spacing w:val="-12"/>
        </w:rPr>
        <w:t xml:space="preserve"> </w:t>
      </w:r>
      <w:r>
        <w:rPr>
          <w:color w:val="231F20"/>
        </w:rPr>
        <w:t>death</w:t>
      </w:r>
      <w:r>
        <w:rPr>
          <w:color w:val="231F20"/>
          <w:spacing w:val="-11"/>
        </w:rPr>
        <w:t xml:space="preserve"> </w:t>
      </w:r>
      <w:r>
        <w:rPr>
          <w:color w:val="231F20"/>
          <w:spacing w:val="-3"/>
        </w:rPr>
        <w:t>while</w:t>
      </w:r>
      <w:r>
        <w:rPr>
          <w:color w:val="231F20"/>
          <w:spacing w:val="-12"/>
        </w:rPr>
        <w:t xml:space="preserve"> </w:t>
      </w:r>
      <w:r>
        <w:rPr>
          <w:color w:val="231F20"/>
        </w:rPr>
        <w:t>removing</w:t>
      </w:r>
      <w:r>
        <w:rPr>
          <w:color w:val="231F20"/>
          <w:spacing w:val="-12"/>
        </w:rPr>
        <w:t xml:space="preserve"> </w:t>
      </w:r>
      <w:r>
        <w:rPr>
          <w:color w:val="231F20"/>
        </w:rPr>
        <w:t>tons</w:t>
      </w:r>
      <w:r>
        <w:rPr>
          <w:color w:val="231F20"/>
          <w:spacing w:val="-11"/>
        </w:rPr>
        <w:t xml:space="preserve"> </w:t>
      </w:r>
      <w:r>
        <w:rPr>
          <w:color w:val="231F20"/>
        </w:rPr>
        <w:t>of</w:t>
      </w:r>
      <w:r>
        <w:rPr>
          <w:color w:val="231F20"/>
          <w:spacing w:val="-12"/>
        </w:rPr>
        <w:t xml:space="preserve"> </w:t>
      </w:r>
      <w:r>
        <w:rPr>
          <w:color w:val="231F20"/>
        </w:rPr>
        <w:t>soil</w:t>
      </w:r>
      <w:r>
        <w:rPr>
          <w:color w:val="231F20"/>
          <w:spacing w:val="-12"/>
        </w:rPr>
        <w:t xml:space="preserve"> </w:t>
      </w:r>
      <w:r>
        <w:rPr>
          <w:color w:val="231F20"/>
        </w:rPr>
        <w:t>and</w:t>
      </w:r>
      <w:r>
        <w:rPr>
          <w:color w:val="231F20"/>
          <w:spacing w:val="-11"/>
        </w:rPr>
        <w:t xml:space="preserve"> </w:t>
      </w:r>
      <w:r>
        <w:rPr>
          <w:color w:val="231F20"/>
          <w:spacing w:val="-2"/>
        </w:rPr>
        <w:t xml:space="preserve">broken </w:t>
      </w:r>
      <w:r>
        <w:rPr>
          <w:color w:val="231F20"/>
          <w:spacing w:val="-3"/>
        </w:rPr>
        <w:t xml:space="preserve">rocks </w:t>
      </w:r>
      <w:r>
        <w:rPr>
          <w:color w:val="231F20"/>
        </w:rPr>
        <w:t xml:space="preserve">from the area using </w:t>
      </w:r>
      <w:r>
        <w:rPr>
          <w:color w:val="231F20"/>
          <w:spacing w:val="-3"/>
        </w:rPr>
        <w:t xml:space="preserve">stretchers </w:t>
      </w:r>
      <w:r>
        <w:rPr>
          <w:color w:val="231F20"/>
        </w:rPr>
        <w:t xml:space="preserve">or </w:t>
      </w:r>
      <w:r>
        <w:rPr>
          <w:color w:val="231F20"/>
          <w:spacing w:val="-3"/>
        </w:rPr>
        <w:t xml:space="preserve">sacks </w:t>
      </w:r>
      <w:r>
        <w:rPr>
          <w:color w:val="231F20"/>
        </w:rPr>
        <w:t xml:space="preserve">suspended from bamboo poles and carried </w:t>
      </w:r>
      <w:r>
        <w:rPr>
          <w:color w:val="231F20"/>
          <w:spacing w:val="-3"/>
        </w:rPr>
        <w:t xml:space="preserve">over </w:t>
      </w:r>
      <w:r>
        <w:rPr>
          <w:color w:val="231F20"/>
        </w:rPr>
        <w:t>the</w:t>
      </w:r>
      <w:r>
        <w:rPr>
          <w:color w:val="231F20"/>
          <w:spacing w:val="-26"/>
        </w:rPr>
        <w:t xml:space="preserve"> </w:t>
      </w:r>
      <w:r>
        <w:rPr>
          <w:color w:val="231F20"/>
        </w:rPr>
        <w:t>shoulders.</w:t>
      </w:r>
    </w:p>
    <w:p w:rsidR="00D44C46" w:rsidRDefault="00D44C46">
      <w:pPr>
        <w:pStyle w:val="BodyText"/>
        <w:spacing w:before="11"/>
        <w:rPr>
          <w:sz w:val="20"/>
        </w:rPr>
      </w:pPr>
    </w:p>
    <w:p w:rsidR="00D44C46" w:rsidRDefault="002B3730">
      <w:pPr>
        <w:spacing w:line="232" w:lineRule="auto"/>
        <w:ind w:left="751" w:right="748"/>
        <w:jc w:val="both"/>
        <w:rPr>
          <w:sz w:val="19"/>
        </w:rPr>
      </w:pPr>
      <w:r>
        <w:rPr>
          <w:color w:val="231F20"/>
          <w:sz w:val="19"/>
        </w:rPr>
        <w:t xml:space="preserve">While working along the track bed, I noticed some </w:t>
      </w:r>
      <w:r>
        <w:rPr>
          <w:color w:val="231F20"/>
          <w:spacing w:val="-4"/>
          <w:sz w:val="19"/>
        </w:rPr>
        <w:t xml:space="preserve">low, </w:t>
      </w:r>
      <w:r>
        <w:rPr>
          <w:color w:val="231F20"/>
          <w:sz w:val="19"/>
        </w:rPr>
        <w:t xml:space="preserve">narrow bamboo cages at the POW camp. My first guess was that they were traps for small animals for their meat. </w:t>
      </w:r>
      <w:r>
        <w:rPr>
          <w:color w:val="231F20"/>
          <w:spacing w:val="-3"/>
          <w:sz w:val="19"/>
        </w:rPr>
        <w:t xml:space="preserve">Later, </w:t>
      </w:r>
      <w:r>
        <w:rPr>
          <w:color w:val="231F20"/>
          <w:sz w:val="19"/>
        </w:rPr>
        <w:t xml:space="preserve">I was told by a medical attendant named </w:t>
      </w:r>
      <w:r>
        <w:rPr>
          <w:color w:val="231F20"/>
          <w:spacing w:val="-3"/>
          <w:sz w:val="19"/>
        </w:rPr>
        <w:t xml:space="preserve">Krisnasamy </w:t>
      </w:r>
      <w:r>
        <w:rPr>
          <w:color w:val="231F20"/>
          <w:sz w:val="19"/>
        </w:rPr>
        <w:t xml:space="preserve">Karuppiah, that POWs were made to crouch in these </w:t>
      </w:r>
      <w:r>
        <w:rPr>
          <w:color w:val="231F20"/>
          <w:spacing w:val="-3"/>
          <w:sz w:val="19"/>
        </w:rPr>
        <w:t xml:space="preserve">cages </w:t>
      </w:r>
      <w:r>
        <w:rPr>
          <w:color w:val="231F20"/>
          <w:sz w:val="19"/>
        </w:rPr>
        <w:t>for</w:t>
      </w:r>
      <w:r>
        <w:rPr>
          <w:color w:val="231F20"/>
          <w:spacing w:val="-11"/>
          <w:sz w:val="19"/>
        </w:rPr>
        <w:t xml:space="preserve"> </w:t>
      </w:r>
      <w:r>
        <w:rPr>
          <w:color w:val="231F20"/>
          <w:sz w:val="19"/>
        </w:rPr>
        <w:t>hours</w:t>
      </w:r>
      <w:r>
        <w:rPr>
          <w:color w:val="231F20"/>
          <w:spacing w:val="-11"/>
          <w:sz w:val="19"/>
        </w:rPr>
        <w:t xml:space="preserve"> </w:t>
      </w:r>
      <w:r>
        <w:rPr>
          <w:color w:val="231F20"/>
          <w:sz w:val="19"/>
        </w:rPr>
        <w:t>as</w:t>
      </w:r>
      <w:r>
        <w:rPr>
          <w:color w:val="231F20"/>
          <w:spacing w:val="-10"/>
          <w:sz w:val="19"/>
        </w:rPr>
        <w:t xml:space="preserve"> </w:t>
      </w:r>
      <w:r>
        <w:rPr>
          <w:color w:val="231F20"/>
          <w:sz w:val="19"/>
        </w:rPr>
        <w:t>penalty</w:t>
      </w:r>
      <w:r>
        <w:rPr>
          <w:color w:val="231F20"/>
          <w:spacing w:val="-11"/>
          <w:sz w:val="19"/>
        </w:rPr>
        <w:t xml:space="preserve"> </w:t>
      </w:r>
      <w:r>
        <w:rPr>
          <w:color w:val="231F20"/>
          <w:sz w:val="19"/>
        </w:rPr>
        <w:t>for</w:t>
      </w:r>
      <w:r>
        <w:rPr>
          <w:color w:val="231F20"/>
          <w:spacing w:val="-11"/>
          <w:sz w:val="19"/>
        </w:rPr>
        <w:t xml:space="preserve"> </w:t>
      </w:r>
      <w:r>
        <w:rPr>
          <w:color w:val="231F20"/>
          <w:sz w:val="19"/>
        </w:rPr>
        <w:t>defiance</w:t>
      </w:r>
      <w:r>
        <w:rPr>
          <w:color w:val="231F20"/>
          <w:spacing w:val="-10"/>
          <w:sz w:val="19"/>
        </w:rPr>
        <w:t xml:space="preserve"> </w:t>
      </w:r>
      <w:r>
        <w:rPr>
          <w:color w:val="231F20"/>
          <w:sz w:val="19"/>
        </w:rPr>
        <w:t>or</w:t>
      </w:r>
      <w:r>
        <w:rPr>
          <w:color w:val="231F20"/>
          <w:spacing w:val="-11"/>
          <w:sz w:val="19"/>
        </w:rPr>
        <w:t xml:space="preserve"> </w:t>
      </w:r>
      <w:r>
        <w:rPr>
          <w:color w:val="231F20"/>
          <w:sz w:val="19"/>
        </w:rPr>
        <w:t>misconduct.</w:t>
      </w:r>
      <w:r>
        <w:rPr>
          <w:color w:val="231F20"/>
          <w:spacing w:val="-11"/>
          <w:sz w:val="19"/>
        </w:rPr>
        <w:t xml:space="preserve"> </w:t>
      </w:r>
      <w:r>
        <w:rPr>
          <w:color w:val="231F20"/>
          <w:sz w:val="19"/>
        </w:rPr>
        <w:t>He</w:t>
      </w:r>
      <w:r>
        <w:rPr>
          <w:color w:val="231F20"/>
          <w:spacing w:val="-10"/>
          <w:sz w:val="19"/>
        </w:rPr>
        <w:t xml:space="preserve"> </w:t>
      </w:r>
      <w:r>
        <w:rPr>
          <w:color w:val="231F20"/>
          <w:sz w:val="19"/>
        </w:rPr>
        <w:t>also</w:t>
      </w:r>
      <w:r>
        <w:rPr>
          <w:color w:val="231F20"/>
          <w:spacing w:val="-11"/>
          <w:sz w:val="19"/>
        </w:rPr>
        <w:t xml:space="preserve"> </w:t>
      </w:r>
      <w:r>
        <w:rPr>
          <w:color w:val="231F20"/>
          <w:spacing w:val="-4"/>
          <w:sz w:val="19"/>
        </w:rPr>
        <w:t xml:space="preserve">said </w:t>
      </w:r>
      <w:r>
        <w:rPr>
          <w:color w:val="231F20"/>
          <w:sz w:val="19"/>
        </w:rPr>
        <w:t>that</w:t>
      </w:r>
      <w:r>
        <w:rPr>
          <w:color w:val="231F20"/>
          <w:spacing w:val="-5"/>
          <w:sz w:val="19"/>
        </w:rPr>
        <w:t xml:space="preserve"> </w:t>
      </w:r>
      <w:r>
        <w:rPr>
          <w:color w:val="231F20"/>
          <w:sz w:val="19"/>
        </w:rPr>
        <w:t>beside</w:t>
      </w:r>
      <w:r>
        <w:rPr>
          <w:color w:val="231F20"/>
          <w:spacing w:val="-5"/>
          <w:sz w:val="19"/>
        </w:rPr>
        <w:t xml:space="preserve"> </w:t>
      </w:r>
      <w:r>
        <w:rPr>
          <w:color w:val="231F20"/>
          <w:sz w:val="19"/>
        </w:rPr>
        <w:t>these</w:t>
      </w:r>
      <w:r>
        <w:rPr>
          <w:color w:val="231F20"/>
          <w:spacing w:val="-4"/>
          <w:sz w:val="19"/>
        </w:rPr>
        <w:t xml:space="preserve"> </w:t>
      </w:r>
      <w:r>
        <w:rPr>
          <w:color w:val="231F20"/>
          <w:sz w:val="19"/>
        </w:rPr>
        <w:t>cages</w:t>
      </w:r>
      <w:r>
        <w:rPr>
          <w:color w:val="231F20"/>
          <w:spacing w:val="-5"/>
          <w:sz w:val="19"/>
        </w:rPr>
        <w:t xml:space="preserve"> </w:t>
      </w:r>
      <w:r>
        <w:rPr>
          <w:color w:val="231F20"/>
          <w:sz w:val="19"/>
        </w:rPr>
        <w:t>was</w:t>
      </w:r>
      <w:r>
        <w:rPr>
          <w:color w:val="231F20"/>
          <w:spacing w:val="-5"/>
          <w:sz w:val="19"/>
        </w:rPr>
        <w:t xml:space="preserve"> </w:t>
      </w:r>
      <w:r>
        <w:rPr>
          <w:color w:val="231F20"/>
          <w:sz w:val="19"/>
        </w:rPr>
        <w:t>a</w:t>
      </w:r>
      <w:r>
        <w:rPr>
          <w:color w:val="231F20"/>
          <w:spacing w:val="-4"/>
          <w:sz w:val="19"/>
        </w:rPr>
        <w:t xml:space="preserve"> </w:t>
      </w:r>
      <w:r>
        <w:rPr>
          <w:color w:val="231F20"/>
          <w:sz w:val="19"/>
        </w:rPr>
        <w:t>wooden</w:t>
      </w:r>
      <w:r>
        <w:rPr>
          <w:color w:val="231F20"/>
          <w:spacing w:val="-5"/>
          <w:sz w:val="19"/>
        </w:rPr>
        <w:t xml:space="preserve"> </w:t>
      </w:r>
      <w:r>
        <w:rPr>
          <w:color w:val="231F20"/>
          <w:sz w:val="19"/>
        </w:rPr>
        <w:t>cross-bar</w:t>
      </w:r>
      <w:r>
        <w:rPr>
          <w:color w:val="231F20"/>
          <w:spacing w:val="-4"/>
          <w:sz w:val="19"/>
        </w:rPr>
        <w:t xml:space="preserve"> </w:t>
      </w:r>
      <w:r>
        <w:rPr>
          <w:color w:val="231F20"/>
          <w:sz w:val="19"/>
        </w:rPr>
        <w:t>from</w:t>
      </w:r>
      <w:r>
        <w:rPr>
          <w:color w:val="231F20"/>
          <w:spacing w:val="-5"/>
          <w:sz w:val="19"/>
        </w:rPr>
        <w:t xml:space="preserve"> </w:t>
      </w:r>
      <w:r>
        <w:rPr>
          <w:color w:val="231F20"/>
          <w:sz w:val="19"/>
        </w:rPr>
        <w:t>which</w:t>
      </w:r>
    </w:p>
    <w:p w:rsidR="00D44C46" w:rsidRDefault="00D44C46">
      <w:pPr>
        <w:pStyle w:val="BodyText"/>
        <w:spacing w:before="2"/>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105</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5"/>
        <w:rPr>
          <w:sz w:val="17"/>
        </w:rPr>
      </w:pPr>
    </w:p>
    <w:p w:rsidR="00D44C46" w:rsidRDefault="002B3730">
      <w:pPr>
        <w:spacing w:before="105" w:line="232" w:lineRule="auto"/>
        <w:ind w:left="751" w:right="631"/>
        <w:rPr>
          <w:sz w:val="19"/>
        </w:rPr>
      </w:pPr>
      <w:r>
        <w:rPr>
          <w:color w:val="231F20"/>
          <w:sz w:val="19"/>
        </w:rPr>
        <w:t>POWs</w:t>
      </w:r>
      <w:r>
        <w:rPr>
          <w:color w:val="231F20"/>
          <w:spacing w:val="-11"/>
          <w:sz w:val="19"/>
        </w:rPr>
        <w:t xml:space="preserve"> </w:t>
      </w:r>
      <w:r>
        <w:rPr>
          <w:color w:val="231F20"/>
          <w:sz w:val="19"/>
        </w:rPr>
        <w:t>were</w:t>
      </w:r>
      <w:r>
        <w:rPr>
          <w:color w:val="231F20"/>
          <w:spacing w:val="-11"/>
          <w:sz w:val="19"/>
        </w:rPr>
        <w:t xml:space="preserve"> </w:t>
      </w:r>
      <w:r>
        <w:rPr>
          <w:color w:val="231F20"/>
          <w:sz w:val="19"/>
        </w:rPr>
        <w:t>hung</w:t>
      </w:r>
      <w:r>
        <w:rPr>
          <w:color w:val="231F20"/>
          <w:spacing w:val="-10"/>
          <w:sz w:val="19"/>
        </w:rPr>
        <w:t xml:space="preserve"> </w:t>
      </w:r>
      <w:r>
        <w:rPr>
          <w:color w:val="231F20"/>
          <w:sz w:val="19"/>
        </w:rPr>
        <w:t>by</w:t>
      </w:r>
      <w:r>
        <w:rPr>
          <w:color w:val="231F20"/>
          <w:spacing w:val="-11"/>
          <w:sz w:val="19"/>
        </w:rPr>
        <w:t xml:space="preserve"> </w:t>
      </w:r>
      <w:r>
        <w:rPr>
          <w:color w:val="231F20"/>
          <w:sz w:val="19"/>
        </w:rPr>
        <w:t>the</w:t>
      </w:r>
      <w:r>
        <w:rPr>
          <w:color w:val="231F20"/>
          <w:spacing w:val="-11"/>
          <w:sz w:val="19"/>
        </w:rPr>
        <w:t xml:space="preserve"> </w:t>
      </w:r>
      <w:r>
        <w:rPr>
          <w:color w:val="231F20"/>
          <w:sz w:val="19"/>
        </w:rPr>
        <w:t>legs</w:t>
      </w:r>
      <w:r>
        <w:rPr>
          <w:color w:val="231F20"/>
          <w:spacing w:val="-10"/>
          <w:sz w:val="19"/>
        </w:rPr>
        <w:t xml:space="preserve"> </w:t>
      </w:r>
      <w:r>
        <w:rPr>
          <w:color w:val="231F20"/>
          <w:sz w:val="19"/>
        </w:rPr>
        <w:t>and</w:t>
      </w:r>
      <w:r>
        <w:rPr>
          <w:color w:val="231F20"/>
          <w:spacing w:val="-11"/>
          <w:sz w:val="19"/>
        </w:rPr>
        <w:t xml:space="preserve"> </w:t>
      </w:r>
      <w:r>
        <w:rPr>
          <w:color w:val="231F20"/>
          <w:sz w:val="19"/>
        </w:rPr>
        <w:t>flogged</w:t>
      </w:r>
      <w:r>
        <w:rPr>
          <w:color w:val="231F20"/>
          <w:spacing w:val="-11"/>
          <w:sz w:val="19"/>
        </w:rPr>
        <w:t xml:space="preserve"> </w:t>
      </w:r>
      <w:r>
        <w:rPr>
          <w:color w:val="231F20"/>
          <w:sz w:val="19"/>
        </w:rPr>
        <w:t>for</w:t>
      </w:r>
      <w:r>
        <w:rPr>
          <w:color w:val="231F20"/>
          <w:spacing w:val="-10"/>
          <w:sz w:val="19"/>
        </w:rPr>
        <w:t xml:space="preserve"> </w:t>
      </w:r>
      <w:r>
        <w:rPr>
          <w:color w:val="231F20"/>
          <w:sz w:val="19"/>
        </w:rPr>
        <w:t>the</w:t>
      </w:r>
      <w:r>
        <w:rPr>
          <w:color w:val="231F20"/>
          <w:spacing w:val="-11"/>
          <w:sz w:val="19"/>
        </w:rPr>
        <w:t xml:space="preserve"> </w:t>
      </w:r>
      <w:r>
        <w:rPr>
          <w:color w:val="231F20"/>
          <w:sz w:val="19"/>
        </w:rPr>
        <w:t>slightest</w:t>
      </w:r>
      <w:r>
        <w:rPr>
          <w:color w:val="231F20"/>
          <w:spacing w:val="-11"/>
          <w:sz w:val="19"/>
        </w:rPr>
        <w:t xml:space="preserve"> </w:t>
      </w:r>
      <w:r>
        <w:rPr>
          <w:color w:val="231F20"/>
          <w:spacing w:val="-5"/>
          <w:sz w:val="19"/>
        </w:rPr>
        <w:t xml:space="preserve">act </w:t>
      </w:r>
      <w:r>
        <w:rPr>
          <w:color w:val="231F20"/>
          <w:sz w:val="19"/>
        </w:rPr>
        <w:t>of insubordination. (Sellappah 2005)</w:t>
      </w:r>
    </w:p>
    <w:p w:rsidR="00D44C46" w:rsidRDefault="00D44C46">
      <w:pPr>
        <w:pStyle w:val="BodyText"/>
        <w:spacing w:before="11"/>
        <w:rPr>
          <w:sz w:val="25"/>
        </w:rPr>
      </w:pPr>
    </w:p>
    <w:p w:rsidR="00D44C46" w:rsidRDefault="002B3730">
      <w:pPr>
        <w:pStyle w:val="BodyText"/>
        <w:spacing w:line="256" w:lineRule="auto"/>
        <w:ind w:left="300" w:right="294"/>
        <w:jc w:val="right"/>
      </w:pPr>
      <w:r>
        <w:rPr>
          <w:color w:val="231F20"/>
          <w:spacing w:val="5"/>
        </w:rPr>
        <w:t xml:space="preserve">(After returning </w:t>
      </w:r>
      <w:r>
        <w:rPr>
          <w:color w:val="231F20"/>
          <w:spacing w:val="4"/>
        </w:rPr>
        <w:t xml:space="preserve">home </w:t>
      </w:r>
      <w:r>
        <w:rPr>
          <w:color w:val="231F20"/>
          <w:spacing w:val="5"/>
        </w:rPr>
        <w:t xml:space="preserve">following </w:t>
      </w:r>
      <w:r>
        <w:rPr>
          <w:color w:val="231F20"/>
          <w:spacing w:val="4"/>
        </w:rPr>
        <w:t>the</w:t>
      </w:r>
      <w:r>
        <w:rPr>
          <w:color w:val="231F20"/>
          <w:spacing w:val="17"/>
        </w:rPr>
        <w:t xml:space="preserve"> </w:t>
      </w:r>
      <w:r>
        <w:rPr>
          <w:color w:val="231F20"/>
          <w:spacing w:val="4"/>
        </w:rPr>
        <w:t>Japanese</w:t>
      </w:r>
      <w:r>
        <w:rPr>
          <w:color w:val="231F20"/>
          <w:spacing w:val="47"/>
        </w:rPr>
        <w:t xml:space="preserve"> </w:t>
      </w:r>
      <w:r>
        <w:rPr>
          <w:color w:val="231F20"/>
          <w:spacing w:val="3"/>
        </w:rPr>
        <w:t>surrender,</w:t>
      </w:r>
      <w:r>
        <w:rPr>
          <w:color w:val="231F20"/>
        </w:rPr>
        <w:t xml:space="preserve"> Sellappah</w:t>
      </w:r>
      <w:r>
        <w:rPr>
          <w:color w:val="231F20"/>
          <w:spacing w:val="-26"/>
        </w:rPr>
        <w:t xml:space="preserve"> </w:t>
      </w:r>
      <w:r>
        <w:rPr>
          <w:color w:val="231F20"/>
        </w:rPr>
        <w:t>and</w:t>
      </w:r>
      <w:r>
        <w:rPr>
          <w:color w:val="231F20"/>
          <w:spacing w:val="-25"/>
        </w:rPr>
        <w:t xml:space="preserve"> </w:t>
      </w:r>
      <w:r>
        <w:rPr>
          <w:color w:val="231F20"/>
        </w:rPr>
        <w:t>Krishnasamy</w:t>
      </w:r>
      <w:r>
        <w:rPr>
          <w:color w:val="231F20"/>
          <w:spacing w:val="-26"/>
        </w:rPr>
        <w:t xml:space="preserve"> </w:t>
      </w:r>
      <w:r>
        <w:rPr>
          <w:color w:val="231F20"/>
          <w:spacing w:val="-3"/>
        </w:rPr>
        <w:t>who</w:t>
      </w:r>
      <w:r>
        <w:rPr>
          <w:color w:val="231F20"/>
          <w:spacing w:val="-25"/>
        </w:rPr>
        <w:t xml:space="preserve"> </w:t>
      </w:r>
      <w:r>
        <w:rPr>
          <w:color w:val="231F20"/>
          <w:spacing w:val="-3"/>
        </w:rPr>
        <w:t>lived</w:t>
      </w:r>
      <w:r>
        <w:rPr>
          <w:color w:val="231F20"/>
          <w:spacing w:val="-26"/>
        </w:rPr>
        <w:t xml:space="preserve"> </w:t>
      </w:r>
      <w:r>
        <w:rPr>
          <w:color w:val="231F20"/>
        </w:rPr>
        <w:t>on</w:t>
      </w:r>
      <w:r>
        <w:rPr>
          <w:color w:val="231F20"/>
          <w:spacing w:val="-25"/>
        </w:rPr>
        <w:t xml:space="preserve"> </w:t>
      </w:r>
      <w:r>
        <w:rPr>
          <w:color w:val="231F20"/>
        </w:rPr>
        <w:t>opposite</w:t>
      </w:r>
      <w:r>
        <w:rPr>
          <w:color w:val="231F20"/>
          <w:spacing w:val="-26"/>
        </w:rPr>
        <w:t xml:space="preserve"> </w:t>
      </w:r>
      <w:r>
        <w:rPr>
          <w:color w:val="231F20"/>
        </w:rPr>
        <w:t>estates</w:t>
      </w:r>
      <w:r>
        <w:rPr>
          <w:color w:val="231F20"/>
          <w:spacing w:val="-25"/>
        </w:rPr>
        <w:t xml:space="preserve"> </w:t>
      </w:r>
      <w:r>
        <w:rPr>
          <w:color w:val="231F20"/>
        </w:rPr>
        <w:t>near</w:t>
      </w:r>
      <w:r>
        <w:rPr>
          <w:color w:val="231F20"/>
          <w:spacing w:val="-2"/>
        </w:rPr>
        <w:t xml:space="preserve"> </w:t>
      </w:r>
      <w:r>
        <w:rPr>
          <w:color w:val="231F20"/>
        </w:rPr>
        <w:t>Siliau,</w:t>
      </w:r>
      <w:r>
        <w:rPr>
          <w:color w:val="231F20"/>
          <w:spacing w:val="-31"/>
        </w:rPr>
        <w:t xml:space="preserve"> </w:t>
      </w:r>
      <w:r>
        <w:rPr>
          <w:color w:val="231F20"/>
        </w:rPr>
        <w:t>Negeri</w:t>
      </w:r>
      <w:r>
        <w:rPr>
          <w:color w:val="231F20"/>
          <w:spacing w:val="-30"/>
        </w:rPr>
        <w:t xml:space="preserve"> </w:t>
      </w:r>
      <w:r>
        <w:rPr>
          <w:color w:val="231F20"/>
        </w:rPr>
        <w:t>Sembilan,</w:t>
      </w:r>
      <w:r>
        <w:rPr>
          <w:color w:val="231F20"/>
          <w:spacing w:val="3"/>
        </w:rPr>
        <w:t xml:space="preserve"> </w:t>
      </w:r>
      <w:r>
        <w:rPr>
          <w:color w:val="231F20"/>
          <w:spacing w:val="-3"/>
        </w:rPr>
        <w:t>would</w:t>
      </w:r>
      <w:r>
        <w:rPr>
          <w:color w:val="231F20"/>
          <w:spacing w:val="-30"/>
        </w:rPr>
        <w:t xml:space="preserve"> </w:t>
      </w:r>
      <w:r>
        <w:rPr>
          <w:color w:val="231F20"/>
        </w:rPr>
        <w:t>meet</w:t>
      </w:r>
      <w:r>
        <w:rPr>
          <w:color w:val="231F20"/>
          <w:spacing w:val="-30"/>
        </w:rPr>
        <w:t xml:space="preserve"> </w:t>
      </w:r>
      <w:r>
        <w:rPr>
          <w:color w:val="231F20"/>
        </w:rPr>
        <w:t>occasionally</w:t>
      </w:r>
      <w:r>
        <w:rPr>
          <w:color w:val="231F20"/>
          <w:spacing w:val="-30"/>
        </w:rPr>
        <w:t xml:space="preserve"> </w:t>
      </w:r>
      <w:r>
        <w:rPr>
          <w:color w:val="231F20"/>
        </w:rPr>
        <w:t>to</w:t>
      </w:r>
      <w:r>
        <w:rPr>
          <w:color w:val="231F20"/>
          <w:spacing w:val="-30"/>
        </w:rPr>
        <w:t xml:space="preserve"> </w:t>
      </w:r>
      <w:r>
        <w:rPr>
          <w:color w:val="231F20"/>
        </w:rPr>
        <w:t>reminisce</w:t>
      </w:r>
      <w:r>
        <w:rPr>
          <w:color w:val="231F20"/>
          <w:spacing w:val="-2"/>
        </w:rPr>
        <w:t xml:space="preserve"> </w:t>
      </w:r>
      <w:r>
        <w:rPr>
          <w:color w:val="231F20"/>
        </w:rPr>
        <w:t>about</w:t>
      </w:r>
      <w:r>
        <w:rPr>
          <w:color w:val="231F20"/>
          <w:spacing w:val="-9"/>
        </w:rPr>
        <w:t xml:space="preserve"> </w:t>
      </w:r>
      <w:r>
        <w:rPr>
          <w:color w:val="231F20"/>
        </w:rPr>
        <w:t>the</w:t>
      </w:r>
      <w:r>
        <w:rPr>
          <w:color w:val="231F20"/>
          <w:spacing w:val="-8"/>
        </w:rPr>
        <w:t xml:space="preserve"> </w:t>
      </w:r>
      <w:r>
        <w:rPr>
          <w:color w:val="231F20"/>
          <w:spacing w:val="-3"/>
        </w:rPr>
        <w:t>years</w:t>
      </w:r>
      <w:r>
        <w:rPr>
          <w:color w:val="231F20"/>
          <w:spacing w:val="-9"/>
        </w:rPr>
        <w:t xml:space="preserve"> </w:t>
      </w:r>
      <w:r>
        <w:rPr>
          <w:color w:val="231F20"/>
        </w:rPr>
        <w:t>of</w:t>
      </w:r>
      <w:r>
        <w:rPr>
          <w:color w:val="231F20"/>
          <w:spacing w:val="-8"/>
        </w:rPr>
        <w:t xml:space="preserve"> </w:t>
      </w:r>
      <w:r>
        <w:rPr>
          <w:color w:val="231F20"/>
        </w:rPr>
        <w:t>suffering</w:t>
      </w:r>
      <w:r>
        <w:rPr>
          <w:color w:val="231F20"/>
          <w:spacing w:val="-9"/>
        </w:rPr>
        <w:t xml:space="preserve"> </w:t>
      </w:r>
      <w:r>
        <w:rPr>
          <w:color w:val="231F20"/>
        </w:rPr>
        <w:t>and</w:t>
      </w:r>
      <w:r>
        <w:rPr>
          <w:color w:val="231F20"/>
          <w:spacing w:val="-8"/>
        </w:rPr>
        <w:t xml:space="preserve"> </w:t>
      </w:r>
      <w:r>
        <w:rPr>
          <w:color w:val="231F20"/>
        </w:rPr>
        <w:t>hardship</w:t>
      </w:r>
      <w:r>
        <w:rPr>
          <w:color w:val="231F20"/>
          <w:spacing w:val="-9"/>
        </w:rPr>
        <w:t xml:space="preserve"> </w:t>
      </w:r>
      <w:r>
        <w:rPr>
          <w:color w:val="231F20"/>
        </w:rPr>
        <w:t>under</w:t>
      </w:r>
      <w:r>
        <w:rPr>
          <w:color w:val="231F20"/>
          <w:spacing w:val="-8"/>
        </w:rPr>
        <w:t xml:space="preserve"> </w:t>
      </w:r>
      <w:r>
        <w:rPr>
          <w:color w:val="231F20"/>
        </w:rPr>
        <w:t>the</w:t>
      </w:r>
      <w:r>
        <w:rPr>
          <w:color w:val="231F20"/>
          <w:spacing w:val="-8"/>
        </w:rPr>
        <w:t xml:space="preserve"> </w:t>
      </w:r>
      <w:r>
        <w:rPr>
          <w:color w:val="231F20"/>
          <w:spacing w:val="-3"/>
        </w:rPr>
        <w:t>Japanese).</w:t>
      </w:r>
      <w:r>
        <w:rPr>
          <w:color w:val="231F20"/>
          <w:spacing w:val="-2"/>
        </w:rPr>
        <w:t xml:space="preserve"> </w:t>
      </w:r>
      <w:r>
        <w:rPr>
          <w:color w:val="231F20"/>
        </w:rPr>
        <w:t>At</w:t>
      </w:r>
      <w:r>
        <w:rPr>
          <w:color w:val="231F20"/>
          <w:spacing w:val="23"/>
        </w:rPr>
        <w:t xml:space="preserve"> </w:t>
      </w:r>
      <w:r>
        <w:rPr>
          <w:color w:val="231F20"/>
        </w:rPr>
        <w:t>the</w:t>
      </w:r>
      <w:r>
        <w:rPr>
          <w:color w:val="231F20"/>
          <w:spacing w:val="23"/>
        </w:rPr>
        <w:t xml:space="preserve"> </w:t>
      </w:r>
      <w:r>
        <w:rPr>
          <w:color w:val="231F20"/>
        </w:rPr>
        <w:t>camp</w:t>
      </w:r>
      <w:r>
        <w:rPr>
          <w:color w:val="231F20"/>
          <w:spacing w:val="23"/>
        </w:rPr>
        <w:t xml:space="preserve"> </w:t>
      </w:r>
      <w:r>
        <w:rPr>
          <w:color w:val="231F20"/>
        </w:rPr>
        <w:t>food</w:t>
      </w:r>
      <w:r>
        <w:rPr>
          <w:color w:val="231F20"/>
          <w:spacing w:val="23"/>
        </w:rPr>
        <w:t xml:space="preserve"> </w:t>
      </w:r>
      <w:r>
        <w:rPr>
          <w:color w:val="231F20"/>
        </w:rPr>
        <w:t>supplies</w:t>
      </w:r>
      <w:r>
        <w:rPr>
          <w:color w:val="231F20"/>
          <w:spacing w:val="23"/>
        </w:rPr>
        <w:t xml:space="preserve"> </w:t>
      </w:r>
      <w:r>
        <w:rPr>
          <w:color w:val="231F20"/>
        </w:rPr>
        <w:t>from</w:t>
      </w:r>
      <w:r>
        <w:rPr>
          <w:color w:val="231F20"/>
          <w:spacing w:val="23"/>
        </w:rPr>
        <w:t xml:space="preserve"> </w:t>
      </w:r>
      <w:r>
        <w:rPr>
          <w:color w:val="231F20"/>
          <w:spacing w:val="-3"/>
        </w:rPr>
        <w:t>Kanchanaburi</w:t>
      </w:r>
      <w:r>
        <w:rPr>
          <w:color w:val="231F20"/>
          <w:spacing w:val="23"/>
        </w:rPr>
        <w:t xml:space="preserve"> </w:t>
      </w:r>
      <w:r>
        <w:rPr>
          <w:color w:val="231F20"/>
          <w:spacing w:val="-2"/>
        </w:rPr>
        <w:t xml:space="preserve">became </w:t>
      </w:r>
      <w:r>
        <w:rPr>
          <w:color w:val="231F20"/>
          <w:spacing w:val="-3"/>
        </w:rPr>
        <w:t>scarce</w:t>
      </w:r>
      <w:r>
        <w:rPr>
          <w:color w:val="231F20"/>
          <w:spacing w:val="-19"/>
        </w:rPr>
        <w:t xml:space="preserve"> </w:t>
      </w:r>
      <w:r>
        <w:rPr>
          <w:color w:val="231F20"/>
        </w:rPr>
        <w:t>and</w:t>
      </w:r>
      <w:r>
        <w:rPr>
          <w:color w:val="231F20"/>
          <w:spacing w:val="-19"/>
        </w:rPr>
        <w:t xml:space="preserve"> </w:t>
      </w:r>
      <w:r>
        <w:rPr>
          <w:color w:val="231F20"/>
          <w:spacing w:val="-3"/>
        </w:rPr>
        <w:t>meals</w:t>
      </w:r>
      <w:r>
        <w:rPr>
          <w:color w:val="231F20"/>
          <w:spacing w:val="-19"/>
        </w:rPr>
        <w:t xml:space="preserve"> </w:t>
      </w:r>
      <w:r>
        <w:rPr>
          <w:color w:val="231F20"/>
          <w:spacing w:val="-3"/>
        </w:rPr>
        <w:t>were</w:t>
      </w:r>
      <w:r>
        <w:rPr>
          <w:color w:val="231F20"/>
          <w:spacing w:val="-19"/>
        </w:rPr>
        <w:t xml:space="preserve"> </w:t>
      </w:r>
      <w:r>
        <w:rPr>
          <w:color w:val="231F20"/>
          <w:spacing w:val="-3"/>
        </w:rPr>
        <w:t>reduced</w:t>
      </w:r>
      <w:r>
        <w:rPr>
          <w:color w:val="231F20"/>
          <w:spacing w:val="-19"/>
        </w:rPr>
        <w:t xml:space="preserve"> </w:t>
      </w:r>
      <w:r>
        <w:rPr>
          <w:color w:val="231F20"/>
        </w:rPr>
        <w:t>to</w:t>
      </w:r>
      <w:r>
        <w:rPr>
          <w:color w:val="231F20"/>
          <w:spacing w:val="-19"/>
        </w:rPr>
        <w:t xml:space="preserve"> </w:t>
      </w:r>
      <w:r>
        <w:rPr>
          <w:color w:val="231F20"/>
          <w:spacing w:val="-3"/>
        </w:rPr>
        <w:t>porridge</w:t>
      </w:r>
      <w:r>
        <w:rPr>
          <w:color w:val="231F20"/>
          <w:spacing w:val="-19"/>
        </w:rPr>
        <w:t xml:space="preserve"> </w:t>
      </w:r>
      <w:r>
        <w:rPr>
          <w:color w:val="231F20"/>
          <w:spacing w:val="-3"/>
        </w:rPr>
        <w:t>topped</w:t>
      </w:r>
      <w:r>
        <w:rPr>
          <w:color w:val="231F20"/>
          <w:spacing w:val="-19"/>
        </w:rPr>
        <w:t xml:space="preserve"> </w:t>
      </w:r>
      <w:r>
        <w:rPr>
          <w:color w:val="231F20"/>
          <w:spacing w:val="-3"/>
        </w:rPr>
        <w:t>with</w:t>
      </w:r>
      <w:r>
        <w:rPr>
          <w:color w:val="231F20"/>
          <w:spacing w:val="-18"/>
        </w:rPr>
        <w:t xml:space="preserve"> </w:t>
      </w:r>
      <w:r>
        <w:rPr>
          <w:color w:val="231F20"/>
          <w:spacing w:val="-3"/>
        </w:rPr>
        <w:t xml:space="preserve">roasted </w:t>
      </w:r>
      <w:r>
        <w:rPr>
          <w:color w:val="231F20"/>
        </w:rPr>
        <w:t>fish</w:t>
      </w:r>
      <w:r>
        <w:rPr>
          <w:color w:val="231F20"/>
          <w:spacing w:val="-22"/>
        </w:rPr>
        <w:t xml:space="preserve"> </w:t>
      </w:r>
      <w:r>
        <w:rPr>
          <w:color w:val="231F20"/>
          <w:spacing w:val="-3"/>
        </w:rPr>
        <w:t>fries</w:t>
      </w:r>
      <w:r>
        <w:rPr>
          <w:color w:val="231F20"/>
          <w:spacing w:val="-21"/>
        </w:rPr>
        <w:t xml:space="preserve"> </w:t>
      </w:r>
      <w:r>
        <w:rPr>
          <w:color w:val="231F20"/>
        </w:rPr>
        <w:t>or</w:t>
      </w:r>
      <w:r>
        <w:rPr>
          <w:color w:val="231F20"/>
          <w:spacing w:val="-21"/>
        </w:rPr>
        <w:t xml:space="preserve"> </w:t>
      </w:r>
      <w:r>
        <w:rPr>
          <w:color w:val="231F20"/>
          <w:spacing w:val="-3"/>
        </w:rPr>
        <w:t>strips</w:t>
      </w:r>
      <w:r>
        <w:rPr>
          <w:color w:val="231F20"/>
          <w:spacing w:val="-22"/>
        </w:rPr>
        <w:t xml:space="preserve"> </w:t>
      </w:r>
      <w:r>
        <w:rPr>
          <w:color w:val="231F20"/>
        </w:rPr>
        <w:t>of</w:t>
      </w:r>
      <w:r>
        <w:rPr>
          <w:color w:val="231F20"/>
          <w:spacing w:val="-21"/>
        </w:rPr>
        <w:t xml:space="preserve"> </w:t>
      </w:r>
      <w:r>
        <w:rPr>
          <w:color w:val="231F20"/>
          <w:spacing w:val="-3"/>
        </w:rPr>
        <w:t>salted</w:t>
      </w:r>
      <w:r>
        <w:rPr>
          <w:color w:val="231F20"/>
          <w:spacing w:val="-21"/>
        </w:rPr>
        <w:t xml:space="preserve"> </w:t>
      </w:r>
      <w:r>
        <w:rPr>
          <w:color w:val="231F20"/>
        </w:rPr>
        <w:t>fish.</w:t>
      </w:r>
      <w:r>
        <w:rPr>
          <w:color w:val="231F20"/>
          <w:spacing w:val="-22"/>
        </w:rPr>
        <w:t xml:space="preserve"> </w:t>
      </w:r>
      <w:r>
        <w:rPr>
          <w:color w:val="231F20"/>
          <w:spacing w:val="-5"/>
        </w:rPr>
        <w:t>Occasionally,</w:t>
      </w:r>
      <w:r>
        <w:rPr>
          <w:color w:val="231F20"/>
          <w:spacing w:val="-21"/>
        </w:rPr>
        <w:t xml:space="preserve"> </w:t>
      </w:r>
      <w:r>
        <w:rPr>
          <w:color w:val="231F20"/>
          <w:spacing w:val="-5"/>
        </w:rPr>
        <w:t>cassava</w:t>
      </w:r>
      <w:r>
        <w:rPr>
          <w:color w:val="231F20"/>
          <w:spacing w:val="-21"/>
        </w:rPr>
        <w:t xml:space="preserve"> </w:t>
      </w:r>
      <w:r>
        <w:rPr>
          <w:color w:val="231F20"/>
        </w:rPr>
        <w:t>or</w:t>
      </w:r>
      <w:r>
        <w:rPr>
          <w:color w:val="231F20"/>
          <w:spacing w:val="-21"/>
        </w:rPr>
        <w:t xml:space="preserve"> </w:t>
      </w:r>
      <w:r>
        <w:rPr>
          <w:color w:val="231F20"/>
          <w:spacing w:val="-3"/>
        </w:rPr>
        <w:t xml:space="preserve">tapioca, yam, </w:t>
      </w:r>
      <w:r>
        <w:rPr>
          <w:color w:val="231F20"/>
        </w:rPr>
        <w:t xml:space="preserve">sweet potato or </w:t>
      </w:r>
      <w:r>
        <w:rPr>
          <w:color w:val="231F20"/>
          <w:spacing w:val="-3"/>
        </w:rPr>
        <w:t xml:space="preserve">young </w:t>
      </w:r>
      <w:r>
        <w:rPr>
          <w:color w:val="231F20"/>
        </w:rPr>
        <w:t>bamboo shoots were</w:t>
      </w:r>
      <w:r>
        <w:rPr>
          <w:color w:val="231F20"/>
          <w:spacing w:val="-24"/>
        </w:rPr>
        <w:t xml:space="preserve"> </w:t>
      </w:r>
      <w:r>
        <w:rPr>
          <w:color w:val="231F20"/>
        </w:rPr>
        <w:t>served.</w:t>
      </w:r>
      <w:r>
        <w:rPr>
          <w:color w:val="231F20"/>
          <w:spacing w:val="-17"/>
        </w:rPr>
        <w:t xml:space="preserve"> </w:t>
      </w:r>
      <w:r>
        <w:rPr>
          <w:color w:val="231F20"/>
          <w:spacing w:val="-5"/>
        </w:rPr>
        <w:t>The</w:t>
      </w:r>
      <w:r>
        <w:rPr>
          <w:color w:val="231F20"/>
          <w:spacing w:val="-2"/>
        </w:rPr>
        <w:t xml:space="preserve"> </w:t>
      </w:r>
      <w:r>
        <w:rPr>
          <w:color w:val="231F20"/>
        </w:rPr>
        <w:t>death</w:t>
      </w:r>
      <w:r>
        <w:rPr>
          <w:color w:val="231F20"/>
          <w:spacing w:val="43"/>
        </w:rPr>
        <w:t xml:space="preserve"> </w:t>
      </w:r>
      <w:r>
        <w:rPr>
          <w:color w:val="231F20"/>
        </w:rPr>
        <w:t>toll,</w:t>
      </w:r>
      <w:r>
        <w:rPr>
          <w:color w:val="231F20"/>
          <w:spacing w:val="44"/>
        </w:rPr>
        <w:t xml:space="preserve"> </w:t>
      </w:r>
      <w:r>
        <w:rPr>
          <w:color w:val="231F20"/>
        </w:rPr>
        <w:t>mainly</w:t>
      </w:r>
      <w:r>
        <w:rPr>
          <w:color w:val="231F20"/>
          <w:spacing w:val="44"/>
        </w:rPr>
        <w:t xml:space="preserve"> </w:t>
      </w:r>
      <w:r>
        <w:rPr>
          <w:color w:val="231F20"/>
        </w:rPr>
        <w:t>due</w:t>
      </w:r>
      <w:r>
        <w:rPr>
          <w:color w:val="231F20"/>
          <w:spacing w:val="44"/>
        </w:rPr>
        <w:t xml:space="preserve"> </w:t>
      </w:r>
      <w:r>
        <w:rPr>
          <w:color w:val="231F20"/>
        </w:rPr>
        <w:t>to</w:t>
      </w:r>
      <w:r>
        <w:rPr>
          <w:color w:val="231F20"/>
          <w:spacing w:val="44"/>
        </w:rPr>
        <w:t xml:space="preserve"> </w:t>
      </w:r>
      <w:r>
        <w:rPr>
          <w:color w:val="231F20"/>
        </w:rPr>
        <w:t>cholera,</w:t>
      </w:r>
      <w:r>
        <w:rPr>
          <w:color w:val="231F20"/>
          <w:spacing w:val="44"/>
        </w:rPr>
        <w:t xml:space="preserve"> </w:t>
      </w:r>
      <w:r>
        <w:rPr>
          <w:color w:val="231F20"/>
        </w:rPr>
        <w:t>dysentery</w:t>
      </w:r>
      <w:r>
        <w:rPr>
          <w:color w:val="231F20"/>
          <w:spacing w:val="44"/>
        </w:rPr>
        <w:t xml:space="preserve"> </w:t>
      </w:r>
      <w:r>
        <w:rPr>
          <w:color w:val="231F20"/>
        </w:rPr>
        <w:t>and</w:t>
      </w:r>
      <w:r>
        <w:rPr>
          <w:color w:val="231F20"/>
          <w:spacing w:val="44"/>
        </w:rPr>
        <w:t xml:space="preserve"> </w:t>
      </w:r>
      <w:r>
        <w:rPr>
          <w:color w:val="231F20"/>
        </w:rPr>
        <w:t>typhoid,</w:t>
      </w:r>
      <w:r>
        <w:rPr>
          <w:color w:val="231F20"/>
          <w:spacing w:val="2"/>
        </w:rPr>
        <w:t xml:space="preserve"> </w:t>
      </w:r>
      <w:r>
        <w:rPr>
          <w:color w:val="231F20"/>
        </w:rPr>
        <w:t>continued</w:t>
      </w:r>
      <w:r>
        <w:rPr>
          <w:color w:val="231F20"/>
          <w:spacing w:val="-9"/>
        </w:rPr>
        <w:t xml:space="preserve"> </w:t>
      </w:r>
      <w:r>
        <w:rPr>
          <w:color w:val="231F20"/>
        </w:rPr>
        <w:t>to</w:t>
      </w:r>
      <w:r>
        <w:rPr>
          <w:color w:val="231F20"/>
          <w:spacing w:val="-9"/>
        </w:rPr>
        <w:t xml:space="preserve"> </w:t>
      </w:r>
      <w:r>
        <w:rPr>
          <w:color w:val="231F20"/>
        </w:rPr>
        <w:t>rise</w:t>
      </w:r>
      <w:r>
        <w:rPr>
          <w:color w:val="231F20"/>
          <w:spacing w:val="-9"/>
        </w:rPr>
        <w:t xml:space="preserve"> </w:t>
      </w:r>
      <w:r>
        <w:rPr>
          <w:color w:val="231F20"/>
          <w:spacing w:val="-3"/>
        </w:rPr>
        <w:t>by</w:t>
      </w:r>
      <w:r>
        <w:rPr>
          <w:color w:val="231F20"/>
          <w:spacing w:val="-9"/>
        </w:rPr>
        <w:t xml:space="preserve"> </w:t>
      </w:r>
      <w:r>
        <w:rPr>
          <w:color w:val="231F20"/>
        </w:rPr>
        <w:t>the</w:t>
      </w:r>
      <w:r>
        <w:rPr>
          <w:color w:val="231F20"/>
          <w:spacing w:val="-9"/>
        </w:rPr>
        <w:t xml:space="preserve"> </w:t>
      </w:r>
      <w:r>
        <w:rPr>
          <w:color w:val="231F20"/>
          <w:spacing w:val="-4"/>
        </w:rPr>
        <w:t>day</w:t>
      </w:r>
      <w:r>
        <w:rPr>
          <w:color w:val="231F20"/>
          <w:spacing w:val="-9"/>
        </w:rPr>
        <w:t xml:space="preserve"> </w:t>
      </w:r>
      <w:r>
        <w:rPr>
          <w:color w:val="231F20"/>
        </w:rPr>
        <w:t>and</w:t>
      </w:r>
      <w:r>
        <w:rPr>
          <w:color w:val="231F20"/>
          <w:spacing w:val="-8"/>
        </w:rPr>
        <w:t xml:space="preserve"> </w:t>
      </w:r>
      <w:r>
        <w:rPr>
          <w:color w:val="231F20"/>
        </w:rPr>
        <w:t>the</w:t>
      </w:r>
      <w:r>
        <w:rPr>
          <w:color w:val="231F20"/>
          <w:spacing w:val="-10"/>
        </w:rPr>
        <w:t xml:space="preserve"> </w:t>
      </w:r>
      <w:r>
        <w:rPr>
          <w:color w:val="231F20"/>
        </w:rPr>
        <w:t>corpses</w:t>
      </w:r>
      <w:r>
        <w:rPr>
          <w:color w:val="231F20"/>
          <w:spacing w:val="-9"/>
        </w:rPr>
        <w:t xml:space="preserve"> </w:t>
      </w:r>
      <w:r>
        <w:rPr>
          <w:color w:val="231F20"/>
        </w:rPr>
        <w:t>were</w:t>
      </w:r>
      <w:r>
        <w:rPr>
          <w:color w:val="231F20"/>
          <w:spacing w:val="-9"/>
        </w:rPr>
        <w:t xml:space="preserve"> </w:t>
      </w:r>
      <w:r>
        <w:rPr>
          <w:color w:val="231F20"/>
        </w:rPr>
        <w:t>often</w:t>
      </w:r>
      <w:r>
        <w:rPr>
          <w:color w:val="231F20"/>
          <w:spacing w:val="-9"/>
        </w:rPr>
        <w:t xml:space="preserve"> </w:t>
      </w:r>
      <w:r>
        <w:rPr>
          <w:color w:val="231F20"/>
        </w:rPr>
        <w:t>left</w:t>
      </w:r>
      <w:r>
        <w:rPr>
          <w:color w:val="231F20"/>
          <w:spacing w:val="-8"/>
        </w:rPr>
        <w:t xml:space="preserve"> </w:t>
      </w:r>
      <w:r>
        <w:rPr>
          <w:color w:val="231F20"/>
        </w:rPr>
        <w:t>to</w:t>
      </w:r>
      <w:r>
        <w:rPr>
          <w:color w:val="231F20"/>
          <w:spacing w:val="-2"/>
        </w:rPr>
        <w:t xml:space="preserve"> </w:t>
      </w:r>
      <w:r>
        <w:rPr>
          <w:color w:val="231F20"/>
        </w:rPr>
        <w:t>putrefy</w:t>
      </w:r>
      <w:r>
        <w:rPr>
          <w:color w:val="231F20"/>
          <w:spacing w:val="-23"/>
        </w:rPr>
        <w:t xml:space="preserve"> </w:t>
      </w:r>
      <w:r>
        <w:rPr>
          <w:color w:val="231F20"/>
        </w:rPr>
        <w:t>in</w:t>
      </w:r>
      <w:r>
        <w:rPr>
          <w:color w:val="231F20"/>
          <w:spacing w:val="-22"/>
        </w:rPr>
        <w:t xml:space="preserve"> </w:t>
      </w:r>
      <w:r>
        <w:rPr>
          <w:color w:val="231F20"/>
        </w:rPr>
        <w:t>the</w:t>
      </w:r>
      <w:r>
        <w:rPr>
          <w:color w:val="231F20"/>
          <w:spacing w:val="-23"/>
        </w:rPr>
        <w:t xml:space="preserve"> </w:t>
      </w:r>
      <w:r>
        <w:rPr>
          <w:color w:val="231F20"/>
        </w:rPr>
        <w:t>open</w:t>
      </w:r>
      <w:r>
        <w:rPr>
          <w:color w:val="231F20"/>
          <w:spacing w:val="-22"/>
        </w:rPr>
        <w:t xml:space="preserve"> </w:t>
      </w:r>
      <w:r>
        <w:rPr>
          <w:color w:val="231F20"/>
        </w:rPr>
        <w:t>before</w:t>
      </w:r>
      <w:r>
        <w:rPr>
          <w:color w:val="231F20"/>
          <w:spacing w:val="-23"/>
        </w:rPr>
        <w:t xml:space="preserve"> </w:t>
      </w:r>
      <w:r>
        <w:rPr>
          <w:color w:val="231F20"/>
        </w:rPr>
        <w:t>they</w:t>
      </w:r>
      <w:r>
        <w:rPr>
          <w:color w:val="231F20"/>
          <w:spacing w:val="-22"/>
        </w:rPr>
        <w:t xml:space="preserve"> </w:t>
      </w:r>
      <w:r>
        <w:rPr>
          <w:color w:val="231F20"/>
        </w:rPr>
        <w:t>were</w:t>
      </w:r>
      <w:r>
        <w:rPr>
          <w:color w:val="231F20"/>
          <w:spacing w:val="-23"/>
        </w:rPr>
        <w:t xml:space="preserve"> </w:t>
      </w:r>
      <w:r>
        <w:rPr>
          <w:color w:val="231F20"/>
        </w:rPr>
        <w:t>buried</w:t>
      </w:r>
      <w:r>
        <w:rPr>
          <w:color w:val="231F20"/>
          <w:spacing w:val="-22"/>
        </w:rPr>
        <w:t xml:space="preserve"> </w:t>
      </w:r>
      <w:r>
        <w:rPr>
          <w:color w:val="231F20"/>
        </w:rPr>
        <w:t>in</w:t>
      </w:r>
      <w:r>
        <w:rPr>
          <w:color w:val="231F20"/>
          <w:spacing w:val="-23"/>
        </w:rPr>
        <w:t xml:space="preserve"> </w:t>
      </w:r>
      <w:r>
        <w:rPr>
          <w:color w:val="231F20"/>
        </w:rPr>
        <w:t>mass</w:t>
      </w:r>
      <w:r>
        <w:rPr>
          <w:color w:val="231F20"/>
          <w:spacing w:val="-22"/>
        </w:rPr>
        <w:t xml:space="preserve"> </w:t>
      </w:r>
      <w:r>
        <w:rPr>
          <w:color w:val="231F20"/>
          <w:spacing w:val="-4"/>
        </w:rPr>
        <w:t>graves.</w:t>
      </w:r>
      <w:r>
        <w:rPr>
          <w:color w:val="231F20"/>
          <w:spacing w:val="-37"/>
        </w:rPr>
        <w:t xml:space="preserve"> </w:t>
      </w:r>
      <w:r>
        <w:rPr>
          <w:color w:val="231F20"/>
          <w:spacing w:val="-5"/>
        </w:rPr>
        <w:t>The</w:t>
      </w:r>
      <w:r>
        <w:rPr>
          <w:color w:val="231F20"/>
          <w:spacing w:val="-2"/>
        </w:rPr>
        <w:t xml:space="preserve"> </w:t>
      </w:r>
      <w:r>
        <w:rPr>
          <w:color w:val="231F20"/>
        </w:rPr>
        <w:t>Japanese</w:t>
      </w:r>
      <w:r>
        <w:rPr>
          <w:color w:val="231F20"/>
          <w:spacing w:val="-29"/>
        </w:rPr>
        <w:t xml:space="preserve"> </w:t>
      </w:r>
      <w:r>
        <w:rPr>
          <w:color w:val="231F20"/>
        </w:rPr>
        <w:t>authorities</w:t>
      </w:r>
      <w:r>
        <w:rPr>
          <w:color w:val="231F20"/>
          <w:spacing w:val="-29"/>
        </w:rPr>
        <w:t xml:space="preserve"> </w:t>
      </w:r>
      <w:r>
        <w:rPr>
          <w:color w:val="231F20"/>
        </w:rPr>
        <w:t>appeared</w:t>
      </w:r>
      <w:r>
        <w:rPr>
          <w:color w:val="231F20"/>
          <w:spacing w:val="-29"/>
        </w:rPr>
        <w:t xml:space="preserve"> </w:t>
      </w:r>
      <w:r>
        <w:rPr>
          <w:color w:val="231F20"/>
        </w:rPr>
        <w:t>to</w:t>
      </w:r>
      <w:r>
        <w:rPr>
          <w:color w:val="231F20"/>
          <w:spacing w:val="-28"/>
        </w:rPr>
        <w:t xml:space="preserve"> </w:t>
      </w:r>
      <w:r>
        <w:rPr>
          <w:color w:val="231F20"/>
        </w:rPr>
        <w:t>be</w:t>
      </w:r>
      <w:r>
        <w:rPr>
          <w:color w:val="231F20"/>
          <w:spacing w:val="-29"/>
        </w:rPr>
        <w:t xml:space="preserve"> </w:t>
      </w:r>
      <w:r>
        <w:rPr>
          <w:color w:val="231F20"/>
        </w:rPr>
        <w:t>totally</w:t>
      </w:r>
      <w:r>
        <w:rPr>
          <w:color w:val="231F20"/>
          <w:spacing w:val="-29"/>
        </w:rPr>
        <w:t xml:space="preserve"> </w:t>
      </w:r>
      <w:r>
        <w:rPr>
          <w:color w:val="231F20"/>
        </w:rPr>
        <w:t>unconcerned</w:t>
      </w:r>
      <w:r>
        <w:rPr>
          <w:color w:val="231F20"/>
          <w:spacing w:val="-28"/>
        </w:rPr>
        <w:t xml:space="preserve"> </w:t>
      </w:r>
      <w:r>
        <w:rPr>
          <w:color w:val="231F20"/>
        </w:rPr>
        <w:t>about</w:t>
      </w:r>
      <w:r>
        <w:rPr>
          <w:color w:val="231F20"/>
          <w:spacing w:val="-2"/>
        </w:rPr>
        <w:t xml:space="preserve"> </w:t>
      </w:r>
      <w:r>
        <w:rPr>
          <w:color w:val="231F20"/>
          <w:spacing w:val="-3"/>
        </w:rPr>
        <w:t>the</w:t>
      </w:r>
      <w:r>
        <w:rPr>
          <w:color w:val="231F20"/>
          <w:spacing w:val="-22"/>
        </w:rPr>
        <w:t xml:space="preserve"> </w:t>
      </w:r>
      <w:r>
        <w:rPr>
          <w:color w:val="231F20"/>
          <w:spacing w:val="-4"/>
        </w:rPr>
        <w:t>situation</w:t>
      </w:r>
      <w:r>
        <w:rPr>
          <w:color w:val="231F20"/>
          <w:spacing w:val="-22"/>
        </w:rPr>
        <w:t xml:space="preserve"> </w:t>
      </w:r>
      <w:r>
        <w:rPr>
          <w:color w:val="231F20"/>
          <w:spacing w:val="-4"/>
        </w:rPr>
        <w:t>even</w:t>
      </w:r>
      <w:r>
        <w:rPr>
          <w:color w:val="231F20"/>
          <w:spacing w:val="-22"/>
        </w:rPr>
        <w:t xml:space="preserve"> </w:t>
      </w:r>
      <w:r>
        <w:rPr>
          <w:color w:val="231F20"/>
        </w:rPr>
        <w:t>as</w:t>
      </w:r>
      <w:r>
        <w:rPr>
          <w:color w:val="231F20"/>
          <w:spacing w:val="-22"/>
        </w:rPr>
        <w:t xml:space="preserve"> </w:t>
      </w:r>
      <w:r>
        <w:rPr>
          <w:color w:val="231F20"/>
          <w:spacing w:val="-3"/>
        </w:rPr>
        <w:t>the</w:t>
      </w:r>
      <w:r>
        <w:rPr>
          <w:color w:val="231F20"/>
          <w:spacing w:val="-21"/>
        </w:rPr>
        <w:t xml:space="preserve"> </w:t>
      </w:r>
      <w:r>
        <w:rPr>
          <w:color w:val="231F20"/>
          <w:spacing w:val="-4"/>
        </w:rPr>
        <w:t>medical</w:t>
      </w:r>
      <w:r>
        <w:rPr>
          <w:color w:val="231F20"/>
          <w:spacing w:val="-22"/>
        </w:rPr>
        <w:t xml:space="preserve"> </w:t>
      </w:r>
      <w:r>
        <w:rPr>
          <w:color w:val="231F20"/>
          <w:spacing w:val="-3"/>
        </w:rPr>
        <w:t>team</w:t>
      </w:r>
      <w:r>
        <w:rPr>
          <w:color w:val="231F20"/>
          <w:spacing w:val="-22"/>
        </w:rPr>
        <w:t xml:space="preserve"> </w:t>
      </w:r>
      <w:r>
        <w:rPr>
          <w:color w:val="231F20"/>
          <w:spacing w:val="-4"/>
        </w:rPr>
        <w:t>struggled</w:t>
      </w:r>
      <w:r>
        <w:rPr>
          <w:color w:val="231F20"/>
          <w:spacing w:val="-22"/>
        </w:rPr>
        <w:t xml:space="preserve"> </w:t>
      </w:r>
      <w:r>
        <w:rPr>
          <w:color w:val="231F20"/>
          <w:spacing w:val="-3"/>
        </w:rPr>
        <w:t>with</w:t>
      </w:r>
      <w:r>
        <w:rPr>
          <w:color w:val="231F20"/>
          <w:spacing w:val="-21"/>
        </w:rPr>
        <w:t xml:space="preserve"> </w:t>
      </w:r>
      <w:r>
        <w:rPr>
          <w:color w:val="231F20"/>
          <w:spacing w:val="-4"/>
        </w:rPr>
        <w:t xml:space="preserve">inadequate </w:t>
      </w:r>
      <w:r>
        <w:rPr>
          <w:color w:val="231F20"/>
        </w:rPr>
        <w:t>facilities</w:t>
      </w:r>
      <w:r>
        <w:rPr>
          <w:color w:val="231F20"/>
          <w:spacing w:val="-17"/>
        </w:rPr>
        <w:t xml:space="preserve"> </w:t>
      </w:r>
      <w:r>
        <w:rPr>
          <w:color w:val="231F20"/>
        </w:rPr>
        <w:t>and</w:t>
      </w:r>
      <w:r>
        <w:rPr>
          <w:color w:val="231F20"/>
          <w:spacing w:val="-17"/>
        </w:rPr>
        <w:t xml:space="preserve"> </w:t>
      </w:r>
      <w:r>
        <w:rPr>
          <w:color w:val="231F20"/>
        </w:rPr>
        <w:t>medical</w:t>
      </w:r>
      <w:r>
        <w:rPr>
          <w:color w:val="231F20"/>
          <w:spacing w:val="-16"/>
        </w:rPr>
        <w:t xml:space="preserve"> </w:t>
      </w:r>
      <w:r>
        <w:rPr>
          <w:color w:val="231F20"/>
        </w:rPr>
        <w:t>supplies.</w:t>
      </w:r>
      <w:r>
        <w:rPr>
          <w:color w:val="231F20"/>
          <w:spacing w:val="-30"/>
        </w:rPr>
        <w:t xml:space="preserve"> </w:t>
      </w:r>
      <w:r>
        <w:rPr>
          <w:color w:val="231F20"/>
          <w:spacing w:val="-5"/>
        </w:rPr>
        <w:t>The</w:t>
      </w:r>
      <w:r>
        <w:rPr>
          <w:color w:val="231F20"/>
          <w:spacing w:val="-17"/>
        </w:rPr>
        <w:t xml:space="preserve"> </w:t>
      </w:r>
      <w:r>
        <w:rPr>
          <w:color w:val="231F20"/>
        </w:rPr>
        <w:t>labourers</w:t>
      </w:r>
      <w:r>
        <w:rPr>
          <w:color w:val="231F20"/>
          <w:spacing w:val="-16"/>
        </w:rPr>
        <w:t xml:space="preserve"> </w:t>
      </w:r>
      <w:r>
        <w:rPr>
          <w:color w:val="231F20"/>
        </w:rPr>
        <w:t>thought</w:t>
      </w:r>
      <w:r>
        <w:rPr>
          <w:color w:val="231F20"/>
          <w:spacing w:val="-17"/>
        </w:rPr>
        <w:t xml:space="preserve"> </w:t>
      </w:r>
      <w:r>
        <w:rPr>
          <w:color w:val="231F20"/>
        </w:rPr>
        <w:t>they</w:t>
      </w:r>
      <w:r>
        <w:rPr>
          <w:color w:val="231F20"/>
          <w:spacing w:val="-16"/>
        </w:rPr>
        <w:t xml:space="preserve"> </w:t>
      </w:r>
      <w:r>
        <w:rPr>
          <w:color w:val="231F20"/>
          <w:spacing w:val="-2"/>
        </w:rPr>
        <w:t>too</w:t>
      </w:r>
    </w:p>
    <w:p w:rsidR="00D44C46" w:rsidRDefault="002B3730">
      <w:pPr>
        <w:pStyle w:val="BodyText"/>
        <w:spacing w:line="260" w:lineRule="exact"/>
        <w:ind w:left="300"/>
      </w:pPr>
      <w:r>
        <w:rPr>
          <w:color w:val="231F20"/>
        </w:rPr>
        <w:t>would likely meet a similar fate as their dead comrades.</w:t>
      </w:r>
    </w:p>
    <w:p w:rsidR="00D44C46" w:rsidRDefault="002B3730">
      <w:pPr>
        <w:pStyle w:val="BodyText"/>
        <w:spacing w:before="18" w:line="256" w:lineRule="auto"/>
        <w:ind w:left="300" w:right="294" w:firstLine="451"/>
        <w:jc w:val="both"/>
      </w:pPr>
      <w:r>
        <w:rPr>
          <w:color w:val="231F20"/>
        </w:rPr>
        <w:t>While</w:t>
      </w:r>
      <w:r>
        <w:rPr>
          <w:color w:val="231F20"/>
          <w:spacing w:val="-16"/>
        </w:rPr>
        <w:t xml:space="preserve"> </w:t>
      </w:r>
      <w:r>
        <w:rPr>
          <w:color w:val="231F20"/>
        </w:rPr>
        <w:t>in</w:t>
      </w:r>
      <w:r>
        <w:rPr>
          <w:color w:val="231F20"/>
          <w:spacing w:val="-15"/>
        </w:rPr>
        <w:t xml:space="preserve"> </w:t>
      </w:r>
      <w:r>
        <w:rPr>
          <w:color w:val="231F20"/>
          <w:spacing w:val="-4"/>
        </w:rPr>
        <w:t>Konyu,</w:t>
      </w:r>
      <w:r>
        <w:rPr>
          <w:color w:val="231F20"/>
          <w:spacing w:val="-16"/>
        </w:rPr>
        <w:t xml:space="preserve"> </w:t>
      </w:r>
      <w:r>
        <w:rPr>
          <w:color w:val="231F20"/>
        </w:rPr>
        <w:t>Sellappah</w:t>
      </w:r>
      <w:r>
        <w:rPr>
          <w:color w:val="231F20"/>
          <w:spacing w:val="-15"/>
        </w:rPr>
        <w:t xml:space="preserve"> </w:t>
      </w:r>
      <w:r>
        <w:rPr>
          <w:color w:val="231F20"/>
          <w:spacing w:val="-3"/>
        </w:rPr>
        <w:t>was</w:t>
      </w:r>
      <w:r>
        <w:rPr>
          <w:color w:val="231F20"/>
          <w:spacing w:val="-15"/>
        </w:rPr>
        <w:t xml:space="preserve"> </w:t>
      </w:r>
      <w:r>
        <w:rPr>
          <w:color w:val="231F20"/>
        </w:rPr>
        <w:t>taken</w:t>
      </w:r>
      <w:r>
        <w:rPr>
          <w:color w:val="231F20"/>
          <w:spacing w:val="-16"/>
        </w:rPr>
        <w:t xml:space="preserve"> </w:t>
      </w:r>
      <w:r>
        <w:rPr>
          <w:color w:val="231F20"/>
        </w:rPr>
        <w:t>ill</w:t>
      </w:r>
      <w:r>
        <w:rPr>
          <w:color w:val="231F20"/>
          <w:spacing w:val="-15"/>
        </w:rPr>
        <w:t xml:space="preserve"> </w:t>
      </w:r>
      <w:r>
        <w:rPr>
          <w:color w:val="231F20"/>
        </w:rPr>
        <w:t>with</w:t>
      </w:r>
      <w:r>
        <w:rPr>
          <w:color w:val="231F20"/>
          <w:spacing w:val="-16"/>
        </w:rPr>
        <w:t xml:space="preserve"> </w:t>
      </w:r>
      <w:r>
        <w:rPr>
          <w:color w:val="231F20"/>
        </w:rPr>
        <w:t>malaria</w:t>
      </w:r>
      <w:r>
        <w:rPr>
          <w:color w:val="231F20"/>
          <w:spacing w:val="-15"/>
        </w:rPr>
        <w:t xml:space="preserve"> </w:t>
      </w:r>
      <w:r>
        <w:rPr>
          <w:color w:val="231F20"/>
          <w:spacing w:val="-2"/>
        </w:rPr>
        <w:t xml:space="preserve">and </w:t>
      </w:r>
      <w:r>
        <w:rPr>
          <w:color w:val="231F20"/>
          <w:spacing w:val="-4"/>
        </w:rPr>
        <w:t>conjunctivitis.</w:t>
      </w:r>
      <w:r>
        <w:rPr>
          <w:color w:val="231F20"/>
          <w:spacing w:val="-20"/>
        </w:rPr>
        <w:t xml:space="preserve"> </w:t>
      </w:r>
      <w:r>
        <w:rPr>
          <w:color w:val="231F20"/>
          <w:spacing w:val="-3"/>
        </w:rPr>
        <w:t>Confined</w:t>
      </w:r>
      <w:r>
        <w:rPr>
          <w:color w:val="231F20"/>
          <w:spacing w:val="-20"/>
        </w:rPr>
        <w:t xml:space="preserve"> </w:t>
      </w:r>
      <w:r>
        <w:rPr>
          <w:color w:val="231F20"/>
        </w:rPr>
        <w:t>to</w:t>
      </w:r>
      <w:r>
        <w:rPr>
          <w:color w:val="231F20"/>
          <w:spacing w:val="-20"/>
        </w:rPr>
        <w:t xml:space="preserve"> </w:t>
      </w:r>
      <w:r>
        <w:rPr>
          <w:color w:val="231F20"/>
        </w:rPr>
        <w:t>bed</w:t>
      </w:r>
      <w:r>
        <w:rPr>
          <w:color w:val="231F20"/>
          <w:spacing w:val="-20"/>
        </w:rPr>
        <w:t xml:space="preserve"> </w:t>
      </w:r>
      <w:r>
        <w:rPr>
          <w:color w:val="231F20"/>
        </w:rPr>
        <w:t>for</w:t>
      </w:r>
      <w:r>
        <w:rPr>
          <w:color w:val="231F20"/>
          <w:spacing w:val="-20"/>
        </w:rPr>
        <w:t xml:space="preserve"> </w:t>
      </w:r>
      <w:r>
        <w:rPr>
          <w:color w:val="231F20"/>
          <w:spacing w:val="-3"/>
        </w:rPr>
        <w:t>almost</w:t>
      </w:r>
      <w:r>
        <w:rPr>
          <w:color w:val="231F20"/>
          <w:spacing w:val="-20"/>
        </w:rPr>
        <w:t xml:space="preserve"> </w:t>
      </w:r>
      <w:r>
        <w:rPr>
          <w:color w:val="231F20"/>
          <w:spacing w:val="-3"/>
        </w:rPr>
        <w:t>two</w:t>
      </w:r>
      <w:r>
        <w:rPr>
          <w:color w:val="231F20"/>
          <w:spacing w:val="-20"/>
        </w:rPr>
        <w:t xml:space="preserve"> </w:t>
      </w:r>
      <w:r>
        <w:rPr>
          <w:color w:val="231F20"/>
          <w:spacing w:val="-3"/>
        </w:rPr>
        <w:t>weeks,</w:t>
      </w:r>
      <w:r>
        <w:rPr>
          <w:color w:val="231F20"/>
          <w:spacing w:val="-20"/>
        </w:rPr>
        <w:t xml:space="preserve"> </w:t>
      </w:r>
      <w:r>
        <w:rPr>
          <w:color w:val="231F20"/>
          <w:spacing w:val="-3"/>
        </w:rPr>
        <w:t>Sellappah saw</w:t>
      </w:r>
      <w:r>
        <w:rPr>
          <w:color w:val="231F20"/>
          <w:spacing w:val="-7"/>
        </w:rPr>
        <w:t xml:space="preserve"> </w:t>
      </w:r>
      <w:r>
        <w:rPr>
          <w:color w:val="231F20"/>
        </w:rPr>
        <w:t>corpses</w:t>
      </w:r>
      <w:r>
        <w:rPr>
          <w:color w:val="231F20"/>
          <w:spacing w:val="-7"/>
        </w:rPr>
        <w:t xml:space="preserve"> </w:t>
      </w:r>
      <w:r>
        <w:rPr>
          <w:color w:val="231F20"/>
        </w:rPr>
        <w:t>of</w:t>
      </w:r>
      <w:r>
        <w:rPr>
          <w:color w:val="231F20"/>
          <w:spacing w:val="-7"/>
        </w:rPr>
        <w:t xml:space="preserve"> </w:t>
      </w:r>
      <w:r>
        <w:rPr>
          <w:color w:val="231F20"/>
        </w:rPr>
        <w:t>men</w:t>
      </w:r>
      <w:r>
        <w:rPr>
          <w:color w:val="231F20"/>
          <w:spacing w:val="-6"/>
        </w:rPr>
        <w:t xml:space="preserve"> </w:t>
      </w:r>
      <w:r>
        <w:rPr>
          <w:color w:val="231F20"/>
        </w:rPr>
        <w:t>with</w:t>
      </w:r>
      <w:r>
        <w:rPr>
          <w:color w:val="231F20"/>
          <w:spacing w:val="-7"/>
        </w:rPr>
        <w:t xml:space="preserve"> </w:t>
      </w:r>
      <w:r>
        <w:rPr>
          <w:color w:val="231F20"/>
        </w:rPr>
        <w:t>shrunken</w:t>
      </w:r>
      <w:r>
        <w:rPr>
          <w:color w:val="231F20"/>
          <w:spacing w:val="-7"/>
        </w:rPr>
        <w:t xml:space="preserve"> </w:t>
      </w:r>
      <w:r>
        <w:rPr>
          <w:color w:val="231F20"/>
        </w:rPr>
        <w:t>skin</w:t>
      </w:r>
      <w:r>
        <w:rPr>
          <w:color w:val="231F20"/>
          <w:spacing w:val="-6"/>
        </w:rPr>
        <w:t xml:space="preserve"> </w:t>
      </w:r>
      <w:r>
        <w:rPr>
          <w:color w:val="231F20"/>
        </w:rPr>
        <w:t>and</w:t>
      </w:r>
      <w:r>
        <w:rPr>
          <w:color w:val="231F20"/>
          <w:spacing w:val="-7"/>
        </w:rPr>
        <w:t xml:space="preserve"> </w:t>
      </w:r>
      <w:r>
        <w:rPr>
          <w:color w:val="231F20"/>
        </w:rPr>
        <w:t>protruding</w:t>
      </w:r>
      <w:r>
        <w:rPr>
          <w:color w:val="231F20"/>
          <w:spacing w:val="-7"/>
        </w:rPr>
        <w:t xml:space="preserve"> </w:t>
      </w:r>
      <w:r>
        <w:rPr>
          <w:color w:val="231F20"/>
        </w:rPr>
        <w:t xml:space="preserve">bones </w:t>
      </w:r>
      <w:r>
        <w:rPr>
          <w:color w:val="231F20"/>
          <w:spacing w:val="-3"/>
        </w:rPr>
        <w:t xml:space="preserve">removed </w:t>
      </w:r>
      <w:r>
        <w:rPr>
          <w:color w:val="231F20"/>
        </w:rPr>
        <w:t xml:space="preserve">and their spaces </w:t>
      </w:r>
      <w:r>
        <w:rPr>
          <w:color w:val="231F20"/>
          <w:spacing w:val="-3"/>
        </w:rPr>
        <w:t xml:space="preserve">quickly </w:t>
      </w:r>
      <w:r>
        <w:rPr>
          <w:color w:val="231F20"/>
        </w:rPr>
        <w:t xml:space="preserve">taken up </w:t>
      </w:r>
      <w:r>
        <w:rPr>
          <w:color w:val="231F20"/>
          <w:spacing w:val="-3"/>
        </w:rPr>
        <w:t xml:space="preserve">by </w:t>
      </w:r>
      <w:r>
        <w:rPr>
          <w:color w:val="231F20"/>
        </w:rPr>
        <w:t xml:space="preserve">new patients. One labourer named </w:t>
      </w:r>
      <w:r>
        <w:rPr>
          <w:color w:val="231F20"/>
          <w:spacing w:val="-4"/>
        </w:rPr>
        <w:t xml:space="preserve">Palanisamy </w:t>
      </w:r>
      <w:r>
        <w:rPr>
          <w:color w:val="231F20"/>
        </w:rPr>
        <w:t xml:space="preserve">from </w:t>
      </w:r>
      <w:r>
        <w:rPr>
          <w:color w:val="231F20"/>
          <w:spacing w:val="-3"/>
        </w:rPr>
        <w:t xml:space="preserve">Kulai, </w:t>
      </w:r>
      <w:r>
        <w:rPr>
          <w:color w:val="231F20"/>
          <w:spacing w:val="-5"/>
        </w:rPr>
        <w:t xml:space="preserve">Johor, </w:t>
      </w:r>
      <w:r>
        <w:rPr>
          <w:color w:val="231F20"/>
          <w:spacing w:val="-3"/>
        </w:rPr>
        <w:t xml:space="preserve">was </w:t>
      </w:r>
      <w:r>
        <w:rPr>
          <w:color w:val="231F20"/>
        </w:rPr>
        <w:t xml:space="preserve">being treated for gangrene in his foot. He told Sellaappah he </w:t>
      </w:r>
      <w:r>
        <w:rPr>
          <w:color w:val="231F20"/>
          <w:spacing w:val="-2"/>
        </w:rPr>
        <w:t xml:space="preserve">had </w:t>
      </w:r>
      <w:r>
        <w:rPr>
          <w:color w:val="231F20"/>
        </w:rPr>
        <w:t>seen</w:t>
      </w:r>
      <w:r>
        <w:rPr>
          <w:color w:val="231F20"/>
          <w:spacing w:val="-10"/>
        </w:rPr>
        <w:t xml:space="preserve"> </w:t>
      </w:r>
      <w:r>
        <w:rPr>
          <w:color w:val="231F20"/>
          <w:spacing w:val="-3"/>
        </w:rPr>
        <w:t>sick</w:t>
      </w:r>
      <w:r>
        <w:rPr>
          <w:color w:val="231F20"/>
          <w:spacing w:val="-9"/>
        </w:rPr>
        <w:t xml:space="preserve"> </w:t>
      </w:r>
      <w:r>
        <w:rPr>
          <w:color w:val="231F20"/>
        </w:rPr>
        <w:t>men</w:t>
      </w:r>
      <w:r>
        <w:rPr>
          <w:color w:val="231F20"/>
          <w:spacing w:val="-10"/>
        </w:rPr>
        <w:t xml:space="preserve"> </w:t>
      </w:r>
      <w:r>
        <w:rPr>
          <w:color w:val="231F20"/>
        </w:rPr>
        <w:t>being</w:t>
      </w:r>
      <w:r>
        <w:rPr>
          <w:color w:val="231F20"/>
          <w:spacing w:val="-9"/>
        </w:rPr>
        <w:t xml:space="preserve"> </w:t>
      </w:r>
      <w:r>
        <w:rPr>
          <w:color w:val="231F20"/>
        </w:rPr>
        <w:t>administered</w:t>
      </w:r>
      <w:r>
        <w:rPr>
          <w:color w:val="231F20"/>
          <w:spacing w:val="-10"/>
        </w:rPr>
        <w:t xml:space="preserve"> </w:t>
      </w:r>
      <w:r>
        <w:rPr>
          <w:color w:val="231F20"/>
        </w:rPr>
        <w:t>lethal</w:t>
      </w:r>
      <w:r>
        <w:rPr>
          <w:color w:val="231F20"/>
          <w:spacing w:val="-9"/>
        </w:rPr>
        <w:t xml:space="preserve"> </w:t>
      </w:r>
      <w:r>
        <w:rPr>
          <w:color w:val="231F20"/>
        </w:rPr>
        <w:t>injections,</w:t>
      </w:r>
      <w:r>
        <w:rPr>
          <w:color w:val="231F20"/>
          <w:spacing w:val="-10"/>
        </w:rPr>
        <w:t xml:space="preserve"> </w:t>
      </w:r>
      <w:r>
        <w:rPr>
          <w:color w:val="231F20"/>
        </w:rPr>
        <w:t>then</w:t>
      </w:r>
      <w:r>
        <w:rPr>
          <w:color w:val="231F20"/>
          <w:spacing w:val="-9"/>
        </w:rPr>
        <w:t xml:space="preserve"> </w:t>
      </w:r>
      <w:r>
        <w:rPr>
          <w:color w:val="231F20"/>
        </w:rPr>
        <w:t>froth at</w:t>
      </w:r>
      <w:r>
        <w:rPr>
          <w:color w:val="231F20"/>
          <w:spacing w:val="-16"/>
        </w:rPr>
        <w:t xml:space="preserve"> </w:t>
      </w:r>
      <w:r>
        <w:rPr>
          <w:color w:val="231F20"/>
        </w:rPr>
        <w:t>the</w:t>
      </w:r>
      <w:r>
        <w:rPr>
          <w:color w:val="231F20"/>
          <w:spacing w:val="-16"/>
        </w:rPr>
        <w:t xml:space="preserve"> </w:t>
      </w:r>
      <w:r>
        <w:rPr>
          <w:color w:val="231F20"/>
        </w:rPr>
        <w:t>mouth</w:t>
      </w:r>
      <w:r>
        <w:rPr>
          <w:color w:val="231F20"/>
          <w:spacing w:val="-16"/>
        </w:rPr>
        <w:t xml:space="preserve"> </w:t>
      </w:r>
      <w:r>
        <w:rPr>
          <w:color w:val="231F20"/>
        </w:rPr>
        <w:t>and</w:t>
      </w:r>
      <w:r>
        <w:rPr>
          <w:color w:val="231F20"/>
          <w:spacing w:val="-16"/>
        </w:rPr>
        <w:t xml:space="preserve"> </w:t>
      </w:r>
      <w:r>
        <w:rPr>
          <w:color w:val="231F20"/>
        </w:rPr>
        <w:t>die.</w:t>
      </w:r>
      <w:r>
        <w:rPr>
          <w:color w:val="231F20"/>
          <w:spacing w:val="-16"/>
        </w:rPr>
        <w:t xml:space="preserve"> </w:t>
      </w:r>
      <w:r>
        <w:rPr>
          <w:color w:val="231F20"/>
        </w:rPr>
        <w:t>He</w:t>
      </w:r>
      <w:r>
        <w:rPr>
          <w:color w:val="231F20"/>
          <w:spacing w:val="-16"/>
        </w:rPr>
        <w:t xml:space="preserve"> </w:t>
      </w:r>
      <w:r>
        <w:rPr>
          <w:color w:val="231F20"/>
        </w:rPr>
        <w:t>also</w:t>
      </w:r>
      <w:r>
        <w:rPr>
          <w:color w:val="231F20"/>
          <w:spacing w:val="-16"/>
        </w:rPr>
        <w:t xml:space="preserve"> </w:t>
      </w:r>
      <w:r>
        <w:rPr>
          <w:color w:val="231F20"/>
        </w:rPr>
        <w:t>said</w:t>
      </w:r>
      <w:r>
        <w:rPr>
          <w:color w:val="231F20"/>
          <w:spacing w:val="-16"/>
        </w:rPr>
        <w:t xml:space="preserve"> </w:t>
      </w:r>
      <w:r>
        <w:rPr>
          <w:color w:val="231F20"/>
        </w:rPr>
        <w:t>that</w:t>
      </w:r>
      <w:r>
        <w:rPr>
          <w:color w:val="231F20"/>
          <w:spacing w:val="-16"/>
        </w:rPr>
        <w:t xml:space="preserve"> </w:t>
      </w:r>
      <w:r>
        <w:rPr>
          <w:color w:val="231F20"/>
        </w:rPr>
        <w:t>in</w:t>
      </w:r>
      <w:r>
        <w:rPr>
          <w:color w:val="231F20"/>
          <w:spacing w:val="-16"/>
        </w:rPr>
        <w:t xml:space="preserve"> </w:t>
      </w:r>
      <w:r>
        <w:rPr>
          <w:color w:val="231F20"/>
        </w:rPr>
        <w:t>another</w:t>
      </w:r>
      <w:r>
        <w:rPr>
          <w:color w:val="231F20"/>
          <w:spacing w:val="-16"/>
        </w:rPr>
        <w:t xml:space="preserve"> </w:t>
      </w:r>
      <w:r>
        <w:rPr>
          <w:color w:val="231F20"/>
        </w:rPr>
        <w:t>camp,</w:t>
      </w:r>
      <w:r>
        <w:rPr>
          <w:color w:val="231F20"/>
          <w:spacing w:val="-16"/>
        </w:rPr>
        <w:t xml:space="preserve"> </w:t>
      </w:r>
      <w:r>
        <w:rPr>
          <w:color w:val="231F20"/>
          <w:spacing w:val="-3"/>
        </w:rPr>
        <w:t xml:space="preserve">many </w:t>
      </w:r>
      <w:r>
        <w:rPr>
          <w:color w:val="231F20"/>
        </w:rPr>
        <w:t xml:space="preserve">workers who were dying from transmittable diseases were </w:t>
      </w:r>
      <w:r>
        <w:rPr>
          <w:color w:val="231F20"/>
          <w:spacing w:val="-3"/>
        </w:rPr>
        <w:t>moved</w:t>
      </w:r>
      <w:r>
        <w:rPr>
          <w:color w:val="231F20"/>
          <w:spacing w:val="-11"/>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different</w:t>
      </w:r>
      <w:r>
        <w:rPr>
          <w:color w:val="231F20"/>
          <w:spacing w:val="-11"/>
        </w:rPr>
        <w:t xml:space="preserve"> </w:t>
      </w:r>
      <w:r>
        <w:rPr>
          <w:color w:val="231F20"/>
        </w:rPr>
        <w:t>hut</w:t>
      </w:r>
      <w:r>
        <w:rPr>
          <w:color w:val="231F20"/>
          <w:spacing w:val="-10"/>
        </w:rPr>
        <w:t xml:space="preserve"> </w:t>
      </w:r>
      <w:r>
        <w:rPr>
          <w:color w:val="231F20"/>
          <w:spacing w:val="-4"/>
        </w:rPr>
        <w:t>which</w:t>
      </w:r>
      <w:r>
        <w:rPr>
          <w:color w:val="231F20"/>
          <w:spacing w:val="-10"/>
        </w:rPr>
        <w:t xml:space="preserve"> </w:t>
      </w:r>
      <w:r>
        <w:rPr>
          <w:color w:val="231F20"/>
          <w:spacing w:val="-3"/>
        </w:rPr>
        <w:t>was</w:t>
      </w:r>
      <w:r>
        <w:rPr>
          <w:color w:val="231F20"/>
          <w:spacing w:val="-10"/>
        </w:rPr>
        <w:t xml:space="preserve"> </w:t>
      </w:r>
      <w:r>
        <w:rPr>
          <w:color w:val="231F20"/>
        </w:rPr>
        <w:t>set</w:t>
      </w:r>
      <w:r>
        <w:rPr>
          <w:color w:val="231F20"/>
          <w:spacing w:val="-11"/>
        </w:rPr>
        <w:t xml:space="preserve"> </w:t>
      </w:r>
      <w:r>
        <w:rPr>
          <w:color w:val="231F20"/>
        </w:rPr>
        <w:t>ablaze</w:t>
      </w:r>
      <w:r>
        <w:rPr>
          <w:color w:val="231F20"/>
          <w:spacing w:val="-10"/>
        </w:rPr>
        <w:t xml:space="preserve"> </w:t>
      </w:r>
      <w:r>
        <w:rPr>
          <w:color w:val="231F20"/>
        </w:rPr>
        <w:t>at</w:t>
      </w:r>
      <w:r>
        <w:rPr>
          <w:color w:val="231F20"/>
          <w:spacing w:val="-10"/>
        </w:rPr>
        <w:t xml:space="preserve"> </w:t>
      </w:r>
      <w:r>
        <w:rPr>
          <w:color w:val="231F20"/>
        </w:rPr>
        <w:t>night</w:t>
      </w:r>
      <w:r>
        <w:rPr>
          <w:color w:val="231F20"/>
          <w:spacing w:val="-10"/>
        </w:rPr>
        <w:t xml:space="preserve"> </w:t>
      </w:r>
      <w:r>
        <w:rPr>
          <w:color w:val="231F20"/>
        </w:rPr>
        <w:t>and</w:t>
      </w:r>
      <w:r>
        <w:rPr>
          <w:color w:val="231F20"/>
          <w:spacing w:val="-11"/>
        </w:rPr>
        <w:t xml:space="preserve"> </w:t>
      </w:r>
      <w:r>
        <w:rPr>
          <w:color w:val="231F20"/>
          <w:spacing w:val="-2"/>
        </w:rPr>
        <w:t xml:space="preserve">the </w:t>
      </w:r>
      <w:r>
        <w:rPr>
          <w:color w:val="231F20"/>
          <w:spacing w:val="-3"/>
        </w:rPr>
        <w:t>charred</w:t>
      </w:r>
      <w:r>
        <w:rPr>
          <w:color w:val="231F20"/>
          <w:spacing w:val="-10"/>
        </w:rPr>
        <w:t xml:space="preserve"> </w:t>
      </w:r>
      <w:r>
        <w:rPr>
          <w:color w:val="231F20"/>
        </w:rPr>
        <w:t>remains</w:t>
      </w:r>
      <w:r>
        <w:rPr>
          <w:color w:val="231F20"/>
          <w:spacing w:val="-10"/>
        </w:rPr>
        <w:t xml:space="preserve"> </w:t>
      </w:r>
      <w:r>
        <w:rPr>
          <w:color w:val="231F20"/>
        </w:rPr>
        <w:t>then</w:t>
      </w:r>
      <w:r>
        <w:rPr>
          <w:color w:val="231F20"/>
          <w:spacing w:val="-9"/>
        </w:rPr>
        <w:t xml:space="preserve"> </w:t>
      </w:r>
      <w:r>
        <w:rPr>
          <w:color w:val="231F20"/>
        </w:rPr>
        <w:t>disposed</w:t>
      </w:r>
      <w:r>
        <w:rPr>
          <w:color w:val="231F20"/>
          <w:spacing w:val="-10"/>
        </w:rPr>
        <w:t xml:space="preserve"> </w:t>
      </w:r>
      <w:r>
        <w:rPr>
          <w:color w:val="231F20"/>
        </w:rPr>
        <w:t>of</w:t>
      </w:r>
      <w:r>
        <w:rPr>
          <w:color w:val="231F20"/>
          <w:spacing w:val="-10"/>
        </w:rPr>
        <w:t xml:space="preserve"> </w:t>
      </w:r>
      <w:r>
        <w:rPr>
          <w:color w:val="231F20"/>
        </w:rPr>
        <w:t>in</w:t>
      </w:r>
      <w:r>
        <w:rPr>
          <w:color w:val="231F20"/>
          <w:spacing w:val="-9"/>
        </w:rPr>
        <w:t xml:space="preserve"> </w:t>
      </w:r>
      <w:r>
        <w:rPr>
          <w:color w:val="231F20"/>
        </w:rPr>
        <w:t>shallow</w:t>
      </w:r>
      <w:r>
        <w:rPr>
          <w:color w:val="231F20"/>
          <w:spacing w:val="-10"/>
        </w:rPr>
        <w:t xml:space="preserve"> </w:t>
      </w:r>
      <w:r>
        <w:rPr>
          <w:color w:val="231F20"/>
        </w:rPr>
        <w:t>dugouts</w:t>
      </w:r>
      <w:r>
        <w:rPr>
          <w:color w:val="231F20"/>
          <w:spacing w:val="-9"/>
        </w:rPr>
        <w:t xml:space="preserve"> </w:t>
      </w:r>
      <w:r>
        <w:rPr>
          <w:color w:val="231F20"/>
        </w:rPr>
        <w:t>or</w:t>
      </w:r>
      <w:r>
        <w:rPr>
          <w:color w:val="231F20"/>
          <w:spacing w:val="-10"/>
        </w:rPr>
        <w:t xml:space="preserve"> </w:t>
      </w:r>
      <w:r>
        <w:rPr>
          <w:color w:val="231F20"/>
        </w:rPr>
        <w:t>in</w:t>
      </w:r>
      <w:r>
        <w:rPr>
          <w:color w:val="231F20"/>
          <w:spacing w:val="-10"/>
        </w:rPr>
        <w:t xml:space="preserve"> </w:t>
      </w:r>
      <w:r>
        <w:rPr>
          <w:color w:val="231F20"/>
          <w:spacing w:val="-2"/>
        </w:rPr>
        <w:t xml:space="preserve">the </w:t>
      </w:r>
      <w:r>
        <w:rPr>
          <w:color w:val="231F20"/>
          <w:spacing w:val="-5"/>
        </w:rPr>
        <w:t xml:space="preserve">river. </w:t>
      </w:r>
      <w:r>
        <w:rPr>
          <w:color w:val="231F20"/>
          <w:spacing w:val="-3"/>
        </w:rPr>
        <w:t xml:space="preserve">These </w:t>
      </w:r>
      <w:r>
        <w:rPr>
          <w:color w:val="231F20"/>
        </w:rPr>
        <w:t xml:space="preserve">stories sent shivers down </w:t>
      </w:r>
      <w:r>
        <w:rPr>
          <w:color w:val="231F20"/>
          <w:spacing w:val="-3"/>
        </w:rPr>
        <w:t xml:space="preserve">Sellappah’s </w:t>
      </w:r>
      <w:r>
        <w:rPr>
          <w:color w:val="231F20"/>
        </w:rPr>
        <w:t xml:space="preserve">spine and made him fear for his </w:t>
      </w:r>
      <w:r>
        <w:rPr>
          <w:color w:val="231F20"/>
          <w:spacing w:val="-2"/>
        </w:rPr>
        <w:t>own</w:t>
      </w:r>
      <w:r>
        <w:rPr>
          <w:color w:val="231F20"/>
          <w:spacing w:val="-22"/>
        </w:rPr>
        <w:t xml:space="preserve"> </w:t>
      </w:r>
      <w:r>
        <w:rPr>
          <w:color w:val="231F20"/>
        </w:rPr>
        <w:t>life</w:t>
      </w:r>
    </w:p>
    <w:p w:rsidR="00D44C46" w:rsidRDefault="002B3730">
      <w:pPr>
        <w:pStyle w:val="BodyText"/>
        <w:spacing w:line="256" w:lineRule="auto"/>
        <w:ind w:left="300" w:right="296" w:firstLine="451"/>
        <w:jc w:val="both"/>
      </w:pPr>
      <w:r>
        <w:rPr>
          <w:color w:val="231F20"/>
        </w:rPr>
        <w:t xml:space="preserve">When the passage through the hills </w:t>
      </w:r>
      <w:r>
        <w:rPr>
          <w:color w:val="231F20"/>
          <w:spacing w:val="-3"/>
        </w:rPr>
        <w:t xml:space="preserve">was </w:t>
      </w:r>
      <w:r>
        <w:rPr>
          <w:color w:val="231F20"/>
        </w:rPr>
        <w:t xml:space="preserve">completed, </w:t>
      </w:r>
      <w:r>
        <w:rPr>
          <w:color w:val="231F20"/>
          <w:spacing w:val="-2"/>
        </w:rPr>
        <w:t xml:space="preserve">the </w:t>
      </w:r>
      <w:r>
        <w:rPr>
          <w:color w:val="231F20"/>
        </w:rPr>
        <w:t xml:space="preserve">POWs were transferred further north to </w:t>
      </w:r>
      <w:r>
        <w:rPr>
          <w:color w:val="231F20"/>
          <w:spacing w:val="-4"/>
        </w:rPr>
        <w:t xml:space="preserve">Takanum </w:t>
      </w:r>
      <w:r>
        <w:rPr>
          <w:color w:val="231F20"/>
        </w:rPr>
        <w:t xml:space="preserve">to rebuild  a </w:t>
      </w:r>
      <w:r>
        <w:rPr>
          <w:color w:val="231F20"/>
          <w:spacing w:val="-3"/>
        </w:rPr>
        <w:t xml:space="preserve">massive </w:t>
      </w:r>
      <w:r>
        <w:rPr>
          <w:color w:val="231F20"/>
        </w:rPr>
        <w:t xml:space="preserve">bridge </w:t>
      </w:r>
      <w:r>
        <w:rPr>
          <w:color w:val="231F20"/>
          <w:spacing w:val="-3"/>
        </w:rPr>
        <w:t xml:space="preserve">while </w:t>
      </w:r>
      <w:r>
        <w:rPr>
          <w:color w:val="231F20"/>
        </w:rPr>
        <w:t xml:space="preserve">the labourers laid sleepers and </w:t>
      </w:r>
      <w:r>
        <w:rPr>
          <w:color w:val="231F20"/>
          <w:spacing w:val="-3"/>
        </w:rPr>
        <w:t>rails. Cave-ins</w:t>
      </w:r>
      <w:r>
        <w:rPr>
          <w:color w:val="231F20"/>
          <w:spacing w:val="-26"/>
        </w:rPr>
        <w:t xml:space="preserve"> </w:t>
      </w:r>
      <w:r>
        <w:rPr>
          <w:color w:val="231F20"/>
        </w:rPr>
        <w:t>and</w:t>
      </w:r>
      <w:r>
        <w:rPr>
          <w:color w:val="231F20"/>
          <w:spacing w:val="-25"/>
        </w:rPr>
        <w:t xml:space="preserve"> </w:t>
      </w:r>
      <w:r>
        <w:rPr>
          <w:color w:val="231F20"/>
        </w:rPr>
        <w:t>landslides</w:t>
      </w:r>
      <w:r>
        <w:rPr>
          <w:color w:val="231F20"/>
          <w:spacing w:val="-25"/>
        </w:rPr>
        <w:t xml:space="preserve"> </w:t>
      </w:r>
      <w:r>
        <w:rPr>
          <w:color w:val="231F20"/>
        </w:rPr>
        <w:t>often</w:t>
      </w:r>
      <w:r>
        <w:rPr>
          <w:color w:val="231F20"/>
          <w:spacing w:val="-25"/>
        </w:rPr>
        <w:t xml:space="preserve"> </w:t>
      </w:r>
      <w:r>
        <w:rPr>
          <w:color w:val="231F20"/>
        </w:rPr>
        <w:t>disrupted</w:t>
      </w:r>
      <w:r>
        <w:rPr>
          <w:color w:val="231F20"/>
          <w:spacing w:val="-25"/>
        </w:rPr>
        <w:t xml:space="preserve"> </w:t>
      </w:r>
      <w:r>
        <w:rPr>
          <w:color w:val="231F20"/>
        </w:rPr>
        <w:t>their</w:t>
      </w:r>
      <w:r>
        <w:rPr>
          <w:color w:val="231F20"/>
          <w:spacing w:val="-25"/>
        </w:rPr>
        <w:t xml:space="preserve"> </w:t>
      </w:r>
      <w:r>
        <w:rPr>
          <w:color w:val="231F20"/>
          <w:spacing w:val="-3"/>
        </w:rPr>
        <w:t>work.</w:t>
      </w:r>
      <w:r>
        <w:rPr>
          <w:color w:val="231F20"/>
          <w:spacing w:val="-25"/>
        </w:rPr>
        <w:t xml:space="preserve"> </w:t>
      </w:r>
      <w:r>
        <w:rPr>
          <w:color w:val="231F20"/>
        </w:rPr>
        <w:t>By</w:t>
      </w:r>
      <w:r>
        <w:rPr>
          <w:color w:val="231F20"/>
          <w:spacing w:val="-25"/>
        </w:rPr>
        <w:t xml:space="preserve"> </w:t>
      </w:r>
      <w:r>
        <w:rPr>
          <w:color w:val="231F20"/>
        </w:rPr>
        <w:t>then,</w:t>
      </w:r>
      <w:r>
        <w:rPr>
          <w:color w:val="231F20"/>
          <w:spacing w:val="-25"/>
        </w:rPr>
        <w:t xml:space="preserve"> </w:t>
      </w:r>
      <w:r>
        <w:rPr>
          <w:color w:val="231F20"/>
          <w:spacing w:val="-2"/>
        </w:rPr>
        <w:t>the</w:t>
      </w:r>
    </w:p>
    <w:p w:rsidR="00D44C46" w:rsidRDefault="00D44C46">
      <w:pPr>
        <w:pStyle w:val="BodyText"/>
        <w:rPr>
          <w:sz w:val="20"/>
        </w:rPr>
      </w:pPr>
    </w:p>
    <w:p w:rsidR="00D44C46" w:rsidRDefault="00D44C46">
      <w:pPr>
        <w:pStyle w:val="BodyText"/>
        <w:rPr>
          <w:sz w:val="18"/>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106</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1965"/>
        <w:rPr>
          <w:sz w:val="16"/>
        </w:rPr>
      </w:pPr>
      <w:r>
        <w:rPr>
          <w:color w:val="231F20"/>
          <w:sz w:val="16"/>
        </w:rPr>
        <w:t>The Survivors Finally Make it Home</w:t>
      </w:r>
    </w:p>
    <w:p w:rsidR="00D44C46" w:rsidRDefault="00D44C46">
      <w:pPr>
        <w:pStyle w:val="BodyText"/>
        <w:spacing w:before="11"/>
        <w:rPr>
          <w:sz w:val="16"/>
        </w:rPr>
      </w:pPr>
    </w:p>
    <w:p w:rsidR="00D44C46" w:rsidRDefault="002B3730">
      <w:pPr>
        <w:pStyle w:val="BodyText"/>
        <w:spacing w:before="100" w:line="256" w:lineRule="auto"/>
        <w:ind w:left="300" w:right="291"/>
        <w:jc w:val="both"/>
      </w:pPr>
      <w:r>
        <w:rPr>
          <w:color w:val="231F20"/>
          <w:spacing w:val="-4"/>
        </w:rPr>
        <w:t>manpower</w:t>
      </w:r>
      <w:r>
        <w:rPr>
          <w:color w:val="231F20"/>
          <w:spacing w:val="-22"/>
        </w:rPr>
        <w:t xml:space="preserve"> </w:t>
      </w:r>
      <w:r>
        <w:rPr>
          <w:color w:val="231F20"/>
          <w:spacing w:val="-3"/>
        </w:rPr>
        <w:t>had</w:t>
      </w:r>
      <w:r>
        <w:rPr>
          <w:color w:val="231F20"/>
          <w:spacing w:val="-21"/>
        </w:rPr>
        <w:t xml:space="preserve"> </w:t>
      </w:r>
      <w:r>
        <w:rPr>
          <w:color w:val="231F20"/>
          <w:spacing w:val="-3"/>
        </w:rPr>
        <w:t>been</w:t>
      </w:r>
      <w:r>
        <w:rPr>
          <w:color w:val="231F20"/>
          <w:spacing w:val="-21"/>
        </w:rPr>
        <w:t xml:space="preserve"> </w:t>
      </w:r>
      <w:r>
        <w:rPr>
          <w:color w:val="231F20"/>
          <w:spacing w:val="-4"/>
        </w:rPr>
        <w:t>reduced</w:t>
      </w:r>
      <w:r>
        <w:rPr>
          <w:color w:val="231F20"/>
          <w:spacing w:val="-21"/>
        </w:rPr>
        <w:t xml:space="preserve"> </w:t>
      </w:r>
      <w:r>
        <w:rPr>
          <w:color w:val="231F20"/>
          <w:spacing w:val="-4"/>
        </w:rPr>
        <w:t>drastically</w:t>
      </w:r>
      <w:r>
        <w:rPr>
          <w:color w:val="231F20"/>
          <w:spacing w:val="-21"/>
        </w:rPr>
        <w:t xml:space="preserve"> </w:t>
      </w:r>
      <w:r>
        <w:rPr>
          <w:color w:val="231F20"/>
          <w:spacing w:val="-3"/>
        </w:rPr>
        <w:t>due</w:t>
      </w:r>
      <w:r>
        <w:rPr>
          <w:color w:val="231F20"/>
          <w:spacing w:val="-21"/>
        </w:rPr>
        <w:t xml:space="preserve"> </w:t>
      </w:r>
      <w:r>
        <w:rPr>
          <w:color w:val="231F20"/>
        </w:rPr>
        <w:t>to</w:t>
      </w:r>
      <w:r>
        <w:rPr>
          <w:color w:val="231F20"/>
          <w:spacing w:val="-21"/>
        </w:rPr>
        <w:t xml:space="preserve"> </w:t>
      </w:r>
      <w:r>
        <w:rPr>
          <w:color w:val="231F20"/>
          <w:spacing w:val="-5"/>
        </w:rPr>
        <w:t>heavy</w:t>
      </w:r>
      <w:r>
        <w:rPr>
          <w:color w:val="231F20"/>
          <w:spacing w:val="-21"/>
        </w:rPr>
        <w:t xml:space="preserve"> </w:t>
      </w:r>
      <w:r>
        <w:rPr>
          <w:color w:val="231F20"/>
          <w:spacing w:val="-4"/>
        </w:rPr>
        <w:t xml:space="preserve">casualties </w:t>
      </w:r>
      <w:r>
        <w:rPr>
          <w:color w:val="231F20"/>
          <w:spacing w:val="3"/>
        </w:rPr>
        <w:t xml:space="preserve">and the </w:t>
      </w:r>
      <w:r>
        <w:rPr>
          <w:color w:val="231F20"/>
          <w:spacing w:val="4"/>
        </w:rPr>
        <w:t xml:space="preserve">Japanese stepped </w:t>
      </w:r>
      <w:r>
        <w:rPr>
          <w:color w:val="231F20"/>
          <w:spacing w:val="2"/>
        </w:rPr>
        <w:t xml:space="preserve">up </w:t>
      </w:r>
      <w:r>
        <w:rPr>
          <w:color w:val="231F20"/>
          <w:spacing w:val="4"/>
        </w:rPr>
        <w:t xml:space="preserve">pressure </w:t>
      </w:r>
      <w:r>
        <w:rPr>
          <w:color w:val="231F20"/>
          <w:spacing w:val="2"/>
        </w:rPr>
        <w:t xml:space="preserve">on </w:t>
      </w:r>
      <w:r>
        <w:rPr>
          <w:color w:val="231F20"/>
          <w:spacing w:val="3"/>
        </w:rPr>
        <w:t xml:space="preserve">the </w:t>
      </w:r>
      <w:r>
        <w:rPr>
          <w:color w:val="231F20"/>
          <w:spacing w:val="5"/>
        </w:rPr>
        <w:t xml:space="preserve">remaining </w:t>
      </w:r>
      <w:r>
        <w:rPr>
          <w:color w:val="231F20"/>
        </w:rPr>
        <w:t>labourers in order to meet their</w:t>
      </w:r>
      <w:r>
        <w:rPr>
          <w:color w:val="231F20"/>
          <w:spacing w:val="-27"/>
        </w:rPr>
        <w:t xml:space="preserve"> </w:t>
      </w:r>
      <w:r>
        <w:rPr>
          <w:color w:val="231F20"/>
        </w:rPr>
        <w:t>targets.</w:t>
      </w:r>
    </w:p>
    <w:p w:rsidR="00D44C46" w:rsidRDefault="002B3730">
      <w:pPr>
        <w:pStyle w:val="BodyText"/>
        <w:spacing w:line="256" w:lineRule="auto"/>
        <w:ind w:left="300" w:right="296" w:firstLine="490"/>
        <w:jc w:val="both"/>
      </w:pPr>
      <w:r>
        <w:rPr>
          <w:color w:val="231F20"/>
        </w:rPr>
        <w:t>When</w:t>
      </w:r>
      <w:r>
        <w:rPr>
          <w:color w:val="231F20"/>
          <w:spacing w:val="-17"/>
        </w:rPr>
        <w:t xml:space="preserve"> </w:t>
      </w:r>
      <w:r>
        <w:rPr>
          <w:color w:val="231F20"/>
        </w:rPr>
        <w:t>the</w:t>
      </w:r>
      <w:r>
        <w:rPr>
          <w:color w:val="231F20"/>
          <w:spacing w:val="-17"/>
        </w:rPr>
        <w:t xml:space="preserve"> </w:t>
      </w:r>
      <w:r>
        <w:rPr>
          <w:color w:val="231F20"/>
        </w:rPr>
        <w:t>entire</w:t>
      </w:r>
      <w:r>
        <w:rPr>
          <w:color w:val="231F20"/>
          <w:spacing w:val="-17"/>
        </w:rPr>
        <w:t xml:space="preserve"> </w:t>
      </w:r>
      <w:r>
        <w:rPr>
          <w:color w:val="231F20"/>
          <w:spacing w:val="-3"/>
        </w:rPr>
        <w:t>stretch</w:t>
      </w:r>
      <w:r>
        <w:rPr>
          <w:color w:val="231F20"/>
          <w:spacing w:val="-16"/>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4"/>
        </w:rPr>
        <w:t>railway</w:t>
      </w:r>
      <w:r>
        <w:rPr>
          <w:color w:val="231F20"/>
          <w:spacing w:val="-16"/>
        </w:rPr>
        <w:t xml:space="preserve"> </w:t>
      </w:r>
      <w:r>
        <w:rPr>
          <w:color w:val="231F20"/>
        </w:rPr>
        <w:t>from</w:t>
      </w:r>
      <w:r>
        <w:rPr>
          <w:color w:val="231F20"/>
          <w:spacing w:val="-17"/>
        </w:rPr>
        <w:t xml:space="preserve"> </w:t>
      </w:r>
      <w:r>
        <w:rPr>
          <w:color w:val="231F20"/>
          <w:spacing w:val="-3"/>
        </w:rPr>
        <w:t xml:space="preserve">Kanchanaburi </w:t>
      </w:r>
      <w:r>
        <w:rPr>
          <w:color w:val="231F20"/>
        </w:rPr>
        <w:t>to</w:t>
      </w:r>
      <w:r>
        <w:rPr>
          <w:color w:val="231F20"/>
          <w:spacing w:val="-37"/>
        </w:rPr>
        <w:t xml:space="preserve"> </w:t>
      </w:r>
      <w:r>
        <w:rPr>
          <w:color w:val="231F20"/>
          <w:spacing w:val="-5"/>
        </w:rPr>
        <w:t>Thanbyuzayat</w:t>
      </w:r>
      <w:r>
        <w:rPr>
          <w:color w:val="231F20"/>
          <w:spacing w:val="-20"/>
        </w:rPr>
        <w:t xml:space="preserve"> </w:t>
      </w:r>
      <w:r>
        <w:rPr>
          <w:color w:val="231F20"/>
          <w:spacing w:val="-4"/>
        </w:rPr>
        <w:t>was</w:t>
      </w:r>
      <w:r>
        <w:rPr>
          <w:color w:val="231F20"/>
          <w:spacing w:val="-20"/>
        </w:rPr>
        <w:t xml:space="preserve"> </w:t>
      </w:r>
      <w:r>
        <w:rPr>
          <w:color w:val="231F20"/>
          <w:spacing w:val="-3"/>
        </w:rPr>
        <w:t>completed,</w:t>
      </w:r>
      <w:r>
        <w:rPr>
          <w:color w:val="231F20"/>
          <w:spacing w:val="-19"/>
        </w:rPr>
        <w:t xml:space="preserve"> </w:t>
      </w:r>
      <w:r>
        <w:rPr>
          <w:color w:val="231F20"/>
        </w:rPr>
        <w:t>the</w:t>
      </w:r>
      <w:r>
        <w:rPr>
          <w:color w:val="231F20"/>
          <w:spacing w:val="-20"/>
        </w:rPr>
        <w:t xml:space="preserve"> </w:t>
      </w:r>
      <w:r>
        <w:rPr>
          <w:color w:val="231F20"/>
          <w:spacing w:val="-3"/>
        </w:rPr>
        <w:t>Japanese</w:t>
      </w:r>
      <w:r>
        <w:rPr>
          <w:color w:val="231F20"/>
          <w:spacing w:val="-19"/>
        </w:rPr>
        <w:t xml:space="preserve"> </w:t>
      </w:r>
      <w:r>
        <w:rPr>
          <w:color w:val="231F20"/>
          <w:spacing w:val="-3"/>
        </w:rPr>
        <w:t>celebrated</w:t>
      </w:r>
      <w:r>
        <w:rPr>
          <w:color w:val="231F20"/>
          <w:spacing w:val="-20"/>
        </w:rPr>
        <w:t xml:space="preserve"> </w:t>
      </w:r>
      <w:r>
        <w:rPr>
          <w:color w:val="231F20"/>
          <w:spacing w:val="-4"/>
        </w:rPr>
        <w:t>over</w:t>
      </w:r>
      <w:r>
        <w:rPr>
          <w:color w:val="231F20"/>
          <w:spacing w:val="-20"/>
        </w:rPr>
        <w:t xml:space="preserve"> </w:t>
      </w:r>
      <w:r>
        <w:rPr>
          <w:color w:val="231F20"/>
        </w:rPr>
        <w:t>a number</w:t>
      </w:r>
      <w:r>
        <w:rPr>
          <w:color w:val="231F20"/>
          <w:spacing w:val="-25"/>
        </w:rPr>
        <w:t xml:space="preserve"> </w:t>
      </w:r>
      <w:r>
        <w:rPr>
          <w:color w:val="231F20"/>
        </w:rPr>
        <w:t>of</w:t>
      </w:r>
      <w:r>
        <w:rPr>
          <w:color w:val="231F20"/>
          <w:spacing w:val="-24"/>
        </w:rPr>
        <w:t xml:space="preserve"> </w:t>
      </w:r>
      <w:r>
        <w:rPr>
          <w:color w:val="231F20"/>
        </w:rPr>
        <w:t>nights.</w:t>
      </w:r>
      <w:r>
        <w:rPr>
          <w:color w:val="231F20"/>
          <w:spacing w:val="-31"/>
        </w:rPr>
        <w:t xml:space="preserve"> </w:t>
      </w:r>
      <w:r>
        <w:rPr>
          <w:color w:val="231F20"/>
        </w:rPr>
        <w:t>Although</w:t>
      </w:r>
      <w:r>
        <w:rPr>
          <w:color w:val="231F20"/>
          <w:spacing w:val="-25"/>
        </w:rPr>
        <w:t xml:space="preserve"> </w:t>
      </w:r>
      <w:r>
        <w:rPr>
          <w:color w:val="231F20"/>
        </w:rPr>
        <w:t>the</w:t>
      </w:r>
      <w:r>
        <w:rPr>
          <w:color w:val="231F20"/>
          <w:spacing w:val="-24"/>
        </w:rPr>
        <w:t xml:space="preserve"> </w:t>
      </w:r>
      <w:r>
        <w:rPr>
          <w:color w:val="231F20"/>
          <w:spacing w:val="-3"/>
        </w:rPr>
        <w:t>workers</w:t>
      </w:r>
      <w:r>
        <w:rPr>
          <w:color w:val="231F20"/>
          <w:spacing w:val="-24"/>
        </w:rPr>
        <w:t xml:space="preserve"> </w:t>
      </w:r>
      <w:r>
        <w:rPr>
          <w:color w:val="231F20"/>
        </w:rPr>
        <w:t>were</w:t>
      </w:r>
      <w:r>
        <w:rPr>
          <w:color w:val="231F20"/>
          <w:spacing w:val="-24"/>
        </w:rPr>
        <w:t xml:space="preserve"> </w:t>
      </w:r>
      <w:r>
        <w:rPr>
          <w:color w:val="231F20"/>
          <w:spacing w:val="-3"/>
        </w:rPr>
        <w:t>relieved</w:t>
      </w:r>
      <w:r>
        <w:rPr>
          <w:color w:val="231F20"/>
          <w:spacing w:val="-25"/>
        </w:rPr>
        <w:t xml:space="preserve"> </w:t>
      </w:r>
      <w:r>
        <w:rPr>
          <w:color w:val="231F20"/>
        </w:rPr>
        <w:t>that</w:t>
      </w:r>
      <w:r>
        <w:rPr>
          <w:color w:val="231F20"/>
          <w:spacing w:val="-24"/>
        </w:rPr>
        <w:t xml:space="preserve"> </w:t>
      </w:r>
      <w:r>
        <w:rPr>
          <w:color w:val="231F20"/>
        </w:rPr>
        <w:t>their work</w:t>
      </w:r>
      <w:r>
        <w:rPr>
          <w:color w:val="231F20"/>
          <w:spacing w:val="-7"/>
        </w:rPr>
        <w:t xml:space="preserve"> </w:t>
      </w:r>
      <w:r>
        <w:rPr>
          <w:color w:val="231F20"/>
          <w:spacing w:val="-3"/>
        </w:rPr>
        <w:t>was</w:t>
      </w:r>
      <w:r>
        <w:rPr>
          <w:color w:val="231F20"/>
          <w:spacing w:val="-6"/>
        </w:rPr>
        <w:t xml:space="preserve"> over,</w:t>
      </w:r>
      <w:r>
        <w:rPr>
          <w:color w:val="231F20"/>
          <w:spacing w:val="-7"/>
        </w:rPr>
        <w:t xml:space="preserve"> </w:t>
      </w:r>
      <w:r>
        <w:rPr>
          <w:color w:val="231F20"/>
        </w:rPr>
        <w:t>there</w:t>
      </w:r>
      <w:r>
        <w:rPr>
          <w:color w:val="231F20"/>
          <w:spacing w:val="-6"/>
        </w:rPr>
        <w:t xml:space="preserve"> </w:t>
      </w:r>
      <w:r>
        <w:rPr>
          <w:color w:val="231F20"/>
          <w:spacing w:val="-3"/>
        </w:rPr>
        <w:t>was</w:t>
      </w:r>
      <w:r>
        <w:rPr>
          <w:color w:val="231F20"/>
          <w:spacing w:val="-6"/>
        </w:rPr>
        <w:t xml:space="preserve"> </w:t>
      </w:r>
      <w:r>
        <w:rPr>
          <w:color w:val="231F20"/>
        </w:rPr>
        <w:t>no</w:t>
      </w:r>
      <w:r>
        <w:rPr>
          <w:color w:val="231F20"/>
          <w:spacing w:val="-7"/>
        </w:rPr>
        <w:t xml:space="preserve"> </w:t>
      </w:r>
      <w:r>
        <w:rPr>
          <w:color w:val="231F20"/>
        </w:rPr>
        <w:t>respite</w:t>
      </w:r>
      <w:r>
        <w:rPr>
          <w:color w:val="231F20"/>
          <w:spacing w:val="-6"/>
        </w:rPr>
        <w:t xml:space="preserve"> </w:t>
      </w:r>
      <w:r>
        <w:rPr>
          <w:color w:val="231F20"/>
        </w:rPr>
        <w:t>as</w:t>
      </w:r>
      <w:r>
        <w:rPr>
          <w:color w:val="231F20"/>
          <w:spacing w:val="-6"/>
        </w:rPr>
        <w:t xml:space="preserve"> </w:t>
      </w:r>
      <w:r>
        <w:rPr>
          <w:color w:val="231F20"/>
        </w:rPr>
        <w:t>they</w:t>
      </w:r>
      <w:r>
        <w:rPr>
          <w:color w:val="231F20"/>
          <w:spacing w:val="-7"/>
        </w:rPr>
        <w:t xml:space="preserve"> </w:t>
      </w:r>
      <w:r>
        <w:rPr>
          <w:color w:val="231F20"/>
        </w:rPr>
        <w:t>were</w:t>
      </w:r>
      <w:r>
        <w:rPr>
          <w:color w:val="231F20"/>
          <w:spacing w:val="-6"/>
        </w:rPr>
        <w:t xml:space="preserve"> </w:t>
      </w:r>
      <w:r>
        <w:rPr>
          <w:color w:val="231F20"/>
        </w:rPr>
        <w:t>put</w:t>
      </w:r>
      <w:r>
        <w:rPr>
          <w:color w:val="231F20"/>
          <w:spacing w:val="-7"/>
        </w:rPr>
        <w:t xml:space="preserve"> </w:t>
      </w:r>
      <w:r>
        <w:rPr>
          <w:color w:val="231F20"/>
        </w:rPr>
        <w:t>on</w:t>
      </w:r>
      <w:r>
        <w:rPr>
          <w:color w:val="231F20"/>
          <w:spacing w:val="-6"/>
        </w:rPr>
        <w:t xml:space="preserve"> </w:t>
      </w:r>
      <w:r>
        <w:rPr>
          <w:color w:val="231F20"/>
        </w:rPr>
        <w:t xml:space="preserve">daily </w:t>
      </w:r>
      <w:r>
        <w:rPr>
          <w:color w:val="231F20"/>
          <w:spacing w:val="-4"/>
        </w:rPr>
        <w:t>watch</w:t>
      </w:r>
      <w:r>
        <w:rPr>
          <w:color w:val="231F20"/>
          <w:spacing w:val="-22"/>
        </w:rPr>
        <w:t xml:space="preserve"> </w:t>
      </w:r>
      <w:r>
        <w:rPr>
          <w:color w:val="231F20"/>
        </w:rPr>
        <w:t>to</w:t>
      </w:r>
      <w:r>
        <w:rPr>
          <w:color w:val="231F20"/>
          <w:spacing w:val="-21"/>
        </w:rPr>
        <w:t xml:space="preserve"> </w:t>
      </w:r>
      <w:r>
        <w:rPr>
          <w:color w:val="231F20"/>
        </w:rPr>
        <w:t>ensure</w:t>
      </w:r>
      <w:r>
        <w:rPr>
          <w:color w:val="231F20"/>
          <w:spacing w:val="-21"/>
        </w:rPr>
        <w:t xml:space="preserve"> </w:t>
      </w:r>
      <w:r>
        <w:rPr>
          <w:color w:val="231F20"/>
        </w:rPr>
        <w:t>there</w:t>
      </w:r>
      <w:r>
        <w:rPr>
          <w:color w:val="231F20"/>
          <w:spacing w:val="-22"/>
        </w:rPr>
        <w:t xml:space="preserve"> </w:t>
      </w:r>
      <w:r>
        <w:rPr>
          <w:color w:val="231F20"/>
        </w:rPr>
        <w:t>were</w:t>
      </w:r>
      <w:r>
        <w:rPr>
          <w:color w:val="231F20"/>
          <w:spacing w:val="-21"/>
        </w:rPr>
        <w:t xml:space="preserve"> </w:t>
      </w:r>
      <w:r>
        <w:rPr>
          <w:color w:val="231F20"/>
        </w:rPr>
        <w:t>no</w:t>
      </w:r>
      <w:r>
        <w:rPr>
          <w:color w:val="231F20"/>
          <w:spacing w:val="-21"/>
        </w:rPr>
        <w:t xml:space="preserve"> </w:t>
      </w:r>
      <w:r>
        <w:rPr>
          <w:color w:val="231F20"/>
        </w:rPr>
        <w:t>obstructions</w:t>
      </w:r>
      <w:r>
        <w:rPr>
          <w:color w:val="231F20"/>
          <w:spacing w:val="-22"/>
        </w:rPr>
        <w:t xml:space="preserve"> </w:t>
      </w:r>
      <w:r>
        <w:rPr>
          <w:color w:val="231F20"/>
        </w:rPr>
        <w:t>on</w:t>
      </w:r>
      <w:r>
        <w:rPr>
          <w:color w:val="231F20"/>
          <w:spacing w:val="-21"/>
        </w:rPr>
        <w:t xml:space="preserve"> </w:t>
      </w:r>
      <w:r>
        <w:rPr>
          <w:color w:val="231F20"/>
        </w:rPr>
        <w:t>the</w:t>
      </w:r>
      <w:r>
        <w:rPr>
          <w:color w:val="231F20"/>
          <w:spacing w:val="-21"/>
        </w:rPr>
        <w:t xml:space="preserve"> </w:t>
      </w:r>
      <w:r>
        <w:rPr>
          <w:color w:val="231F20"/>
          <w:spacing w:val="-6"/>
        </w:rPr>
        <w:t>railway.,</w:t>
      </w:r>
      <w:r>
        <w:rPr>
          <w:color w:val="231F20"/>
          <w:spacing w:val="-36"/>
        </w:rPr>
        <w:t xml:space="preserve"> </w:t>
      </w:r>
      <w:r>
        <w:rPr>
          <w:color w:val="231F20"/>
          <w:spacing w:val="-5"/>
        </w:rPr>
        <w:t xml:space="preserve">The </w:t>
      </w:r>
      <w:r>
        <w:rPr>
          <w:color w:val="231F20"/>
          <w:spacing w:val="-4"/>
        </w:rPr>
        <w:t>merriment</w:t>
      </w:r>
      <w:r>
        <w:rPr>
          <w:color w:val="231F20"/>
          <w:spacing w:val="-23"/>
        </w:rPr>
        <w:t xml:space="preserve"> </w:t>
      </w:r>
      <w:r>
        <w:rPr>
          <w:color w:val="231F20"/>
          <w:spacing w:val="-3"/>
        </w:rPr>
        <w:t>for</w:t>
      </w:r>
      <w:r>
        <w:rPr>
          <w:color w:val="231F20"/>
          <w:spacing w:val="-22"/>
        </w:rPr>
        <w:t xml:space="preserve"> </w:t>
      </w:r>
      <w:r>
        <w:rPr>
          <w:color w:val="231F20"/>
          <w:spacing w:val="-3"/>
        </w:rPr>
        <w:t>the</w:t>
      </w:r>
      <w:r>
        <w:rPr>
          <w:color w:val="231F20"/>
          <w:spacing w:val="-23"/>
        </w:rPr>
        <w:t xml:space="preserve"> </w:t>
      </w:r>
      <w:r>
        <w:rPr>
          <w:color w:val="231F20"/>
          <w:spacing w:val="-4"/>
        </w:rPr>
        <w:t>Japanese</w:t>
      </w:r>
      <w:r>
        <w:rPr>
          <w:color w:val="231F20"/>
          <w:spacing w:val="-22"/>
        </w:rPr>
        <w:t xml:space="preserve"> </w:t>
      </w:r>
      <w:r>
        <w:rPr>
          <w:color w:val="231F20"/>
          <w:spacing w:val="-3"/>
        </w:rPr>
        <w:t>and</w:t>
      </w:r>
      <w:r>
        <w:rPr>
          <w:color w:val="231F20"/>
          <w:spacing w:val="-23"/>
        </w:rPr>
        <w:t xml:space="preserve"> </w:t>
      </w:r>
      <w:r>
        <w:rPr>
          <w:color w:val="231F20"/>
          <w:spacing w:val="-5"/>
        </w:rPr>
        <w:t>Koreans</w:t>
      </w:r>
      <w:r>
        <w:rPr>
          <w:color w:val="231F20"/>
          <w:spacing w:val="-22"/>
        </w:rPr>
        <w:t xml:space="preserve"> </w:t>
      </w:r>
      <w:r>
        <w:rPr>
          <w:color w:val="231F20"/>
          <w:spacing w:val="-4"/>
        </w:rPr>
        <w:t>was</w:t>
      </w:r>
      <w:r>
        <w:rPr>
          <w:color w:val="231F20"/>
          <w:spacing w:val="-23"/>
        </w:rPr>
        <w:t xml:space="preserve"> </w:t>
      </w:r>
      <w:r>
        <w:rPr>
          <w:color w:val="231F20"/>
          <w:spacing w:val="-3"/>
        </w:rPr>
        <w:t>cut</w:t>
      </w:r>
      <w:r>
        <w:rPr>
          <w:color w:val="231F20"/>
          <w:spacing w:val="-22"/>
        </w:rPr>
        <w:t xml:space="preserve"> </w:t>
      </w:r>
      <w:r>
        <w:rPr>
          <w:color w:val="231F20"/>
          <w:spacing w:val="-4"/>
        </w:rPr>
        <w:t>short</w:t>
      </w:r>
      <w:r>
        <w:rPr>
          <w:color w:val="231F20"/>
          <w:spacing w:val="-23"/>
        </w:rPr>
        <w:t xml:space="preserve"> </w:t>
      </w:r>
      <w:r>
        <w:rPr>
          <w:color w:val="231F20"/>
          <w:spacing w:val="-4"/>
        </w:rPr>
        <w:t>by</w:t>
      </w:r>
      <w:r>
        <w:rPr>
          <w:color w:val="231F20"/>
          <w:spacing w:val="-22"/>
        </w:rPr>
        <w:t xml:space="preserve"> </w:t>
      </w:r>
      <w:r>
        <w:rPr>
          <w:color w:val="231F20"/>
          <w:spacing w:val="-3"/>
        </w:rPr>
        <w:t>air</w:t>
      </w:r>
      <w:r>
        <w:rPr>
          <w:color w:val="231F20"/>
          <w:spacing w:val="-23"/>
        </w:rPr>
        <w:t xml:space="preserve"> </w:t>
      </w:r>
      <w:r>
        <w:rPr>
          <w:color w:val="231F20"/>
          <w:spacing w:val="-5"/>
        </w:rPr>
        <w:t xml:space="preserve">raids </w:t>
      </w:r>
      <w:r>
        <w:rPr>
          <w:color w:val="231F20"/>
          <w:spacing w:val="-3"/>
        </w:rPr>
        <w:t xml:space="preserve">by </w:t>
      </w:r>
      <w:r>
        <w:rPr>
          <w:color w:val="231F20"/>
        </w:rPr>
        <w:t xml:space="preserve">Allied bombers </w:t>
      </w:r>
      <w:r>
        <w:rPr>
          <w:color w:val="231F20"/>
          <w:spacing w:val="-4"/>
        </w:rPr>
        <w:t xml:space="preserve">which </w:t>
      </w:r>
      <w:r>
        <w:rPr>
          <w:color w:val="231F20"/>
        </w:rPr>
        <w:t xml:space="preserve">caused </w:t>
      </w:r>
      <w:r>
        <w:rPr>
          <w:color w:val="231F20"/>
          <w:spacing w:val="-3"/>
        </w:rPr>
        <w:t xml:space="preserve">extensive </w:t>
      </w:r>
      <w:r>
        <w:rPr>
          <w:color w:val="231F20"/>
        </w:rPr>
        <w:t>damage to major sections</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rail</w:t>
      </w:r>
      <w:r>
        <w:rPr>
          <w:color w:val="231F20"/>
          <w:spacing w:val="-20"/>
        </w:rPr>
        <w:t xml:space="preserve"> </w:t>
      </w:r>
      <w:r>
        <w:rPr>
          <w:color w:val="231F20"/>
          <w:spacing w:val="-3"/>
        </w:rPr>
        <w:t>track</w:t>
      </w:r>
      <w:r>
        <w:rPr>
          <w:color w:val="231F20"/>
          <w:spacing w:val="-19"/>
        </w:rPr>
        <w:t xml:space="preserve"> </w:t>
      </w:r>
      <w:r>
        <w:rPr>
          <w:color w:val="231F20"/>
        </w:rPr>
        <w:t>and</w:t>
      </w:r>
      <w:r>
        <w:rPr>
          <w:color w:val="231F20"/>
          <w:spacing w:val="-20"/>
        </w:rPr>
        <w:t xml:space="preserve"> </w:t>
      </w:r>
      <w:r>
        <w:rPr>
          <w:color w:val="231F20"/>
        </w:rPr>
        <w:t>major</w:t>
      </w:r>
      <w:r>
        <w:rPr>
          <w:color w:val="231F20"/>
          <w:spacing w:val="-20"/>
        </w:rPr>
        <w:t xml:space="preserve"> </w:t>
      </w:r>
      <w:r>
        <w:rPr>
          <w:color w:val="231F20"/>
        </w:rPr>
        <w:t>bridges.</w:t>
      </w:r>
      <w:r>
        <w:rPr>
          <w:color w:val="231F20"/>
          <w:spacing w:val="-27"/>
        </w:rPr>
        <w:t xml:space="preserve"> </w:t>
      </w:r>
      <w:r>
        <w:rPr>
          <w:color w:val="231F20"/>
        </w:rPr>
        <w:t>As</w:t>
      </w:r>
      <w:r>
        <w:rPr>
          <w:color w:val="231F20"/>
          <w:spacing w:val="-19"/>
        </w:rPr>
        <w:t xml:space="preserve"> </w:t>
      </w:r>
      <w:r>
        <w:rPr>
          <w:color w:val="231F20"/>
        </w:rPr>
        <w:t>the</w:t>
      </w:r>
      <w:r>
        <w:rPr>
          <w:color w:val="231F20"/>
          <w:spacing w:val="-20"/>
        </w:rPr>
        <w:t xml:space="preserve"> </w:t>
      </w:r>
      <w:r>
        <w:rPr>
          <w:color w:val="231F20"/>
          <w:spacing w:val="-3"/>
        </w:rPr>
        <w:t>workforce</w:t>
      </w:r>
      <w:r>
        <w:rPr>
          <w:color w:val="231F20"/>
          <w:spacing w:val="-20"/>
        </w:rPr>
        <w:t xml:space="preserve"> </w:t>
      </w:r>
      <w:r>
        <w:rPr>
          <w:color w:val="231F20"/>
        </w:rPr>
        <w:t xml:space="preserve">of </w:t>
      </w:r>
      <w:r>
        <w:rPr>
          <w:color w:val="231F20"/>
          <w:spacing w:val="-3"/>
        </w:rPr>
        <w:t>POWs</w:t>
      </w:r>
      <w:r>
        <w:rPr>
          <w:color w:val="231F20"/>
          <w:spacing w:val="-11"/>
        </w:rPr>
        <w:t xml:space="preserve"> </w:t>
      </w:r>
      <w:r>
        <w:rPr>
          <w:color w:val="231F20"/>
        </w:rPr>
        <w:t>and</w:t>
      </w:r>
      <w:r>
        <w:rPr>
          <w:color w:val="231F20"/>
          <w:spacing w:val="-10"/>
        </w:rPr>
        <w:t xml:space="preserve"> </w:t>
      </w:r>
      <w:r>
        <w:rPr>
          <w:color w:val="231F20"/>
        </w:rPr>
        <w:t>labourers</w:t>
      </w:r>
      <w:r>
        <w:rPr>
          <w:color w:val="231F20"/>
          <w:spacing w:val="-10"/>
        </w:rPr>
        <w:t xml:space="preserve"> </w:t>
      </w:r>
      <w:r>
        <w:rPr>
          <w:color w:val="231F20"/>
        </w:rPr>
        <w:t>had</w:t>
      </w:r>
      <w:r>
        <w:rPr>
          <w:color w:val="231F20"/>
          <w:spacing w:val="-11"/>
        </w:rPr>
        <w:t xml:space="preserve"> </w:t>
      </w:r>
      <w:r>
        <w:rPr>
          <w:color w:val="231F20"/>
        </w:rPr>
        <w:t>dwindled</w:t>
      </w:r>
      <w:r>
        <w:rPr>
          <w:color w:val="231F20"/>
          <w:spacing w:val="-10"/>
        </w:rPr>
        <w:t xml:space="preserve"> </w:t>
      </w:r>
      <w:r>
        <w:rPr>
          <w:color w:val="231F20"/>
          <w:spacing w:val="-4"/>
        </w:rPr>
        <w:t>substantially,</w:t>
      </w:r>
      <w:r>
        <w:rPr>
          <w:color w:val="231F20"/>
          <w:spacing w:val="-10"/>
        </w:rPr>
        <w:t xml:space="preserve"> </w:t>
      </w:r>
      <w:r>
        <w:rPr>
          <w:color w:val="231F20"/>
        </w:rPr>
        <w:t>the</w:t>
      </w:r>
      <w:r>
        <w:rPr>
          <w:color w:val="231F20"/>
          <w:spacing w:val="-10"/>
        </w:rPr>
        <w:t xml:space="preserve"> </w:t>
      </w:r>
      <w:r>
        <w:rPr>
          <w:color w:val="231F20"/>
          <w:spacing w:val="-3"/>
        </w:rPr>
        <w:t xml:space="preserve">Japanese </w:t>
      </w:r>
      <w:r>
        <w:rPr>
          <w:color w:val="231F20"/>
        </w:rPr>
        <w:t xml:space="preserve">regime had to bring in more workers from </w:t>
      </w:r>
      <w:r>
        <w:rPr>
          <w:color w:val="231F20"/>
          <w:spacing w:val="-4"/>
        </w:rPr>
        <w:t xml:space="preserve">Malaya, </w:t>
      </w:r>
      <w:r>
        <w:rPr>
          <w:color w:val="231F20"/>
        </w:rPr>
        <w:t xml:space="preserve">Singapore </w:t>
      </w:r>
      <w:r>
        <w:rPr>
          <w:color w:val="231F20"/>
          <w:spacing w:val="-3"/>
        </w:rPr>
        <w:t>and</w:t>
      </w:r>
      <w:r>
        <w:rPr>
          <w:color w:val="231F20"/>
          <w:spacing w:val="-22"/>
        </w:rPr>
        <w:t xml:space="preserve"> </w:t>
      </w:r>
      <w:r>
        <w:rPr>
          <w:color w:val="231F20"/>
          <w:spacing w:val="-4"/>
        </w:rPr>
        <w:t>Indonesia</w:t>
      </w:r>
      <w:r>
        <w:rPr>
          <w:color w:val="231F20"/>
          <w:spacing w:val="-21"/>
        </w:rPr>
        <w:t xml:space="preserve"> </w:t>
      </w:r>
      <w:r>
        <w:rPr>
          <w:color w:val="231F20"/>
        </w:rPr>
        <w:t>to</w:t>
      </w:r>
      <w:r>
        <w:rPr>
          <w:color w:val="231F20"/>
          <w:spacing w:val="-21"/>
        </w:rPr>
        <w:t xml:space="preserve"> </w:t>
      </w:r>
      <w:r>
        <w:rPr>
          <w:color w:val="231F20"/>
          <w:spacing w:val="-4"/>
        </w:rPr>
        <w:t>repair</w:t>
      </w:r>
      <w:r>
        <w:rPr>
          <w:color w:val="231F20"/>
          <w:spacing w:val="-22"/>
        </w:rPr>
        <w:t xml:space="preserve"> </w:t>
      </w:r>
      <w:r>
        <w:rPr>
          <w:color w:val="231F20"/>
          <w:spacing w:val="-3"/>
        </w:rPr>
        <w:t>the</w:t>
      </w:r>
      <w:r>
        <w:rPr>
          <w:color w:val="231F20"/>
          <w:spacing w:val="-21"/>
        </w:rPr>
        <w:t xml:space="preserve"> </w:t>
      </w:r>
      <w:r>
        <w:rPr>
          <w:color w:val="231F20"/>
          <w:spacing w:val="-4"/>
        </w:rPr>
        <w:t>damage</w:t>
      </w:r>
      <w:r>
        <w:rPr>
          <w:color w:val="231F20"/>
          <w:spacing w:val="-21"/>
        </w:rPr>
        <w:t xml:space="preserve"> </w:t>
      </w:r>
      <w:r>
        <w:rPr>
          <w:color w:val="231F20"/>
          <w:spacing w:val="-3"/>
        </w:rPr>
        <w:t>and</w:t>
      </w:r>
      <w:r>
        <w:rPr>
          <w:color w:val="231F20"/>
          <w:spacing w:val="-21"/>
        </w:rPr>
        <w:t xml:space="preserve"> </w:t>
      </w:r>
      <w:r>
        <w:rPr>
          <w:color w:val="231F20"/>
          <w:spacing w:val="-4"/>
        </w:rPr>
        <w:t>restore</w:t>
      </w:r>
      <w:r>
        <w:rPr>
          <w:color w:val="231F20"/>
          <w:spacing w:val="-22"/>
        </w:rPr>
        <w:t xml:space="preserve"> </w:t>
      </w:r>
      <w:r>
        <w:rPr>
          <w:color w:val="231F20"/>
          <w:spacing w:val="-4"/>
        </w:rPr>
        <w:t xml:space="preserve">communications </w:t>
      </w:r>
      <w:r>
        <w:rPr>
          <w:color w:val="231F20"/>
          <w:spacing w:val="-3"/>
        </w:rPr>
        <w:t xml:space="preserve">by </w:t>
      </w:r>
      <w:r>
        <w:rPr>
          <w:color w:val="231F20"/>
        </w:rPr>
        <w:t xml:space="preserve">rail to the main Japanese camp at </w:t>
      </w:r>
      <w:r>
        <w:rPr>
          <w:color w:val="231F20"/>
          <w:spacing w:val="-4"/>
        </w:rPr>
        <w:t xml:space="preserve">Thanbyuzayat </w:t>
      </w:r>
      <w:r>
        <w:rPr>
          <w:color w:val="231F20"/>
        </w:rPr>
        <w:t xml:space="preserve">in </w:t>
      </w:r>
      <w:r>
        <w:rPr>
          <w:color w:val="231F20"/>
          <w:spacing w:val="-2"/>
        </w:rPr>
        <w:t xml:space="preserve">Burma. </w:t>
      </w:r>
      <w:r>
        <w:rPr>
          <w:color w:val="231F20"/>
        </w:rPr>
        <w:t xml:space="preserve">Some of the new </w:t>
      </w:r>
      <w:r>
        <w:rPr>
          <w:color w:val="231F20"/>
          <w:spacing w:val="-3"/>
        </w:rPr>
        <w:t xml:space="preserve">arrivals </w:t>
      </w:r>
      <w:r>
        <w:rPr>
          <w:color w:val="231F20"/>
        </w:rPr>
        <w:t>on noticing the labourers’ tattered clothing, offered their spare</w:t>
      </w:r>
      <w:r>
        <w:rPr>
          <w:color w:val="231F20"/>
          <w:spacing w:val="-18"/>
        </w:rPr>
        <w:t xml:space="preserve"> </w:t>
      </w:r>
      <w:r>
        <w:rPr>
          <w:color w:val="231F20"/>
        </w:rPr>
        <w:t>clothes.</w:t>
      </w:r>
    </w:p>
    <w:p w:rsidR="00D44C46" w:rsidRDefault="002B3730">
      <w:pPr>
        <w:pStyle w:val="BodyText"/>
        <w:spacing w:line="256" w:lineRule="auto"/>
        <w:ind w:left="300" w:right="295" w:firstLine="451"/>
        <w:jc w:val="both"/>
      </w:pPr>
      <w:r>
        <w:rPr>
          <w:color w:val="231F20"/>
          <w:spacing w:val="-4"/>
        </w:rPr>
        <w:t>Despite</w:t>
      </w:r>
      <w:r>
        <w:rPr>
          <w:color w:val="231F20"/>
          <w:spacing w:val="-22"/>
        </w:rPr>
        <w:t xml:space="preserve"> </w:t>
      </w:r>
      <w:r>
        <w:rPr>
          <w:color w:val="231F20"/>
          <w:spacing w:val="-3"/>
        </w:rPr>
        <w:t>the</w:t>
      </w:r>
      <w:r>
        <w:rPr>
          <w:color w:val="231F20"/>
          <w:spacing w:val="-21"/>
        </w:rPr>
        <w:t xml:space="preserve"> </w:t>
      </w:r>
      <w:r>
        <w:rPr>
          <w:color w:val="231F20"/>
          <w:spacing w:val="-5"/>
        </w:rPr>
        <w:t>arrival</w:t>
      </w:r>
      <w:r>
        <w:rPr>
          <w:color w:val="231F20"/>
          <w:spacing w:val="-22"/>
        </w:rPr>
        <w:t xml:space="preserve"> </w:t>
      </w:r>
      <w:r>
        <w:rPr>
          <w:color w:val="231F20"/>
        </w:rPr>
        <w:t>of</w:t>
      </w:r>
      <w:r>
        <w:rPr>
          <w:color w:val="231F20"/>
          <w:spacing w:val="-21"/>
        </w:rPr>
        <w:t xml:space="preserve"> </w:t>
      </w:r>
      <w:r>
        <w:rPr>
          <w:color w:val="231F20"/>
          <w:spacing w:val="-4"/>
        </w:rPr>
        <w:t>additional</w:t>
      </w:r>
      <w:r>
        <w:rPr>
          <w:color w:val="231F20"/>
          <w:spacing w:val="-21"/>
        </w:rPr>
        <w:t xml:space="preserve"> </w:t>
      </w:r>
      <w:r>
        <w:rPr>
          <w:color w:val="231F20"/>
          <w:spacing w:val="-6"/>
        </w:rPr>
        <w:t>labour,</w:t>
      </w:r>
      <w:r>
        <w:rPr>
          <w:color w:val="231F20"/>
          <w:spacing w:val="-22"/>
        </w:rPr>
        <w:t xml:space="preserve"> </w:t>
      </w:r>
      <w:r>
        <w:rPr>
          <w:color w:val="231F20"/>
          <w:spacing w:val="-3"/>
        </w:rPr>
        <w:t>the</w:t>
      </w:r>
      <w:r>
        <w:rPr>
          <w:color w:val="231F20"/>
          <w:spacing w:val="-21"/>
        </w:rPr>
        <w:t xml:space="preserve"> </w:t>
      </w:r>
      <w:r>
        <w:rPr>
          <w:color w:val="231F20"/>
          <w:spacing w:val="-4"/>
        </w:rPr>
        <w:t>horrible</w:t>
      </w:r>
      <w:r>
        <w:rPr>
          <w:color w:val="231F20"/>
          <w:spacing w:val="-22"/>
        </w:rPr>
        <w:t xml:space="preserve"> </w:t>
      </w:r>
      <w:r>
        <w:rPr>
          <w:color w:val="231F20"/>
          <w:spacing w:val="-4"/>
        </w:rPr>
        <w:t xml:space="preserve">sanitary </w:t>
      </w:r>
      <w:r>
        <w:rPr>
          <w:color w:val="231F20"/>
        </w:rPr>
        <w:t xml:space="preserve">conditions in the camp, inadequate food </w:t>
      </w:r>
      <w:r>
        <w:rPr>
          <w:color w:val="231F20"/>
          <w:spacing w:val="-3"/>
        </w:rPr>
        <w:t xml:space="preserve">supply, </w:t>
      </w:r>
      <w:r>
        <w:rPr>
          <w:color w:val="231F20"/>
        </w:rPr>
        <w:t xml:space="preserve">and poor </w:t>
      </w:r>
      <w:r>
        <w:rPr>
          <w:color w:val="231F20"/>
          <w:spacing w:val="-4"/>
        </w:rPr>
        <w:t>medical</w:t>
      </w:r>
      <w:r>
        <w:rPr>
          <w:color w:val="231F20"/>
          <w:spacing w:val="-21"/>
        </w:rPr>
        <w:t xml:space="preserve"> </w:t>
      </w:r>
      <w:r>
        <w:rPr>
          <w:color w:val="231F20"/>
          <w:spacing w:val="-4"/>
        </w:rPr>
        <w:t>treatment</w:t>
      </w:r>
      <w:r>
        <w:rPr>
          <w:color w:val="231F20"/>
          <w:spacing w:val="-20"/>
        </w:rPr>
        <w:t xml:space="preserve"> </w:t>
      </w:r>
      <w:r>
        <w:rPr>
          <w:color w:val="231F20"/>
          <w:spacing w:val="-4"/>
        </w:rPr>
        <w:t>resulting</w:t>
      </w:r>
      <w:r>
        <w:rPr>
          <w:color w:val="231F20"/>
          <w:spacing w:val="-20"/>
        </w:rPr>
        <w:t xml:space="preserve"> </w:t>
      </w:r>
      <w:r>
        <w:rPr>
          <w:color w:val="231F20"/>
        </w:rPr>
        <w:t>in</w:t>
      </w:r>
      <w:r>
        <w:rPr>
          <w:color w:val="231F20"/>
          <w:spacing w:val="-21"/>
        </w:rPr>
        <w:t xml:space="preserve"> </w:t>
      </w:r>
      <w:r>
        <w:rPr>
          <w:color w:val="231F20"/>
          <w:spacing w:val="-4"/>
        </w:rPr>
        <w:t>daily</w:t>
      </w:r>
      <w:r>
        <w:rPr>
          <w:color w:val="231F20"/>
          <w:spacing w:val="-20"/>
        </w:rPr>
        <w:t xml:space="preserve"> </w:t>
      </w:r>
      <w:r>
        <w:rPr>
          <w:color w:val="231F20"/>
          <w:spacing w:val="-4"/>
        </w:rPr>
        <w:t>deaths</w:t>
      </w:r>
      <w:r>
        <w:rPr>
          <w:color w:val="231F20"/>
          <w:spacing w:val="-20"/>
        </w:rPr>
        <w:t xml:space="preserve"> </w:t>
      </w:r>
      <w:r>
        <w:rPr>
          <w:color w:val="231F20"/>
          <w:spacing w:val="-3"/>
        </w:rPr>
        <w:t>were</w:t>
      </w:r>
      <w:r>
        <w:rPr>
          <w:color w:val="231F20"/>
          <w:spacing w:val="-20"/>
        </w:rPr>
        <w:t xml:space="preserve"> </w:t>
      </w:r>
      <w:r>
        <w:rPr>
          <w:color w:val="231F20"/>
          <w:spacing w:val="-4"/>
        </w:rPr>
        <w:t>unchanged</w:t>
      </w:r>
      <w:r>
        <w:rPr>
          <w:color w:val="231F20"/>
          <w:spacing w:val="-21"/>
        </w:rPr>
        <w:t xml:space="preserve"> </w:t>
      </w:r>
      <w:r>
        <w:rPr>
          <w:color w:val="231F20"/>
          <w:spacing w:val="-4"/>
        </w:rPr>
        <w:t xml:space="preserve">and </w:t>
      </w:r>
      <w:r>
        <w:rPr>
          <w:color w:val="231F20"/>
        </w:rPr>
        <w:t>in</w:t>
      </w:r>
      <w:r>
        <w:rPr>
          <w:color w:val="231F20"/>
          <w:spacing w:val="-23"/>
        </w:rPr>
        <w:t xml:space="preserve"> </w:t>
      </w:r>
      <w:r>
        <w:rPr>
          <w:color w:val="231F20"/>
          <w:spacing w:val="-4"/>
        </w:rPr>
        <w:t>fact,</w:t>
      </w:r>
      <w:r>
        <w:rPr>
          <w:color w:val="231F20"/>
          <w:spacing w:val="-22"/>
        </w:rPr>
        <w:t xml:space="preserve"> </w:t>
      </w:r>
      <w:r>
        <w:rPr>
          <w:color w:val="231F20"/>
          <w:spacing w:val="-4"/>
        </w:rPr>
        <w:t>worsened.</w:t>
      </w:r>
      <w:r>
        <w:rPr>
          <w:color w:val="231F20"/>
          <w:spacing w:val="-22"/>
        </w:rPr>
        <w:t xml:space="preserve"> </w:t>
      </w:r>
      <w:r>
        <w:rPr>
          <w:color w:val="231F20"/>
          <w:spacing w:val="-3"/>
        </w:rPr>
        <w:t>But</w:t>
      </w:r>
      <w:r>
        <w:rPr>
          <w:color w:val="231F20"/>
          <w:spacing w:val="-22"/>
        </w:rPr>
        <w:t xml:space="preserve"> </w:t>
      </w:r>
      <w:r>
        <w:rPr>
          <w:color w:val="231F20"/>
          <w:spacing w:val="-3"/>
        </w:rPr>
        <w:t>the</w:t>
      </w:r>
      <w:r>
        <w:rPr>
          <w:color w:val="231F20"/>
          <w:spacing w:val="-22"/>
        </w:rPr>
        <w:t xml:space="preserve"> </w:t>
      </w:r>
      <w:r>
        <w:rPr>
          <w:color w:val="231F20"/>
          <w:spacing w:val="-4"/>
        </w:rPr>
        <w:t>intensity</w:t>
      </w:r>
      <w:r>
        <w:rPr>
          <w:color w:val="231F20"/>
          <w:spacing w:val="-23"/>
        </w:rPr>
        <w:t xml:space="preserve"> </w:t>
      </w:r>
      <w:r>
        <w:rPr>
          <w:color w:val="231F20"/>
        </w:rPr>
        <w:t>of</w:t>
      </w:r>
      <w:r>
        <w:rPr>
          <w:color w:val="231F20"/>
          <w:spacing w:val="-22"/>
        </w:rPr>
        <w:t xml:space="preserve"> </w:t>
      </w:r>
      <w:r>
        <w:rPr>
          <w:color w:val="231F20"/>
          <w:spacing w:val="-4"/>
        </w:rPr>
        <w:t>repair</w:t>
      </w:r>
      <w:r>
        <w:rPr>
          <w:color w:val="231F20"/>
          <w:spacing w:val="-22"/>
        </w:rPr>
        <w:t xml:space="preserve"> </w:t>
      </w:r>
      <w:r>
        <w:rPr>
          <w:color w:val="231F20"/>
          <w:spacing w:val="-4"/>
        </w:rPr>
        <w:t>operations</w:t>
      </w:r>
      <w:r>
        <w:rPr>
          <w:color w:val="231F20"/>
          <w:spacing w:val="-22"/>
        </w:rPr>
        <w:t xml:space="preserve"> </w:t>
      </w:r>
      <w:r>
        <w:rPr>
          <w:color w:val="231F20"/>
          <w:spacing w:val="-4"/>
        </w:rPr>
        <w:t xml:space="preserve">increased </w:t>
      </w:r>
      <w:r>
        <w:rPr>
          <w:color w:val="231F20"/>
        </w:rPr>
        <w:t>as</w:t>
      </w:r>
      <w:r>
        <w:rPr>
          <w:color w:val="231F20"/>
          <w:spacing w:val="-15"/>
        </w:rPr>
        <w:t xml:space="preserve"> </w:t>
      </w:r>
      <w:r>
        <w:rPr>
          <w:color w:val="231F20"/>
        </w:rPr>
        <w:t>the</w:t>
      </w:r>
      <w:r>
        <w:rPr>
          <w:color w:val="231F20"/>
          <w:spacing w:val="-15"/>
        </w:rPr>
        <w:t xml:space="preserve"> </w:t>
      </w:r>
      <w:r>
        <w:rPr>
          <w:color w:val="231F20"/>
        </w:rPr>
        <w:t>guards</w:t>
      </w:r>
      <w:r>
        <w:rPr>
          <w:color w:val="231F20"/>
          <w:spacing w:val="-15"/>
        </w:rPr>
        <w:t xml:space="preserve"> </w:t>
      </w:r>
      <w:r>
        <w:rPr>
          <w:color w:val="231F20"/>
          <w:spacing w:val="-2"/>
        </w:rPr>
        <w:t>worked</w:t>
      </w:r>
      <w:r>
        <w:rPr>
          <w:color w:val="231F20"/>
          <w:spacing w:val="-15"/>
        </w:rPr>
        <w:t xml:space="preserve"> </w:t>
      </w:r>
      <w:r>
        <w:rPr>
          <w:color w:val="231F20"/>
        </w:rPr>
        <w:t>the</w:t>
      </w:r>
      <w:r>
        <w:rPr>
          <w:color w:val="231F20"/>
          <w:spacing w:val="-15"/>
        </w:rPr>
        <w:t xml:space="preserve"> </w:t>
      </w:r>
      <w:r>
        <w:rPr>
          <w:color w:val="231F20"/>
        </w:rPr>
        <w:t>labourers</w:t>
      </w:r>
      <w:r>
        <w:rPr>
          <w:color w:val="231F20"/>
          <w:spacing w:val="-15"/>
        </w:rPr>
        <w:t xml:space="preserve"> </w:t>
      </w:r>
      <w:r>
        <w:rPr>
          <w:color w:val="231F20"/>
        </w:rPr>
        <w:t>late</w:t>
      </w:r>
      <w:r>
        <w:rPr>
          <w:color w:val="231F20"/>
          <w:spacing w:val="-15"/>
        </w:rPr>
        <w:t xml:space="preserve"> </w:t>
      </w:r>
      <w:r>
        <w:rPr>
          <w:color w:val="231F20"/>
        </w:rPr>
        <w:t>into</w:t>
      </w:r>
      <w:r>
        <w:rPr>
          <w:color w:val="231F20"/>
          <w:spacing w:val="-15"/>
        </w:rPr>
        <w:t xml:space="preserve"> </w:t>
      </w:r>
      <w:r>
        <w:rPr>
          <w:color w:val="231F20"/>
        </w:rPr>
        <w:t>the</w:t>
      </w:r>
      <w:r>
        <w:rPr>
          <w:color w:val="231F20"/>
          <w:spacing w:val="-15"/>
        </w:rPr>
        <w:t xml:space="preserve"> </w:t>
      </w:r>
      <w:r>
        <w:rPr>
          <w:color w:val="231F20"/>
        </w:rPr>
        <w:t>night,</w:t>
      </w:r>
      <w:r>
        <w:rPr>
          <w:color w:val="231F20"/>
          <w:spacing w:val="-15"/>
        </w:rPr>
        <w:t xml:space="preserve"> </w:t>
      </w:r>
      <w:r>
        <w:rPr>
          <w:color w:val="231F20"/>
        </w:rPr>
        <w:t xml:space="preserve">bashing those </w:t>
      </w:r>
      <w:r>
        <w:rPr>
          <w:color w:val="231F20"/>
          <w:spacing w:val="-3"/>
        </w:rPr>
        <w:t xml:space="preserve">who slackened. </w:t>
      </w:r>
      <w:r>
        <w:rPr>
          <w:color w:val="231F20"/>
        </w:rPr>
        <w:t xml:space="preserve">Repair works were more stressful </w:t>
      </w:r>
      <w:r>
        <w:rPr>
          <w:color w:val="231F20"/>
          <w:spacing w:val="-2"/>
        </w:rPr>
        <w:t xml:space="preserve">and </w:t>
      </w:r>
      <w:r>
        <w:rPr>
          <w:color w:val="231F20"/>
        </w:rPr>
        <w:t>painstaking</w:t>
      </w:r>
      <w:r>
        <w:rPr>
          <w:color w:val="231F20"/>
          <w:spacing w:val="-26"/>
        </w:rPr>
        <w:t xml:space="preserve"> </w:t>
      </w:r>
      <w:r>
        <w:rPr>
          <w:color w:val="231F20"/>
        </w:rPr>
        <w:t>than</w:t>
      </w:r>
      <w:r>
        <w:rPr>
          <w:color w:val="231F20"/>
          <w:spacing w:val="-26"/>
        </w:rPr>
        <w:t xml:space="preserve"> </w:t>
      </w:r>
      <w:r>
        <w:rPr>
          <w:color w:val="231F20"/>
        </w:rPr>
        <w:t>the</w:t>
      </w:r>
      <w:r>
        <w:rPr>
          <w:color w:val="231F20"/>
          <w:spacing w:val="-25"/>
        </w:rPr>
        <w:t xml:space="preserve"> </w:t>
      </w:r>
      <w:r>
        <w:rPr>
          <w:color w:val="231F20"/>
        </w:rPr>
        <w:t>construction</w:t>
      </w:r>
      <w:r>
        <w:rPr>
          <w:color w:val="231F20"/>
          <w:spacing w:val="-26"/>
        </w:rPr>
        <w:t xml:space="preserve"> </w:t>
      </w:r>
      <w:r>
        <w:rPr>
          <w:color w:val="231F20"/>
        </w:rPr>
        <w:t>of</w:t>
      </w:r>
      <w:r>
        <w:rPr>
          <w:color w:val="231F20"/>
          <w:spacing w:val="-25"/>
        </w:rPr>
        <w:t xml:space="preserve"> </w:t>
      </w:r>
      <w:r>
        <w:rPr>
          <w:color w:val="231F20"/>
        </w:rPr>
        <w:t>a</w:t>
      </w:r>
      <w:r>
        <w:rPr>
          <w:color w:val="231F20"/>
          <w:spacing w:val="-26"/>
        </w:rPr>
        <w:t xml:space="preserve"> </w:t>
      </w:r>
      <w:r>
        <w:rPr>
          <w:color w:val="231F20"/>
        </w:rPr>
        <w:t>fresh</w:t>
      </w:r>
      <w:r>
        <w:rPr>
          <w:color w:val="231F20"/>
          <w:spacing w:val="-25"/>
        </w:rPr>
        <w:t xml:space="preserve"> </w:t>
      </w:r>
      <w:r>
        <w:rPr>
          <w:color w:val="231F20"/>
          <w:spacing w:val="-3"/>
        </w:rPr>
        <w:t>track.</w:t>
      </w:r>
      <w:r>
        <w:rPr>
          <w:color w:val="231F20"/>
          <w:spacing w:val="-39"/>
        </w:rPr>
        <w:t xml:space="preserve"> </w:t>
      </w:r>
      <w:r>
        <w:rPr>
          <w:color w:val="231F20"/>
          <w:spacing w:val="-5"/>
        </w:rPr>
        <w:t>The</w:t>
      </w:r>
      <w:r>
        <w:rPr>
          <w:color w:val="231F20"/>
          <w:spacing w:val="-26"/>
        </w:rPr>
        <w:t xml:space="preserve"> </w:t>
      </w:r>
      <w:r>
        <w:rPr>
          <w:color w:val="231F20"/>
        </w:rPr>
        <w:t>damaged rails</w:t>
      </w:r>
      <w:r>
        <w:rPr>
          <w:color w:val="231F20"/>
          <w:spacing w:val="-19"/>
        </w:rPr>
        <w:t xml:space="preserve"> </w:t>
      </w:r>
      <w:r>
        <w:rPr>
          <w:color w:val="231F20"/>
        </w:rPr>
        <w:t>and</w:t>
      </w:r>
      <w:r>
        <w:rPr>
          <w:color w:val="231F20"/>
          <w:spacing w:val="-19"/>
        </w:rPr>
        <w:t xml:space="preserve"> </w:t>
      </w:r>
      <w:r>
        <w:rPr>
          <w:color w:val="231F20"/>
        </w:rPr>
        <w:t>sleepers</w:t>
      </w:r>
      <w:r>
        <w:rPr>
          <w:color w:val="231F20"/>
          <w:spacing w:val="-18"/>
        </w:rPr>
        <w:t xml:space="preserve"> </w:t>
      </w:r>
      <w:r>
        <w:rPr>
          <w:color w:val="231F20"/>
        </w:rPr>
        <w:t>had</w:t>
      </w:r>
      <w:r>
        <w:rPr>
          <w:color w:val="231F20"/>
          <w:spacing w:val="-19"/>
        </w:rPr>
        <w:t xml:space="preserve"> </w:t>
      </w:r>
      <w:r>
        <w:rPr>
          <w:color w:val="231F20"/>
        </w:rPr>
        <w:t>to</w:t>
      </w:r>
      <w:r>
        <w:rPr>
          <w:color w:val="231F20"/>
          <w:spacing w:val="-19"/>
        </w:rPr>
        <w:t xml:space="preserve"> </w:t>
      </w:r>
      <w:r>
        <w:rPr>
          <w:color w:val="231F20"/>
        </w:rPr>
        <w:t>be</w:t>
      </w:r>
      <w:r>
        <w:rPr>
          <w:color w:val="231F20"/>
          <w:spacing w:val="-18"/>
        </w:rPr>
        <w:t xml:space="preserve"> </w:t>
      </w:r>
      <w:r>
        <w:rPr>
          <w:color w:val="231F20"/>
          <w:spacing w:val="-3"/>
        </w:rPr>
        <w:t>removed</w:t>
      </w:r>
      <w:r>
        <w:rPr>
          <w:color w:val="231F20"/>
          <w:spacing w:val="-19"/>
        </w:rPr>
        <w:t xml:space="preserve"> </w:t>
      </w:r>
      <w:r>
        <w:rPr>
          <w:color w:val="231F20"/>
        </w:rPr>
        <w:t>before</w:t>
      </w:r>
      <w:r>
        <w:rPr>
          <w:color w:val="231F20"/>
          <w:spacing w:val="-19"/>
        </w:rPr>
        <w:t xml:space="preserve"> </w:t>
      </w:r>
      <w:r>
        <w:rPr>
          <w:color w:val="231F20"/>
        </w:rPr>
        <w:t>huge</w:t>
      </w:r>
      <w:r>
        <w:rPr>
          <w:color w:val="231F20"/>
          <w:spacing w:val="-18"/>
        </w:rPr>
        <w:t xml:space="preserve"> </w:t>
      </w:r>
      <w:r>
        <w:rPr>
          <w:color w:val="231F20"/>
          <w:spacing w:val="-3"/>
        </w:rPr>
        <w:t>cavities</w:t>
      </w:r>
      <w:r>
        <w:rPr>
          <w:color w:val="231F20"/>
          <w:spacing w:val="-19"/>
        </w:rPr>
        <w:t xml:space="preserve"> </w:t>
      </w:r>
      <w:r>
        <w:rPr>
          <w:color w:val="231F20"/>
        </w:rPr>
        <w:t>were filled</w:t>
      </w:r>
      <w:r>
        <w:rPr>
          <w:color w:val="231F20"/>
          <w:spacing w:val="-8"/>
        </w:rPr>
        <w:t xml:space="preserve"> </w:t>
      </w:r>
      <w:r>
        <w:rPr>
          <w:color w:val="231F20"/>
        </w:rPr>
        <w:t>with</w:t>
      </w:r>
      <w:r>
        <w:rPr>
          <w:color w:val="231F20"/>
          <w:spacing w:val="-7"/>
        </w:rPr>
        <w:t xml:space="preserve"> </w:t>
      </w:r>
      <w:r>
        <w:rPr>
          <w:color w:val="231F20"/>
        </w:rPr>
        <w:t>soil</w:t>
      </w:r>
      <w:r>
        <w:rPr>
          <w:color w:val="231F20"/>
          <w:spacing w:val="-7"/>
        </w:rPr>
        <w:t xml:space="preserve"> </w:t>
      </w:r>
      <w:r>
        <w:rPr>
          <w:color w:val="231F20"/>
        </w:rPr>
        <w:t>carted</w:t>
      </w:r>
      <w:r>
        <w:rPr>
          <w:color w:val="231F20"/>
          <w:spacing w:val="-7"/>
        </w:rPr>
        <w:t xml:space="preserve"> </w:t>
      </w:r>
      <w:r>
        <w:rPr>
          <w:color w:val="231F20"/>
        </w:rPr>
        <w:t>manually</w:t>
      </w:r>
      <w:r>
        <w:rPr>
          <w:color w:val="231F20"/>
          <w:spacing w:val="-7"/>
        </w:rPr>
        <w:t xml:space="preserve"> </w:t>
      </w:r>
      <w:r>
        <w:rPr>
          <w:color w:val="231F20"/>
        </w:rPr>
        <w:t>from</w:t>
      </w:r>
      <w:r>
        <w:rPr>
          <w:color w:val="231F20"/>
          <w:spacing w:val="-7"/>
        </w:rPr>
        <w:t xml:space="preserve"> </w:t>
      </w:r>
      <w:r>
        <w:rPr>
          <w:color w:val="231F20"/>
        </w:rPr>
        <w:t>distant</w:t>
      </w:r>
      <w:r>
        <w:rPr>
          <w:color w:val="231F20"/>
          <w:spacing w:val="-8"/>
        </w:rPr>
        <w:t xml:space="preserve"> </w:t>
      </w:r>
      <w:r>
        <w:rPr>
          <w:color w:val="231F20"/>
        </w:rPr>
        <w:t>locations.</w:t>
      </w:r>
    </w:p>
    <w:p w:rsidR="00D44C46" w:rsidRDefault="002B3730">
      <w:pPr>
        <w:pStyle w:val="BodyText"/>
        <w:spacing w:line="256" w:lineRule="auto"/>
        <w:ind w:left="300" w:right="297" w:firstLine="451"/>
        <w:jc w:val="both"/>
      </w:pPr>
      <w:r>
        <w:rPr>
          <w:color w:val="231F20"/>
        </w:rPr>
        <w:t>Sellappah</w:t>
      </w:r>
      <w:r>
        <w:rPr>
          <w:color w:val="231F20"/>
          <w:spacing w:val="-21"/>
        </w:rPr>
        <w:t xml:space="preserve"> </w:t>
      </w:r>
      <w:r>
        <w:rPr>
          <w:color w:val="231F20"/>
        </w:rPr>
        <w:t>recalled</w:t>
      </w:r>
      <w:r>
        <w:rPr>
          <w:color w:val="231F20"/>
          <w:spacing w:val="-21"/>
        </w:rPr>
        <w:t xml:space="preserve"> </w:t>
      </w:r>
      <w:r>
        <w:rPr>
          <w:color w:val="231F20"/>
        </w:rPr>
        <w:t>the</w:t>
      </w:r>
      <w:r>
        <w:rPr>
          <w:color w:val="231F20"/>
          <w:spacing w:val="-20"/>
        </w:rPr>
        <w:t xml:space="preserve"> </w:t>
      </w:r>
      <w:r>
        <w:rPr>
          <w:color w:val="231F20"/>
        </w:rPr>
        <w:t>air</w:t>
      </w:r>
      <w:r>
        <w:rPr>
          <w:color w:val="231F20"/>
          <w:spacing w:val="-21"/>
        </w:rPr>
        <w:t xml:space="preserve"> </w:t>
      </w:r>
      <w:r>
        <w:rPr>
          <w:color w:val="231F20"/>
        </w:rPr>
        <w:t>raids</w:t>
      </w:r>
      <w:r>
        <w:rPr>
          <w:color w:val="231F20"/>
          <w:spacing w:val="-21"/>
        </w:rPr>
        <w:t xml:space="preserve"> </w:t>
      </w:r>
      <w:r>
        <w:rPr>
          <w:color w:val="231F20"/>
          <w:spacing w:val="-3"/>
        </w:rPr>
        <w:t>by</w:t>
      </w:r>
      <w:r>
        <w:rPr>
          <w:color w:val="231F20"/>
          <w:spacing w:val="-27"/>
        </w:rPr>
        <w:t xml:space="preserve"> </w:t>
      </w:r>
      <w:r>
        <w:rPr>
          <w:color w:val="231F20"/>
        </w:rPr>
        <w:t>Allied</w:t>
      </w:r>
      <w:r>
        <w:rPr>
          <w:color w:val="231F20"/>
          <w:spacing w:val="-20"/>
        </w:rPr>
        <w:t xml:space="preserve"> </w:t>
      </w:r>
      <w:r>
        <w:rPr>
          <w:color w:val="231F20"/>
        </w:rPr>
        <w:t>bombers</w:t>
      </w:r>
      <w:r>
        <w:rPr>
          <w:color w:val="231F20"/>
          <w:spacing w:val="-21"/>
        </w:rPr>
        <w:t xml:space="preserve"> </w:t>
      </w:r>
      <w:r>
        <w:rPr>
          <w:color w:val="231F20"/>
        </w:rPr>
        <w:t xml:space="preserve">usually targeted sections of the track where there were no human </w:t>
      </w:r>
      <w:r>
        <w:rPr>
          <w:color w:val="231F20"/>
          <w:spacing w:val="-3"/>
        </w:rPr>
        <w:t xml:space="preserve">activities </w:t>
      </w:r>
      <w:r>
        <w:rPr>
          <w:color w:val="231F20"/>
        </w:rPr>
        <w:t xml:space="preserve">and the tremors could be felt </w:t>
      </w:r>
      <w:r>
        <w:rPr>
          <w:color w:val="231F20"/>
          <w:spacing w:val="-3"/>
        </w:rPr>
        <w:t xml:space="preserve">over </w:t>
      </w:r>
      <w:r>
        <w:rPr>
          <w:color w:val="231F20"/>
        </w:rPr>
        <w:t>a great distance. At</w:t>
      </w:r>
      <w:r>
        <w:rPr>
          <w:color w:val="231F20"/>
          <w:spacing w:val="-20"/>
        </w:rPr>
        <w:t xml:space="preserve"> </w:t>
      </w:r>
      <w:r>
        <w:rPr>
          <w:color w:val="231F20"/>
        </w:rPr>
        <w:t>the</w:t>
      </w:r>
      <w:r>
        <w:rPr>
          <w:color w:val="231F20"/>
          <w:spacing w:val="-20"/>
        </w:rPr>
        <w:t xml:space="preserve"> </w:t>
      </w:r>
      <w:r>
        <w:rPr>
          <w:color w:val="231F20"/>
        </w:rPr>
        <w:t>sight</w:t>
      </w:r>
      <w:r>
        <w:rPr>
          <w:color w:val="231F20"/>
          <w:spacing w:val="-19"/>
        </w:rPr>
        <w:t xml:space="preserve"> </w:t>
      </w:r>
      <w:r>
        <w:rPr>
          <w:color w:val="231F20"/>
        </w:rPr>
        <w:t>of</w:t>
      </w:r>
      <w:r>
        <w:rPr>
          <w:color w:val="231F20"/>
          <w:spacing w:val="-20"/>
        </w:rPr>
        <w:t xml:space="preserve"> </w:t>
      </w:r>
      <w:r>
        <w:rPr>
          <w:color w:val="231F20"/>
          <w:spacing w:val="-3"/>
        </w:rPr>
        <w:t>any</w:t>
      </w:r>
      <w:r>
        <w:rPr>
          <w:color w:val="231F20"/>
          <w:spacing w:val="-19"/>
        </w:rPr>
        <w:t xml:space="preserve"> </w:t>
      </w:r>
      <w:r>
        <w:rPr>
          <w:color w:val="231F20"/>
          <w:spacing w:val="-2"/>
        </w:rPr>
        <w:t>low</w:t>
      </w:r>
      <w:r>
        <w:rPr>
          <w:color w:val="231F20"/>
          <w:spacing w:val="-20"/>
        </w:rPr>
        <w:t xml:space="preserve"> </w:t>
      </w:r>
      <w:r>
        <w:rPr>
          <w:color w:val="231F20"/>
        </w:rPr>
        <w:t>flying</w:t>
      </w:r>
      <w:r>
        <w:rPr>
          <w:color w:val="231F20"/>
          <w:spacing w:val="-20"/>
        </w:rPr>
        <w:t xml:space="preserve"> </w:t>
      </w:r>
      <w:r>
        <w:rPr>
          <w:color w:val="231F20"/>
          <w:spacing w:val="-3"/>
        </w:rPr>
        <w:t>aircraft,</w:t>
      </w:r>
      <w:r>
        <w:rPr>
          <w:color w:val="231F20"/>
          <w:spacing w:val="-19"/>
        </w:rPr>
        <w:t xml:space="preserve"> </w:t>
      </w:r>
      <w:r>
        <w:rPr>
          <w:color w:val="231F20"/>
        </w:rPr>
        <w:t>the</w:t>
      </w:r>
      <w:r>
        <w:rPr>
          <w:color w:val="231F20"/>
          <w:spacing w:val="-20"/>
        </w:rPr>
        <w:t xml:space="preserve"> </w:t>
      </w:r>
      <w:r>
        <w:rPr>
          <w:color w:val="231F20"/>
        </w:rPr>
        <w:t>traumatised</w:t>
      </w:r>
      <w:r>
        <w:rPr>
          <w:color w:val="231F20"/>
          <w:spacing w:val="-19"/>
        </w:rPr>
        <w:t xml:space="preserve"> </w:t>
      </w:r>
      <w:r>
        <w:rPr>
          <w:color w:val="231F20"/>
        </w:rPr>
        <w:t xml:space="preserve">labourers ignored the guards’ commands and took </w:t>
      </w:r>
      <w:r>
        <w:rPr>
          <w:color w:val="231F20"/>
          <w:spacing w:val="-3"/>
        </w:rPr>
        <w:t xml:space="preserve">cover </w:t>
      </w:r>
      <w:r>
        <w:rPr>
          <w:color w:val="231F20"/>
        </w:rPr>
        <w:t xml:space="preserve">in the jungle. </w:t>
      </w:r>
      <w:r>
        <w:rPr>
          <w:color w:val="231F20"/>
          <w:spacing w:val="-5"/>
        </w:rPr>
        <w:t>The</w:t>
      </w:r>
      <w:r>
        <w:rPr>
          <w:color w:val="231F20"/>
          <w:spacing w:val="-16"/>
        </w:rPr>
        <w:t xml:space="preserve"> </w:t>
      </w:r>
      <w:r>
        <w:rPr>
          <w:color w:val="231F20"/>
        </w:rPr>
        <w:t>air</w:t>
      </w:r>
      <w:r>
        <w:rPr>
          <w:color w:val="231F20"/>
          <w:spacing w:val="-16"/>
        </w:rPr>
        <w:t xml:space="preserve"> </w:t>
      </w:r>
      <w:r>
        <w:rPr>
          <w:color w:val="231F20"/>
        </w:rPr>
        <w:t>strikes</w:t>
      </w:r>
      <w:r>
        <w:rPr>
          <w:color w:val="231F20"/>
          <w:spacing w:val="-15"/>
        </w:rPr>
        <w:t xml:space="preserve"> </w:t>
      </w:r>
      <w:r>
        <w:rPr>
          <w:color w:val="231F20"/>
        </w:rPr>
        <w:t>continued</w:t>
      </w:r>
      <w:r>
        <w:rPr>
          <w:color w:val="231F20"/>
          <w:spacing w:val="-16"/>
        </w:rPr>
        <w:t xml:space="preserve"> </w:t>
      </w:r>
      <w:r>
        <w:rPr>
          <w:color w:val="231F20"/>
        </w:rPr>
        <w:t>until</w:t>
      </w:r>
      <w:r>
        <w:rPr>
          <w:color w:val="231F20"/>
          <w:spacing w:val="-15"/>
        </w:rPr>
        <w:t xml:space="preserve"> </w:t>
      </w:r>
      <w:r>
        <w:rPr>
          <w:color w:val="231F20"/>
        </w:rPr>
        <w:t>mid-1945.</w:t>
      </w:r>
      <w:r>
        <w:rPr>
          <w:color w:val="231F20"/>
          <w:spacing w:val="-16"/>
        </w:rPr>
        <w:t xml:space="preserve"> </w:t>
      </w:r>
      <w:r>
        <w:rPr>
          <w:color w:val="231F20"/>
          <w:spacing w:val="-5"/>
        </w:rPr>
        <w:t>Finally,</w:t>
      </w:r>
      <w:r>
        <w:rPr>
          <w:color w:val="231F20"/>
          <w:spacing w:val="-15"/>
        </w:rPr>
        <w:t xml:space="preserve"> </w:t>
      </w:r>
      <w:r>
        <w:rPr>
          <w:color w:val="231F20"/>
        </w:rPr>
        <w:t>on</w:t>
      </w:r>
      <w:r>
        <w:rPr>
          <w:color w:val="231F20"/>
          <w:spacing w:val="-16"/>
        </w:rPr>
        <w:t xml:space="preserve"> </w:t>
      </w:r>
      <w:r>
        <w:rPr>
          <w:color w:val="231F20"/>
        </w:rPr>
        <w:t>15</w:t>
      </w:r>
      <w:r>
        <w:rPr>
          <w:color w:val="231F20"/>
          <w:spacing w:val="-23"/>
        </w:rPr>
        <w:t xml:space="preserve"> </w:t>
      </w:r>
      <w:r>
        <w:rPr>
          <w:color w:val="231F20"/>
          <w:spacing w:val="-3"/>
        </w:rPr>
        <w:t xml:space="preserve">August </w:t>
      </w:r>
      <w:r>
        <w:rPr>
          <w:color w:val="231F20"/>
        </w:rPr>
        <w:t>1945, leaflets dropped from the air announced the surrender of the Japanese</w:t>
      </w:r>
      <w:r>
        <w:rPr>
          <w:color w:val="231F20"/>
          <w:spacing w:val="-10"/>
        </w:rPr>
        <w:t xml:space="preserve"> </w:t>
      </w:r>
      <w:r>
        <w:rPr>
          <w:color w:val="231F20"/>
          <w:spacing w:val="-3"/>
        </w:rPr>
        <w:t>forces.</w:t>
      </w:r>
    </w:p>
    <w:p w:rsidR="00D44C46" w:rsidRDefault="00D44C46">
      <w:pPr>
        <w:pStyle w:val="BodyText"/>
        <w:rPr>
          <w:sz w:val="20"/>
        </w:rPr>
      </w:pPr>
    </w:p>
    <w:p w:rsidR="00D44C46" w:rsidRDefault="00D44C46">
      <w:pPr>
        <w:pStyle w:val="BodyText"/>
        <w:rPr>
          <w:sz w:val="20"/>
        </w:rPr>
      </w:pPr>
    </w:p>
    <w:p w:rsidR="00D44C46" w:rsidRDefault="00D44C46">
      <w:pPr>
        <w:pStyle w:val="BodyText"/>
        <w:rPr>
          <w:sz w:val="18"/>
        </w:rPr>
      </w:pPr>
    </w:p>
    <w:p w:rsidR="00D44C46" w:rsidRDefault="002B3730">
      <w:pPr>
        <w:spacing w:before="121"/>
        <w:ind w:left="640" w:right="613"/>
        <w:jc w:val="center"/>
        <w:rPr>
          <w:rFonts w:ascii="Helvetica-CondensedLight"/>
          <w:sz w:val="18"/>
        </w:rPr>
      </w:pPr>
      <w:r>
        <w:rPr>
          <w:rFonts w:ascii="Helvetica-CondensedLight"/>
          <w:color w:val="231F20"/>
          <w:sz w:val="18"/>
        </w:rPr>
        <w:t>107</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spacing w:before="100"/>
        <w:ind w:left="300"/>
        <w:rPr>
          <w:b/>
        </w:rPr>
      </w:pPr>
      <w:r>
        <w:rPr>
          <w:b/>
          <w:color w:val="231F20"/>
        </w:rPr>
        <w:t>Picking Up the Pieces</w:t>
      </w:r>
    </w:p>
    <w:p w:rsidR="00D44C46" w:rsidRDefault="002B3730">
      <w:pPr>
        <w:pStyle w:val="BodyText"/>
        <w:spacing w:before="162" w:line="256" w:lineRule="auto"/>
        <w:ind w:left="300" w:right="295"/>
        <w:jc w:val="both"/>
      </w:pPr>
      <w:r>
        <w:rPr>
          <w:color w:val="231F20"/>
        </w:rPr>
        <w:t>In</w:t>
      </w:r>
      <w:r>
        <w:rPr>
          <w:color w:val="231F20"/>
          <w:spacing w:val="-20"/>
        </w:rPr>
        <w:t xml:space="preserve"> </w:t>
      </w:r>
      <w:r>
        <w:rPr>
          <w:color w:val="231F20"/>
          <w:spacing w:val="-4"/>
        </w:rPr>
        <w:t>Malaya,</w:t>
      </w:r>
      <w:r>
        <w:rPr>
          <w:color w:val="231F20"/>
          <w:spacing w:val="-20"/>
        </w:rPr>
        <w:t xml:space="preserve"> </w:t>
      </w:r>
      <w:r>
        <w:rPr>
          <w:color w:val="231F20"/>
        </w:rPr>
        <w:t>the</w:t>
      </w:r>
      <w:r>
        <w:rPr>
          <w:color w:val="231F20"/>
          <w:spacing w:val="-20"/>
        </w:rPr>
        <w:t xml:space="preserve"> </w:t>
      </w:r>
      <w:r>
        <w:rPr>
          <w:color w:val="231F20"/>
        </w:rPr>
        <w:t>situation</w:t>
      </w:r>
      <w:r>
        <w:rPr>
          <w:color w:val="231F20"/>
          <w:spacing w:val="-20"/>
        </w:rPr>
        <w:t xml:space="preserve"> </w:t>
      </w:r>
      <w:r>
        <w:rPr>
          <w:color w:val="231F20"/>
          <w:spacing w:val="-2"/>
        </w:rPr>
        <w:t>gradually</w:t>
      </w:r>
      <w:r>
        <w:rPr>
          <w:color w:val="231F20"/>
          <w:spacing w:val="-20"/>
        </w:rPr>
        <w:t xml:space="preserve"> </w:t>
      </w:r>
      <w:r>
        <w:rPr>
          <w:color w:val="231F20"/>
        </w:rPr>
        <w:t>returned</w:t>
      </w:r>
      <w:r>
        <w:rPr>
          <w:color w:val="231F20"/>
          <w:spacing w:val="-20"/>
        </w:rPr>
        <w:t xml:space="preserve"> </w:t>
      </w:r>
      <w:r>
        <w:rPr>
          <w:color w:val="231F20"/>
        </w:rPr>
        <w:t>to</w:t>
      </w:r>
      <w:r>
        <w:rPr>
          <w:color w:val="231F20"/>
          <w:spacing w:val="-20"/>
        </w:rPr>
        <w:t xml:space="preserve"> </w:t>
      </w:r>
      <w:r>
        <w:rPr>
          <w:color w:val="231F20"/>
        </w:rPr>
        <w:t>normal</w:t>
      </w:r>
      <w:r>
        <w:rPr>
          <w:color w:val="231F20"/>
          <w:spacing w:val="-20"/>
        </w:rPr>
        <w:t xml:space="preserve"> </w:t>
      </w:r>
      <w:r>
        <w:rPr>
          <w:color w:val="231F20"/>
          <w:spacing w:val="-3"/>
        </w:rPr>
        <w:t xml:space="preserve">following </w:t>
      </w:r>
      <w:r>
        <w:rPr>
          <w:color w:val="231F20"/>
        </w:rPr>
        <w:t>the surrender of the Japanese forces, and the communists’ decision</w:t>
      </w:r>
      <w:r>
        <w:rPr>
          <w:color w:val="231F20"/>
          <w:spacing w:val="-27"/>
        </w:rPr>
        <w:t xml:space="preserve"> </w:t>
      </w:r>
      <w:r>
        <w:rPr>
          <w:color w:val="231F20"/>
        </w:rPr>
        <w:t>to</w:t>
      </w:r>
      <w:r>
        <w:rPr>
          <w:color w:val="231F20"/>
          <w:spacing w:val="-26"/>
        </w:rPr>
        <w:t xml:space="preserve"> </w:t>
      </w:r>
      <w:r>
        <w:rPr>
          <w:color w:val="231F20"/>
        </w:rPr>
        <w:t>suspend</w:t>
      </w:r>
      <w:r>
        <w:rPr>
          <w:color w:val="231F20"/>
          <w:spacing w:val="-26"/>
        </w:rPr>
        <w:t xml:space="preserve"> </w:t>
      </w:r>
      <w:r>
        <w:rPr>
          <w:color w:val="231F20"/>
        </w:rPr>
        <w:t>their</w:t>
      </w:r>
      <w:r>
        <w:rPr>
          <w:color w:val="231F20"/>
          <w:spacing w:val="-27"/>
        </w:rPr>
        <w:t xml:space="preserve"> </w:t>
      </w:r>
      <w:r>
        <w:rPr>
          <w:color w:val="231F20"/>
        </w:rPr>
        <w:t>guerrilla</w:t>
      </w:r>
      <w:r>
        <w:rPr>
          <w:color w:val="231F20"/>
          <w:spacing w:val="-26"/>
        </w:rPr>
        <w:t xml:space="preserve"> </w:t>
      </w:r>
      <w:r>
        <w:rPr>
          <w:color w:val="231F20"/>
          <w:spacing w:val="-3"/>
        </w:rPr>
        <w:t>activities.</w:t>
      </w:r>
      <w:r>
        <w:rPr>
          <w:color w:val="231F20"/>
          <w:spacing w:val="-26"/>
        </w:rPr>
        <w:t xml:space="preserve"> </w:t>
      </w:r>
      <w:r>
        <w:rPr>
          <w:color w:val="231F20"/>
          <w:spacing w:val="-3"/>
        </w:rPr>
        <w:t>Schools</w:t>
      </w:r>
      <w:r>
        <w:rPr>
          <w:color w:val="231F20"/>
          <w:spacing w:val="-27"/>
        </w:rPr>
        <w:t xml:space="preserve"> </w:t>
      </w:r>
      <w:r>
        <w:rPr>
          <w:color w:val="231F20"/>
        </w:rPr>
        <w:t xml:space="preserve">re-opened and </w:t>
      </w:r>
      <w:r>
        <w:rPr>
          <w:color w:val="231F20"/>
          <w:spacing w:val="-3"/>
        </w:rPr>
        <w:t xml:space="preserve">private </w:t>
      </w:r>
      <w:r>
        <w:rPr>
          <w:color w:val="231F20"/>
        </w:rPr>
        <w:t xml:space="preserve">businesses (plantations, tin mines, construction, etc.) were </w:t>
      </w:r>
      <w:r>
        <w:rPr>
          <w:color w:val="231F20"/>
          <w:spacing w:val="-3"/>
        </w:rPr>
        <w:t xml:space="preserve">revived. </w:t>
      </w:r>
      <w:r>
        <w:rPr>
          <w:color w:val="231F20"/>
        </w:rPr>
        <w:t xml:space="preserve">My father decided to relocate the </w:t>
      </w:r>
      <w:r>
        <w:rPr>
          <w:color w:val="231F20"/>
          <w:spacing w:val="-2"/>
        </w:rPr>
        <w:t xml:space="preserve">family </w:t>
      </w:r>
      <w:r>
        <w:rPr>
          <w:color w:val="231F20"/>
        </w:rPr>
        <w:t xml:space="preserve">to Degong </w:t>
      </w:r>
      <w:r>
        <w:rPr>
          <w:color w:val="231F20"/>
          <w:spacing w:val="-3"/>
        </w:rPr>
        <w:t xml:space="preserve">division </w:t>
      </w:r>
      <w:r>
        <w:rPr>
          <w:color w:val="231F20"/>
        </w:rPr>
        <w:t xml:space="preserve">of </w:t>
      </w:r>
      <w:r>
        <w:rPr>
          <w:color w:val="231F20"/>
          <w:spacing w:val="-6"/>
        </w:rPr>
        <w:t xml:space="preserve">Teluk </w:t>
      </w:r>
      <w:r>
        <w:rPr>
          <w:color w:val="231F20"/>
        </w:rPr>
        <w:t xml:space="preserve">Anson Rubber Estate Ltd., </w:t>
      </w:r>
      <w:r>
        <w:rPr>
          <w:color w:val="231F20"/>
          <w:spacing w:val="-2"/>
        </w:rPr>
        <w:t xml:space="preserve">(under </w:t>
      </w:r>
      <w:r>
        <w:rPr>
          <w:color w:val="231F20"/>
        </w:rPr>
        <w:t xml:space="preserve">the Manager cum Director Lt. </w:t>
      </w:r>
      <w:r>
        <w:rPr>
          <w:color w:val="231F20"/>
          <w:spacing w:val="-5"/>
        </w:rPr>
        <w:t xml:space="preserve">Cmdr. </w:t>
      </w:r>
      <w:r>
        <w:rPr>
          <w:color w:val="231F20"/>
        </w:rPr>
        <w:t xml:space="preserve">C.T de. </w:t>
      </w:r>
      <w:r>
        <w:rPr>
          <w:color w:val="231F20"/>
          <w:spacing w:val="-4"/>
        </w:rPr>
        <w:t xml:space="preserve">B. </w:t>
      </w:r>
      <w:r>
        <w:rPr>
          <w:color w:val="231F20"/>
          <w:spacing w:val="-2"/>
        </w:rPr>
        <w:t xml:space="preserve">Whitehouse), </w:t>
      </w:r>
      <w:r>
        <w:rPr>
          <w:color w:val="231F20"/>
        </w:rPr>
        <w:t>further</w:t>
      </w:r>
      <w:r>
        <w:rPr>
          <w:color w:val="231F20"/>
          <w:spacing w:val="-22"/>
        </w:rPr>
        <w:t xml:space="preserve"> </w:t>
      </w:r>
      <w:r>
        <w:rPr>
          <w:color w:val="231F20"/>
        </w:rPr>
        <w:t>north</w:t>
      </w:r>
      <w:r>
        <w:rPr>
          <w:color w:val="231F20"/>
          <w:spacing w:val="-21"/>
        </w:rPr>
        <w:t xml:space="preserve"> </w:t>
      </w:r>
      <w:r>
        <w:rPr>
          <w:color w:val="231F20"/>
        </w:rPr>
        <w:t>near</w:t>
      </w:r>
      <w:r>
        <w:rPr>
          <w:color w:val="231F20"/>
          <w:spacing w:val="-21"/>
        </w:rPr>
        <w:t xml:space="preserve"> </w:t>
      </w:r>
      <w:r>
        <w:rPr>
          <w:color w:val="231F20"/>
        </w:rPr>
        <w:t>Langkap,</w:t>
      </w:r>
      <w:r>
        <w:rPr>
          <w:color w:val="231F20"/>
          <w:spacing w:val="-21"/>
        </w:rPr>
        <w:t xml:space="preserve"> </w:t>
      </w:r>
      <w:r>
        <w:rPr>
          <w:color w:val="231F20"/>
        </w:rPr>
        <w:t>a</w:t>
      </w:r>
      <w:r>
        <w:rPr>
          <w:color w:val="231F20"/>
          <w:spacing w:val="-22"/>
        </w:rPr>
        <w:t xml:space="preserve"> </w:t>
      </w:r>
      <w:r>
        <w:rPr>
          <w:color w:val="231F20"/>
        </w:rPr>
        <w:t>small</w:t>
      </w:r>
      <w:r>
        <w:rPr>
          <w:color w:val="231F20"/>
          <w:spacing w:val="-21"/>
        </w:rPr>
        <w:t xml:space="preserve"> </w:t>
      </w:r>
      <w:r>
        <w:rPr>
          <w:color w:val="231F20"/>
        </w:rPr>
        <w:t>town</w:t>
      </w:r>
      <w:r>
        <w:rPr>
          <w:color w:val="231F20"/>
          <w:spacing w:val="-21"/>
        </w:rPr>
        <w:t xml:space="preserve"> </w:t>
      </w:r>
      <w:r>
        <w:rPr>
          <w:color w:val="231F20"/>
        </w:rPr>
        <w:t>between</w:t>
      </w:r>
      <w:r>
        <w:rPr>
          <w:color w:val="231F20"/>
          <w:spacing w:val="-35"/>
        </w:rPr>
        <w:t xml:space="preserve"> </w:t>
      </w:r>
      <w:r>
        <w:rPr>
          <w:color w:val="231F20"/>
          <w:spacing w:val="-6"/>
        </w:rPr>
        <w:t>Teluk</w:t>
      </w:r>
      <w:r>
        <w:rPr>
          <w:color w:val="231F20"/>
          <w:spacing w:val="-27"/>
        </w:rPr>
        <w:t xml:space="preserve"> </w:t>
      </w:r>
      <w:r>
        <w:rPr>
          <w:color w:val="231F20"/>
        </w:rPr>
        <w:t xml:space="preserve">Anson and </w:t>
      </w:r>
      <w:r>
        <w:rPr>
          <w:color w:val="231F20"/>
          <w:spacing w:val="-4"/>
        </w:rPr>
        <w:t>Kampar,</w:t>
      </w:r>
      <w:r>
        <w:rPr>
          <w:color w:val="231F20"/>
          <w:spacing w:val="-7"/>
        </w:rPr>
        <w:t xml:space="preserve"> </w:t>
      </w:r>
      <w:r>
        <w:rPr>
          <w:color w:val="231F20"/>
          <w:spacing w:val="-4"/>
        </w:rPr>
        <w:t>Perak.</w:t>
      </w:r>
    </w:p>
    <w:p w:rsidR="00D44C46" w:rsidRDefault="002B3730">
      <w:pPr>
        <w:pStyle w:val="BodyText"/>
        <w:spacing w:line="256" w:lineRule="auto"/>
        <w:ind w:left="300" w:right="297" w:firstLine="451"/>
        <w:jc w:val="both"/>
      </w:pPr>
      <w:r>
        <w:rPr>
          <w:color w:val="231F20"/>
        </w:rPr>
        <w:t xml:space="preserve">Before we </w:t>
      </w:r>
      <w:r>
        <w:rPr>
          <w:color w:val="231F20"/>
          <w:spacing w:val="-3"/>
        </w:rPr>
        <w:t xml:space="preserve">moved </w:t>
      </w:r>
      <w:r>
        <w:rPr>
          <w:color w:val="231F20"/>
        </w:rPr>
        <w:t xml:space="preserve">out from Naborough estate, </w:t>
      </w:r>
      <w:r>
        <w:rPr>
          <w:color w:val="231F20"/>
          <w:spacing w:val="-5"/>
        </w:rPr>
        <w:t xml:space="preserve">Emily, </w:t>
      </w:r>
      <w:r>
        <w:rPr>
          <w:color w:val="231F20"/>
        </w:rPr>
        <w:t>my father</w:t>
      </w:r>
      <w:r>
        <w:rPr>
          <w:color w:val="231F20"/>
          <w:spacing w:val="-11"/>
        </w:rPr>
        <w:t xml:space="preserve"> </w:t>
      </w:r>
      <w:r>
        <w:rPr>
          <w:color w:val="231F20"/>
        </w:rPr>
        <w:t>and</w:t>
      </w:r>
      <w:r>
        <w:rPr>
          <w:color w:val="231F20"/>
          <w:spacing w:val="-11"/>
        </w:rPr>
        <w:t xml:space="preserve"> </w:t>
      </w:r>
      <w:r>
        <w:rPr>
          <w:color w:val="231F20"/>
        </w:rPr>
        <w:t>I</w:t>
      </w:r>
      <w:r>
        <w:rPr>
          <w:color w:val="231F20"/>
          <w:spacing w:val="-10"/>
        </w:rPr>
        <w:t xml:space="preserve"> </w:t>
      </w:r>
      <w:r>
        <w:rPr>
          <w:color w:val="231F20"/>
        </w:rPr>
        <w:t>went</w:t>
      </w:r>
      <w:r>
        <w:rPr>
          <w:color w:val="231F20"/>
          <w:spacing w:val="-11"/>
        </w:rPr>
        <w:t xml:space="preserve"> </w:t>
      </w:r>
      <w:r>
        <w:rPr>
          <w:color w:val="231F20"/>
        </w:rPr>
        <w:t>to</w:t>
      </w:r>
      <w:r>
        <w:rPr>
          <w:color w:val="231F20"/>
          <w:spacing w:val="-10"/>
        </w:rPr>
        <w:t xml:space="preserve"> </w:t>
      </w:r>
      <w:r>
        <w:rPr>
          <w:color w:val="231F20"/>
        </w:rPr>
        <w:t>see</w:t>
      </w:r>
      <w:r>
        <w:rPr>
          <w:color w:val="231F20"/>
          <w:spacing w:val="-11"/>
        </w:rPr>
        <w:t xml:space="preserve"> </w:t>
      </w:r>
      <w:r>
        <w:rPr>
          <w:color w:val="231F20"/>
        </w:rPr>
        <w:t>to</w:t>
      </w:r>
      <w:r>
        <w:rPr>
          <w:color w:val="231F20"/>
          <w:spacing w:val="-10"/>
        </w:rPr>
        <w:t xml:space="preserve"> </w:t>
      </w:r>
      <w:r>
        <w:rPr>
          <w:color w:val="231F20"/>
        </w:rPr>
        <w:t>thank</w:t>
      </w:r>
      <w:r>
        <w:rPr>
          <w:color w:val="231F20"/>
          <w:spacing w:val="-18"/>
        </w:rPr>
        <w:t xml:space="preserve"> </w:t>
      </w:r>
      <w:r>
        <w:rPr>
          <w:color w:val="231F20"/>
        </w:rPr>
        <w:t>Ah</w:t>
      </w:r>
      <w:r>
        <w:rPr>
          <w:color w:val="231F20"/>
          <w:spacing w:val="-11"/>
        </w:rPr>
        <w:t xml:space="preserve"> </w:t>
      </w:r>
      <w:r>
        <w:rPr>
          <w:color w:val="231F20"/>
        </w:rPr>
        <w:t>Soh</w:t>
      </w:r>
      <w:r>
        <w:rPr>
          <w:color w:val="231F20"/>
          <w:spacing w:val="-10"/>
        </w:rPr>
        <w:t xml:space="preserve"> </w:t>
      </w:r>
      <w:r>
        <w:rPr>
          <w:color w:val="231F20"/>
        </w:rPr>
        <w:t>for</w:t>
      </w:r>
      <w:r>
        <w:rPr>
          <w:color w:val="231F20"/>
          <w:spacing w:val="-11"/>
        </w:rPr>
        <w:t xml:space="preserve"> </w:t>
      </w:r>
      <w:r>
        <w:rPr>
          <w:color w:val="231F20"/>
        </w:rPr>
        <w:t>helping</w:t>
      </w:r>
      <w:r>
        <w:rPr>
          <w:color w:val="231F20"/>
          <w:spacing w:val="-11"/>
        </w:rPr>
        <w:t xml:space="preserve"> </w:t>
      </w:r>
      <w:r>
        <w:rPr>
          <w:color w:val="231F20"/>
        </w:rPr>
        <w:t>the</w:t>
      </w:r>
      <w:r>
        <w:rPr>
          <w:color w:val="231F20"/>
          <w:spacing w:val="-10"/>
        </w:rPr>
        <w:t xml:space="preserve"> </w:t>
      </w:r>
      <w:r>
        <w:rPr>
          <w:color w:val="231F20"/>
          <w:spacing w:val="-2"/>
        </w:rPr>
        <w:t xml:space="preserve">family </w:t>
      </w:r>
      <w:r>
        <w:rPr>
          <w:color w:val="231F20"/>
        </w:rPr>
        <w:t xml:space="preserve">and to bid her farewell. Her husband and second son </w:t>
      </w:r>
      <w:r>
        <w:rPr>
          <w:color w:val="231F20"/>
          <w:spacing w:val="-5"/>
        </w:rPr>
        <w:t xml:space="preserve">had </w:t>
      </w:r>
      <w:r>
        <w:rPr>
          <w:color w:val="231F20"/>
        </w:rPr>
        <w:t>returned</w:t>
      </w:r>
      <w:r>
        <w:rPr>
          <w:color w:val="231F20"/>
          <w:spacing w:val="-18"/>
        </w:rPr>
        <w:t xml:space="preserve"> </w:t>
      </w:r>
      <w:r>
        <w:rPr>
          <w:color w:val="231F20"/>
        </w:rPr>
        <w:t>but</w:t>
      </w:r>
      <w:r>
        <w:rPr>
          <w:color w:val="231F20"/>
          <w:spacing w:val="-18"/>
        </w:rPr>
        <w:t xml:space="preserve"> </w:t>
      </w:r>
      <w:r>
        <w:rPr>
          <w:color w:val="231F20"/>
        </w:rPr>
        <w:t>the</w:t>
      </w:r>
      <w:r>
        <w:rPr>
          <w:color w:val="231F20"/>
          <w:spacing w:val="-18"/>
        </w:rPr>
        <w:t xml:space="preserve"> </w:t>
      </w:r>
      <w:r>
        <w:rPr>
          <w:color w:val="231F20"/>
        </w:rPr>
        <w:t>fate</w:t>
      </w:r>
      <w:r>
        <w:rPr>
          <w:color w:val="231F20"/>
          <w:spacing w:val="-17"/>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other</w:t>
      </w:r>
      <w:r>
        <w:rPr>
          <w:color w:val="231F20"/>
          <w:spacing w:val="-18"/>
        </w:rPr>
        <w:t xml:space="preserve"> </w:t>
      </w:r>
      <w:r>
        <w:rPr>
          <w:color w:val="231F20"/>
          <w:spacing w:val="-2"/>
        </w:rPr>
        <w:t>two</w:t>
      </w:r>
      <w:r>
        <w:rPr>
          <w:color w:val="231F20"/>
          <w:spacing w:val="-17"/>
        </w:rPr>
        <w:t xml:space="preserve"> </w:t>
      </w:r>
      <w:r>
        <w:rPr>
          <w:color w:val="231F20"/>
          <w:spacing w:val="-3"/>
        </w:rPr>
        <w:t>children</w:t>
      </w:r>
      <w:r>
        <w:rPr>
          <w:color w:val="231F20"/>
          <w:spacing w:val="-18"/>
        </w:rPr>
        <w:t xml:space="preserve"> </w:t>
      </w:r>
      <w:r>
        <w:rPr>
          <w:color w:val="231F20"/>
          <w:spacing w:val="-3"/>
        </w:rPr>
        <w:t>was</w:t>
      </w:r>
      <w:r>
        <w:rPr>
          <w:color w:val="231F20"/>
          <w:spacing w:val="-18"/>
        </w:rPr>
        <w:t xml:space="preserve"> </w:t>
      </w:r>
      <w:r>
        <w:rPr>
          <w:color w:val="231F20"/>
          <w:spacing w:val="-4"/>
        </w:rPr>
        <w:t>unclear.</w:t>
      </w:r>
      <w:r>
        <w:rPr>
          <w:color w:val="231F20"/>
          <w:spacing w:val="-18"/>
        </w:rPr>
        <w:t xml:space="preserve"> </w:t>
      </w:r>
      <w:r>
        <w:rPr>
          <w:color w:val="231F20"/>
          <w:spacing w:val="-2"/>
        </w:rPr>
        <w:t xml:space="preserve">She </w:t>
      </w:r>
      <w:r>
        <w:rPr>
          <w:color w:val="231F20"/>
          <w:spacing w:val="-3"/>
        </w:rPr>
        <w:t xml:space="preserve">was </w:t>
      </w:r>
      <w:r>
        <w:rPr>
          <w:color w:val="231F20"/>
        </w:rPr>
        <w:t xml:space="preserve">depressed and agitated upon learning that her husband had lost contact with the other </w:t>
      </w:r>
      <w:r>
        <w:rPr>
          <w:color w:val="231F20"/>
          <w:spacing w:val="-3"/>
        </w:rPr>
        <w:t xml:space="preserve">children </w:t>
      </w:r>
      <w:r>
        <w:rPr>
          <w:color w:val="231F20"/>
        </w:rPr>
        <w:t xml:space="preserve">after their </w:t>
      </w:r>
      <w:r>
        <w:rPr>
          <w:color w:val="231F20"/>
          <w:spacing w:val="-3"/>
        </w:rPr>
        <w:t xml:space="preserve">arrival </w:t>
      </w:r>
      <w:r>
        <w:rPr>
          <w:color w:val="231F20"/>
        </w:rPr>
        <w:t xml:space="preserve">in </w:t>
      </w:r>
      <w:r>
        <w:rPr>
          <w:color w:val="231F20"/>
          <w:spacing w:val="-3"/>
        </w:rPr>
        <w:t xml:space="preserve">Kanchanaburi </w:t>
      </w:r>
      <w:r>
        <w:rPr>
          <w:color w:val="231F20"/>
        </w:rPr>
        <w:t xml:space="preserve">and did not know </w:t>
      </w:r>
      <w:r>
        <w:rPr>
          <w:color w:val="231F20"/>
          <w:spacing w:val="-3"/>
        </w:rPr>
        <w:t xml:space="preserve">where </w:t>
      </w:r>
      <w:r>
        <w:rPr>
          <w:color w:val="231F20"/>
        </w:rPr>
        <w:t>they had been</w:t>
      </w:r>
      <w:r>
        <w:rPr>
          <w:color w:val="231F20"/>
          <w:spacing w:val="-40"/>
        </w:rPr>
        <w:t xml:space="preserve"> </w:t>
      </w:r>
      <w:r>
        <w:rPr>
          <w:color w:val="231F20"/>
          <w:spacing w:val="-2"/>
        </w:rPr>
        <w:t>taken.</w:t>
      </w:r>
    </w:p>
    <w:p w:rsidR="00D44C46" w:rsidRDefault="002B3730">
      <w:pPr>
        <w:pStyle w:val="BodyText"/>
        <w:spacing w:line="256" w:lineRule="auto"/>
        <w:ind w:left="300" w:right="292" w:firstLine="451"/>
        <w:jc w:val="both"/>
      </w:pPr>
      <w:r>
        <w:rPr>
          <w:color w:val="231F20"/>
        </w:rPr>
        <w:t>Later that afternoon, Emily met the estate’s residents, some</w:t>
      </w:r>
      <w:r>
        <w:rPr>
          <w:color w:val="231F20"/>
          <w:spacing w:val="-6"/>
        </w:rPr>
        <w:t xml:space="preserve"> </w:t>
      </w:r>
      <w:r>
        <w:rPr>
          <w:color w:val="231F20"/>
        </w:rPr>
        <w:t>of</w:t>
      </w:r>
      <w:r>
        <w:rPr>
          <w:color w:val="231F20"/>
          <w:spacing w:val="-5"/>
        </w:rPr>
        <w:t xml:space="preserve"> </w:t>
      </w:r>
      <w:r>
        <w:rPr>
          <w:color w:val="231F20"/>
          <w:spacing w:val="-3"/>
        </w:rPr>
        <w:t>whom</w:t>
      </w:r>
      <w:r>
        <w:rPr>
          <w:color w:val="231F20"/>
          <w:spacing w:val="-5"/>
        </w:rPr>
        <w:t xml:space="preserve"> </w:t>
      </w:r>
      <w:r>
        <w:rPr>
          <w:color w:val="231F20"/>
        </w:rPr>
        <w:t>were</w:t>
      </w:r>
      <w:r>
        <w:rPr>
          <w:color w:val="231F20"/>
          <w:spacing w:val="-5"/>
        </w:rPr>
        <w:t xml:space="preserve"> </w:t>
      </w:r>
      <w:r>
        <w:rPr>
          <w:color w:val="231F20"/>
        </w:rPr>
        <w:t>still</w:t>
      </w:r>
      <w:r>
        <w:rPr>
          <w:color w:val="231F20"/>
          <w:spacing w:val="-5"/>
        </w:rPr>
        <w:t xml:space="preserve"> </w:t>
      </w:r>
      <w:r>
        <w:rPr>
          <w:color w:val="231F20"/>
        </w:rPr>
        <w:t>agitated</w:t>
      </w:r>
      <w:r>
        <w:rPr>
          <w:color w:val="231F20"/>
          <w:spacing w:val="-5"/>
        </w:rPr>
        <w:t xml:space="preserve"> </w:t>
      </w:r>
      <w:r>
        <w:rPr>
          <w:color w:val="231F20"/>
        </w:rPr>
        <w:t>and</w:t>
      </w:r>
      <w:r>
        <w:rPr>
          <w:color w:val="231F20"/>
          <w:spacing w:val="-5"/>
        </w:rPr>
        <w:t xml:space="preserve"> </w:t>
      </w:r>
      <w:r>
        <w:rPr>
          <w:color w:val="231F20"/>
        </w:rPr>
        <w:t>fearful</w:t>
      </w:r>
      <w:r>
        <w:rPr>
          <w:color w:val="231F20"/>
          <w:spacing w:val="-5"/>
        </w:rPr>
        <w:t xml:space="preserve"> </w:t>
      </w:r>
      <w:r>
        <w:rPr>
          <w:color w:val="231F20"/>
        </w:rPr>
        <w:t>for</w:t>
      </w:r>
      <w:r>
        <w:rPr>
          <w:color w:val="231F20"/>
          <w:spacing w:val="-5"/>
        </w:rPr>
        <w:t xml:space="preserve"> </w:t>
      </w:r>
      <w:r>
        <w:rPr>
          <w:color w:val="231F20"/>
        </w:rPr>
        <w:t>their</w:t>
      </w:r>
      <w:r>
        <w:rPr>
          <w:color w:val="231F20"/>
          <w:spacing w:val="-5"/>
        </w:rPr>
        <w:t xml:space="preserve"> </w:t>
      </w:r>
      <w:r>
        <w:rPr>
          <w:color w:val="231F20"/>
        </w:rPr>
        <w:t xml:space="preserve">missing loved ones. </w:t>
      </w:r>
      <w:r>
        <w:rPr>
          <w:color w:val="231F20"/>
          <w:spacing w:val="-3"/>
        </w:rPr>
        <w:t xml:space="preserve">The </w:t>
      </w:r>
      <w:r>
        <w:rPr>
          <w:color w:val="231F20"/>
        </w:rPr>
        <w:t xml:space="preserve">news of my family’s impending departure added to their sadness, as </w:t>
      </w:r>
      <w:r>
        <w:rPr>
          <w:color w:val="231F20"/>
          <w:spacing w:val="-3"/>
        </w:rPr>
        <w:t xml:space="preserve">many </w:t>
      </w:r>
      <w:r>
        <w:rPr>
          <w:color w:val="231F20"/>
        </w:rPr>
        <w:t xml:space="preserve">of them were fond of Emily and appreciated her care and concern for their welfare. </w:t>
      </w:r>
      <w:r>
        <w:rPr>
          <w:color w:val="231F20"/>
          <w:spacing w:val="-5"/>
        </w:rPr>
        <w:t xml:space="preserve">They </w:t>
      </w:r>
      <w:r>
        <w:rPr>
          <w:color w:val="231F20"/>
        </w:rPr>
        <w:t>remembered</w:t>
      </w:r>
      <w:r>
        <w:rPr>
          <w:color w:val="231F20"/>
          <w:spacing w:val="-10"/>
        </w:rPr>
        <w:t xml:space="preserve"> </w:t>
      </w:r>
      <w:r>
        <w:rPr>
          <w:color w:val="231F20"/>
          <w:spacing w:val="-2"/>
        </w:rPr>
        <w:t>how</w:t>
      </w:r>
      <w:r>
        <w:rPr>
          <w:color w:val="231F20"/>
          <w:spacing w:val="-10"/>
        </w:rPr>
        <w:t xml:space="preserve"> </w:t>
      </w:r>
      <w:r>
        <w:rPr>
          <w:color w:val="231F20"/>
        </w:rPr>
        <w:t>she</w:t>
      </w:r>
      <w:r>
        <w:rPr>
          <w:color w:val="231F20"/>
          <w:spacing w:val="-10"/>
        </w:rPr>
        <w:t xml:space="preserve"> </w:t>
      </w:r>
      <w:r>
        <w:rPr>
          <w:color w:val="231F20"/>
        </w:rPr>
        <w:t>had</w:t>
      </w:r>
      <w:r>
        <w:rPr>
          <w:color w:val="231F20"/>
          <w:spacing w:val="-10"/>
        </w:rPr>
        <w:t xml:space="preserve"> </w:t>
      </w:r>
      <w:r>
        <w:rPr>
          <w:color w:val="231F20"/>
        </w:rPr>
        <w:t>attended</w:t>
      </w:r>
      <w:r>
        <w:rPr>
          <w:color w:val="231F20"/>
          <w:spacing w:val="-9"/>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needs</w:t>
      </w:r>
      <w:r>
        <w:rPr>
          <w:color w:val="231F20"/>
          <w:spacing w:val="-10"/>
        </w:rPr>
        <w:t xml:space="preserve"> </w:t>
      </w:r>
      <w:r>
        <w:rPr>
          <w:color w:val="231F20"/>
        </w:rPr>
        <w:t>of</w:t>
      </w:r>
      <w:r>
        <w:rPr>
          <w:color w:val="231F20"/>
          <w:spacing w:val="-9"/>
        </w:rPr>
        <w:t xml:space="preserve"> </w:t>
      </w:r>
      <w:r>
        <w:rPr>
          <w:color w:val="231F20"/>
        </w:rPr>
        <w:t>those</w:t>
      </w:r>
      <w:r>
        <w:rPr>
          <w:color w:val="231F20"/>
          <w:spacing w:val="-10"/>
        </w:rPr>
        <w:t xml:space="preserve"> </w:t>
      </w:r>
      <w:r>
        <w:rPr>
          <w:color w:val="231F20"/>
          <w:spacing w:val="-4"/>
        </w:rPr>
        <w:t xml:space="preserve">who </w:t>
      </w:r>
      <w:r>
        <w:rPr>
          <w:color w:val="231F20"/>
        </w:rPr>
        <w:t>fell</w:t>
      </w:r>
      <w:r>
        <w:rPr>
          <w:color w:val="231F20"/>
          <w:spacing w:val="-13"/>
        </w:rPr>
        <w:t xml:space="preserve"> </w:t>
      </w:r>
      <w:r>
        <w:rPr>
          <w:color w:val="231F20"/>
          <w:spacing w:val="-3"/>
        </w:rPr>
        <w:t>sick</w:t>
      </w:r>
      <w:r>
        <w:rPr>
          <w:color w:val="231F20"/>
          <w:spacing w:val="-12"/>
        </w:rPr>
        <w:t xml:space="preserve"> </w:t>
      </w:r>
      <w:r>
        <w:rPr>
          <w:color w:val="231F20"/>
        </w:rPr>
        <w:t>and</w:t>
      </w:r>
      <w:r>
        <w:rPr>
          <w:color w:val="231F20"/>
          <w:spacing w:val="-12"/>
        </w:rPr>
        <w:t xml:space="preserve"> </w:t>
      </w:r>
      <w:r>
        <w:rPr>
          <w:color w:val="231F20"/>
        </w:rPr>
        <w:t>generously</w:t>
      </w:r>
      <w:r>
        <w:rPr>
          <w:color w:val="231F20"/>
          <w:spacing w:val="-12"/>
        </w:rPr>
        <w:t xml:space="preserve"> </w:t>
      </w:r>
      <w:r>
        <w:rPr>
          <w:color w:val="231F20"/>
          <w:spacing w:val="-4"/>
        </w:rPr>
        <w:t>gave</w:t>
      </w:r>
      <w:r>
        <w:rPr>
          <w:color w:val="231F20"/>
          <w:spacing w:val="-12"/>
        </w:rPr>
        <w:t xml:space="preserve"> </w:t>
      </w:r>
      <w:r>
        <w:rPr>
          <w:color w:val="231F20"/>
        </w:rPr>
        <w:t>out</w:t>
      </w:r>
      <w:r>
        <w:rPr>
          <w:color w:val="231F20"/>
          <w:spacing w:val="-12"/>
        </w:rPr>
        <w:t xml:space="preserve"> </w:t>
      </w:r>
      <w:r>
        <w:rPr>
          <w:color w:val="231F20"/>
        </w:rPr>
        <w:t>herbal</w:t>
      </w:r>
      <w:r>
        <w:rPr>
          <w:color w:val="231F20"/>
          <w:spacing w:val="-12"/>
        </w:rPr>
        <w:t xml:space="preserve"> </w:t>
      </w:r>
      <w:r>
        <w:rPr>
          <w:color w:val="231F20"/>
        </w:rPr>
        <w:t>medication</w:t>
      </w:r>
      <w:r>
        <w:rPr>
          <w:color w:val="231F20"/>
          <w:spacing w:val="-12"/>
        </w:rPr>
        <w:t xml:space="preserve"> </w:t>
      </w:r>
      <w:r>
        <w:rPr>
          <w:color w:val="231F20"/>
          <w:spacing w:val="-3"/>
        </w:rPr>
        <w:t xml:space="preserve">whenever </w:t>
      </w:r>
      <w:r>
        <w:rPr>
          <w:color w:val="231F20"/>
        </w:rPr>
        <w:t xml:space="preserve">it </w:t>
      </w:r>
      <w:r>
        <w:rPr>
          <w:color w:val="231F20"/>
          <w:spacing w:val="-3"/>
        </w:rPr>
        <w:t>was</w:t>
      </w:r>
      <w:r>
        <w:rPr>
          <w:color w:val="231F20"/>
          <w:spacing w:val="-7"/>
        </w:rPr>
        <w:t xml:space="preserve"> </w:t>
      </w:r>
      <w:r>
        <w:rPr>
          <w:color w:val="231F20"/>
        </w:rPr>
        <w:t>needed.</w:t>
      </w:r>
    </w:p>
    <w:p w:rsidR="00D44C46" w:rsidRDefault="002B3730">
      <w:pPr>
        <w:pStyle w:val="BodyText"/>
        <w:spacing w:line="256" w:lineRule="auto"/>
        <w:ind w:left="300" w:right="298" w:firstLine="451"/>
        <w:jc w:val="both"/>
      </w:pPr>
      <w:r>
        <w:rPr>
          <w:color w:val="231F20"/>
        </w:rPr>
        <w:t xml:space="preserve">In 2004, </w:t>
      </w:r>
      <w:r>
        <w:rPr>
          <w:color w:val="231F20"/>
          <w:spacing w:val="-3"/>
        </w:rPr>
        <w:t xml:space="preserve">when </w:t>
      </w:r>
      <w:r>
        <w:rPr>
          <w:color w:val="231F20"/>
        </w:rPr>
        <w:t xml:space="preserve">the author learnt about the </w:t>
      </w:r>
      <w:r>
        <w:rPr>
          <w:color w:val="231F20"/>
          <w:spacing w:val="-3"/>
        </w:rPr>
        <w:t xml:space="preserve">revival </w:t>
      </w:r>
      <w:r>
        <w:rPr>
          <w:color w:val="231F20"/>
        </w:rPr>
        <w:t xml:space="preserve">of </w:t>
      </w:r>
      <w:r>
        <w:rPr>
          <w:color w:val="231F20"/>
          <w:spacing w:val="-2"/>
        </w:rPr>
        <w:t xml:space="preserve">the </w:t>
      </w:r>
      <w:r>
        <w:rPr>
          <w:color w:val="231F20"/>
        </w:rPr>
        <w:t>association</w:t>
      </w:r>
      <w:r>
        <w:rPr>
          <w:color w:val="231F20"/>
          <w:spacing w:val="-24"/>
        </w:rPr>
        <w:t xml:space="preserve"> </w:t>
      </w:r>
      <w:r>
        <w:rPr>
          <w:color w:val="231F20"/>
        </w:rPr>
        <w:t>for</w:t>
      </w:r>
      <w:r>
        <w:rPr>
          <w:color w:val="231F20"/>
          <w:spacing w:val="-23"/>
        </w:rPr>
        <w:t xml:space="preserve"> </w:t>
      </w:r>
      <w:r>
        <w:rPr>
          <w:color w:val="231F20"/>
        </w:rPr>
        <w:t>the</w:t>
      </w:r>
      <w:r>
        <w:rPr>
          <w:color w:val="231F20"/>
          <w:spacing w:val="-24"/>
        </w:rPr>
        <w:t xml:space="preserve"> </w:t>
      </w:r>
      <w:r>
        <w:rPr>
          <w:color w:val="231F20"/>
        </w:rPr>
        <w:t>victims</w:t>
      </w:r>
      <w:r>
        <w:rPr>
          <w:color w:val="231F20"/>
          <w:spacing w:val="-23"/>
        </w:rPr>
        <w:t xml:space="preserve"> </w:t>
      </w:r>
      <w:r>
        <w:rPr>
          <w:color w:val="231F20"/>
        </w:rPr>
        <w:t>of</w:t>
      </w:r>
      <w:r>
        <w:rPr>
          <w:color w:val="231F20"/>
          <w:spacing w:val="-23"/>
        </w:rPr>
        <w:t xml:space="preserve"> </w:t>
      </w:r>
      <w:r>
        <w:rPr>
          <w:color w:val="231F20"/>
        </w:rPr>
        <w:t>the</w:t>
      </w:r>
      <w:r>
        <w:rPr>
          <w:color w:val="231F20"/>
          <w:spacing w:val="-24"/>
        </w:rPr>
        <w:t xml:space="preserve"> </w:t>
      </w:r>
      <w:r>
        <w:rPr>
          <w:color w:val="231F20"/>
        </w:rPr>
        <w:t>Death</w:t>
      </w:r>
      <w:r>
        <w:rPr>
          <w:color w:val="231F20"/>
          <w:spacing w:val="-23"/>
        </w:rPr>
        <w:t xml:space="preserve"> </w:t>
      </w:r>
      <w:r>
        <w:rPr>
          <w:color w:val="231F20"/>
          <w:spacing w:val="-6"/>
        </w:rPr>
        <w:t>Railway,</w:t>
      </w:r>
      <w:r>
        <w:rPr>
          <w:color w:val="231F20"/>
          <w:spacing w:val="-23"/>
        </w:rPr>
        <w:t xml:space="preserve"> </w:t>
      </w:r>
      <w:r>
        <w:rPr>
          <w:color w:val="231F20"/>
        </w:rPr>
        <w:t>Sellappah</w:t>
      </w:r>
      <w:r>
        <w:rPr>
          <w:color w:val="231F20"/>
          <w:spacing w:val="-24"/>
        </w:rPr>
        <w:t xml:space="preserve"> </w:t>
      </w:r>
      <w:r>
        <w:rPr>
          <w:color w:val="231F20"/>
          <w:spacing w:val="-4"/>
        </w:rPr>
        <w:t xml:space="preserve">was </w:t>
      </w:r>
      <w:r>
        <w:rPr>
          <w:color w:val="231F20"/>
        </w:rPr>
        <w:t xml:space="preserve">persuaded to join the association. </w:t>
      </w:r>
      <w:r>
        <w:rPr>
          <w:color w:val="231F20"/>
          <w:spacing w:val="-9"/>
        </w:rPr>
        <w:t xml:space="preserve">Two </w:t>
      </w:r>
      <w:r>
        <w:rPr>
          <w:color w:val="231F20"/>
          <w:spacing w:val="-3"/>
        </w:rPr>
        <w:t xml:space="preserve">years </w:t>
      </w:r>
      <w:r>
        <w:rPr>
          <w:color w:val="231F20"/>
        </w:rPr>
        <w:t xml:space="preserve">later he </w:t>
      </w:r>
      <w:r>
        <w:rPr>
          <w:color w:val="231F20"/>
          <w:spacing w:val="-2"/>
        </w:rPr>
        <w:t xml:space="preserve">passed </w:t>
      </w:r>
      <w:r>
        <w:rPr>
          <w:color w:val="231F20"/>
          <w:spacing w:val="-9"/>
        </w:rPr>
        <w:t xml:space="preserve">away, </w:t>
      </w:r>
      <w:r>
        <w:rPr>
          <w:color w:val="231F20"/>
        </w:rPr>
        <w:t>at the age of</w:t>
      </w:r>
      <w:r>
        <w:rPr>
          <w:color w:val="231F20"/>
          <w:spacing w:val="-7"/>
        </w:rPr>
        <w:t xml:space="preserve"> </w:t>
      </w:r>
      <w:r>
        <w:rPr>
          <w:color w:val="231F20"/>
          <w:spacing w:val="-2"/>
        </w:rPr>
        <w:t>92.</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9"/>
        <w:rPr>
          <w:sz w:val="13"/>
        </w:rPr>
      </w:pPr>
    </w:p>
    <w:p w:rsidR="00D44C46" w:rsidRDefault="002B3730">
      <w:pPr>
        <w:ind w:left="640" w:right="640"/>
        <w:jc w:val="center"/>
        <w:rPr>
          <w:rFonts w:ascii="Helvetica-CondensedLight"/>
          <w:sz w:val="18"/>
        </w:rPr>
      </w:pPr>
      <w:r>
        <w:rPr>
          <w:rFonts w:ascii="Helvetica-CondensedLight"/>
          <w:color w:val="231F20"/>
          <w:sz w:val="18"/>
        </w:rPr>
        <w:t>108</w:t>
      </w:r>
    </w:p>
    <w:p w:rsidR="00D44C46" w:rsidRDefault="00D44C46">
      <w:pPr>
        <w:jc w:val="center"/>
        <w:rPr>
          <w:rFonts w:ascii="Helvetica-CondensedLight"/>
          <w:sz w:val="18"/>
        </w:rPr>
        <w:sectPr w:rsidR="00D44C46">
          <w:pgSz w:w="8760" w:h="13080"/>
          <w:pgMar w:top="1020" w:right="1200" w:bottom="420" w:left="1200" w:header="0" w:footer="0" w:gutter="0"/>
          <w:cols w:space="720"/>
        </w:sectPr>
      </w:pPr>
    </w:p>
    <w:p w:rsidR="00D44C46" w:rsidRDefault="00D44C46">
      <w:pPr>
        <w:pStyle w:val="BodyText"/>
        <w:spacing w:before="7"/>
        <w:rPr>
          <w:rFonts w:ascii="Helvetica-CondensedLight"/>
          <w:sz w:val="16"/>
        </w:rPr>
      </w:pPr>
    </w:p>
    <w:p w:rsidR="00D44C46" w:rsidRDefault="00C30C14">
      <w:pPr>
        <w:spacing w:before="401" w:line="889" w:lineRule="exact"/>
        <w:jc w:val="center"/>
        <w:rPr>
          <w:rFonts w:ascii="Helvetica67-CondensedMedium"/>
          <w:sz w:val="80"/>
        </w:rPr>
      </w:pPr>
      <w:r>
        <w:rPr>
          <w:noProof/>
          <w:lang w:bidi="th-TH"/>
        </w:rPr>
        <mc:AlternateContent>
          <mc:Choice Requires="wpg">
            <w:drawing>
              <wp:anchor distT="0" distB="0" distL="114300" distR="114300" simplePos="0" relativeHeight="251677696" behindDoc="1" locked="0" layoutInCell="1" allowOverlap="1">
                <wp:simplePos x="0" y="0"/>
                <wp:positionH relativeFrom="page">
                  <wp:posOffset>957580</wp:posOffset>
                </wp:positionH>
                <wp:positionV relativeFrom="paragraph">
                  <wp:posOffset>785495</wp:posOffset>
                </wp:positionV>
                <wp:extent cx="3648075" cy="9525"/>
                <wp:effectExtent l="5080" t="4445" r="13970" b="6739255"/>
                <wp:wrapNone/>
                <wp:docPr id="1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9525"/>
                          <a:chOff x="1508" y="1237"/>
                          <a:chExt cx="5745" cy="15"/>
                        </a:xfrm>
                      </wpg:grpSpPr>
                      <wps:wsp>
                        <wps:cNvPr id="189" name="Line 16"/>
                        <wps:cNvCnPr/>
                        <wps:spPr bwMode="auto">
                          <a:xfrm>
                            <a:off x="1538" y="1244"/>
                            <a:ext cx="5699"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90" name="AutoShape 15"/>
                        <wps:cNvSpPr>
                          <a:spLocks/>
                        </wps:cNvSpPr>
                        <wps:spPr bwMode="auto">
                          <a:xfrm>
                            <a:off x="0" y="11853"/>
                            <a:ext cx="5745" cy="2"/>
                          </a:xfrm>
                          <a:custGeom>
                            <a:avLst/>
                            <a:gdLst>
                              <a:gd name="T0" fmla="*/ 1508 w 5745"/>
                              <a:gd name="T1" fmla="*/ 1508 w 5745"/>
                              <a:gd name="T2" fmla="*/ 7253 w 5745"/>
                              <a:gd name="T3" fmla="*/ 7253 w 5745"/>
                            </a:gdLst>
                            <a:ahLst/>
                            <a:cxnLst>
                              <a:cxn ang="0">
                                <a:pos x="T0" y="0"/>
                              </a:cxn>
                              <a:cxn ang="0">
                                <a:pos x="T1" y="0"/>
                              </a:cxn>
                              <a:cxn ang="0">
                                <a:pos x="T2" y="0"/>
                              </a:cxn>
                              <a:cxn ang="0">
                                <a:pos x="T3" y="0"/>
                              </a:cxn>
                            </a:cxnLst>
                            <a:rect l="0" t="0" r="r" b="b"/>
                            <a:pathLst>
                              <a:path w="5745">
                                <a:moveTo>
                                  <a:pt x="1508" y="-10610"/>
                                </a:moveTo>
                                <a:lnTo>
                                  <a:pt x="1508" y="-10610"/>
                                </a:lnTo>
                                <a:moveTo>
                                  <a:pt x="7253" y="-10610"/>
                                </a:moveTo>
                                <a:lnTo>
                                  <a:pt x="7253" y="-1061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2246C" id="Group 14" o:spid="_x0000_s1026" style="position:absolute;margin-left:75.4pt;margin-top:61.85pt;width:287.25pt;height:.75pt;z-index:-251638784;mso-position-horizontal-relative:page" coordorigin="1508,1237" coordsize="5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">
                <v:line id="Line 16" o:spid="_x0000_s1027" style="position:absolute;visibility:visible;mso-wrap-style:square" from="1538,1244" to="7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nL8AAADcAAAADwAAAGRycy9kb3ducmV2LnhtbERPzYrCMBC+C75DGMGbpgouWo0igtCD&#10;e9jqAwzN2NYmk9JErW+/EQRv8/H9zmbXWyMe1PnasYLZNAFBXDhdc6ngcj5OliB8QNZoHJOCF3nY&#10;bYeDDabaPfmPHnkoRQxhn6KCKoQ2ldIXFVn0U9cSR+7qOoshwq6UusNnDLdGzpPkR1qsOTZU2NKh&#10;oqLJ71ZBQ02Ov69jdjsZ42aF2y8yXyo1HvX7NYhAffiKP+5Mx/nLFbyfiRfI7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z/knL8AAADcAAAADwAAAAAAAAAAAAAAAACh&#10;AgAAZHJzL2Rvd25yZXYueG1sUEsFBgAAAAAEAAQA+QAAAI0DAAAAAA==&#10;" strokecolor="#231f20">
                  <v:stroke dashstyle="dot"/>
                </v:line>
                <v:shape id="AutoShape 15" o:spid="_x0000_s1028" style="position:absolute;top:11853;width:5745;height:2;visibility:visible;mso-wrap-style:square;v-text-anchor:top" coordsize="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ysQA&#10;AADcAAAADwAAAGRycy9kb3ducmV2LnhtbESPQWvCQBCF7wX/wzKCt7pRJLTRVUQQpRRKrOB1yI5J&#10;MDsbsmuM/fWdQ6G3Gd6b975ZbQbXqJ66UHs2MJsmoIgLb2suDZy/969voEJEtth4JgNPCrBZj15W&#10;mFn/4Jz6UyyVhHDI0EAVY5tpHYqKHIapb4lFu/rOYZS1K7Xt8CHhrtHzJEm1w5qlocKWdhUVt9Pd&#10;Gcj7HW4X+YHCZ/5zvHw16SwtPoyZjIftElSkIf6b/66PVvDfBV+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EsrEAAAA3AAAAA8AAAAAAAAAAAAAAAAAmAIAAGRycy9k&#10;b3ducmV2LnhtbFBLBQYAAAAABAAEAPUAAACJAwAAAAA=&#10;" path="m1508,-10610r,m7253,-10610r,e" filled="f" strokecolor="#231f20">
                  <v:path arrowok="t" o:connecttype="custom" o:connectlocs="1508,0;1508,0;7253,0;7253,0" o:connectangles="0,0,0,0"/>
                </v:shape>
                <w10:wrap anchorx="page"/>
              </v:group>
            </w:pict>
          </mc:Fallback>
        </mc:AlternateContent>
      </w:r>
      <w:r w:rsidR="002B3730">
        <w:rPr>
          <w:rFonts w:ascii="Helvetica67-CondensedMedium"/>
          <w:color w:val="6D6E71"/>
          <w:sz w:val="80"/>
        </w:rPr>
        <w:t>8</w:t>
      </w:r>
    </w:p>
    <w:p w:rsidR="00D44C46" w:rsidRDefault="002B3730">
      <w:pPr>
        <w:spacing w:line="481" w:lineRule="exact"/>
        <w:ind w:left="640" w:right="640"/>
        <w:jc w:val="center"/>
        <w:rPr>
          <w:rFonts w:ascii="Helvetica-CondensedBlack"/>
          <w:b/>
          <w:sz w:val="42"/>
        </w:rPr>
      </w:pPr>
      <w:r>
        <w:rPr>
          <w:rFonts w:ascii="Helvetica-CondensedBlack"/>
          <w:b/>
          <w:color w:val="231F20"/>
          <w:sz w:val="42"/>
        </w:rPr>
        <w:t>The Forgotten Men of History</w:t>
      </w: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20"/>
        </w:rPr>
      </w:pPr>
    </w:p>
    <w:p w:rsidR="00D44C46" w:rsidRDefault="00D44C46">
      <w:pPr>
        <w:pStyle w:val="BodyText"/>
        <w:rPr>
          <w:rFonts w:ascii="Helvetica-CondensedBlack"/>
          <w:b/>
          <w:sz w:val="17"/>
        </w:rPr>
      </w:pPr>
    </w:p>
    <w:p w:rsidR="00D44C46" w:rsidRDefault="002B3730">
      <w:pPr>
        <w:pStyle w:val="BodyText"/>
        <w:spacing w:before="100" w:line="256" w:lineRule="auto"/>
        <w:ind w:left="300" w:right="298"/>
        <w:jc w:val="both"/>
      </w:pPr>
      <w:r>
        <w:rPr>
          <w:color w:val="231F20"/>
          <w:spacing w:val="-4"/>
        </w:rPr>
        <w:t>They</w:t>
      </w:r>
      <w:r>
        <w:rPr>
          <w:color w:val="231F20"/>
          <w:spacing w:val="-21"/>
        </w:rPr>
        <w:t xml:space="preserve"> </w:t>
      </w:r>
      <w:r>
        <w:rPr>
          <w:color w:val="231F20"/>
        </w:rPr>
        <w:t>are</w:t>
      </w:r>
      <w:r>
        <w:rPr>
          <w:color w:val="231F20"/>
          <w:spacing w:val="-21"/>
        </w:rPr>
        <w:t xml:space="preserve"> </w:t>
      </w:r>
      <w:r>
        <w:rPr>
          <w:color w:val="231F20"/>
        </w:rPr>
        <w:t>the</w:t>
      </w:r>
      <w:r>
        <w:rPr>
          <w:color w:val="231F20"/>
          <w:spacing w:val="-20"/>
        </w:rPr>
        <w:t xml:space="preserve"> </w:t>
      </w:r>
      <w:r>
        <w:rPr>
          <w:color w:val="231F20"/>
        </w:rPr>
        <w:t>silenced</w:t>
      </w:r>
      <w:r>
        <w:rPr>
          <w:color w:val="231F20"/>
          <w:spacing w:val="-21"/>
        </w:rPr>
        <w:t xml:space="preserve"> </w:t>
      </w:r>
      <w:r>
        <w:rPr>
          <w:color w:val="231F20"/>
        </w:rPr>
        <w:t>victims</w:t>
      </w:r>
      <w:r>
        <w:rPr>
          <w:color w:val="231F20"/>
          <w:spacing w:val="-20"/>
        </w:rPr>
        <w:t xml:space="preserve"> </w:t>
      </w:r>
      <w:r>
        <w:rPr>
          <w:color w:val="231F20"/>
        </w:rPr>
        <w:t>of</w:t>
      </w:r>
      <w:r>
        <w:rPr>
          <w:color w:val="231F20"/>
          <w:spacing w:val="-21"/>
        </w:rPr>
        <w:t xml:space="preserve"> </w:t>
      </w:r>
      <w:r>
        <w:rPr>
          <w:color w:val="231F20"/>
        </w:rPr>
        <w:t>the</w:t>
      </w:r>
      <w:r>
        <w:rPr>
          <w:color w:val="231F20"/>
          <w:spacing w:val="-20"/>
        </w:rPr>
        <w:t xml:space="preserve"> </w:t>
      </w:r>
      <w:r>
        <w:rPr>
          <w:color w:val="231F20"/>
        </w:rPr>
        <w:t>Death</w:t>
      </w:r>
      <w:r>
        <w:rPr>
          <w:color w:val="231F20"/>
          <w:spacing w:val="-21"/>
        </w:rPr>
        <w:t xml:space="preserve"> </w:t>
      </w:r>
      <w:r>
        <w:rPr>
          <w:color w:val="231F20"/>
          <w:spacing w:val="-6"/>
        </w:rPr>
        <w:t>Railway,</w:t>
      </w:r>
      <w:r>
        <w:rPr>
          <w:color w:val="231F20"/>
          <w:spacing w:val="-20"/>
        </w:rPr>
        <w:t xml:space="preserve"> </w:t>
      </w:r>
      <w:r>
        <w:rPr>
          <w:color w:val="231F20"/>
        </w:rPr>
        <w:t>the</w:t>
      </w:r>
      <w:r>
        <w:rPr>
          <w:color w:val="231F20"/>
          <w:spacing w:val="-21"/>
        </w:rPr>
        <w:t xml:space="preserve"> </w:t>
      </w:r>
      <w:r>
        <w:rPr>
          <w:color w:val="231F20"/>
        </w:rPr>
        <w:t xml:space="preserve">corpses in their tens of thousands still lying in shallow pits along </w:t>
      </w:r>
      <w:r>
        <w:rPr>
          <w:color w:val="231F20"/>
          <w:spacing w:val="-2"/>
        </w:rPr>
        <w:t xml:space="preserve">the </w:t>
      </w:r>
      <w:r>
        <w:rPr>
          <w:color w:val="231F20"/>
        </w:rPr>
        <w:t xml:space="preserve">415km </w:t>
      </w:r>
      <w:r>
        <w:rPr>
          <w:color w:val="231F20"/>
          <w:spacing w:val="-4"/>
        </w:rPr>
        <w:t xml:space="preserve">railway </w:t>
      </w:r>
      <w:r>
        <w:rPr>
          <w:color w:val="231F20"/>
        </w:rPr>
        <w:t xml:space="preserve">line from </w:t>
      </w:r>
      <w:r>
        <w:rPr>
          <w:color w:val="231F20"/>
          <w:spacing w:val="-3"/>
        </w:rPr>
        <w:t xml:space="preserve">Kanchanaburi </w:t>
      </w:r>
      <w:r>
        <w:rPr>
          <w:color w:val="231F20"/>
        </w:rPr>
        <w:t xml:space="preserve">to </w:t>
      </w:r>
      <w:r>
        <w:rPr>
          <w:color w:val="231F20"/>
          <w:spacing w:val="-4"/>
        </w:rPr>
        <w:t xml:space="preserve">Thanbyuzayat </w:t>
      </w:r>
      <w:r>
        <w:rPr>
          <w:color w:val="231F20"/>
          <w:spacing w:val="-2"/>
        </w:rPr>
        <w:t xml:space="preserve">and </w:t>
      </w:r>
      <w:r>
        <w:rPr>
          <w:color w:val="231F20"/>
          <w:spacing w:val="-3"/>
        </w:rPr>
        <w:t>from</w:t>
      </w:r>
      <w:r>
        <w:rPr>
          <w:color w:val="231F20"/>
          <w:spacing w:val="-23"/>
        </w:rPr>
        <w:t xml:space="preserve"> </w:t>
      </w:r>
      <w:r>
        <w:rPr>
          <w:color w:val="231F20"/>
          <w:spacing w:val="-4"/>
        </w:rPr>
        <w:t>Chumphon</w:t>
      </w:r>
      <w:r>
        <w:rPr>
          <w:color w:val="231F20"/>
          <w:spacing w:val="-23"/>
        </w:rPr>
        <w:t xml:space="preserve"> </w:t>
      </w:r>
      <w:r>
        <w:rPr>
          <w:color w:val="231F20"/>
        </w:rPr>
        <w:t>to</w:t>
      </w:r>
      <w:r>
        <w:rPr>
          <w:color w:val="231F20"/>
          <w:spacing w:val="-23"/>
        </w:rPr>
        <w:t xml:space="preserve"> </w:t>
      </w:r>
      <w:r>
        <w:rPr>
          <w:color w:val="231F20"/>
          <w:spacing w:val="-4"/>
        </w:rPr>
        <w:t>Kra</w:t>
      </w:r>
      <w:r>
        <w:rPr>
          <w:color w:val="231F20"/>
          <w:spacing w:val="-23"/>
        </w:rPr>
        <w:t xml:space="preserve"> </w:t>
      </w:r>
      <w:r>
        <w:rPr>
          <w:color w:val="231F20"/>
          <w:spacing w:val="-4"/>
        </w:rPr>
        <w:t>Buri,</w:t>
      </w:r>
      <w:r>
        <w:rPr>
          <w:color w:val="231F20"/>
          <w:spacing w:val="-23"/>
        </w:rPr>
        <w:t xml:space="preserve"> </w:t>
      </w:r>
      <w:r>
        <w:rPr>
          <w:color w:val="231F20"/>
          <w:spacing w:val="-4"/>
        </w:rPr>
        <w:t>buried</w:t>
      </w:r>
      <w:r>
        <w:rPr>
          <w:color w:val="231F20"/>
          <w:spacing w:val="-23"/>
        </w:rPr>
        <w:t xml:space="preserve"> </w:t>
      </w:r>
      <w:r>
        <w:rPr>
          <w:color w:val="231F20"/>
        </w:rPr>
        <w:t>in</w:t>
      </w:r>
      <w:r>
        <w:rPr>
          <w:color w:val="231F20"/>
          <w:spacing w:val="-23"/>
        </w:rPr>
        <w:t xml:space="preserve"> </w:t>
      </w:r>
      <w:r>
        <w:rPr>
          <w:color w:val="231F20"/>
          <w:spacing w:val="-4"/>
        </w:rPr>
        <w:t>dense</w:t>
      </w:r>
      <w:r>
        <w:rPr>
          <w:color w:val="231F20"/>
          <w:spacing w:val="-23"/>
        </w:rPr>
        <w:t xml:space="preserve"> </w:t>
      </w:r>
      <w:r>
        <w:rPr>
          <w:color w:val="231F20"/>
          <w:spacing w:val="-4"/>
        </w:rPr>
        <w:t>undergrowth.</w:t>
      </w:r>
      <w:r>
        <w:rPr>
          <w:color w:val="231F20"/>
          <w:spacing w:val="-39"/>
        </w:rPr>
        <w:t xml:space="preserve"> </w:t>
      </w:r>
      <w:r>
        <w:rPr>
          <w:color w:val="231F20"/>
          <w:spacing w:val="-6"/>
        </w:rPr>
        <w:t xml:space="preserve">There </w:t>
      </w:r>
      <w:r>
        <w:rPr>
          <w:color w:val="231F20"/>
        </w:rPr>
        <w:t xml:space="preserve">are no longer </w:t>
      </w:r>
      <w:r>
        <w:rPr>
          <w:color w:val="231F20"/>
          <w:spacing w:val="-3"/>
        </w:rPr>
        <w:t xml:space="preserve">any </w:t>
      </w:r>
      <w:r>
        <w:rPr>
          <w:color w:val="231F20"/>
        </w:rPr>
        <w:t xml:space="preserve">records of their part in the building of </w:t>
      </w:r>
      <w:r>
        <w:rPr>
          <w:color w:val="231F20"/>
          <w:spacing w:val="-2"/>
        </w:rPr>
        <w:t xml:space="preserve">the </w:t>
      </w:r>
      <w:r>
        <w:rPr>
          <w:color w:val="231F20"/>
          <w:spacing w:val="-4"/>
        </w:rPr>
        <w:t>railway</w:t>
      </w:r>
      <w:r>
        <w:rPr>
          <w:color w:val="231F20"/>
          <w:spacing w:val="-23"/>
        </w:rPr>
        <w:t xml:space="preserve"> </w:t>
      </w:r>
      <w:r>
        <w:rPr>
          <w:color w:val="231F20"/>
        </w:rPr>
        <w:t>not</w:t>
      </w:r>
      <w:r>
        <w:rPr>
          <w:color w:val="231F20"/>
          <w:spacing w:val="-23"/>
        </w:rPr>
        <w:t xml:space="preserve"> </w:t>
      </w:r>
      <w:r>
        <w:rPr>
          <w:color w:val="231F20"/>
          <w:spacing w:val="-3"/>
        </w:rPr>
        <w:t>any</w:t>
      </w:r>
      <w:r>
        <w:rPr>
          <w:color w:val="231F20"/>
          <w:spacing w:val="-23"/>
        </w:rPr>
        <w:t xml:space="preserve"> </w:t>
      </w:r>
      <w:r>
        <w:rPr>
          <w:color w:val="231F20"/>
        </w:rPr>
        <w:t>tangible</w:t>
      </w:r>
      <w:r>
        <w:rPr>
          <w:color w:val="231F20"/>
          <w:spacing w:val="-22"/>
        </w:rPr>
        <w:t xml:space="preserve"> </w:t>
      </w:r>
      <w:r>
        <w:rPr>
          <w:color w:val="231F20"/>
        </w:rPr>
        <w:t>memorial</w:t>
      </w:r>
      <w:r>
        <w:rPr>
          <w:color w:val="231F20"/>
          <w:spacing w:val="-23"/>
        </w:rPr>
        <w:t xml:space="preserve"> </w:t>
      </w:r>
      <w:r>
        <w:rPr>
          <w:color w:val="231F20"/>
        </w:rPr>
        <w:t>to</w:t>
      </w:r>
      <w:r>
        <w:rPr>
          <w:color w:val="231F20"/>
          <w:spacing w:val="-23"/>
        </w:rPr>
        <w:t xml:space="preserve"> </w:t>
      </w:r>
      <w:r>
        <w:rPr>
          <w:color w:val="231F20"/>
        </w:rPr>
        <w:t>remember</w:t>
      </w:r>
      <w:r>
        <w:rPr>
          <w:color w:val="231F20"/>
          <w:spacing w:val="-23"/>
        </w:rPr>
        <w:t xml:space="preserve"> </w:t>
      </w:r>
      <w:r>
        <w:rPr>
          <w:color w:val="231F20"/>
        </w:rPr>
        <w:t>them</w:t>
      </w:r>
      <w:r>
        <w:rPr>
          <w:color w:val="231F20"/>
          <w:spacing w:val="-22"/>
        </w:rPr>
        <w:t xml:space="preserve"> </w:t>
      </w:r>
      <w:r>
        <w:rPr>
          <w:color w:val="231F20"/>
          <w:spacing w:val="-10"/>
        </w:rPr>
        <w:t>by.</w:t>
      </w:r>
      <w:r>
        <w:rPr>
          <w:color w:val="231F20"/>
          <w:spacing w:val="-37"/>
        </w:rPr>
        <w:t xml:space="preserve"> </w:t>
      </w:r>
      <w:r>
        <w:rPr>
          <w:color w:val="231F20"/>
          <w:spacing w:val="-4"/>
        </w:rPr>
        <w:t xml:space="preserve">These </w:t>
      </w:r>
      <w:r>
        <w:rPr>
          <w:color w:val="231F20"/>
        </w:rPr>
        <w:t>were</w:t>
      </w:r>
      <w:r>
        <w:rPr>
          <w:color w:val="231F20"/>
          <w:spacing w:val="-21"/>
        </w:rPr>
        <w:t xml:space="preserve"> </w:t>
      </w:r>
      <w:r>
        <w:rPr>
          <w:color w:val="231F20"/>
        </w:rPr>
        <w:t>the</w:t>
      </w:r>
      <w:r>
        <w:rPr>
          <w:color w:val="231F20"/>
          <w:spacing w:val="-21"/>
        </w:rPr>
        <w:t xml:space="preserve"> </w:t>
      </w:r>
      <w:r>
        <w:rPr>
          <w:color w:val="231F20"/>
        </w:rPr>
        <w:t>more</w:t>
      </w:r>
      <w:r>
        <w:rPr>
          <w:color w:val="231F20"/>
          <w:spacing w:val="-21"/>
        </w:rPr>
        <w:t xml:space="preserve"> </w:t>
      </w:r>
      <w:r>
        <w:rPr>
          <w:color w:val="231F20"/>
        </w:rPr>
        <w:t>than</w:t>
      </w:r>
      <w:r>
        <w:rPr>
          <w:color w:val="231F20"/>
          <w:spacing w:val="-21"/>
        </w:rPr>
        <w:t xml:space="preserve"> </w:t>
      </w:r>
      <w:r>
        <w:rPr>
          <w:color w:val="231F20"/>
        </w:rPr>
        <w:t>100,000</w:t>
      </w:r>
      <w:r>
        <w:rPr>
          <w:color w:val="231F20"/>
          <w:spacing w:val="-27"/>
        </w:rPr>
        <w:t xml:space="preserve"> </w:t>
      </w:r>
      <w:r>
        <w:rPr>
          <w:color w:val="231F20"/>
        </w:rPr>
        <w:t>Asian</w:t>
      </w:r>
      <w:r>
        <w:rPr>
          <w:color w:val="231F20"/>
          <w:spacing w:val="-21"/>
        </w:rPr>
        <w:t xml:space="preserve"> </w:t>
      </w:r>
      <w:r>
        <w:rPr>
          <w:color w:val="231F20"/>
        </w:rPr>
        <w:t>labourers</w:t>
      </w:r>
      <w:r>
        <w:rPr>
          <w:color w:val="231F20"/>
          <w:spacing w:val="-21"/>
        </w:rPr>
        <w:t xml:space="preserve"> </w:t>
      </w:r>
      <w:r>
        <w:rPr>
          <w:color w:val="231F20"/>
        </w:rPr>
        <w:t>the</w:t>
      </w:r>
      <w:r>
        <w:rPr>
          <w:color w:val="231F20"/>
          <w:spacing w:val="-20"/>
        </w:rPr>
        <w:t xml:space="preserve"> </w:t>
      </w:r>
      <w:r>
        <w:rPr>
          <w:color w:val="231F20"/>
        </w:rPr>
        <w:t>Japanese</w:t>
      </w:r>
      <w:r>
        <w:rPr>
          <w:color w:val="231F20"/>
          <w:spacing w:val="-21"/>
        </w:rPr>
        <w:t xml:space="preserve"> </w:t>
      </w:r>
      <w:r>
        <w:rPr>
          <w:color w:val="231F20"/>
        </w:rPr>
        <w:t xml:space="preserve">sent to their deaths in their haste to build the Siam-Burma </w:t>
      </w:r>
      <w:r>
        <w:rPr>
          <w:color w:val="231F20"/>
          <w:spacing w:val="-4"/>
        </w:rPr>
        <w:t xml:space="preserve">railway </w:t>
      </w:r>
      <w:r>
        <w:rPr>
          <w:color w:val="231F20"/>
        </w:rPr>
        <w:t>to</w:t>
      </w:r>
      <w:r>
        <w:rPr>
          <w:color w:val="231F20"/>
          <w:spacing w:val="-20"/>
        </w:rPr>
        <w:t xml:space="preserve"> </w:t>
      </w:r>
      <w:r>
        <w:rPr>
          <w:color w:val="231F20"/>
        </w:rPr>
        <w:t>further</w:t>
      </w:r>
      <w:r>
        <w:rPr>
          <w:color w:val="231F20"/>
          <w:spacing w:val="-19"/>
        </w:rPr>
        <w:t xml:space="preserve"> </w:t>
      </w:r>
      <w:r>
        <w:rPr>
          <w:color w:val="231F20"/>
        </w:rPr>
        <w:t>their</w:t>
      </w:r>
      <w:r>
        <w:rPr>
          <w:color w:val="231F20"/>
          <w:spacing w:val="-20"/>
        </w:rPr>
        <w:t xml:space="preserve"> </w:t>
      </w:r>
      <w:r>
        <w:rPr>
          <w:color w:val="231F20"/>
          <w:spacing w:val="-3"/>
        </w:rPr>
        <w:t>war</w:t>
      </w:r>
      <w:r>
        <w:rPr>
          <w:color w:val="231F20"/>
          <w:spacing w:val="-19"/>
        </w:rPr>
        <w:t xml:space="preserve"> </w:t>
      </w:r>
      <w:r>
        <w:rPr>
          <w:color w:val="231F20"/>
        </w:rPr>
        <w:t>efforts.</w:t>
      </w:r>
      <w:r>
        <w:rPr>
          <w:color w:val="231F20"/>
          <w:spacing w:val="-20"/>
        </w:rPr>
        <w:t xml:space="preserve"> </w:t>
      </w:r>
      <w:r>
        <w:rPr>
          <w:color w:val="231F20"/>
        </w:rPr>
        <w:t>Despite</w:t>
      </w:r>
      <w:r>
        <w:rPr>
          <w:color w:val="231F20"/>
          <w:spacing w:val="-19"/>
        </w:rPr>
        <w:t xml:space="preserve"> </w:t>
      </w:r>
      <w:r>
        <w:rPr>
          <w:color w:val="231F20"/>
        </w:rPr>
        <w:t>the</w:t>
      </w:r>
      <w:r>
        <w:rPr>
          <w:color w:val="231F20"/>
          <w:spacing w:val="-20"/>
        </w:rPr>
        <w:t xml:space="preserve"> </w:t>
      </w:r>
      <w:r>
        <w:rPr>
          <w:color w:val="231F20"/>
        </w:rPr>
        <w:t>immense</w:t>
      </w:r>
      <w:r>
        <w:rPr>
          <w:color w:val="231F20"/>
          <w:spacing w:val="-19"/>
        </w:rPr>
        <w:t xml:space="preserve"> </w:t>
      </w:r>
      <w:r>
        <w:rPr>
          <w:color w:val="231F20"/>
        </w:rPr>
        <w:t>human</w:t>
      </w:r>
      <w:r>
        <w:rPr>
          <w:color w:val="231F20"/>
          <w:spacing w:val="-20"/>
        </w:rPr>
        <w:t xml:space="preserve"> </w:t>
      </w:r>
      <w:r>
        <w:rPr>
          <w:color w:val="231F20"/>
        </w:rPr>
        <w:t>cost</w:t>
      </w:r>
      <w:r>
        <w:rPr>
          <w:color w:val="231F20"/>
          <w:spacing w:val="-19"/>
        </w:rPr>
        <w:t xml:space="preserve"> </w:t>
      </w:r>
      <w:r>
        <w:rPr>
          <w:color w:val="231F20"/>
        </w:rPr>
        <w:t xml:space="preserve">of its construction the </w:t>
      </w:r>
      <w:r>
        <w:rPr>
          <w:color w:val="231F20"/>
          <w:spacing w:val="-4"/>
        </w:rPr>
        <w:t xml:space="preserve">railway </w:t>
      </w:r>
      <w:r>
        <w:rPr>
          <w:color w:val="231F20"/>
          <w:spacing w:val="-3"/>
        </w:rPr>
        <w:t xml:space="preserve">was </w:t>
      </w:r>
      <w:r>
        <w:rPr>
          <w:color w:val="231F20"/>
        </w:rPr>
        <w:t xml:space="preserve">demolished after </w:t>
      </w:r>
      <w:r>
        <w:rPr>
          <w:color w:val="231F20"/>
          <w:spacing w:val="-4"/>
        </w:rPr>
        <w:t>World</w:t>
      </w:r>
      <w:r>
        <w:rPr>
          <w:color w:val="231F20"/>
          <w:spacing w:val="52"/>
        </w:rPr>
        <w:t xml:space="preserve"> </w:t>
      </w:r>
      <w:r>
        <w:rPr>
          <w:color w:val="231F20"/>
          <w:spacing w:val="-5"/>
        </w:rPr>
        <w:t>War</w:t>
      </w:r>
    </w:p>
    <w:p w:rsidR="00D44C46" w:rsidRDefault="002B3730">
      <w:pPr>
        <w:pStyle w:val="ListParagraph"/>
        <w:numPr>
          <w:ilvl w:val="0"/>
          <w:numId w:val="2"/>
        </w:numPr>
        <w:tabs>
          <w:tab w:val="left" w:pos="541"/>
        </w:tabs>
        <w:spacing w:before="0" w:line="256" w:lineRule="auto"/>
        <w:ind w:left="751" w:right="299" w:hanging="451"/>
        <w:jc w:val="left"/>
        <w:rPr>
          <w:color w:val="231F20"/>
        </w:rPr>
      </w:pPr>
      <w:r>
        <w:rPr>
          <w:color w:val="231F20"/>
        </w:rPr>
        <w:t>Only</w:t>
      </w:r>
      <w:r>
        <w:rPr>
          <w:color w:val="231F20"/>
          <w:spacing w:val="-9"/>
        </w:rPr>
        <w:t xml:space="preserve"> </w:t>
      </w:r>
      <w:r>
        <w:rPr>
          <w:color w:val="231F20"/>
        </w:rPr>
        <w:t>about</w:t>
      </w:r>
      <w:r>
        <w:rPr>
          <w:color w:val="231F20"/>
          <w:spacing w:val="-8"/>
        </w:rPr>
        <w:t xml:space="preserve"> </w:t>
      </w:r>
      <w:r>
        <w:rPr>
          <w:color w:val="231F20"/>
        </w:rPr>
        <w:t>a</w:t>
      </w:r>
      <w:r>
        <w:rPr>
          <w:color w:val="231F20"/>
          <w:spacing w:val="-8"/>
        </w:rPr>
        <w:t xml:space="preserve"> </w:t>
      </w:r>
      <w:r>
        <w:rPr>
          <w:color w:val="231F20"/>
        </w:rPr>
        <w:t>quarter</w:t>
      </w:r>
      <w:r>
        <w:rPr>
          <w:color w:val="231F20"/>
          <w:spacing w:val="-8"/>
        </w:rPr>
        <w:t xml:space="preserve"> </w:t>
      </w:r>
      <w:r>
        <w:rPr>
          <w:color w:val="231F20"/>
        </w:rPr>
        <w:t>of</w:t>
      </w:r>
      <w:r>
        <w:rPr>
          <w:color w:val="231F20"/>
          <w:spacing w:val="-8"/>
        </w:rPr>
        <w:t xml:space="preserve"> </w:t>
      </w:r>
      <w:r>
        <w:rPr>
          <w:color w:val="231F20"/>
        </w:rPr>
        <w:t>it,</w:t>
      </w:r>
      <w:r>
        <w:rPr>
          <w:color w:val="231F20"/>
          <w:spacing w:val="-9"/>
        </w:rPr>
        <w:t xml:space="preserve"> </w:t>
      </w:r>
      <w:r>
        <w:rPr>
          <w:color w:val="231F20"/>
        </w:rPr>
        <w:t>in</w:t>
      </w:r>
      <w:r>
        <w:rPr>
          <w:color w:val="231F20"/>
          <w:spacing w:val="-22"/>
        </w:rPr>
        <w:t xml:space="preserve"> </w:t>
      </w:r>
      <w:r>
        <w:rPr>
          <w:color w:val="231F20"/>
          <w:spacing w:val="-3"/>
        </w:rPr>
        <w:t>Thailand,</w:t>
      </w:r>
      <w:r>
        <w:rPr>
          <w:color w:val="231F20"/>
          <w:spacing w:val="-9"/>
        </w:rPr>
        <w:t xml:space="preserve"> </w:t>
      </w:r>
      <w:r>
        <w:rPr>
          <w:color w:val="231F20"/>
          <w:spacing w:val="-3"/>
        </w:rPr>
        <w:t>was</w:t>
      </w:r>
      <w:r>
        <w:rPr>
          <w:color w:val="231F20"/>
          <w:spacing w:val="-8"/>
        </w:rPr>
        <w:t xml:space="preserve"> </w:t>
      </w:r>
      <w:r>
        <w:rPr>
          <w:color w:val="231F20"/>
        </w:rPr>
        <w:t>later</w:t>
      </w:r>
      <w:r>
        <w:rPr>
          <w:color w:val="231F20"/>
          <w:spacing w:val="-8"/>
        </w:rPr>
        <w:t xml:space="preserve"> </w:t>
      </w:r>
      <w:r>
        <w:rPr>
          <w:color w:val="231F20"/>
        </w:rPr>
        <w:t>reopened. As</w:t>
      </w:r>
      <w:r>
        <w:rPr>
          <w:color w:val="231F20"/>
          <w:spacing w:val="22"/>
        </w:rPr>
        <w:t xml:space="preserve"> </w:t>
      </w:r>
      <w:r>
        <w:rPr>
          <w:color w:val="231F20"/>
        </w:rPr>
        <w:t>one</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most</w:t>
      </w:r>
      <w:r>
        <w:rPr>
          <w:color w:val="231F20"/>
          <w:spacing w:val="23"/>
        </w:rPr>
        <w:t xml:space="preserve"> </w:t>
      </w:r>
      <w:r>
        <w:rPr>
          <w:color w:val="231F20"/>
        </w:rPr>
        <w:t>barbaric</w:t>
      </w:r>
      <w:r>
        <w:rPr>
          <w:color w:val="231F20"/>
          <w:spacing w:val="23"/>
        </w:rPr>
        <w:t xml:space="preserve"> </w:t>
      </w:r>
      <w:r>
        <w:rPr>
          <w:color w:val="231F20"/>
        </w:rPr>
        <w:t>episodes</w:t>
      </w:r>
      <w:r>
        <w:rPr>
          <w:color w:val="231F20"/>
          <w:spacing w:val="22"/>
        </w:rPr>
        <w:t xml:space="preserve"> </w:t>
      </w:r>
      <w:r>
        <w:rPr>
          <w:color w:val="231F20"/>
        </w:rPr>
        <w:t>of</w:t>
      </w:r>
      <w:r>
        <w:rPr>
          <w:color w:val="231F20"/>
          <w:spacing w:val="17"/>
        </w:rPr>
        <w:t xml:space="preserve"> </w:t>
      </w:r>
      <w:r>
        <w:rPr>
          <w:color w:val="231F20"/>
          <w:spacing w:val="-4"/>
        </w:rPr>
        <w:t>World</w:t>
      </w:r>
      <w:r>
        <w:rPr>
          <w:color w:val="231F20"/>
          <w:spacing w:val="15"/>
        </w:rPr>
        <w:t xml:space="preserve"> </w:t>
      </w:r>
      <w:r>
        <w:rPr>
          <w:color w:val="231F20"/>
          <w:spacing w:val="-4"/>
        </w:rPr>
        <w:t>War</w:t>
      </w:r>
      <w:r>
        <w:rPr>
          <w:color w:val="231F20"/>
          <w:spacing w:val="22"/>
        </w:rPr>
        <w:t xml:space="preserve"> </w:t>
      </w:r>
      <w:r>
        <w:rPr>
          <w:color w:val="231F20"/>
          <w:spacing w:val="-2"/>
        </w:rPr>
        <w:t>II,</w:t>
      </w:r>
    </w:p>
    <w:p w:rsidR="00D44C46" w:rsidRDefault="002B3730">
      <w:pPr>
        <w:pStyle w:val="BodyText"/>
        <w:spacing w:line="256" w:lineRule="auto"/>
        <w:ind w:left="300" w:right="298"/>
        <w:jc w:val="both"/>
      </w:pPr>
      <w:r>
        <w:rPr>
          <w:color w:val="231F20"/>
        </w:rPr>
        <w:t xml:space="preserve">the Death </w:t>
      </w:r>
      <w:r>
        <w:rPr>
          <w:color w:val="231F20"/>
          <w:spacing w:val="-4"/>
        </w:rPr>
        <w:t xml:space="preserve">Railway </w:t>
      </w:r>
      <w:r>
        <w:rPr>
          <w:color w:val="231F20"/>
        </w:rPr>
        <w:t xml:space="preserve">is said to be a remarkable feat </w:t>
      </w:r>
      <w:r>
        <w:rPr>
          <w:color w:val="231F20"/>
          <w:spacing w:val="-3"/>
        </w:rPr>
        <w:t xml:space="preserve">by Japanese </w:t>
      </w:r>
      <w:r>
        <w:rPr>
          <w:color w:val="231F20"/>
        </w:rPr>
        <w:t xml:space="preserve">engineers, but it earned gruesome notoriety for the ruthless determination of its </w:t>
      </w:r>
      <w:r>
        <w:rPr>
          <w:color w:val="231F20"/>
          <w:spacing w:val="-3"/>
        </w:rPr>
        <w:t xml:space="preserve">architects </w:t>
      </w:r>
      <w:r>
        <w:rPr>
          <w:color w:val="231F20"/>
        </w:rPr>
        <w:t xml:space="preserve">to </w:t>
      </w:r>
      <w:r>
        <w:rPr>
          <w:color w:val="231F20"/>
          <w:spacing w:val="-4"/>
        </w:rPr>
        <w:t xml:space="preserve">have </w:t>
      </w:r>
      <w:r>
        <w:rPr>
          <w:color w:val="231F20"/>
        </w:rPr>
        <w:t xml:space="preserve">it completed on time. </w:t>
      </w:r>
      <w:r>
        <w:rPr>
          <w:color w:val="231F20"/>
          <w:spacing w:val="-4"/>
        </w:rPr>
        <w:t xml:space="preserve">That </w:t>
      </w:r>
      <w:r>
        <w:rPr>
          <w:color w:val="231F20"/>
        </w:rPr>
        <w:t xml:space="preserve">period is counted as a </w:t>
      </w:r>
      <w:r>
        <w:rPr>
          <w:color w:val="231F20"/>
          <w:spacing w:val="-3"/>
        </w:rPr>
        <w:t xml:space="preserve">war </w:t>
      </w:r>
      <w:r>
        <w:rPr>
          <w:color w:val="231F20"/>
        </w:rPr>
        <w:t xml:space="preserve">crime </w:t>
      </w:r>
      <w:r>
        <w:rPr>
          <w:color w:val="231F20"/>
          <w:spacing w:val="-3"/>
        </w:rPr>
        <w:t xml:space="preserve">by </w:t>
      </w:r>
      <w:r>
        <w:rPr>
          <w:color w:val="231F20"/>
        </w:rPr>
        <w:t xml:space="preserve">Japan in Asia. </w:t>
      </w:r>
      <w:r>
        <w:rPr>
          <w:color w:val="231F20"/>
          <w:spacing w:val="-5"/>
        </w:rPr>
        <w:t xml:space="preserve">The </w:t>
      </w:r>
      <w:r>
        <w:rPr>
          <w:color w:val="231F20"/>
        </w:rPr>
        <w:t xml:space="preserve">Anzac portal states that between </w:t>
      </w:r>
      <w:r>
        <w:rPr>
          <w:color w:val="231F20"/>
          <w:spacing w:val="-3"/>
        </w:rPr>
        <w:t xml:space="preserve">June </w:t>
      </w:r>
      <w:r>
        <w:rPr>
          <w:color w:val="231F20"/>
        </w:rPr>
        <w:t xml:space="preserve">1946 and </w:t>
      </w:r>
      <w:r>
        <w:rPr>
          <w:color w:val="231F20"/>
          <w:spacing w:val="-3"/>
        </w:rPr>
        <w:t xml:space="preserve">July </w:t>
      </w:r>
      <w:r>
        <w:rPr>
          <w:color w:val="231F20"/>
        </w:rPr>
        <w:t xml:space="preserve">1947 a total of 111 Japanese and </w:t>
      </w:r>
      <w:r>
        <w:rPr>
          <w:color w:val="231F20"/>
          <w:spacing w:val="-3"/>
        </w:rPr>
        <w:t xml:space="preserve">Korean </w:t>
      </w:r>
      <w:r>
        <w:rPr>
          <w:color w:val="231F20"/>
        </w:rPr>
        <w:t xml:space="preserve">soldiers were convicted in </w:t>
      </w:r>
      <w:r>
        <w:rPr>
          <w:color w:val="231F20"/>
          <w:spacing w:val="-5"/>
        </w:rPr>
        <w:t>Australian</w:t>
      </w:r>
      <w:r>
        <w:rPr>
          <w:color w:val="231F20"/>
          <w:spacing w:val="-19"/>
        </w:rPr>
        <w:t xml:space="preserve"> </w:t>
      </w:r>
      <w:r>
        <w:rPr>
          <w:color w:val="231F20"/>
          <w:spacing w:val="-4"/>
        </w:rPr>
        <w:t>war</w:t>
      </w:r>
      <w:r>
        <w:rPr>
          <w:color w:val="231F20"/>
          <w:spacing w:val="-19"/>
        </w:rPr>
        <w:t xml:space="preserve"> </w:t>
      </w:r>
      <w:r>
        <w:rPr>
          <w:color w:val="231F20"/>
          <w:spacing w:val="-4"/>
        </w:rPr>
        <w:t>crime</w:t>
      </w:r>
      <w:r>
        <w:rPr>
          <w:color w:val="231F20"/>
          <w:spacing w:val="-19"/>
        </w:rPr>
        <w:t xml:space="preserve"> </w:t>
      </w:r>
      <w:r>
        <w:rPr>
          <w:color w:val="231F20"/>
          <w:spacing w:val="-4"/>
        </w:rPr>
        <w:t>trials</w:t>
      </w:r>
      <w:r>
        <w:rPr>
          <w:color w:val="231F20"/>
          <w:spacing w:val="-19"/>
        </w:rPr>
        <w:t xml:space="preserve"> </w:t>
      </w:r>
      <w:r>
        <w:rPr>
          <w:color w:val="231F20"/>
          <w:spacing w:val="-3"/>
        </w:rPr>
        <w:t>for</w:t>
      </w:r>
      <w:r>
        <w:rPr>
          <w:color w:val="231F20"/>
          <w:spacing w:val="-19"/>
        </w:rPr>
        <w:t xml:space="preserve"> </w:t>
      </w:r>
      <w:r>
        <w:rPr>
          <w:color w:val="231F20"/>
          <w:spacing w:val="-4"/>
        </w:rPr>
        <w:t>crimes</w:t>
      </w:r>
      <w:r>
        <w:rPr>
          <w:color w:val="231F20"/>
          <w:spacing w:val="-19"/>
        </w:rPr>
        <w:t xml:space="preserve"> </w:t>
      </w:r>
      <w:r>
        <w:rPr>
          <w:color w:val="231F20"/>
        </w:rPr>
        <w:t>on</w:t>
      </w:r>
      <w:r>
        <w:rPr>
          <w:color w:val="231F20"/>
          <w:spacing w:val="-19"/>
        </w:rPr>
        <w:t xml:space="preserve"> </w:t>
      </w:r>
      <w:r>
        <w:rPr>
          <w:color w:val="231F20"/>
          <w:spacing w:val="-3"/>
        </w:rPr>
        <w:t>the</w:t>
      </w:r>
      <w:r>
        <w:rPr>
          <w:color w:val="231F20"/>
          <w:spacing w:val="-37"/>
        </w:rPr>
        <w:t xml:space="preserve"> </w:t>
      </w:r>
      <w:r>
        <w:rPr>
          <w:color w:val="231F20"/>
          <w:spacing w:val="-5"/>
        </w:rPr>
        <w:t>Thai–Burma</w:t>
      </w:r>
      <w:r>
        <w:rPr>
          <w:color w:val="231F20"/>
          <w:spacing w:val="-19"/>
        </w:rPr>
        <w:t xml:space="preserve"> </w:t>
      </w:r>
      <w:r>
        <w:rPr>
          <w:color w:val="231F20"/>
          <w:spacing w:val="-8"/>
        </w:rPr>
        <w:t xml:space="preserve">railway, </w:t>
      </w:r>
      <w:r>
        <w:rPr>
          <w:color w:val="231F20"/>
        </w:rPr>
        <w:t xml:space="preserve">and death sentences were </w:t>
      </w:r>
      <w:r>
        <w:rPr>
          <w:color w:val="231F20"/>
          <w:spacing w:val="-3"/>
        </w:rPr>
        <w:t xml:space="preserve">given </w:t>
      </w:r>
      <w:r>
        <w:rPr>
          <w:color w:val="231F20"/>
        </w:rPr>
        <w:t xml:space="preserve">to 32 of these men. </w:t>
      </w:r>
      <w:r>
        <w:rPr>
          <w:color w:val="231F20"/>
          <w:spacing w:val="-3"/>
        </w:rPr>
        <w:t xml:space="preserve">Many </w:t>
      </w:r>
      <w:r>
        <w:rPr>
          <w:color w:val="231F20"/>
        </w:rPr>
        <w:t xml:space="preserve">of the Japanese soldiers </w:t>
      </w:r>
      <w:r>
        <w:rPr>
          <w:color w:val="231F20"/>
          <w:spacing w:val="-3"/>
        </w:rPr>
        <w:t xml:space="preserve">who </w:t>
      </w:r>
      <w:r>
        <w:rPr>
          <w:color w:val="231F20"/>
        </w:rPr>
        <w:t>were sentenced to death were</w:t>
      </w:r>
      <w:r>
        <w:rPr>
          <w:color w:val="231F20"/>
          <w:spacing w:val="-44"/>
        </w:rPr>
        <w:t xml:space="preserve"> </w:t>
      </w:r>
      <w:r>
        <w:rPr>
          <w:color w:val="231F20"/>
        </w:rPr>
        <w:t>said to</w:t>
      </w:r>
      <w:r>
        <w:rPr>
          <w:color w:val="231F20"/>
          <w:spacing w:val="-7"/>
        </w:rPr>
        <w:t xml:space="preserve"> </w:t>
      </w:r>
      <w:r>
        <w:rPr>
          <w:color w:val="231F20"/>
          <w:spacing w:val="-4"/>
        </w:rPr>
        <w:t>have</w:t>
      </w:r>
      <w:r>
        <w:rPr>
          <w:color w:val="231F20"/>
          <w:spacing w:val="-6"/>
        </w:rPr>
        <w:t xml:space="preserve"> </w:t>
      </w:r>
      <w:r>
        <w:rPr>
          <w:color w:val="231F20"/>
        </w:rPr>
        <w:t>maintained</w:t>
      </w:r>
      <w:r>
        <w:rPr>
          <w:color w:val="231F20"/>
          <w:spacing w:val="-6"/>
        </w:rPr>
        <w:t xml:space="preserve"> </w:t>
      </w:r>
      <w:r>
        <w:rPr>
          <w:color w:val="231F20"/>
        </w:rPr>
        <w:t>a</w:t>
      </w:r>
      <w:r>
        <w:rPr>
          <w:color w:val="231F20"/>
          <w:spacing w:val="-6"/>
        </w:rPr>
        <w:t xml:space="preserve"> </w:t>
      </w:r>
      <w:r>
        <w:rPr>
          <w:color w:val="231F20"/>
        </w:rPr>
        <w:t>pride</w:t>
      </w:r>
      <w:r>
        <w:rPr>
          <w:color w:val="231F20"/>
          <w:spacing w:val="-6"/>
        </w:rPr>
        <w:t xml:space="preserve"> </w:t>
      </w:r>
      <w:r>
        <w:rPr>
          <w:color w:val="231F20"/>
        </w:rPr>
        <w:t>in</w:t>
      </w:r>
      <w:r>
        <w:rPr>
          <w:color w:val="231F20"/>
          <w:spacing w:val="-6"/>
        </w:rPr>
        <w:t xml:space="preserve"> </w:t>
      </w:r>
      <w:r>
        <w:rPr>
          <w:color w:val="231F20"/>
        </w:rPr>
        <w:t>their</w:t>
      </w:r>
      <w:r>
        <w:rPr>
          <w:color w:val="231F20"/>
          <w:spacing w:val="-7"/>
        </w:rPr>
        <w:t xml:space="preserve"> </w:t>
      </w:r>
      <w:r>
        <w:rPr>
          <w:color w:val="231F20"/>
        </w:rPr>
        <w:t>service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4"/>
        </w:rPr>
        <w:t>emperor.</w:t>
      </w:r>
    </w:p>
    <w:p w:rsidR="00D44C46" w:rsidRDefault="00D44C46">
      <w:pPr>
        <w:pStyle w:val="BodyText"/>
        <w:rPr>
          <w:sz w:val="20"/>
        </w:rPr>
      </w:pPr>
    </w:p>
    <w:p w:rsidR="00D44C46" w:rsidRDefault="00D44C46">
      <w:pPr>
        <w:pStyle w:val="BodyText"/>
        <w:rPr>
          <w:sz w:val="21"/>
        </w:rPr>
      </w:pPr>
    </w:p>
    <w:p w:rsidR="00D44C46" w:rsidRDefault="002B3730">
      <w:pPr>
        <w:pStyle w:val="BodyText"/>
        <w:spacing w:before="178"/>
        <w:ind w:left="639" w:right="640"/>
        <w:jc w:val="center"/>
        <w:rPr>
          <w:rFonts w:ascii="Helvetica-CondensedLight"/>
        </w:rPr>
      </w:pPr>
      <w:r>
        <w:rPr>
          <w:rFonts w:ascii="Helvetica-CondensedLight"/>
          <w:color w:val="231F20"/>
        </w:rPr>
        <w:t>109</w:t>
      </w:r>
    </w:p>
    <w:p w:rsidR="00D44C46" w:rsidRDefault="00D44C46">
      <w:pPr>
        <w:jc w:val="center"/>
        <w:rPr>
          <w:rFonts w:ascii="Helvetica-CondensedLight"/>
        </w:rPr>
        <w:sectPr w:rsidR="00D44C46">
          <w:pgSz w:w="8760" w:h="13080"/>
          <w:pgMar w:top="1020" w:right="1200" w:bottom="420" w:left="1200" w:header="0" w:footer="0" w:gutter="0"/>
          <w:cols w:space="720"/>
        </w:sectPr>
      </w:pPr>
    </w:p>
    <w:p w:rsidR="00D44C46" w:rsidRDefault="002B3730">
      <w:pPr>
        <w:spacing w:before="90"/>
        <w:ind w:left="640" w:right="640"/>
        <w:jc w:val="center"/>
        <w:rPr>
          <w:sz w:val="16"/>
        </w:rPr>
      </w:pPr>
      <w:r>
        <w:rPr>
          <w:color w:val="231F20"/>
          <w:sz w:val="16"/>
        </w:rPr>
        <w:t>Revisiting the Death Railway</w:t>
      </w:r>
    </w:p>
    <w:p w:rsidR="00D44C46" w:rsidRDefault="00D44C46">
      <w:pPr>
        <w:pStyle w:val="BodyText"/>
        <w:spacing w:before="11"/>
        <w:rPr>
          <w:sz w:val="16"/>
        </w:rPr>
      </w:pPr>
    </w:p>
    <w:p w:rsidR="00D44C46" w:rsidRDefault="002B3730">
      <w:pPr>
        <w:pStyle w:val="BodyText"/>
        <w:spacing w:before="100" w:line="256" w:lineRule="auto"/>
        <w:ind w:left="300" w:right="291" w:firstLine="451"/>
        <w:jc w:val="both"/>
      </w:pPr>
      <w:r>
        <w:rPr>
          <w:color w:val="231F20"/>
          <w:spacing w:val="-3"/>
        </w:rPr>
        <w:t xml:space="preserve">The </w:t>
      </w:r>
      <w:r>
        <w:rPr>
          <w:color w:val="231F20"/>
        </w:rPr>
        <w:t xml:space="preserve">stretch of land in Thailand and Burma where the </w:t>
      </w:r>
      <w:r>
        <w:rPr>
          <w:color w:val="231F20"/>
          <w:spacing w:val="-4"/>
        </w:rPr>
        <w:t xml:space="preserve">railway </w:t>
      </w:r>
      <w:r>
        <w:rPr>
          <w:color w:val="231F20"/>
          <w:spacing w:val="-3"/>
        </w:rPr>
        <w:t xml:space="preserve">was </w:t>
      </w:r>
      <w:r>
        <w:rPr>
          <w:color w:val="231F20"/>
        </w:rPr>
        <w:t xml:space="preserve">built, witnessed the loss of tens of thousands of </w:t>
      </w:r>
      <w:r>
        <w:rPr>
          <w:color w:val="231F20"/>
          <w:spacing w:val="-3"/>
        </w:rPr>
        <w:t>civilian</w:t>
      </w:r>
      <w:r>
        <w:rPr>
          <w:color w:val="231F20"/>
          <w:spacing w:val="-20"/>
        </w:rPr>
        <w:t xml:space="preserve"> </w:t>
      </w:r>
      <w:r>
        <w:rPr>
          <w:color w:val="231F20"/>
          <w:spacing w:val="-3"/>
        </w:rPr>
        <w:t>lives</w:t>
      </w:r>
      <w:r>
        <w:rPr>
          <w:color w:val="231F20"/>
          <w:spacing w:val="-20"/>
        </w:rPr>
        <w:t xml:space="preserve"> </w:t>
      </w:r>
      <w:r>
        <w:rPr>
          <w:color w:val="231F20"/>
        </w:rPr>
        <w:t>as</w:t>
      </w:r>
      <w:r>
        <w:rPr>
          <w:color w:val="231F20"/>
          <w:spacing w:val="-20"/>
        </w:rPr>
        <w:t xml:space="preserve"> </w:t>
      </w:r>
      <w:r>
        <w:rPr>
          <w:color w:val="231F20"/>
        </w:rPr>
        <w:t>well</w:t>
      </w:r>
      <w:r>
        <w:rPr>
          <w:color w:val="231F20"/>
          <w:spacing w:val="-20"/>
        </w:rPr>
        <w:t xml:space="preserve"> </w:t>
      </w:r>
      <w:r>
        <w:rPr>
          <w:color w:val="231F20"/>
        </w:rPr>
        <w:t>as</w:t>
      </w:r>
      <w:r>
        <w:rPr>
          <w:color w:val="231F20"/>
          <w:spacing w:val="-19"/>
        </w:rPr>
        <w:t xml:space="preserve"> </w:t>
      </w:r>
      <w:r>
        <w:rPr>
          <w:color w:val="231F20"/>
          <w:spacing w:val="-3"/>
        </w:rPr>
        <w:t>POWs.</w:t>
      </w:r>
      <w:r>
        <w:rPr>
          <w:color w:val="231F20"/>
          <w:spacing w:val="-20"/>
        </w:rPr>
        <w:t xml:space="preserve"> </w:t>
      </w:r>
      <w:r>
        <w:rPr>
          <w:color w:val="231F20"/>
        </w:rPr>
        <w:t>Even</w:t>
      </w:r>
      <w:r>
        <w:rPr>
          <w:color w:val="231F20"/>
          <w:spacing w:val="-20"/>
        </w:rPr>
        <w:t xml:space="preserve"> </w:t>
      </w:r>
      <w:r>
        <w:rPr>
          <w:color w:val="231F20"/>
        </w:rPr>
        <w:t>the</w:t>
      </w:r>
      <w:r>
        <w:rPr>
          <w:color w:val="231F20"/>
          <w:spacing w:val="-20"/>
        </w:rPr>
        <w:t xml:space="preserve"> </w:t>
      </w:r>
      <w:r>
        <w:rPr>
          <w:color w:val="231F20"/>
        </w:rPr>
        <w:t>large</w:t>
      </w:r>
      <w:r>
        <w:rPr>
          <w:color w:val="231F20"/>
          <w:spacing w:val="-19"/>
        </w:rPr>
        <w:t xml:space="preserve"> </w:t>
      </w:r>
      <w:r>
        <w:rPr>
          <w:color w:val="231F20"/>
        </w:rPr>
        <w:t>herd</w:t>
      </w:r>
      <w:r>
        <w:rPr>
          <w:color w:val="231F20"/>
          <w:spacing w:val="-20"/>
        </w:rPr>
        <w:t xml:space="preserve"> </w:t>
      </w:r>
      <w:r>
        <w:rPr>
          <w:color w:val="231F20"/>
        </w:rPr>
        <w:t>of</w:t>
      </w:r>
      <w:r>
        <w:rPr>
          <w:color w:val="231F20"/>
          <w:spacing w:val="-20"/>
        </w:rPr>
        <w:t xml:space="preserve"> </w:t>
      </w:r>
      <w:r>
        <w:rPr>
          <w:color w:val="231F20"/>
        </w:rPr>
        <w:t>elephants brought</w:t>
      </w:r>
      <w:r>
        <w:rPr>
          <w:color w:val="231F20"/>
          <w:spacing w:val="-24"/>
        </w:rPr>
        <w:t xml:space="preserve"> </w:t>
      </w:r>
      <w:r>
        <w:rPr>
          <w:color w:val="231F20"/>
        </w:rPr>
        <w:t>in</w:t>
      </w:r>
      <w:r>
        <w:rPr>
          <w:color w:val="231F20"/>
          <w:spacing w:val="-24"/>
        </w:rPr>
        <w:t xml:space="preserve"> </w:t>
      </w:r>
      <w:r>
        <w:rPr>
          <w:color w:val="231F20"/>
        </w:rPr>
        <w:t>to</w:t>
      </w:r>
      <w:r>
        <w:rPr>
          <w:color w:val="231F20"/>
          <w:spacing w:val="-24"/>
        </w:rPr>
        <w:t xml:space="preserve"> </w:t>
      </w:r>
      <w:r>
        <w:rPr>
          <w:color w:val="231F20"/>
        </w:rPr>
        <w:t>haul</w:t>
      </w:r>
      <w:r>
        <w:rPr>
          <w:color w:val="231F20"/>
          <w:spacing w:val="-24"/>
        </w:rPr>
        <w:t xml:space="preserve"> </w:t>
      </w:r>
      <w:r>
        <w:rPr>
          <w:color w:val="231F20"/>
        </w:rPr>
        <w:t>huge</w:t>
      </w:r>
      <w:r>
        <w:rPr>
          <w:color w:val="231F20"/>
          <w:spacing w:val="-24"/>
        </w:rPr>
        <w:t xml:space="preserve"> </w:t>
      </w:r>
      <w:r>
        <w:rPr>
          <w:color w:val="231F20"/>
          <w:spacing w:val="-3"/>
        </w:rPr>
        <w:t>volumes</w:t>
      </w:r>
      <w:r>
        <w:rPr>
          <w:color w:val="231F20"/>
          <w:spacing w:val="-23"/>
        </w:rPr>
        <w:t xml:space="preserve"> </w:t>
      </w:r>
      <w:r>
        <w:rPr>
          <w:color w:val="231F20"/>
        </w:rPr>
        <w:t>of</w:t>
      </w:r>
      <w:r>
        <w:rPr>
          <w:color w:val="231F20"/>
          <w:spacing w:val="-24"/>
        </w:rPr>
        <w:t xml:space="preserve"> </w:t>
      </w:r>
      <w:r>
        <w:rPr>
          <w:color w:val="231F20"/>
        </w:rPr>
        <w:t>logs</w:t>
      </w:r>
      <w:r>
        <w:rPr>
          <w:color w:val="231F20"/>
          <w:spacing w:val="-23"/>
        </w:rPr>
        <w:t xml:space="preserve"> </w:t>
      </w:r>
      <w:r>
        <w:rPr>
          <w:color w:val="231F20"/>
        </w:rPr>
        <w:t>for</w:t>
      </w:r>
      <w:r>
        <w:rPr>
          <w:color w:val="231F20"/>
          <w:spacing w:val="-24"/>
        </w:rPr>
        <w:t xml:space="preserve"> </w:t>
      </w:r>
      <w:r>
        <w:rPr>
          <w:color w:val="231F20"/>
          <w:spacing w:val="-3"/>
        </w:rPr>
        <w:t>sawing</w:t>
      </w:r>
      <w:r>
        <w:rPr>
          <w:color w:val="231F20"/>
          <w:spacing w:val="-23"/>
        </w:rPr>
        <w:t xml:space="preserve"> </w:t>
      </w:r>
      <w:r>
        <w:rPr>
          <w:color w:val="231F20"/>
        </w:rPr>
        <w:t>into</w:t>
      </w:r>
      <w:r>
        <w:rPr>
          <w:color w:val="231F20"/>
          <w:spacing w:val="-24"/>
        </w:rPr>
        <w:t xml:space="preserve"> </w:t>
      </w:r>
      <w:r>
        <w:rPr>
          <w:color w:val="231F20"/>
        </w:rPr>
        <w:t>sleepers and</w:t>
      </w:r>
      <w:r>
        <w:rPr>
          <w:color w:val="231F20"/>
          <w:spacing w:val="-23"/>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construction</w:t>
      </w:r>
      <w:r>
        <w:rPr>
          <w:color w:val="231F20"/>
          <w:spacing w:val="-23"/>
        </w:rPr>
        <w:t xml:space="preserve"> </w:t>
      </w:r>
      <w:r>
        <w:rPr>
          <w:color w:val="231F20"/>
        </w:rPr>
        <w:t>of</w:t>
      </w:r>
      <w:r>
        <w:rPr>
          <w:color w:val="231F20"/>
          <w:spacing w:val="-23"/>
        </w:rPr>
        <w:t xml:space="preserve"> </w:t>
      </w:r>
      <w:r>
        <w:rPr>
          <w:color w:val="231F20"/>
        </w:rPr>
        <w:t>mammoth</w:t>
      </w:r>
      <w:r>
        <w:rPr>
          <w:color w:val="231F20"/>
          <w:spacing w:val="-23"/>
        </w:rPr>
        <w:t xml:space="preserve"> </w:t>
      </w:r>
      <w:r>
        <w:rPr>
          <w:color w:val="231F20"/>
        </w:rPr>
        <w:t>bridges</w:t>
      </w:r>
      <w:r>
        <w:rPr>
          <w:color w:val="231F20"/>
          <w:spacing w:val="-23"/>
        </w:rPr>
        <w:t xml:space="preserve"> </w:t>
      </w:r>
      <w:r>
        <w:rPr>
          <w:color w:val="231F20"/>
          <w:spacing w:val="-3"/>
        </w:rPr>
        <w:t>was</w:t>
      </w:r>
      <w:r>
        <w:rPr>
          <w:color w:val="231F20"/>
          <w:spacing w:val="-23"/>
        </w:rPr>
        <w:t xml:space="preserve"> </w:t>
      </w:r>
      <w:r>
        <w:rPr>
          <w:color w:val="231F20"/>
          <w:spacing w:val="-3"/>
        </w:rPr>
        <w:t xml:space="preserve">overworked, </w:t>
      </w:r>
      <w:r>
        <w:rPr>
          <w:color w:val="231F20"/>
        </w:rPr>
        <w:t>undernourished</w:t>
      </w:r>
      <w:r>
        <w:rPr>
          <w:color w:val="231F20"/>
          <w:spacing w:val="-24"/>
        </w:rPr>
        <w:t xml:space="preserve"> </w:t>
      </w:r>
      <w:r>
        <w:rPr>
          <w:color w:val="231F20"/>
        </w:rPr>
        <w:t>and</w:t>
      </w:r>
      <w:r>
        <w:rPr>
          <w:color w:val="231F20"/>
          <w:spacing w:val="-24"/>
        </w:rPr>
        <w:t xml:space="preserve"> </w:t>
      </w:r>
      <w:r>
        <w:rPr>
          <w:color w:val="231F20"/>
        </w:rPr>
        <w:t>left</w:t>
      </w:r>
      <w:r>
        <w:rPr>
          <w:color w:val="231F20"/>
          <w:spacing w:val="-24"/>
        </w:rPr>
        <w:t xml:space="preserve"> </w:t>
      </w:r>
      <w:r>
        <w:rPr>
          <w:color w:val="231F20"/>
        </w:rPr>
        <w:t>to</w:t>
      </w:r>
      <w:r>
        <w:rPr>
          <w:color w:val="231F20"/>
          <w:spacing w:val="-24"/>
        </w:rPr>
        <w:t xml:space="preserve"> </w:t>
      </w:r>
      <w:r>
        <w:rPr>
          <w:color w:val="231F20"/>
        </w:rPr>
        <w:t>perish</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jungle.</w:t>
      </w:r>
      <w:r>
        <w:rPr>
          <w:color w:val="231F20"/>
          <w:spacing w:val="-38"/>
        </w:rPr>
        <w:t xml:space="preserve"> </w:t>
      </w:r>
      <w:r>
        <w:rPr>
          <w:color w:val="231F20"/>
          <w:spacing w:val="-5"/>
        </w:rPr>
        <w:t>The</w:t>
      </w:r>
      <w:r>
        <w:rPr>
          <w:color w:val="231F20"/>
          <w:spacing w:val="-22"/>
        </w:rPr>
        <w:t xml:space="preserve"> </w:t>
      </w:r>
      <w:r>
        <w:rPr>
          <w:color w:val="231F20"/>
          <w:spacing w:val="-3"/>
        </w:rPr>
        <w:t>River</w:t>
      </w:r>
      <w:r>
        <w:rPr>
          <w:color w:val="231F20"/>
          <w:spacing w:val="-24"/>
        </w:rPr>
        <w:t xml:space="preserve"> </w:t>
      </w:r>
      <w:r>
        <w:rPr>
          <w:color w:val="231F20"/>
          <w:spacing w:val="-3"/>
        </w:rPr>
        <w:t xml:space="preserve">Kwai- </w:t>
      </w:r>
      <w:r>
        <w:rPr>
          <w:color w:val="231F20"/>
        </w:rPr>
        <w:t xml:space="preserve">Noi that winds along most of the </w:t>
      </w:r>
      <w:r>
        <w:rPr>
          <w:color w:val="231F20"/>
          <w:spacing w:val="-4"/>
        </w:rPr>
        <w:t xml:space="preserve">railway </w:t>
      </w:r>
      <w:r>
        <w:rPr>
          <w:color w:val="231F20"/>
        </w:rPr>
        <w:t xml:space="preserve">and </w:t>
      </w:r>
      <w:r>
        <w:rPr>
          <w:color w:val="231F20"/>
          <w:spacing w:val="-4"/>
        </w:rPr>
        <w:t xml:space="preserve">which </w:t>
      </w:r>
      <w:r>
        <w:rPr>
          <w:color w:val="231F20"/>
          <w:spacing w:val="-3"/>
        </w:rPr>
        <w:t xml:space="preserve">was </w:t>
      </w:r>
      <w:r>
        <w:rPr>
          <w:color w:val="231F20"/>
          <w:spacing w:val="-2"/>
        </w:rPr>
        <w:t xml:space="preserve">the </w:t>
      </w:r>
      <w:r>
        <w:rPr>
          <w:color w:val="231F20"/>
        </w:rPr>
        <w:t>only</w:t>
      </w:r>
      <w:r>
        <w:rPr>
          <w:color w:val="231F20"/>
          <w:spacing w:val="-7"/>
        </w:rPr>
        <w:t xml:space="preserve"> </w:t>
      </w:r>
      <w:r>
        <w:rPr>
          <w:color w:val="231F20"/>
        </w:rPr>
        <w:t>source</w:t>
      </w:r>
      <w:r>
        <w:rPr>
          <w:color w:val="231F20"/>
          <w:spacing w:val="-6"/>
        </w:rPr>
        <w:t xml:space="preserve"> </w:t>
      </w:r>
      <w:r>
        <w:rPr>
          <w:color w:val="231F20"/>
        </w:rPr>
        <w:t>of</w:t>
      </w:r>
      <w:r>
        <w:rPr>
          <w:color w:val="231F20"/>
          <w:spacing w:val="-7"/>
        </w:rPr>
        <w:t xml:space="preserve"> </w:t>
      </w:r>
      <w:r>
        <w:rPr>
          <w:color w:val="231F20"/>
          <w:spacing w:val="-3"/>
        </w:rPr>
        <w:t>water</w:t>
      </w:r>
      <w:r>
        <w:rPr>
          <w:color w:val="231F20"/>
          <w:spacing w:val="-6"/>
        </w:rPr>
        <w:t xml:space="preserve"> </w:t>
      </w:r>
      <w:r>
        <w:rPr>
          <w:color w:val="231F20"/>
        </w:rPr>
        <w:t>for</w:t>
      </w:r>
      <w:r>
        <w:rPr>
          <w:color w:val="231F20"/>
          <w:spacing w:val="-6"/>
        </w:rPr>
        <w:t xml:space="preserve"> </w:t>
      </w:r>
      <w:r>
        <w:rPr>
          <w:color w:val="231F20"/>
        </w:rPr>
        <w:t>the</w:t>
      </w:r>
      <w:r>
        <w:rPr>
          <w:color w:val="231F20"/>
          <w:spacing w:val="-7"/>
        </w:rPr>
        <w:t xml:space="preserve"> </w:t>
      </w:r>
      <w:r>
        <w:rPr>
          <w:color w:val="231F20"/>
        </w:rPr>
        <w:t>workers</w:t>
      </w:r>
      <w:r>
        <w:rPr>
          <w:color w:val="231F20"/>
          <w:spacing w:val="-6"/>
        </w:rPr>
        <w:t xml:space="preserve"> </w:t>
      </w:r>
      <w:r>
        <w:rPr>
          <w:color w:val="231F20"/>
        </w:rPr>
        <w:t>at</w:t>
      </w:r>
      <w:r>
        <w:rPr>
          <w:color w:val="231F20"/>
          <w:spacing w:val="-6"/>
        </w:rPr>
        <w:t xml:space="preserve"> </w:t>
      </w:r>
      <w:r>
        <w:rPr>
          <w:color w:val="231F20"/>
        </w:rPr>
        <w:t>the</w:t>
      </w:r>
      <w:r>
        <w:rPr>
          <w:color w:val="231F20"/>
          <w:spacing w:val="-7"/>
        </w:rPr>
        <w:t xml:space="preserve"> </w:t>
      </w:r>
      <w:r>
        <w:rPr>
          <w:color w:val="231F20"/>
        </w:rPr>
        <w:t>camps</w:t>
      </w:r>
      <w:r>
        <w:rPr>
          <w:color w:val="231F20"/>
          <w:spacing w:val="-6"/>
        </w:rPr>
        <w:t xml:space="preserve"> </w:t>
      </w:r>
      <w:r>
        <w:rPr>
          <w:color w:val="231F20"/>
          <w:spacing w:val="-3"/>
        </w:rPr>
        <w:t>was</w:t>
      </w:r>
      <w:r>
        <w:rPr>
          <w:color w:val="231F20"/>
          <w:spacing w:val="-6"/>
        </w:rPr>
        <w:t xml:space="preserve"> </w:t>
      </w:r>
      <w:r>
        <w:rPr>
          <w:color w:val="231F20"/>
          <w:spacing w:val="-3"/>
        </w:rPr>
        <w:t xml:space="preserve">heavily </w:t>
      </w:r>
      <w:r>
        <w:rPr>
          <w:color w:val="231F20"/>
        </w:rPr>
        <w:t xml:space="preserve">polluted with human secretions and decomposed remains left tied and hanging from protruding roots along the </w:t>
      </w:r>
      <w:r>
        <w:rPr>
          <w:color w:val="231F20"/>
          <w:spacing w:val="-2"/>
        </w:rPr>
        <w:t xml:space="preserve">banks. </w:t>
      </w:r>
      <w:r>
        <w:rPr>
          <w:color w:val="231F20"/>
          <w:spacing w:val="-4"/>
        </w:rPr>
        <w:t xml:space="preserve">The </w:t>
      </w:r>
      <w:r>
        <w:rPr>
          <w:color w:val="231F20"/>
        </w:rPr>
        <w:t xml:space="preserve">labour camps along the railway from Kanchanaburi to </w:t>
      </w:r>
      <w:r>
        <w:rPr>
          <w:color w:val="231F20"/>
          <w:spacing w:val="-4"/>
        </w:rPr>
        <w:t>Thanbyuzayat</w:t>
      </w:r>
      <w:r>
        <w:rPr>
          <w:color w:val="231F20"/>
          <w:spacing w:val="-12"/>
        </w:rPr>
        <w:t xml:space="preserve"> </w:t>
      </w:r>
      <w:r>
        <w:rPr>
          <w:color w:val="231F20"/>
        </w:rPr>
        <w:t>are</w:t>
      </w:r>
      <w:r>
        <w:rPr>
          <w:color w:val="231F20"/>
          <w:spacing w:val="-12"/>
        </w:rPr>
        <w:t xml:space="preserve"> </w:t>
      </w:r>
      <w:r>
        <w:rPr>
          <w:color w:val="231F20"/>
          <w:spacing w:val="-3"/>
        </w:rPr>
        <w:t>where</w:t>
      </w:r>
      <w:r>
        <w:rPr>
          <w:color w:val="231F20"/>
          <w:spacing w:val="-12"/>
        </w:rPr>
        <w:t xml:space="preserve"> </w:t>
      </w:r>
      <w:r>
        <w:rPr>
          <w:color w:val="231F20"/>
        </w:rPr>
        <w:t>the</w:t>
      </w:r>
      <w:r>
        <w:rPr>
          <w:color w:val="231F20"/>
          <w:spacing w:val="-12"/>
        </w:rPr>
        <w:t xml:space="preserve"> </w:t>
      </w:r>
      <w:r>
        <w:rPr>
          <w:color w:val="231F20"/>
        </w:rPr>
        <w:t>skeletal</w:t>
      </w:r>
      <w:r>
        <w:rPr>
          <w:color w:val="231F20"/>
          <w:spacing w:val="-12"/>
        </w:rPr>
        <w:t xml:space="preserve"> </w:t>
      </w:r>
      <w:r>
        <w:rPr>
          <w:color w:val="231F20"/>
        </w:rPr>
        <w:t>remains</w:t>
      </w:r>
      <w:r>
        <w:rPr>
          <w:color w:val="231F20"/>
          <w:spacing w:val="-12"/>
        </w:rPr>
        <w:t xml:space="preserve"> </w:t>
      </w:r>
      <w:r>
        <w:rPr>
          <w:color w:val="231F20"/>
        </w:rPr>
        <w:t>of</w:t>
      </w:r>
      <w:r>
        <w:rPr>
          <w:color w:val="231F20"/>
          <w:spacing w:val="-19"/>
        </w:rPr>
        <w:t xml:space="preserve"> </w:t>
      </w:r>
      <w:r>
        <w:rPr>
          <w:color w:val="231F20"/>
        </w:rPr>
        <w:t>Asian</w:t>
      </w:r>
      <w:r>
        <w:rPr>
          <w:color w:val="231F20"/>
          <w:spacing w:val="-12"/>
        </w:rPr>
        <w:t xml:space="preserve"> </w:t>
      </w:r>
      <w:r>
        <w:rPr>
          <w:color w:val="231F20"/>
          <w:spacing w:val="-3"/>
        </w:rPr>
        <w:t xml:space="preserve">workers </w:t>
      </w:r>
      <w:r>
        <w:rPr>
          <w:color w:val="231F20"/>
          <w:spacing w:val="-4"/>
        </w:rPr>
        <w:t xml:space="preserve">lay </w:t>
      </w:r>
      <w:r>
        <w:rPr>
          <w:color w:val="231F20"/>
        </w:rPr>
        <w:t xml:space="preserve">in thousands of pits, </w:t>
      </w:r>
      <w:r>
        <w:rPr>
          <w:color w:val="231F20"/>
          <w:spacing w:val="-3"/>
        </w:rPr>
        <w:t xml:space="preserve">trenches </w:t>
      </w:r>
      <w:r>
        <w:rPr>
          <w:color w:val="231F20"/>
        </w:rPr>
        <w:t>and shallow</w:t>
      </w:r>
      <w:r>
        <w:rPr>
          <w:color w:val="231F20"/>
          <w:spacing w:val="-29"/>
        </w:rPr>
        <w:t xml:space="preserve"> </w:t>
      </w:r>
      <w:r>
        <w:rPr>
          <w:color w:val="231F20"/>
          <w:spacing w:val="-4"/>
        </w:rPr>
        <w:t>graves.</w:t>
      </w:r>
    </w:p>
    <w:p w:rsidR="00D44C46" w:rsidRDefault="002B3730">
      <w:pPr>
        <w:pStyle w:val="BodyText"/>
        <w:spacing w:line="256" w:lineRule="auto"/>
        <w:ind w:left="300" w:right="290" w:firstLine="451"/>
        <w:jc w:val="both"/>
      </w:pPr>
      <w:r>
        <w:rPr>
          <w:color w:val="231F20"/>
        </w:rPr>
        <w:t xml:space="preserve">Today, </w:t>
      </w:r>
      <w:r>
        <w:rPr>
          <w:color w:val="231F20"/>
          <w:spacing w:val="7"/>
        </w:rPr>
        <w:t xml:space="preserve">there </w:t>
      </w:r>
      <w:r>
        <w:rPr>
          <w:color w:val="231F20"/>
          <w:spacing w:val="6"/>
        </w:rPr>
        <w:t xml:space="preserve">are </w:t>
      </w:r>
      <w:r>
        <w:rPr>
          <w:color w:val="231F20"/>
          <w:spacing w:val="7"/>
        </w:rPr>
        <w:t xml:space="preserve">three </w:t>
      </w:r>
      <w:r>
        <w:rPr>
          <w:color w:val="231F20"/>
          <w:spacing w:val="8"/>
        </w:rPr>
        <w:t xml:space="preserve">well-maintained cemeteries </w:t>
      </w:r>
      <w:r>
        <w:rPr>
          <w:color w:val="231F20"/>
          <w:spacing w:val="5"/>
        </w:rPr>
        <w:t xml:space="preserve">dedicated </w:t>
      </w:r>
      <w:r>
        <w:rPr>
          <w:color w:val="231F20"/>
          <w:spacing w:val="3"/>
        </w:rPr>
        <w:t xml:space="preserve">to </w:t>
      </w:r>
      <w:r>
        <w:rPr>
          <w:color w:val="231F20"/>
          <w:spacing w:val="4"/>
        </w:rPr>
        <w:t xml:space="preserve">the </w:t>
      </w:r>
      <w:r>
        <w:rPr>
          <w:color w:val="231F20"/>
          <w:spacing w:val="3"/>
        </w:rPr>
        <w:t xml:space="preserve">POWs </w:t>
      </w:r>
      <w:r>
        <w:rPr>
          <w:color w:val="231F20"/>
        </w:rPr>
        <w:t xml:space="preserve">– </w:t>
      </w:r>
      <w:r>
        <w:rPr>
          <w:color w:val="231F20"/>
          <w:spacing w:val="3"/>
        </w:rPr>
        <w:t xml:space="preserve">two in </w:t>
      </w:r>
      <w:r>
        <w:rPr>
          <w:color w:val="231F20"/>
          <w:spacing w:val="5"/>
        </w:rPr>
        <w:t xml:space="preserve">Kanchanaburi </w:t>
      </w:r>
      <w:r>
        <w:rPr>
          <w:color w:val="231F20"/>
          <w:spacing w:val="6"/>
        </w:rPr>
        <w:t xml:space="preserve">district, </w:t>
      </w:r>
      <w:r>
        <w:rPr>
          <w:color w:val="231F20"/>
        </w:rPr>
        <w:t xml:space="preserve">Thailand, and one in Thanbyuzayat, Myanmar. But for the Asians </w:t>
      </w:r>
      <w:r>
        <w:rPr>
          <w:color w:val="231F20"/>
          <w:spacing w:val="-3"/>
        </w:rPr>
        <w:t xml:space="preserve">who </w:t>
      </w:r>
      <w:r>
        <w:rPr>
          <w:color w:val="231F20"/>
        </w:rPr>
        <w:t xml:space="preserve">perished, there is not one monument. </w:t>
      </w:r>
      <w:r w:rsidRPr="00C54B7F">
        <w:rPr>
          <w:b/>
          <w:bCs/>
          <w:color w:val="231F20"/>
          <w:spacing w:val="-5"/>
        </w:rPr>
        <w:t xml:space="preserve">The </w:t>
      </w:r>
      <w:r w:rsidRPr="00C54B7F">
        <w:rPr>
          <w:b/>
          <w:bCs/>
          <w:color w:val="231F20"/>
          <w:spacing w:val="-2"/>
        </w:rPr>
        <w:t xml:space="preserve">latest </w:t>
      </w:r>
      <w:r w:rsidRPr="00C54B7F">
        <w:rPr>
          <w:b/>
          <w:bCs/>
          <w:color w:val="231F20"/>
        </w:rPr>
        <w:t xml:space="preserve">memorial in honour of those </w:t>
      </w:r>
      <w:r w:rsidRPr="00C54B7F">
        <w:rPr>
          <w:b/>
          <w:bCs/>
          <w:color w:val="231F20"/>
          <w:spacing w:val="-3"/>
        </w:rPr>
        <w:t xml:space="preserve">who </w:t>
      </w:r>
      <w:r w:rsidRPr="00C54B7F">
        <w:rPr>
          <w:b/>
          <w:bCs/>
          <w:color w:val="231F20"/>
        </w:rPr>
        <w:t xml:space="preserve">died building the </w:t>
      </w:r>
      <w:r w:rsidRPr="00C54B7F">
        <w:rPr>
          <w:b/>
          <w:bCs/>
          <w:color w:val="231F20"/>
          <w:spacing w:val="-4"/>
        </w:rPr>
        <w:t xml:space="preserve">railway </w:t>
      </w:r>
      <w:r w:rsidRPr="00C54B7F">
        <w:rPr>
          <w:b/>
          <w:bCs/>
          <w:color w:val="231F20"/>
          <w:spacing w:val="-3"/>
        </w:rPr>
        <w:t>was</w:t>
      </w:r>
      <w:r w:rsidRPr="00C54B7F">
        <w:rPr>
          <w:b/>
          <w:bCs/>
          <w:color w:val="231F20"/>
          <w:spacing w:val="-11"/>
        </w:rPr>
        <w:t xml:space="preserve"> </w:t>
      </w:r>
      <w:r w:rsidRPr="00C54B7F">
        <w:rPr>
          <w:b/>
          <w:bCs/>
          <w:color w:val="231F20"/>
          <w:spacing w:val="-3"/>
        </w:rPr>
        <w:t>unveiled</w:t>
      </w:r>
      <w:r w:rsidRPr="00C54B7F">
        <w:rPr>
          <w:b/>
          <w:bCs/>
          <w:color w:val="231F20"/>
          <w:spacing w:val="-11"/>
        </w:rPr>
        <w:t xml:space="preserve"> </w:t>
      </w:r>
      <w:r w:rsidRPr="00C54B7F">
        <w:rPr>
          <w:b/>
          <w:bCs/>
          <w:color w:val="231F20"/>
        </w:rPr>
        <w:t>on</w:t>
      </w:r>
      <w:r w:rsidRPr="00C54B7F">
        <w:rPr>
          <w:b/>
          <w:bCs/>
          <w:color w:val="231F20"/>
          <w:spacing w:val="-10"/>
        </w:rPr>
        <w:t xml:space="preserve"> </w:t>
      </w:r>
      <w:r w:rsidRPr="00C54B7F">
        <w:rPr>
          <w:b/>
          <w:bCs/>
          <w:color w:val="231F20"/>
        </w:rPr>
        <w:t>29</w:t>
      </w:r>
      <w:r w:rsidRPr="00C54B7F">
        <w:rPr>
          <w:b/>
          <w:bCs/>
          <w:color w:val="231F20"/>
          <w:spacing w:val="-11"/>
        </w:rPr>
        <w:t xml:space="preserve"> </w:t>
      </w:r>
      <w:r w:rsidRPr="00C54B7F">
        <w:rPr>
          <w:b/>
          <w:bCs/>
          <w:color w:val="231F20"/>
          <w:spacing w:val="-3"/>
        </w:rPr>
        <w:t>November</w:t>
      </w:r>
      <w:r w:rsidRPr="00C54B7F">
        <w:rPr>
          <w:b/>
          <w:bCs/>
          <w:color w:val="231F20"/>
          <w:spacing w:val="-11"/>
        </w:rPr>
        <w:t xml:space="preserve"> </w:t>
      </w:r>
      <w:r w:rsidRPr="00C54B7F">
        <w:rPr>
          <w:b/>
          <w:bCs/>
          <w:color w:val="231F20"/>
        </w:rPr>
        <w:t>2017</w:t>
      </w:r>
      <w:r w:rsidRPr="00C54B7F">
        <w:rPr>
          <w:b/>
          <w:bCs/>
          <w:color w:val="231F20"/>
          <w:spacing w:val="-10"/>
        </w:rPr>
        <w:t xml:space="preserve"> </w:t>
      </w:r>
      <w:r w:rsidRPr="00C54B7F">
        <w:rPr>
          <w:b/>
          <w:bCs/>
          <w:color w:val="231F20"/>
        </w:rPr>
        <w:t>at</w:t>
      </w:r>
      <w:r w:rsidRPr="00C54B7F">
        <w:rPr>
          <w:b/>
          <w:bCs/>
          <w:color w:val="231F20"/>
          <w:spacing w:val="-11"/>
        </w:rPr>
        <w:t xml:space="preserve"> </w:t>
      </w:r>
      <w:r w:rsidRPr="00C54B7F">
        <w:rPr>
          <w:b/>
          <w:bCs/>
          <w:color w:val="231F20"/>
        </w:rPr>
        <w:t>the</w:t>
      </w:r>
      <w:r w:rsidRPr="00C54B7F">
        <w:rPr>
          <w:b/>
          <w:bCs/>
          <w:color w:val="231F20"/>
          <w:spacing w:val="-11"/>
        </w:rPr>
        <w:t xml:space="preserve"> </w:t>
      </w:r>
      <w:r w:rsidRPr="00C54B7F">
        <w:rPr>
          <w:b/>
          <w:bCs/>
          <w:color w:val="231F20"/>
          <w:spacing w:val="-5"/>
        </w:rPr>
        <w:t>JEATH</w:t>
      </w:r>
      <w:r w:rsidRPr="00C54B7F">
        <w:rPr>
          <w:b/>
          <w:bCs/>
          <w:color w:val="231F20"/>
          <w:spacing w:val="-10"/>
        </w:rPr>
        <w:t xml:space="preserve"> </w:t>
      </w:r>
      <w:r w:rsidRPr="00C54B7F">
        <w:rPr>
          <w:b/>
          <w:bCs/>
          <w:color w:val="231F20"/>
        </w:rPr>
        <w:t>Museum,</w:t>
      </w:r>
      <w:r w:rsidRPr="00C54B7F">
        <w:rPr>
          <w:b/>
          <w:bCs/>
          <w:color w:val="231F20"/>
          <w:spacing w:val="-11"/>
        </w:rPr>
        <w:t xml:space="preserve"> </w:t>
      </w:r>
      <w:r w:rsidRPr="00C54B7F">
        <w:rPr>
          <w:b/>
          <w:bCs/>
          <w:color w:val="231F20"/>
        </w:rPr>
        <w:t xml:space="preserve">in </w:t>
      </w:r>
      <w:r w:rsidRPr="00C54B7F">
        <w:rPr>
          <w:b/>
          <w:bCs/>
          <w:color w:val="231F20"/>
          <w:spacing w:val="-3"/>
        </w:rPr>
        <w:t xml:space="preserve">Kanchanaburi. </w:t>
      </w:r>
      <w:r w:rsidRPr="00C54B7F">
        <w:rPr>
          <w:b/>
          <w:bCs/>
          <w:color w:val="231F20"/>
          <w:spacing w:val="-5"/>
        </w:rPr>
        <w:t xml:space="preserve">The </w:t>
      </w:r>
      <w:r w:rsidRPr="00C54B7F">
        <w:rPr>
          <w:b/>
          <w:bCs/>
          <w:color w:val="231F20"/>
        </w:rPr>
        <w:t xml:space="preserve">memorial </w:t>
      </w:r>
      <w:r w:rsidRPr="00C54B7F">
        <w:rPr>
          <w:b/>
          <w:bCs/>
          <w:color w:val="231F20"/>
          <w:spacing w:val="-3"/>
        </w:rPr>
        <w:t xml:space="preserve">was </w:t>
      </w:r>
      <w:r w:rsidRPr="00C54B7F">
        <w:rPr>
          <w:b/>
          <w:bCs/>
          <w:color w:val="231F20"/>
        </w:rPr>
        <w:t xml:space="preserve">the </w:t>
      </w:r>
      <w:r w:rsidRPr="00C54B7F">
        <w:rPr>
          <w:b/>
          <w:bCs/>
          <w:color w:val="231F20"/>
          <w:spacing w:val="-3"/>
        </w:rPr>
        <w:t xml:space="preserve">initiative </w:t>
      </w:r>
      <w:r w:rsidRPr="00C54B7F">
        <w:rPr>
          <w:b/>
          <w:bCs/>
          <w:color w:val="231F20"/>
        </w:rPr>
        <w:t xml:space="preserve">of concerned Japanese citizens, led </w:t>
      </w:r>
      <w:r w:rsidRPr="00C54B7F">
        <w:rPr>
          <w:b/>
          <w:bCs/>
          <w:color w:val="231F20"/>
          <w:spacing w:val="-3"/>
        </w:rPr>
        <w:t xml:space="preserve">by </w:t>
      </w:r>
      <w:r w:rsidRPr="00C54B7F">
        <w:rPr>
          <w:b/>
          <w:bCs/>
          <w:color w:val="231F20"/>
        </w:rPr>
        <w:t>Okita Kazunaga</w:t>
      </w:r>
      <w:r>
        <w:rPr>
          <w:color w:val="231F20"/>
        </w:rPr>
        <w:t xml:space="preserve">, former head of </w:t>
      </w:r>
      <w:r>
        <w:rPr>
          <w:color w:val="231F20"/>
          <w:spacing w:val="-2"/>
        </w:rPr>
        <w:t xml:space="preserve">the </w:t>
      </w:r>
      <w:r>
        <w:rPr>
          <w:color w:val="231F20"/>
        </w:rPr>
        <w:t xml:space="preserve">Japanese </w:t>
      </w:r>
      <w:r>
        <w:rPr>
          <w:color w:val="231F20"/>
          <w:spacing w:val="-3"/>
        </w:rPr>
        <w:t xml:space="preserve">School </w:t>
      </w:r>
      <w:r>
        <w:rPr>
          <w:color w:val="231F20"/>
        </w:rPr>
        <w:t xml:space="preserve">in Rangoon </w:t>
      </w:r>
      <w:r>
        <w:rPr>
          <w:color w:val="231F20"/>
          <w:spacing w:val="-5"/>
        </w:rPr>
        <w:t xml:space="preserve">(Yangon), </w:t>
      </w:r>
      <w:r>
        <w:rPr>
          <w:color w:val="231F20"/>
          <w:spacing w:val="-3"/>
        </w:rPr>
        <w:t xml:space="preserve">who </w:t>
      </w:r>
      <w:r>
        <w:rPr>
          <w:color w:val="231F20"/>
        </w:rPr>
        <w:t xml:space="preserve">erected a similar monument at Thanbyuzyat, Burma in 2016. </w:t>
      </w:r>
      <w:r>
        <w:rPr>
          <w:color w:val="231F20"/>
          <w:spacing w:val="-4"/>
        </w:rPr>
        <w:t xml:space="preserve">The </w:t>
      </w:r>
      <w:r>
        <w:rPr>
          <w:color w:val="231F20"/>
        </w:rPr>
        <w:t xml:space="preserve">organising </w:t>
      </w:r>
      <w:r>
        <w:rPr>
          <w:color w:val="231F20"/>
          <w:spacing w:val="-4"/>
        </w:rPr>
        <w:t>committee</w:t>
      </w:r>
      <w:r>
        <w:rPr>
          <w:color w:val="231F20"/>
          <w:spacing w:val="-21"/>
        </w:rPr>
        <w:t xml:space="preserve"> </w:t>
      </w:r>
      <w:r>
        <w:rPr>
          <w:color w:val="231F20"/>
        </w:rPr>
        <w:t>of</w:t>
      </w:r>
      <w:r>
        <w:rPr>
          <w:color w:val="231F20"/>
          <w:spacing w:val="-20"/>
        </w:rPr>
        <w:t xml:space="preserve"> </w:t>
      </w:r>
      <w:r>
        <w:rPr>
          <w:color w:val="231F20"/>
          <w:spacing w:val="-3"/>
        </w:rPr>
        <w:t>the</w:t>
      </w:r>
      <w:r>
        <w:rPr>
          <w:color w:val="231F20"/>
          <w:spacing w:val="-20"/>
        </w:rPr>
        <w:t xml:space="preserve"> </w:t>
      </w:r>
      <w:r>
        <w:rPr>
          <w:color w:val="231F20"/>
          <w:spacing w:val="-4"/>
        </w:rPr>
        <w:t>unveiling</w:t>
      </w:r>
      <w:r>
        <w:rPr>
          <w:color w:val="231F20"/>
          <w:spacing w:val="-20"/>
        </w:rPr>
        <w:t xml:space="preserve"> </w:t>
      </w:r>
      <w:r>
        <w:rPr>
          <w:color w:val="231F20"/>
          <w:spacing w:val="-4"/>
        </w:rPr>
        <w:t>ceremony</w:t>
      </w:r>
      <w:r>
        <w:rPr>
          <w:color w:val="231F20"/>
          <w:spacing w:val="-20"/>
        </w:rPr>
        <w:t xml:space="preserve"> </w:t>
      </w:r>
      <w:r>
        <w:rPr>
          <w:color w:val="231F20"/>
          <w:spacing w:val="-4"/>
        </w:rPr>
        <w:t>comprised</w:t>
      </w:r>
      <w:r>
        <w:rPr>
          <w:color w:val="231F20"/>
          <w:spacing w:val="-20"/>
        </w:rPr>
        <w:t xml:space="preserve"> </w:t>
      </w:r>
      <w:r>
        <w:rPr>
          <w:color w:val="231F20"/>
          <w:spacing w:val="-5"/>
        </w:rPr>
        <w:t xml:space="preserve">representatives </w:t>
      </w:r>
      <w:r>
        <w:rPr>
          <w:color w:val="231F20"/>
        </w:rPr>
        <w:t>from</w:t>
      </w:r>
      <w:r>
        <w:rPr>
          <w:color w:val="231F20"/>
          <w:spacing w:val="-24"/>
        </w:rPr>
        <w:t xml:space="preserve"> </w:t>
      </w:r>
      <w:r>
        <w:rPr>
          <w:color w:val="231F20"/>
        </w:rPr>
        <w:t>the</w:t>
      </w:r>
      <w:r>
        <w:rPr>
          <w:color w:val="231F20"/>
          <w:spacing w:val="-24"/>
        </w:rPr>
        <w:t xml:space="preserve"> </w:t>
      </w:r>
      <w:r>
        <w:rPr>
          <w:color w:val="231F20"/>
        </w:rPr>
        <w:t>Japanese</w:t>
      </w:r>
      <w:r>
        <w:rPr>
          <w:color w:val="231F20"/>
          <w:spacing w:val="-24"/>
        </w:rPr>
        <w:t xml:space="preserve"> </w:t>
      </w:r>
      <w:r>
        <w:rPr>
          <w:color w:val="231F20"/>
        </w:rPr>
        <w:t>media</w:t>
      </w:r>
      <w:r>
        <w:rPr>
          <w:color w:val="231F20"/>
          <w:spacing w:val="-24"/>
        </w:rPr>
        <w:t xml:space="preserve"> </w:t>
      </w:r>
      <w:r>
        <w:rPr>
          <w:color w:val="231F20"/>
          <w:spacing w:val="-3"/>
        </w:rPr>
        <w:t>such</w:t>
      </w:r>
      <w:r>
        <w:rPr>
          <w:color w:val="231F20"/>
          <w:spacing w:val="-24"/>
        </w:rPr>
        <w:t xml:space="preserve"> </w:t>
      </w:r>
      <w:r>
        <w:rPr>
          <w:color w:val="231F20"/>
        </w:rPr>
        <w:t>as</w:t>
      </w:r>
      <w:r>
        <w:rPr>
          <w:color w:val="231F20"/>
          <w:spacing w:val="-23"/>
        </w:rPr>
        <w:t xml:space="preserve"> </w:t>
      </w:r>
      <w:r>
        <w:rPr>
          <w:color w:val="231F20"/>
          <w:spacing w:val="-3"/>
        </w:rPr>
        <w:t>Nagoya</w:t>
      </w:r>
      <w:r>
        <w:rPr>
          <w:color w:val="231F20"/>
          <w:spacing w:val="-24"/>
        </w:rPr>
        <w:t xml:space="preserve"> </w:t>
      </w:r>
      <w:r>
        <w:rPr>
          <w:color w:val="231F20"/>
        </w:rPr>
        <w:t>Broadcasting</w:t>
      </w:r>
      <w:r>
        <w:rPr>
          <w:color w:val="231F20"/>
          <w:spacing w:val="-24"/>
        </w:rPr>
        <w:t xml:space="preserve"> </w:t>
      </w:r>
      <w:r>
        <w:rPr>
          <w:color w:val="231F20"/>
        </w:rPr>
        <w:t>Co.</w:t>
      </w:r>
      <w:r>
        <w:rPr>
          <w:color w:val="231F20"/>
          <w:spacing w:val="-24"/>
        </w:rPr>
        <w:t xml:space="preserve"> </w:t>
      </w:r>
      <w:r>
        <w:rPr>
          <w:color w:val="231F20"/>
          <w:spacing w:val="-2"/>
        </w:rPr>
        <w:t xml:space="preserve">and </w:t>
      </w:r>
      <w:r>
        <w:rPr>
          <w:color w:val="231F20"/>
        </w:rPr>
        <w:t xml:space="preserve">Asahi newspaper as well as other organisations </w:t>
      </w:r>
      <w:r>
        <w:rPr>
          <w:color w:val="231F20"/>
          <w:spacing w:val="-3"/>
        </w:rPr>
        <w:t xml:space="preserve">such </w:t>
      </w:r>
      <w:r>
        <w:rPr>
          <w:color w:val="231F20"/>
        </w:rPr>
        <w:t xml:space="preserve">as </w:t>
      </w:r>
      <w:r>
        <w:rPr>
          <w:color w:val="231F20"/>
          <w:spacing w:val="-4"/>
        </w:rPr>
        <w:t xml:space="preserve">Thai- </w:t>
      </w:r>
      <w:r>
        <w:rPr>
          <w:color w:val="231F20"/>
          <w:spacing w:val="-3"/>
        </w:rPr>
        <w:t xml:space="preserve">Nichi </w:t>
      </w:r>
      <w:r>
        <w:rPr>
          <w:color w:val="231F20"/>
        </w:rPr>
        <w:t xml:space="preserve">Institute of </w:t>
      </w:r>
      <w:r>
        <w:rPr>
          <w:color w:val="231F20"/>
          <w:spacing w:val="-6"/>
        </w:rPr>
        <w:t xml:space="preserve">Technology, </w:t>
      </w:r>
      <w:r>
        <w:rPr>
          <w:color w:val="231F20"/>
        </w:rPr>
        <w:t xml:space="preserve">Bangkok </w:t>
      </w:r>
      <w:r>
        <w:rPr>
          <w:color w:val="231F20"/>
          <w:spacing w:val="-3"/>
        </w:rPr>
        <w:t xml:space="preserve">University </w:t>
      </w:r>
      <w:r>
        <w:rPr>
          <w:color w:val="231F20"/>
        </w:rPr>
        <w:t xml:space="preserve">and </w:t>
      </w:r>
      <w:r>
        <w:rPr>
          <w:color w:val="231F20"/>
          <w:spacing w:val="-3"/>
        </w:rPr>
        <w:t xml:space="preserve">Japan </w:t>
      </w:r>
      <w:r>
        <w:rPr>
          <w:color w:val="231F20"/>
        </w:rPr>
        <w:t xml:space="preserve">International Cooperation </w:t>
      </w:r>
      <w:r>
        <w:rPr>
          <w:color w:val="231F20"/>
          <w:spacing w:val="-3"/>
        </w:rPr>
        <w:t xml:space="preserve">Agency </w:t>
      </w:r>
      <w:r>
        <w:rPr>
          <w:color w:val="231F20"/>
          <w:spacing w:val="-4"/>
        </w:rPr>
        <w:t xml:space="preserve">(JAICA), </w:t>
      </w:r>
      <w:r>
        <w:rPr>
          <w:color w:val="231F20"/>
        </w:rPr>
        <w:t xml:space="preserve">and </w:t>
      </w:r>
      <w:r>
        <w:rPr>
          <w:color w:val="231F20"/>
          <w:spacing w:val="-3"/>
        </w:rPr>
        <w:t xml:space="preserve">David </w:t>
      </w:r>
      <w:r>
        <w:rPr>
          <w:color w:val="231F20"/>
        </w:rPr>
        <w:t xml:space="preserve">Boggett from </w:t>
      </w:r>
      <w:r>
        <w:rPr>
          <w:color w:val="231F20"/>
          <w:spacing w:val="-5"/>
        </w:rPr>
        <w:t xml:space="preserve">Kyoto </w:t>
      </w:r>
      <w:r>
        <w:rPr>
          <w:color w:val="231F20"/>
        </w:rPr>
        <w:t xml:space="preserve">Seika </w:t>
      </w:r>
      <w:r>
        <w:rPr>
          <w:color w:val="231F20"/>
          <w:spacing w:val="-5"/>
        </w:rPr>
        <w:t xml:space="preserve">University, </w:t>
      </w:r>
      <w:r>
        <w:rPr>
          <w:color w:val="231F20"/>
        </w:rPr>
        <w:t>among</w:t>
      </w:r>
      <w:r>
        <w:rPr>
          <w:color w:val="231F20"/>
          <w:spacing w:val="-9"/>
        </w:rPr>
        <w:t xml:space="preserve"> </w:t>
      </w:r>
      <w:r>
        <w:rPr>
          <w:color w:val="231F20"/>
        </w:rPr>
        <w:t>others.</w:t>
      </w:r>
    </w:p>
    <w:p w:rsidR="00D44C46" w:rsidRDefault="002B3730">
      <w:pPr>
        <w:pStyle w:val="BodyText"/>
        <w:spacing w:line="256" w:lineRule="auto"/>
        <w:ind w:left="300" w:right="295" w:firstLine="451"/>
        <w:jc w:val="both"/>
      </w:pPr>
      <w:r>
        <w:rPr>
          <w:color w:val="231F20"/>
          <w:spacing w:val="-2"/>
        </w:rPr>
        <w:t xml:space="preserve">The  </w:t>
      </w:r>
      <w:r>
        <w:rPr>
          <w:color w:val="231F20"/>
        </w:rPr>
        <w:t xml:space="preserve">railway has been the subject of novels and films  as </w:t>
      </w:r>
      <w:r>
        <w:rPr>
          <w:color w:val="231F20"/>
          <w:spacing w:val="2"/>
        </w:rPr>
        <w:t xml:space="preserve">well </w:t>
      </w:r>
      <w:r>
        <w:rPr>
          <w:color w:val="231F20"/>
        </w:rPr>
        <w:t xml:space="preserve">as a </w:t>
      </w:r>
      <w:r>
        <w:rPr>
          <w:color w:val="231F20"/>
          <w:spacing w:val="2"/>
        </w:rPr>
        <w:t xml:space="preserve">large number </w:t>
      </w:r>
      <w:r>
        <w:rPr>
          <w:color w:val="231F20"/>
        </w:rPr>
        <w:t xml:space="preserve">of </w:t>
      </w:r>
      <w:r>
        <w:rPr>
          <w:color w:val="231F20"/>
          <w:spacing w:val="2"/>
        </w:rPr>
        <w:t xml:space="preserve">personal accounts </w:t>
      </w:r>
      <w:r>
        <w:rPr>
          <w:color w:val="231F20"/>
        </w:rPr>
        <w:t xml:space="preserve">of POW experiences. More recently, an hour-long documentary on the Asian </w:t>
      </w:r>
      <w:r>
        <w:rPr>
          <w:color w:val="231F20"/>
          <w:spacing w:val="-4"/>
        </w:rPr>
        <w:t xml:space="preserve">slave </w:t>
      </w:r>
      <w:r>
        <w:rPr>
          <w:color w:val="231F20"/>
        </w:rPr>
        <w:t xml:space="preserve">labour exploited </w:t>
      </w:r>
      <w:r>
        <w:rPr>
          <w:color w:val="231F20"/>
          <w:spacing w:val="-3"/>
        </w:rPr>
        <w:t xml:space="preserve">by </w:t>
      </w:r>
      <w:r>
        <w:rPr>
          <w:color w:val="231F20"/>
        </w:rPr>
        <w:t xml:space="preserve">Japan for the </w:t>
      </w:r>
      <w:r>
        <w:rPr>
          <w:color w:val="231F20"/>
          <w:spacing w:val="-4"/>
        </w:rPr>
        <w:t>railway was produced</w:t>
      </w:r>
      <w:r>
        <w:rPr>
          <w:color w:val="231F20"/>
          <w:spacing w:val="-21"/>
        </w:rPr>
        <w:t xml:space="preserve"> </w:t>
      </w:r>
      <w:r>
        <w:rPr>
          <w:color w:val="231F20"/>
          <w:spacing w:val="-4"/>
        </w:rPr>
        <w:t>by</w:t>
      </w:r>
      <w:r>
        <w:rPr>
          <w:color w:val="231F20"/>
          <w:spacing w:val="-19"/>
        </w:rPr>
        <w:t xml:space="preserve"> </w:t>
      </w:r>
      <w:r>
        <w:rPr>
          <w:color w:val="231F20"/>
          <w:spacing w:val="-4"/>
        </w:rPr>
        <w:t>Singapore-based</w:t>
      </w:r>
      <w:r>
        <w:rPr>
          <w:color w:val="231F20"/>
          <w:spacing w:val="-20"/>
        </w:rPr>
        <w:t xml:space="preserve"> </w:t>
      </w:r>
      <w:r>
        <w:rPr>
          <w:color w:val="231F20"/>
          <w:spacing w:val="-4"/>
        </w:rPr>
        <w:t>Nadodigal</w:t>
      </w:r>
      <w:r>
        <w:rPr>
          <w:color w:val="231F20"/>
          <w:spacing w:val="-20"/>
        </w:rPr>
        <w:t xml:space="preserve"> </w:t>
      </w:r>
      <w:r>
        <w:rPr>
          <w:color w:val="231F20"/>
          <w:spacing w:val="-4"/>
        </w:rPr>
        <w:t>Creations.</w:t>
      </w:r>
      <w:r>
        <w:rPr>
          <w:color w:val="231F20"/>
          <w:spacing w:val="-20"/>
        </w:rPr>
        <w:t xml:space="preserve"> </w:t>
      </w:r>
      <w:r>
        <w:rPr>
          <w:color w:val="231F20"/>
          <w:spacing w:val="-4"/>
        </w:rPr>
        <w:t>Directed</w:t>
      </w:r>
      <w:r>
        <w:rPr>
          <w:color w:val="231F20"/>
          <w:spacing w:val="-20"/>
        </w:rPr>
        <w:t xml:space="preserve"> </w:t>
      </w:r>
      <w:r>
        <w:rPr>
          <w:color w:val="231F20"/>
          <w:spacing w:val="-4"/>
        </w:rPr>
        <w:t xml:space="preserve">by </w:t>
      </w:r>
      <w:r>
        <w:rPr>
          <w:color w:val="231F20"/>
          <w:spacing w:val="-3"/>
        </w:rPr>
        <w:t>Kurunjivendan</w:t>
      </w:r>
      <w:r>
        <w:rPr>
          <w:color w:val="231F20"/>
          <w:spacing w:val="-9"/>
        </w:rPr>
        <w:t xml:space="preserve"> </w:t>
      </w:r>
      <w:r>
        <w:rPr>
          <w:color w:val="231F20"/>
        </w:rPr>
        <w:t>Rajagopalan,</w:t>
      </w:r>
      <w:r>
        <w:rPr>
          <w:color w:val="231F20"/>
          <w:spacing w:val="-8"/>
        </w:rPr>
        <w:t xml:space="preserve"> </w:t>
      </w:r>
      <w:r>
        <w:rPr>
          <w:color w:val="231F20"/>
        </w:rPr>
        <w:t>and</w:t>
      </w:r>
      <w:r>
        <w:rPr>
          <w:color w:val="231F20"/>
          <w:spacing w:val="-9"/>
        </w:rPr>
        <w:t xml:space="preserve"> </w:t>
      </w:r>
      <w:r>
        <w:rPr>
          <w:color w:val="231F20"/>
        </w:rPr>
        <w:t>released</w:t>
      </w:r>
      <w:r>
        <w:rPr>
          <w:color w:val="231F20"/>
          <w:spacing w:val="-8"/>
        </w:rPr>
        <w:t xml:space="preserve"> </w:t>
      </w:r>
      <w:r>
        <w:rPr>
          <w:color w:val="231F20"/>
        </w:rPr>
        <w:t>in</w:t>
      </w:r>
      <w:r>
        <w:rPr>
          <w:color w:val="231F20"/>
          <w:spacing w:val="-8"/>
        </w:rPr>
        <w:t xml:space="preserve"> </w:t>
      </w:r>
      <w:r>
        <w:rPr>
          <w:color w:val="231F20"/>
        </w:rPr>
        <w:t>2014,</w:t>
      </w:r>
      <w:r>
        <w:rPr>
          <w:color w:val="231F20"/>
          <w:spacing w:val="-9"/>
        </w:rPr>
        <w:t xml:space="preserve"> </w:t>
      </w:r>
      <w:r>
        <w:rPr>
          <w:color w:val="231F20"/>
        </w:rPr>
        <w:t>it</w:t>
      </w:r>
      <w:r>
        <w:rPr>
          <w:color w:val="231F20"/>
          <w:spacing w:val="-8"/>
        </w:rPr>
        <w:t xml:space="preserve"> </w:t>
      </w:r>
      <w:r>
        <w:rPr>
          <w:color w:val="231F20"/>
        </w:rPr>
        <w:t xml:space="preserve">featured the stories of some of the </w:t>
      </w:r>
      <w:r>
        <w:rPr>
          <w:color w:val="231F20"/>
          <w:spacing w:val="-3"/>
        </w:rPr>
        <w:t xml:space="preserve">survivors </w:t>
      </w:r>
      <w:r>
        <w:rPr>
          <w:color w:val="231F20"/>
        </w:rPr>
        <w:t>from</w:t>
      </w:r>
      <w:r>
        <w:rPr>
          <w:color w:val="231F20"/>
          <w:spacing w:val="-30"/>
        </w:rPr>
        <w:t xml:space="preserve"> </w:t>
      </w:r>
      <w:r>
        <w:rPr>
          <w:color w:val="231F20"/>
          <w:spacing w:val="-3"/>
        </w:rPr>
        <w:t>Malaysia.</w:t>
      </w:r>
    </w:p>
    <w:p w:rsidR="00D44C46" w:rsidRDefault="00D44C46">
      <w:pPr>
        <w:pStyle w:val="BodyText"/>
        <w:spacing w:before="1"/>
        <w:rPr>
          <w:sz w:val="21"/>
        </w:rPr>
      </w:pPr>
    </w:p>
    <w:p w:rsidR="00D44C46" w:rsidRDefault="002B3730">
      <w:pPr>
        <w:ind w:left="640" w:right="640"/>
        <w:jc w:val="center"/>
        <w:rPr>
          <w:rFonts w:ascii="Helvetica-CondensedLight"/>
          <w:sz w:val="18"/>
        </w:rPr>
      </w:pPr>
      <w:r>
        <w:rPr>
          <w:rFonts w:ascii="Helvetica-CondensedLight"/>
          <w:color w:val="231F20"/>
          <w:sz w:val="18"/>
        </w:rPr>
        <w:t>110</w:t>
      </w:r>
    </w:p>
    <w:p w:rsidR="00D44C46" w:rsidRDefault="00D44C46">
      <w:pPr>
        <w:jc w:val="center"/>
        <w:rPr>
          <w:rFonts w:ascii="Helvetica-CondensedLight"/>
          <w:sz w:val="18"/>
        </w:rPr>
        <w:sectPr w:rsidR="00D44C46">
          <w:footerReference w:type="default" r:id="rId22"/>
          <w:pgSz w:w="8760" w:h="13080"/>
          <w:pgMar w:top="1020" w:right="1200" w:bottom="420" w:left="1200" w:header="0" w:footer="223" w:gutter="0"/>
          <w:cols w:space="720"/>
        </w:sectPr>
      </w:pPr>
    </w:p>
    <w:p w:rsidR="00D44C46" w:rsidRDefault="002B3730">
      <w:pPr>
        <w:spacing w:before="90"/>
        <w:ind w:left="640" w:right="640"/>
        <w:jc w:val="center"/>
        <w:rPr>
          <w:sz w:val="16"/>
        </w:rPr>
      </w:pPr>
      <w:r>
        <w:rPr>
          <w:color w:val="231F20"/>
          <w:sz w:val="16"/>
        </w:rPr>
        <w:t>The Forgotten Men of History</w:t>
      </w:r>
    </w:p>
    <w:p w:rsidR="00D44C46" w:rsidRDefault="00D44C46">
      <w:pPr>
        <w:pStyle w:val="BodyText"/>
        <w:spacing w:before="11"/>
        <w:rPr>
          <w:sz w:val="16"/>
        </w:rPr>
      </w:pPr>
    </w:p>
    <w:p w:rsidR="00D44C46" w:rsidRDefault="002B3730">
      <w:pPr>
        <w:pStyle w:val="BodyText"/>
        <w:spacing w:before="100" w:line="256" w:lineRule="auto"/>
        <w:ind w:left="300" w:right="295" w:firstLine="451"/>
        <w:jc w:val="both"/>
      </w:pPr>
      <w:r>
        <w:rPr>
          <w:color w:val="231F20"/>
        </w:rPr>
        <w:t xml:space="preserve">Most of the </w:t>
      </w:r>
      <w:r>
        <w:rPr>
          <w:color w:val="231F20"/>
          <w:spacing w:val="-3"/>
        </w:rPr>
        <w:t xml:space="preserve">survivors </w:t>
      </w:r>
      <w:r>
        <w:rPr>
          <w:color w:val="231F20"/>
        </w:rPr>
        <w:t xml:space="preserve">in </w:t>
      </w:r>
      <w:r>
        <w:rPr>
          <w:color w:val="231F20"/>
          <w:spacing w:val="-3"/>
        </w:rPr>
        <w:t xml:space="preserve">Malaysia </w:t>
      </w:r>
      <w:r>
        <w:rPr>
          <w:color w:val="231F20"/>
        </w:rPr>
        <w:t>and the next-of-kin of those</w:t>
      </w:r>
      <w:r>
        <w:rPr>
          <w:color w:val="231F20"/>
          <w:spacing w:val="-22"/>
        </w:rPr>
        <w:t xml:space="preserve"> </w:t>
      </w:r>
      <w:r>
        <w:rPr>
          <w:color w:val="231F20"/>
          <w:spacing w:val="-3"/>
        </w:rPr>
        <w:t>who</w:t>
      </w:r>
      <w:r>
        <w:rPr>
          <w:color w:val="231F20"/>
          <w:spacing w:val="-22"/>
        </w:rPr>
        <w:t xml:space="preserve"> </w:t>
      </w:r>
      <w:r>
        <w:rPr>
          <w:color w:val="231F20"/>
          <w:spacing w:val="-4"/>
        </w:rPr>
        <w:t>gave</w:t>
      </w:r>
      <w:r>
        <w:rPr>
          <w:color w:val="231F20"/>
          <w:spacing w:val="-22"/>
        </w:rPr>
        <w:t xml:space="preserve"> </w:t>
      </w:r>
      <w:r>
        <w:rPr>
          <w:color w:val="231F20"/>
        </w:rPr>
        <w:t>their</w:t>
      </w:r>
      <w:r>
        <w:rPr>
          <w:color w:val="231F20"/>
          <w:spacing w:val="-22"/>
        </w:rPr>
        <w:t xml:space="preserve"> </w:t>
      </w:r>
      <w:r>
        <w:rPr>
          <w:color w:val="231F20"/>
          <w:spacing w:val="-3"/>
        </w:rPr>
        <w:t>lives</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spacing w:val="-4"/>
        </w:rPr>
        <w:t>railway</w:t>
      </w:r>
      <w:r>
        <w:rPr>
          <w:color w:val="231F20"/>
          <w:spacing w:val="-21"/>
        </w:rPr>
        <w:t xml:space="preserve"> </w:t>
      </w:r>
      <w:r>
        <w:rPr>
          <w:color w:val="231F20"/>
          <w:spacing w:val="-4"/>
        </w:rPr>
        <w:t>have</w:t>
      </w:r>
      <w:r>
        <w:rPr>
          <w:color w:val="231F20"/>
          <w:spacing w:val="-22"/>
        </w:rPr>
        <w:t xml:space="preserve"> </w:t>
      </w:r>
      <w:r w:rsidRPr="009E43B4">
        <w:rPr>
          <w:b/>
          <w:bCs/>
          <w:color w:val="231F20"/>
          <w:spacing w:val="-3"/>
        </w:rPr>
        <w:t>voiced</w:t>
      </w:r>
      <w:r w:rsidRPr="009E43B4">
        <w:rPr>
          <w:b/>
          <w:bCs/>
          <w:color w:val="231F20"/>
          <w:spacing w:val="-22"/>
        </w:rPr>
        <w:t xml:space="preserve"> </w:t>
      </w:r>
      <w:r w:rsidRPr="009E43B4">
        <w:rPr>
          <w:b/>
          <w:bCs/>
          <w:color w:val="231F20"/>
        </w:rPr>
        <w:t>their</w:t>
      </w:r>
      <w:r w:rsidRPr="009E43B4">
        <w:rPr>
          <w:b/>
          <w:bCs/>
          <w:color w:val="231F20"/>
          <w:spacing w:val="-22"/>
        </w:rPr>
        <w:t xml:space="preserve"> </w:t>
      </w:r>
      <w:r w:rsidRPr="009E43B4">
        <w:rPr>
          <w:b/>
          <w:bCs/>
          <w:color w:val="231F20"/>
        </w:rPr>
        <w:t xml:space="preserve">wish for a memorial to be erected on </w:t>
      </w:r>
      <w:r w:rsidRPr="009E43B4">
        <w:rPr>
          <w:b/>
          <w:bCs/>
          <w:color w:val="231F20"/>
          <w:spacing w:val="-3"/>
        </w:rPr>
        <w:t xml:space="preserve">Malaysian </w:t>
      </w:r>
      <w:r w:rsidRPr="009E43B4">
        <w:rPr>
          <w:b/>
          <w:bCs/>
          <w:color w:val="231F20"/>
        </w:rPr>
        <w:t>soil</w:t>
      </w:r>
      <w:r>
        <w:rPr>
          <w:color w:val="231F20"/>
        </w:rPr>
        <w:t xml:space="preserve"> in honour of those</w:t>
      </w:r>
      <w:r>
        <w:rPr>
          <w:color w:val="231F20"/>
          <w:spacing w:val="-13"/>
        </w:rPr>
        <w:t xml:space="preserve"> </w:t>
      </w:r>
      <w:r>
        <w:rPr>
          <w:color w:val="231F20"/>
          <w:spacing w:val="-3"/>
        </w:rPr>
        <w:t>“whose</w:t>
      </w:r>
      <w:r>
        <w:rPr>
          <w:color w:val="231F20"/>
          <w:spacing w:val="-13"/>
        </w:rPr>
        <w:t xml:space="preserve"> </w:t>
      </w:r>
      <w:r>
        <w:rPr>
          <w:color w:val="231F20"/>
        </w:rPr>
        <w:t>sacrifice</w:t>
      </w:r>
      <w:r>
        <w:rPr>
          <w:color w:val="231F20"/>
          <w:spacing w:val="-12"/>
        </w:rPr>
        <w:t xml:space="preserve"> </w:t>
      </w:r>
      <w:r>
        <w:rPr>
          <w:color w:val="231F20"/>
        </w:rPr>
        <w:t>is</w:t>
      </w:r>
      <w:r>
        <w:rPr>
          <w:color w:val="231F20"/>
          <w:spacing w:val="-13"/>
        </w:rPr>
        <w:t xml:space="preserve"> </w:t>
      </w:r>
      <w:r>
        <w:rPr>
          <w:color w:val="231F20"/>
        </w:rPr>
        <w:t>of</w:t>
      </w:r>
      <w:r>
        <w:rPr>
          <w:color w:val="231F20"/>
          <w:spacing w:val="-12"/>
        </w:rPr>
        <w:t xml:space="preserve"> </w:t>
      </w:r>
      <w:r>
        <w:rPr>
          <w:color w:val="231F20"/>
        </w:rPr>
        <w:t>historical</w:t>
      </w:r>
      <w:r>
        <w:rPr>
          <w:color w:val="231F20"/>
          <w:spacing w:val="-13"/>
        </w:rPr>
        <w:t xml:space="preserve"> </w:t>
      </w:r>
      <w:r>
        <w:rPr>
          <w:color w:val="231F20"/>
        </w:rPr>
        <w:t>significance”</w:t>
      </w:r>
      <w:r>
        <w:rPr>
          <w:color w:val="231F20"/>
          <w:spacing w:val="-12"/>
        </w:rPr>
        <w:t xml:space="preserve"> </w:t>
      </w:r>
      <w:r>
        <w:rPr>
          <w:color w:val="231F20"/>
        </w:rPr>
        <w:t>as</w:t>
      </w:r>
      <w:r>
        <w:rPr>
          <w:color w:val="231F20"/>
          <w:spacing w:val="-13"/>
        </w:rPr>
        <w:t xml:space="preserve"> </w:t>
      </w:r>
      <w:r>
        <w:rPr>
          <w:color w:val="231F20"/>
          <w:spacing w:val="-3"/>
        </w:rPr>
        <w:t xml:space="preserve">survivor </w:t>
      </w:r>
      <w:r>
        <w:rPr>
          <w:color w:val="231F20"/>
        </w:rPr>
        <w:t>and</w:t>
      </w:r>
      <w:r>
        <w:rPr>
          <w:color w:val="231F20"/>
          <w:spacing w:val="-7"/>
        </w:rPr>
        <w:t xml:space="preserve"> </w:t>
      </w:r>
      <w:r>
        <w:rPr>
          <w:color w:val="231F20"/>
        </w:rPr>
        <w:t>retired</w:t>
      </w:r>
      <w:r>
        <w:rPr>
          <w:color w:val="231F20"/>
          <w:spacing w:val="-7"/>
        </w:rPr>
        <w:t xml:space="preserve"> </w:t>
      </w:r>
      <w:r>
        <w:rPr>
          <w:color w:val="231F20"/>
        </w:rPr>
        <w:t>deputy</w:t>
      </w:r>
      <w:r>
        <w:rPr>
          <w:color w:val="231F20"/>
          <w:spacing w:val="-7"/>
        </w:rPr>
        <w:t xml:space="preserve"> </w:t>
      </w:r>
      <w:r>
        <w:rPr>
          <w:color w:val="231F20"/>
        </w:rPr>
        <w:t>superintendent</w:t>
      </w:r>
      <w:r>
        <w:rPr>
          <w:color w:val="231F20"/>
          <w:spacing w:val="-7"/>
        </w:rPr>
        <w:t xml:space="preserve"> </w:t>
      </w:r>
      <w:r>
        <w:rPr>
          <w:color w:val="231F20"/>
        </w:rPr>
        <w:t>of</w:t>
      </w:r>
      <w:r>
        <w:rPr>
          <w:color w:val="231F20"/>
          <w:spacing w:val="-7"/>
        </w:rPr>
        <w:t xml:space="preserve"> </w:t>
      </w:r>
      <w:r>
        <w:rPr>
          <w:color w:val="231F20"/>
        </w:rPr>
        <w:t>police</w:t>
      </w:r>
      <w:r>
        <w:rPr>
          <w:color w:val="231F20"/>
          <w:spacing w:val="-24"/>
        </w:rPr>
        <w:t xml:space="preserve"> </w:t>
      </w:r>
      <w:r>
        <w:rPr>
          <w:color w:val="231F20"/>
          <w:spacing w:val="-15"/>
        </w:rPr>
        <w:t>V.</w:t>
      </w:r>
      <w:r>
        <w:rPr>
          <w:color w:val="231F20"/>
          <w:spacing w:val="-14"/>
        </w:rPr>
        <w:t xml:space="preserve"> </w:t>
      </w:r>
      <w:r>
        <w:rPr>
          <w:color w:val="231F20"/>
        </w:rPr>
        <w:t>Alagasu,</w:t>
      </w:r>
      <w:r>
        <w:rPr>
          <w:color w:val="231F20"/>
          <w:spacing w:val="-7"/>
        </w:rPr>
        <w:t xml:space="preserve"> </w:t>
      </w:r>
      <w:r>
        <w:rPr>
          <w:color w:val="231F20"/>
        </w:rPr>
        <w:t>put</w:t>
      </w:r>
      <w:r>
        <w:rPr>
          <w:color w:val="231F20"/>
          <w:spacing w:val="-7"/>
        </w:rPr>
        <w:t xml:space="preserve"> </w:t>
      </w:r>
      <w:r>
        <w:rPr>
          <w:color w:val="231F20"/>
          <w:spacing w:val="-2"/>
        </w:rPr>
        <w:t xml:space="preserve">it. </w:t>
      </w:r>
      <w:r>
        <w:rPr>
          <w:color w:val="231F20"/>
        </w:rPr>
        <w:t>Since</w:t>
      </w:r>
      <w:r>
        <w:rPr>
          <w:color w:val="231F20"/>
          <w:spacing w:val="-11"/>
        </w:rPr>
        <w:t xml:space="preserve"> </w:t>
      </w:r>
      <w:r>
        <w:rPr>
          <w:color w:val="231F20"/>
        </w:rPr>
        <w:t>the</w:t>
      </w:r>
      <w:r>
        <w:rPr>
          <w:color w:val="231F20"/>
          <w:spacing w:val="-11"/>
        </w:rPr>
        <w:t xml:space="preserve"> </w:t>
      </w:r>
      <w:r>
        <w:rPr>
          <w:color w:val="231F20"/>
        </w:rPr>
        <w:t>Japanese</w:t>
      </w:r>
      <w:r>
        <w:rPr>
          <w:color w:val="231F20"/>
          <w:spacing w:val="-11"/>
        </w:rPr>
        <w:t xml:space="preserve"> </w:t>
      </w:r>
      <w:r>
        <w:rPr>
          <w:color w:val="231F20"/>
        </w:rPr>
        <w:t>had</w:t>
      </w:r>
      <w:r>
        <w:rPr>
          <w:color w:val="231F20"/>
          <w:spacing w:val="-11"/>
        </w:rPr>
        <w:t xml:space="preserve"> </w:t>
      </w:r>
      <w:r>
        <w:rPr>
          <w:color w:val="231F20"/>
          <w:spacing w:val="-3"/>
        </w:rPr>
        <w:t>destroyed</w:t>
      </w:r>
      <w:r>
        <w:rPr>
          <w:color w:val="231F20"/>
          <w:spacing w:val="-11"/>
        </w:rPr>
        <w:t xml:space="preserve"> </w:t>
      </w:r>
      <w:r>
        <w:rPr>
          <w:color w:val="231F20"/>
        </w:rPr>
        <w:t>the</w:t>
      </w:r>
      <w:r>
        <w:rPr>
          <w:color w:val="231F20"/>
          <w:spacing w:val="-11"/>
        </w:rPr>
        <w:t xml:space="preserve"> </w:t>
      </w:r>
      <w:r>
        <w:rPr>
          <w:color w:val="231F20"/>
        </w:rPr>
        <w:t>records</w:t>
      </w:r>
      <w:r>
        <w:rPr>
          <w:color w:val="231F20"/>
          <w:spacing w:val="-11"/>
        </w:rPr>
        <w:t xml:space="preserve"> </w:t>
      </w:r>
      <w:r>
        <w:rPr>
          <w:color w:val="231F20"/>
        </w:rPr>
        <w:t>of</w:t>
      </w:r>
      <w:r>
        <w:rPr>
          <w:color w:val="231F20"/>
          <w:spacing w:val="-11"/>
        </w:rPr>
        <w:t xml:space="preserve"> </w:t>
      </w:r>
      <w:r>
        <w:rPr>
          <w:color w:val="231F20"/>
        </w:rPr>
        <w:t>labourers</w:t>
      </w:r>
      <w:r>
        <w:rPr>
          <w:color w:val="231F20"/>
          <w:spacing w:val="-11"/>
        </w:rPr>
        <w:t xml:space="preserve"> </w:t>
      </w:r>
      <w:r>
        <w:rPr>
          <w:color w:val="231F20"/>
        </w:rPr>
        <w:t xml:space="preserve">just before the </w:t>
      </w:r>
      <w:r>
        <w:rPr>
          <w:color w:val="231F20"/>
          <w:spacing w:val="-4"/>
        </w:rPr>
        <w:t xml:space="preserve">surrender, </w:t>
      </w:r>
      <w:r>
        <w:rPr>
          <w:color w:val="231F20"/>
        </w:rPr>
        <w:t xml:space="preserve">it is not clear </w:t>
      </w:r>
      <w:r>
        <w:rPr>
          <w:color w:val="231F20"/>
          <w:spacing w:val="-2"/>
        </w:rPr>
        <w:t xml:space="preserve">how </w:t>
      </w:r>
      <w:r>
        <w:rPr>
          <w:color w:val="231F20"/>
          <w:spacing w:val="-3"/>
        </w:rPr>
        <w:t xml:space="preserve">many </w:t>
      </w:r>
      <w:r>
        <w:rPr>
          <w:color w:val="231F20"/>
        </w:rPr>
        <w:t xml:space="preserve">workers from </w:t>
      </w:r>
      <w:r>
        <w:rPr>
          <w:color w:val="231F20"/>
          <w:spacing w:val="-4"/>
        </w:rPr>
        <w:t>Malaya</w:t>
      </w:r>
      <w:r>
        <w:rPr>
          <w:color w:val="231F20"/>
          <w:spacing w:val="-22"/>
        </w:rPr>
        <w:t xml:space="preserve"> </w:t>
      </w:r>
      <w:r>
        <w:rPr>
          <w:color w:val="231F20"/>
        </w:rPr>
        <w:t>and</w:t>
      </w:r>
      <w:r>
        <w:rPr>
          <w:color w:val="231F20"/>
          <w:spacing w:val="-22"/>
        </w:rPr>
        <w:t xml:space="preserve"> </w:t>
      </w:r>
      <w:r>
        <w:rPr>
          <w:color w:val="231F20"/>
        </w:rPr>
        <w:t>Singapore</w:t>
      </w:r>
      <w:r>
        <w:rPr>
          <w:color w:val="231F20"/>
          <w:spacing w:val="-21"/>
        </w:rPr>
        <w:t xml:space="preserve"> </w:t>
      </w:r>
      <w:r>
        <w:rPr>
          <w:color w:val="231F20"/>
        </w:rPr>
        <w:t>actually</w:t>
      </w:r>
      <w:r>
        <w:rPr>
          <w:color w:val="231F20"/>
          <w:spacing w:val="-22"/>
        </w:rPr>
        <w:t xml:space="preserve"> </w:t>
      </w:r>
      <w:r>
        <w:rPr>
          <w:color w:val="231F20"/>
        </w:rPr>
        <w:t>returned.</w:t>
      </w:r>
      <w:r>
        <w:rPr>
          <w:color w:val="231F20"/>
          <w:spacing w:val="-28"/>
        </w:rPr>
        <w:t xml:space="preserve"> </w:t>
      </w:r>
      <w:r>
        <w:rPr>
          <w:color w:val="231F20"/>
        </w:rPr>
        <w:t>According</w:t>
      </w:r>
      <w:r>
        <w:rPr>
          <w:color w:val="231F20"/>
          <w:spacing w:val="-21"/>
        </w:rPr>
        <w:t xml:space="preserve"> </w:t>
      </w:r>
      <w:r>
        <w:rPr>
          <w:color w:val="231F20"/>
        </w:rPr>
        <w:t>to</w:t>
      </w:r>
      <w:r>
        <w:rPr>
          <w:color w:val="231F20"/>
          <w:spacing w:val="-22"/>
        </w:rPr>
        <w:t xml:space="preserve"> </w:t>
      </w:r>
      <w:r>
        <w:rPr>
          <w:color w:val="231F20"/>
        </w:rPr>
        <w:t>Hugh</w:t>
      </w:r>
      <w:r>
        <w:rPr>
          <w:color w:val="231F20"/>
          <w:spacing w:val="-39"/>
        </w:rPr>
        <w:t xml:space="preserve"> </w:t>
      </w:r>
      <w:r>
        <w:rPr>
          <w:color w:val="231F20"/>
          <w:spacing w:val="-15"/>
        </w:rPr>
        <w:t xml:space="preserve">V. </w:t>
      </w:r>
      <w:r>
        <w:rPr>
          <w:color w:val="231F20"/>
        </w:rPr>
        <w:t>Clarke,</w:t>
      </w:r>
      <w:r>
        <w:rPr>
          <w:color w:val="231F20"/>
          <w:spacing w:val="-17"/>
        </w:rPr>
        <w:t xml:space="preserve"> </w:t>
      </w:r>
      <w:r>
        <w:rPr>
          <w:color w:val="231F20"/>
        </w:rPr>
        <w:t>author</w:t>
      </w:r>
      <w:r>
        <w:rPr>
          <w:color w:val="231F20"/>
          <w:spacing w:val="-17"/>
        </w:rPr>
        <w:t xml:space="preserve"> </w:t>
      </w:r>
      <w:r>
        <w:rPr>
          <w:color w:val="231F20"/>
        </w:rPr>
        <w:t>of</w:t>
      </w:r>
      <w:r>
        <w:rPr>
          <w:color w:val="231F20"/>
          <w:spacing w:val="-23"/>
        </w:rPr>
        <w:t xml:space="preserve"> </w:t>
      </w:r>
      <w:r>
        <w:rPr>
          <w:color w:val="231F20"/>
        </w:rPr>
        <w:t>A</w:t>
      </w:r>
      <w:r>
        <w:rPr>
          <w:color w:val="231F20"/>
          <w:spacing w:val="-17"/>
        </w:rPr>
        <w:t xml:space="preserve"> </w:t>
      </w:r>
      <w:r>
        <w:rPr>
          <w:color w:val="231F20"/>
        </w:rPr>
        <w:t>Life</w:t>
      </w:r>
      <w:r>
        <w:rPr>
          <w:color w:val="231F20"/>
          <w:spacing w:val="-17"/>
        </w:rPr>
        <w:t xml:space="preserve"> </w:t>
      </w:r>
      <w:r>
        <w:rPr>
          <w:color w:val="231F20"/>
        </w:rPr>
        <w:t>for</w:t>
      </w:r>
      <w:r>
        <w:rPr>
          <w:color w:val="231F20"/>
          <w:spacing w:val="-16"/>
        </w:rPr>
        <w:t xml:space="preserve"> </w:t>
      </w:r>
      <w:r>
        <w:rPr>
          <w:color w:val="231F20"/>
        </w:rPr>
        <w:t>Every</w:t>
      </w:r>
      <w:r>
        <w:rPr>
          <w:color w:val="231F20"/>
          <w:spacing w:val="-17"/>
        </w:rPr>
        <w:t xml:space="preserve"> </w:t>
      </w:r>
      <w:r>
        <w:rPr>
          <w:color w:val="231F20"/>
        </w:rPr>
        <w:t>Sleeper:</w:t>
      </w:r>
      <w:r>
        <w:rPr>
          <w:color w:val="231F20"/>
          <w:spacing w:val="-16"/>
        </w:rPr>
        <w:t xml:space="preserve"> </w:t>
      </w:r>
      <w:r>
        <w:rPr>
          <w:i/>
          <w:color w:val="231F20"/>
        </w:rPr>
        <w:t>A</w:t>
      </w:r>
      <w:r>
        <w:rPr>
          <w:i/>
          <w:color w:val="231F20"/>
          <w:spacing w:val="-17"/>
        </w:rPr>
        <w:t xml:space="preserve"> </w:t>
      </w:r>
      <w:r>
        <w:rPr>
          <w:i/>
          <w:color w:val="231F20"/>
        </w:rPr>
        <w:t>Pictorial</w:t>
      </w:r>
      <w:r>
        <w:rPr>
          <w:i/>
          <w:color w:val="231F20"/>
          <w:spacing w:val="-17"/>
        </w:rPr>
        <w:t xml:space="preserve"> </w:t>
      </w:r>
      <w:r>
        <w:rPr>
          <w:i/>
          <w:color w:val="231F20"/>
          <w:spacing w:val="-2"/>
        </w:rPr>
        <w:t>Record</w:t>
      </w:r>
      <w:r>
        <w:rPr>
          <w:i/>
          <w:color w:val="231F20"/>
          <w:spacing w:val="-16"/>
        </w:rPr>
        <w:t xml:space="preserve"> </w:t>
      </w:r>
      <w:r>
        <w:rPr>
          <w:i/>
          <w:color w:val="231F20"/>
        </w:rPr>
        <w:t>of the</w:t>
      </w:r>
      <w:r>
        <w:rPr>
          <w:i/>
          <w:color w:val="231F20"/>
          <w:spacing w:val="-25"/>
        </w:rPr>
        <w:t xml:space="preserve"> </w:t>
      </w:r>
      <w:r>
        <w:rPr>
          <w:i/>
          <w:color w:val="231F20"/>
          <w:spacing w:val="-3"/>
        </w:rPr>
        <w:t>Thai-Burma</w:t>
      </w:r>
      <w:r>
        <w:rPr>
          <w:i/>
          <w:color w:val="231F20"/>
          <w:spacing w:val="-21"/>
        </w:rPr>
        <w:t xml:space="preserve"> </w:t>
      </w:r>
      <w:r>
        <w:rPr>
          <w:i/>
          <w:color w:val="231F20"/>
          <w:spacing w:val="-4"/>
        </w:rPr>
        <w:t>Railway</w:t>
      </w:r>
      <w:r>
        <w:rPr>
          <w:color w:val="231F20"/>
          <w:spacing w:val="-4"/>
        </w:rPr>
        <w:t>,</w:t>
      </w:r>
      <w:r>
        <w:rPr>
          <w:color w:val="231F20"/>
          <w:spacing w:val="-21"/>
        </w:rPr>
        <w:t xml:space="preserve"> </w:t>
      </w:r>
      <w:r>
        <w:rPr>
          <w:color w:val="231F20"/>
        </w:rPr>
        <w:t>the</w:t>
      </w:r>
      <w:r>
        <w:rPr>
          <w:color w:val="231F20"/>
          <w:spacing w:val="-22"/>
        </w:rPr>
        <w:t xml:space="preserve"> </w:t>
      </w:r>
      <w:r>
        <w:rPr>
          <w:color w:val="231F20"/>
          <w:spacing w:val="-3"/>
        </w:rPr>
        <w:t>official</w:t>
      </w:r>
      <w:r>
        <w:rPr>
          <w:color w:val="231F20"/>
          <w:spacing w:val="-21"/>
        </w:rPr>
        <w:t xml:space="preserve"> </w:t>
      </w:r>
      <w:r>
        <w:rPr>
          <w:color w:val="231F20"/>
          <w:spacing w:val="-3"/>
        </w:rPr>
        <w:t>history</w:t>
      </w:r>
      <w:r>
        <w:rPr>
          <w:color w:val="231F20"/>
          <w:spacing w:val="-21"/>
        </w:rPr>
        <w:t xml:space="preserve"> </w:t>
      </w:r>
      <w:r>
        <w:rPr>
          <w:color w:val="231F20"/>
        </w:rPr>
        <w:t>of</w:t>
      </w:r>
      <w:r>
        <w:rPr>
          <w:color w:val="231F20"/>
          <w:spacing w:val="-22"/>
        </w:rPr>
        <w:t xml:space="preserve"> </w:t>
      </w:r>
      <w:r>
        <w:rPr>
          <w:color w:val="231F20"/>
        </w:rPr>
        <w:t>the</w:t>
      </w:r>
      <w:r>
        <w:rPr>
          <w:color w:val="231F20"/>
          <w:spacing w:val="-21"/>
        </w:rPr>
        <w:t xml:space="preserve"> </w:t>
      </w:r>
      <w:r>
        <w:rPr>
          <w:color w:val="231F20"/>
          <w:spacing w:val="-3"/>
        </w:rPr>
        <w:t>2/19</w:t>
      </w:r>
      <w:r>
        <w:rPr>
          <w:color w:val="231F20"/>
          <w:spacing w:val="-21"/>
        </w:rPr>
        <w:t xml:space="preserve"> </w:t>
      </w:r>
      <w:r>
        <w:rPr>
          <w:color w:val="231F20"/>
          <w:spacing w:val="-3"/>
        </w:rPr>
        <w:t xml:space="preserve">Battalion </w:t>
      </w:r>
      <w:r>
        <w:rPr>
          <w:color w:val="231F20"/>
        </w:rPr>
        <w:t>records</w:t>
      </w:r>
      <w:r>
        <w:rPr>
          <w:color w:val="231F20"/>
          <w:spacing w:val="-10"/>
        </w:rPr>
        <w:t xml:space="preserve"> </w:t>
      </w:r>
      <w:r>
        <w:rPr>
          <w:color w:val="231F20"/>
        </w:rPr>
        <w:t>state</w:t>
      </w:r>
      <w:r>
        <w:rPr>
          <w:color w:val="231F20"/>
          <w:spacing w:val="-10"/>
        </w:rPr>
        <w:t xml:space="preserve"> </w:t>
      </w:r>
      <w:r>
        <w:rPr>
          <w:color w:val="231F20"/>
        </w:rPr>
        <w:t>that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270,000</w:t>
      </w:r>
      <w:r>
        <w:rPr>
          <w:color w:val="231F20"/>
          <w:spacing w:val="-17"/>
        </w:rPr>
        <w:t xml:space="preserve"> </w:t>
      </w:r>
      <w:r>
        <w:rPr>
          <w:color w:val="231F20"/>
        </w:rPr>
        <w:t>Asians</w:t>
      </w:r>
      <w:r>
        <w:rPr>
          <w:color w:val="231F20"/>
          <w:spacing w:val="-10"/>
        </w:rPr>
        <w:t xml:space="preserve"> </w:t>
      </w:r>
      <w:r>
        <w:rPr>
          <w:color w:val="231F20"/>
        </w:rPr>
        <w:t>impressed</w:t>
      </w:r>
      <w:r>
        <w:rPr>
          <w:color w:val="231F20"/>
          <w:spacing w:val="-10"/>
        </w:rPr>
        <w:t xml:space="preserve"> </w:t>
      </w:r>
      <w:r>
        <w:rPr>
          <w:color w:val="231F20"/>
        </w:rPr>
        <w:t>to</w:t>
      </w:r>
      <w:r>
        <w:rPr>
          <w:color w:val="231F20"/>
          <w:spacing w:val="-10"/>
        </w:rPr>
        <w:t xml:space="preserve"> </w:t>
      </w:r>
      <w:r>
        <w:rPr>
          <w:color w:val="231F20"/>
        </w:rPr>
        <w:t>work</w:t>
      </w:r>
      <w:r>
        <w:rPr>
          <w:color w:val="231F20"/>
          <w:spacing w:val="-10"/>
        </w:rPr>
        <w:t xml:space="preserve"> </w:t>
      </w:r>
      <w:r>
        <w:rPr>
          <w:color w:val="231F20"/>
        </w:rPr>
        <w:t xml:space="preserve">on the </w:t>
      </w:r>
      <w:r>
        <w:rPr>
          <w:color w:val="231F20"/>
          <w:spacing w:val="-6"/>
        </w:rPr>
        <w:t xml:space="preserve">railway, </w:t>
      </w:r>
      <w:r>
        <w:rPr>
          <w:color w:val="231F20"/>
        </w:rPr>
        <w:t xml:space="preserve">only 30,000 were ever </w:t>
      </w:r>
      <w:r>
        <w:rPr>
          <w:color w:val="231F20"/>
          <w:spacing w:val="-2"/>
        </w:rPr>
        <w:t xml:space="preserve">traced </w:t>
      </w:r>
      <w:r>
        <w:rPr>
          <w:color w:val="231F20"/>
        </w:rPr>
        <w:t xml:space="preserve">or repatriated after the Japanese surrender. Clarke cites the Australian official </w:t>
      </w:r>
      <w:r>
        <w:rPr>
          <w:color w:val="231F20"/>
          <w:spacing w:val="-3"/>
        </w:rPr>
        <w:t xml:space="preserve">war </w:t>
      </w:r>
      <w:r>
        <w:rPr>
          <w:color w:val="231F20"/>
        </w:rPr>
        <w:t xml:space="preserve">history </w:t>
      </w:r>
      <w:r>
        <w:rPr>
          <w:color w:val="231F20"/>
          <w:spacing w:val="-5"/>
        </w:rPr>
        <w:t xml:space="preserve">The </w:t>
      </w:r>
      <w:r>
        <w:rPr>
          <w:color w:val="231F20"/>
        </w:rPr>
        <w:t xml:space="preserve">Japanese </w:t>
      </w:r>
      <w:r>
        <w:rPr>
          <w:color w:val="231F20"/>
          <w:spacing w:val="-6"/>
        </w:rPr>
        <w:t xml:space="preserve">Thrust’s </w:t>
      </w:r>
      <w:r>
        <w:rPr>
          <w:color w:val="231F20"/>
        </w:rPr>
        <w:t xml:space="preserve">estimates of </w:t>
      </w:r>
      <w:r>
        <w:rPr>
          <w:color w:val="231F20"/>
          <w:spacing w:val="-3"/>
        </w:rPr>
        <w:t xml:space="preserve">civilian </w:t>
      </w:r>
      <w:r>
        <w:rPr>
          <w:color w:val="231F20"/>
        </w:rPr>
        <w:t xml:space="preserve">death toll as between 70,000 and 90,000. </w:t>
      </w:r>
      <w:r>
        <w:rPr>
          <w:color w:val="231F20"/>
          <w:spacing w:val="-4"/>
        </w:rPr>
        <w:t xml:space="preserve">“The </w:t>
      </w:r>
      <w:r>
        <w:rPr>
          <w:color w:val="231F20"/>
        </w:rPr>
        <w:t xml:space="preserve">ratio of deaths </w:t>
      </w:r>
      <w:r>
        <w:rPr>
          <w:color w:val="231F20"/>
          <w:spacing w:val="-4"/>
        </w:rPr>
        <w:t xml:space="preserve">was </w:t>
      </w:r>
      <w:r>
        <w:rPr>
          <w:color w:val="231F20"/>
        </w:rPr>
        <w:t xml:space="preserve">approximately one in every four for prisoners of </w:t>
      </w:r>
      <w:r>
        <w:rPr>
          <w:color w:val="231F20"/>
          <w:spacing w:val="-7"/>
        </w:rPr>
        <w:t xml:space="preserve">war, </w:t>
      </w:r>
      <w:r>
        <w:rPr>
          <w:color w:val="231F20"/>
        </w:rPr>
        <w:t xml:space="preserve">one in every three for Asian labourers and one in every 13 for </w:t>
      </w:r>
      <w:r>
        <w:rPr>
          <w:color w:val="231F20"/>
          <w:spacing w:val="-2"/>
        </w:rPr>
        <w:t xml:space="preserve">the </w:t>
      </w:r>
      <w:r>
        <w:rPr>
          <w:color w:val="231F20"/>
          <w:spacing w:val="-5"/>
        </w:rPr>
        <w:t>Japanese.”</w:t>
      </w:r>
      <w:r>
        <w:rPr>
          <w:color w:val="231F20"/>
          <w:spacing w:val="-19"/>
        </w:rPr>
        <w:t xml:space="preserve"> </w:t>
      </w:r>
      <w:r>
        <w:rPr>
          <w:color w:val="231F20"/>
        </w:rPr>
        <w:t>It</w:t>
      </w:r>
      <w:r>
        <w:rPr>
          <w:color w:val="231F20"/>
          <w:spacing w:val="-19"/>
        </w:rPr>
        <w:t xml:space="preserve"> </w:t>
      </w:r>
      <w:r>
        <w:rPr>
          <w:color w:val="231F20"/>
        </w:rPr>
        <w:t>is</w:t>
      </w:r>
      <w:r>
        <w:rPr>
          <w:color w:val="231F20"/>
          <w:spacing w:val="-18"/>
        </w:rPr>
        <w:t xml:space="preserve"> </w:t>
      </w:r>
      <w:r>
        <w:rPr>
          <w:color w:val="231F20"/>
          <w:spacing w:val="-3"/>
        </w:rPr>
        <w:t>estimated</w:t>
      </w:r>
      <w:r>
        <w:rPr>
          <w:color w:val="231F20"/>
          <w:spacing w:val="-19"/>
        </w:rPr>
        <w:t xml:space="preserve"> </w:t>
      </w:r>
      <w:r>
        <w:rPr>
          <w:color w:val="231F20"/>
          <w:spacing w:val="-3"/>
        </w:rPr>
        <w:t>that</w:t>
      </w:r>
      <w:r>
        <w:rPr>
          <w:color w:val="231F20"/>
          <w:spacing w:val="-18"/>
        </w:rPr>
        <w:t xml:space="preserve"> </w:t>
      </w:r>
      <w:r>
        <w:rPr>
          <w:color w:val="231F20"/>
          <w:spacing w:val="-3"/>
        </w:rPr>
        <w:t>around</w:t>
      </w:r>
      <w:r>
        <w:rPr>
          <w:color w:val="231F20"/>
          <w:spacing w:val="-19"/>
        </w:rPr>
        <w:t xml:space="preserve"> </w:t>
      </w:r>
      <w:r>
        <w:rPr>
          <w:color w:val="231F20"/>
          <w:spacing w:val="-3"/>
        </w:rPr>
        <w:t>30,000</w:t>
      </w:r>
      <w:r>
        <w:rPr>
          <w:color w:val="231F20"/>
          <w:spacing w:val="-18"/>
        </w:rPr>
        <w:t xml:space="preserve"> </w:t>
      </w:r>
      <w:r>
        <w:rPr>
          <w:color w:val="231F20"/>
        </w:rPr>
        <w:t>or</w:t>
      </w:r>
      <w:r>
        <w:rPr>
          <w:color w:val="231F20"/>
          <w:spacing w:val="-19"/>
        </w:rPr>
        <w:t xml:space="preserve"> </w:t>
      </w:r>
      <w:r>
        <w:rPr>
          <w:color w:val="231F20"/>
          <w:spacing w:val="-3"/>
        </w:rPr>
        <w:t>more</w:t>
      </w:r>
      <w:r>
        <w:rPr>
          <w:color w:val="231F20"/>
          <w:spacing w:val="-18"/>
        </w:rPr>
        <w:t xml:space="preserve"> </w:t>
      </w:r>
      <w:r>
        <w:rPr>
          <w:color w:val="231F20"/>
          <w:spacing w:val="-3"/>
        </w:rPr>
        <w:t xml:space="preserve">(including </w:t>
      </w:r>
      <w:r>
        <w:rPr>
          <w:color w:val="231F20"/>
        </w:rPr>
        <w:t xml:space="preserve">deserters) eventually returned to </w:t>
      </w:r>
      <w:r>
        <w:rPr>
          <w:color w:val="231F20"/>
          <w:spacing w:val="-4"/>
        </w:rPr>
        <w:t xml:space="preserve">Malaya </w:t>
      </w:r>
      <w:r>
        <w:rPr>
          <w:color w:val="231F20"/>
        </w:rPr>
        <w:t>and</w:t>
      </w:r>
      <w:r>
        <w:rPr>
          <w:color w:val="231F20"/>
          <w:spacing w:val="-42"/>
        </w:rPr>
        <w:t xml:space="preserve"> </w:t>
      </w:r>
      <w:r>
        <w:rPr>
          <w:color w:val="231F20"/>
        </w:rPr>
        <w:t>Singapore.</w:t>
      </w:r>
    </w:p>
    <w:p w:rsidR="00D44C46" w:rsidRDefault="002B3730">
      <w:pPr>
        <w:pStyle w:val="BodyText"/>
        <w:spacing w:line="256" w:lineRule="auto"/>
        <w:ind w:left="300" w:right="292" w:firstLine="451"/>
        <w:jc w:val="both"/>
      </w:pPr>
      <w:r>
        <w:rPr>
          <w:color w:val="231F20"/>
        </w:rPr>
        <w:t>Of</w:t>
      </w:r>
      <w:r>
        <w:rPr>
          <w:color w:val="231F20"/>
          <w:spacing w:val="-22"/>
        </w:rPr>
        <w:t xml:space="preserve"> </w:t>
      </w:r>
      <w:r>
        <w:rPr>
          <w:color w:val="231F20"/>
          <w:spacing w:val="-3"/>
        </w:rPr>
        <w:t>this</w:t>
      </w:r>
      <w:r>
        <w:rPr>
          <w:color w:val="231F20"/>
          <w:spacing w:val="-22"/>
        </w:rPr>
        <w:t xml:space="preserve"> </w:t>
      </w:r>
      <w:r>
        <w:rPr>
          <w:color w:val="231F20"/>
          <w:spacing w:val="-6"/>
        </w:rPr>
        <w:t>number,</w:t>
      </w:r>
      <w:r>
        <w:rPr>
          <w:color w:val="231F20"/>
          <w:spacing w:val="-22"/>
        </w:rPr>
        <w:t xml:space="preserve"> </w:t>
      </w:r>
      <w:r>
        <w:rPr>
          <w:color w:val="231F20"/>
          <w:spacing w:val="-4"/>
        </w:rPr>
        <w:t>around</w:t>
      </w:r>
      <w:r>
        <w:rPr>
          <w:color w:val="231F20"/>
          <w:spacing w:val="-22"/>
        </w:rPr>
        <w:t xml:space="preserve"> </w:t>
      </w:r>
      <w:r>
        <w:rPr>
          <w:color w:val="231F20"/>
          <w:spacing w:val="-4"/>
        </w:rPr>
        <w:t>10,000</w:t>
      </w:r>
      <w:r>
        <w:rPr>
          <w:color w:val="231F20"/>
          <w:spacing w:val="-21"/>
        </w:rPr>
        <w:t xml:space="preserve"> </w:t>
      </w:r>
      <w:r>
        <w:rPr>
          <w:color w:val="231F20"/>
          <w:spacing w:val="-3"/>
        </w:rPr>
        <w:t>were</w:t>
      </w:r>
      <w:r>
        <w:rPr>
          <w:color w:val="231F20"/>
          <w:spacing w:val="-22"/>
        </w:rPr>
        <w:t xml:space="preserve"> </w:t>
      </w:r>
      <w:r>
        <w:rPr>
          <w:color w:val="231F20"/>
          <w:spacing w:val="-3"/>
        </w:rPr>
        <w:t>said</w:t>
      </w:r>
      <w:r>
        <w:rPr>
          <w:color w:val="231F20"/>
          <w:spacing w:val="-22"/>
        </w:rPr>
        <w:t xml:space="preserve"> </w:t>
      </w:r>
      <w:r>
        <w:rPr>
          <w:color w:val="231F20"/>
        </w:rPr>
        <w:t>to</w:t>
      </w:r>
      <w:r>
        <w:rPr>
          <w:color w:val="231F20"/>
          <w:spacing w:val="-22"/>
        </w:rPr>
        <w:t xml:space="preserve"> </w:t>
      </w:r>
      <w:r>
        <w:rPr>
          <w:color w:val="231F20"/>
          <w:spacing w:val="-5"/>
        </w:rPr>
        <w:t>have</w:t>
      </w:r>
      <w:r>
        <w:rPr>
          <w:color w:val="231F20"/>
          <w:spacing w:val="-22"/>
        </w:rPr>
        <w:t xml:space="preserve"> </w:t>
      </w:r>
      <w:r>
        <w:rPr>
          <w:color w:val="231F20"/>
          <w:spacing w:val="-4"/>
        </w:rPr>
        <w:t xml:space="preserve">registered </w:t>
      </w:r>
      <w:r>
        <w:rPr>
          <w:color w:val="231F20"/>
        </w:rPr>
        <w:t xml:space="preserve">with the first Death </w:t>
      </w:r>
      <w:r>
        <w:rPr>
          <w:color w:val="231F20"/>
          <w:spacing w:val="-4"/>
        </w:rPr>
        <w:t xml:space="preserve">Railway </w:t>
      </w:r>
      <w:r>
        <w:rPr>
          <w:color w:val="231F20"/>
        </w:rPr>
        <w:t xml:space="preserve">Association established in 1958, </w:t>
      </w:r>
      <w:r>
        <w:rPr>
          <w:color w:val="231F20"/>
          <w:spacing w:val="-4"/>
        </w:rPr>
        <w:t>which</w:t>
      </w:r>
      <w:r>
        <w:rPr>
          <w:color w:val="231F20"/>
          <w:spacing w:val="-24"/>
        </w:rPr>
        <w:t xml:space="preserve"> </w:t>
      </w:r>
      <w:r>
        <w:rPr>
          <w:color w:val="231F20"/>
        </w:rPr>
        <w:t>sought</w:t>
      </w:r>
      <w:r>
        <w:rPr>
          <w:color w:val="231F20"/>
          <w:spacing w:val="-23"/>
        </w:rPr>
        <w:t xml:space="preserve"> </w:t>
      </w:r>
      <w:r>
        <w:rPr>
          <w:color w:val="231F20"/>
        </w:rPr>
        <w:t>to</w:t>
      </w:r>
      <w:r>
        <w:rPr>
          <w:color w:val="231F20"/>
          <w:spacing w:val="-23"/>
        </w:rPr>
        <w:t xml:space="preserve"> </w:t>
      </w:r>
      <w:r>
        <w:rPr>
          <w:color w:val="231F20"/>
        </w:rPr>
        <w:t>seek</w:t>
      </w:r>
      <w:r>
        <w:rPr>
          <w:color w:val="231F20"/>
          <w:spacing w:val="-23"/>
        </w:rPr>
        <w:t xml:space="preserve"> </w:t>
      </w:r>
      <w:r>
        <w:rPr>
          <w:color w:val="231F20"/>
        </w:rPr>
        <w:t>compensation</w:t>
      </w:r>
      <w:r>
        <w:rPr>
          <w:color w:val="231F20"/>
          <w:spacing w:val="-23"/>
        </w:rPr>
        <w:t xml:space="preserve"> </w:t>
      </w:r>
      <w:r>
        <w:rPr>
          <w:color w:val="231F20"/>
        </w:rPr>
        <w:t>for</w:t>
      </w:r>
      <w:r>
        <w:rPr>
          <w:color w:val="231F20"/>
          <w:spacing w:val="-23"/>
        </w:rPr>
        <w:t xml:space="preserve"> </w:t>
      </w:r>
      <w:r>
        <w:rPr>
          <w:color w:val="231F20"/>
        </w:rPr>
        <w:t>the</w:t>
      </w:r>
      <w:r>
        <w:rPr>
          <w:color w:val="231F20"/>
          <w:spacing w:val="-25"/>
        </w:rPr>
        <w:t xml:space="preserve"> </w:t>
      </w:r>
      <w:r>
        <w:rPr>
          <w:color w:val="231F20"/>
          <w:spacing w:val="-3"/>
        </w:rPr>
        <w:t>survivors.</w:t>
      </w:r>
      <w:r>
        <w:rPr>
          <w:color w:val="231F20"/>
          <w:spacing w:val="-23"/>
        </w:rPr>
        <w:t xml:space="preserve"> </w:t>
      </w:r>
      <w:r>
        <w:rPr>
          <w:color w:val="231F20"/>
          <w:spacing w:val="-5"/>
        </w:rPr>
        <w:t xml:space="preserve">However, </w:t>
      </w:r>
      <w:r>
        <w:rPr>
          <w:color w:val="231F20"/>
        </w:rPr>
        <w:t xml:space="preserve">by </w:t>
      </w:r>
      <w:r>
        <w:rPr>
          <w:color w:val="231F20"/>
          <w:spacing w:val="3"/>
        </w:rPr>
        <w:t xml:space="preserve">2004, </w:t>
      </w:r>
      <w:r>
        <w:rPr>
          <w:color w:val="231F20"/>
          <w:spacing w:val="2"/>
        </w:rPr>
        <w:t xml:space="preserve">the </w:t>
      </w:r>
      <w:r>
        <w:rPr>
          <w:color w:val="231F20"/>
          <w:spacing w:val="3"/>
        </w:rPr>
        <w:t xml:space="preserve">number </w:t>
      </w:r>
      <w:r>
        <w:rPr>
          <w:color w:val="231F20"/>
        </w:rPr>
        <w:t xml:space="preserve">of </w:t>
      </w:r>
      <w:r>
        <w:rPr>
          <w:color w:val="231F20"/>
          <w:spacing w:val="2"/>
        </w:rPr>
        <w:t xml:space="preserve">survivors had </w:t>
      </w:r>
      <w:r>
        <w:rPr>
          <w:color w:val="231F20"/>
          <w:spacing w:val="3"/>
        </w:rPr>
        <w:t xml:space="preserve">dropped </w:t>
      </w:r>
      <w:r>
        <w:rPr>
          <w:color w:val="231F20"/>
        </w:rPr>
        <w:t xml:space="preserve">to </w:t>
      </w:r>
      <w:r>
        <w:rPr>
          <w:color w:val="231F20"/>
          <w:spacing w:val="4"/>
        </w:rPr>
        <w:t xml:space="preserve">about </w:t>
      </w:r>
      <w:r>
        <w:rPr>
          <w:color w:val="231F20"/>
        </w:rPr>
        <w:t xml:space="preserve">300, and in 2017, only 15 of them could be traced. </w:t>
      </w:r>
      <w:r>
        <w:rPr>
          <w:color w:val="231F20"/>
          <w:spacing w:val="-5"/>
        </w:rPr>
        <w:t xml:space="preserve">The </w:t>
      </w:r>
      <w:r>
        <w:rPr>
          <w:color w:val="231F20"/>
        </w:rPr>
        <w:t xml:space="preserve">first association formed </w:t>
      </w:r>
      <w:r>
        <w:rPr>
          <w:color w:val="231F20"/>
          <w:spacing w:val="-3"/>
        </w:rPr>
        <w:t xml:space="preserve">by </w:t>
      </w:r>
      <w:r>
        <w:rPr>
          <w:color w:val="231F20"/>
        </w:rPr>
        <w:t xml:space="preserve">the </w:t>
      </w:r>
      <w:r>
        <w:rPr>
          <w:color w:val="231F20"/>
          <w:spacing w:val="-3"/>
        </w:rPr>
        <w:t xml:space="preserve">survivors </w:t>
      </w:r>
      <w:r>
        <w:rPr>
          <w:color w:val="231F20"/>
        </w:rPr>
        <w:t xml:space="preserve">made </w:t>
      </w:r>
      <w:r>
        <w:rPr>
          <w:color w:val="231F20"/>
          <w:spacing w:val="-3"/>
        </w:rPr>
        <w:t xml:space="preserve">several </w:t>
      </w:r>
      <w:r>
        <w:rPr>
          <w:color w:val="231F20"/>
        </w:rPr>
        <w:t xml:space="preserve">attempts to seek reparation, but these efforts were to no </w:t>
      </w:r>
      <w:r>
        <w:rPr>
          <w:color w:val="231F20"/>
          <w:spacing w:val="-4"/>
        </w:rPr>
        <w:t xml:space="preserve">avail. </w:t>
      </w:r>
      <w:r>
        <w:rPr>
          <w:color w:val="231F20"/>
          <w:spacing w:val="-3"/>
        </w:rPr>
        <w:t xml:space="preserve">Successive </w:t>
      </w:r>
      <w:r>
        <w:rPr>
          <w:color w:val="231F20"/>
        </w:rPr>
        <w:t>interest</w:t>
      </w:r>
      <w:r>
        <w:rPr>
          <w:color w:val="231F20"/>
          <w:spacing w:val="-7"/>
        </w:rPr>
        <w:t xml:space="preserve"> </w:t>
      </w:r>
      <w:r>
        <w:rPr>
          <w:color w:val="231F20"/>
        </w:rPr>
        <w:t>groups</w:t>
      </w:r>
      <w:r>
        <w:rPr>
          <w:color w:val="231F20"/>
          <w:spacing w:val="-7"/>
        </w:rPr>
        <w:t xml:space="preserve"> </w:t>
      </w:r>
      <w:r>
        <w:rPr>
          <w:color w:val="231F20"/>
        </w:rPr>
        <w:t>also</w:t>
      </w:r>
      <w:r>
        <w:rPr>
          <w:color w:val="231F20"/>
          <w:spacing w:val="-6"/>
        </w:rPr>
        <w:t xml:space="preserve"> </w:t>
      </w:r>
      <w:r>
        <w:rPr>
          <w:color w:val="231F20"/>
        </w:rPr>
        <w:t>failed</w:t>
      </w:r>
      <w:r>
        <w:rPr>
          <w:color w:val="231F20"/>
          <w:spacing w:val="-7"/>
        </w:rPr>
        <w:t xml:space="preserve"> </w:t>
      </w:r>
      <w:r>
        <w:rPr>
          <w:color w:val="231F20"/>
        </w:rPr>
        <w:t>to</w:t>
      </w:r>
      <w:r>
        <w:rPr>
          <w:color w:val="231F20"/>
          <w:spacing w:val="-7"/>
        </w:rPr>
        <w:t xml:space="preserve"> </w:t>
      </w:r>
      <w:r>
        <w:rPr>
          <w:color w:val="231F20"/>
        </w:rPr>
        <w:t>make</w:t>
      </w:r>
      <w:r>
        <w:rPr>
          <w:color w:val="231F20"/>
          <w:spacing w:val="-6"/>
        </w:rPr>
        <w:t xml:space="preserve"> </w:t>
      </w:r>
      <w:r>
        <w:rPr>
          <w:color w:val="231F20"/>
          <w:spacing w:val="-3"/>
        </w:rPr>
        <w:t>any</w:t>
      </w:r>
      <w:r>
        <w:rPr>
          <w:color w:val="231F20"/>
          <w:spacing w:val="-7"/>
        </w:rPr>
        <w:t xml:space="preserve"> </w:t>
      </w:r>
      <w:r>
        <w:rPr>
          <w:color w:val="231F20"/>
          <w:spacing w:val="-4"/>
        </w:rPr>
        <w:t>headway</w:t>
      </w:r>
      <w:r>
        <w:rPr>
          <w:color w:val="231F20"/>
          <w:spacing w:val="-7"/>
        </w:rPr>
        <w:t xml:space="preserve"> </w:t>
      </w:r>
      <w:r>
        <w:rPr>
          <w:color w:val="231F20"/>
        </w:rPr>
        <w:t>on</w:t>
      </w:r>
      <w:r>
        <w:rPr>
          <w:color w:val="231F20"/>
          <w:spacing w:val="-6"/>
        </w:rPr>
        <w:t xml:space="preserve"> </w:t>
      </w:r>
      <w:r>
        <w:rPr>
          <w:color w:val="231F20"/>
        </w:rPr>
        <w:t>this</w:t>
      </w:r>
      <w:r>
        <w:rPr>
          <w:color w:val="231F20"/>
          <w:spacing w:val="-7"/>
        </w:rPr>
        <w:t xml:space="preserve"> </w:t>
      </w:r>
      <w:r>
        <w:rPr>
          <w:color w:val="231F20"/>
          <w:spacing w:val="-2"/>
        </w:rPr>
        <w:t xml:space="preserve">issue. </w:t>
      </w:r>
      <w:r>
        <w:rPr>
          <w:color w:val="231F20"/>
        </w:rPr>
        <w:t>But</w:t>
      </w:r>
      <w:r>
        <w:rPr>
          <w:color w:val="231F20"/>
          <w:spacing w:val="-5"/>
        </w:rPr>
        <w:t xml:space="preserve"> </w:t>
      </w:r>
      <w:r>
        <w:rPr>
          <w:color w:val="231F20"/>
        </w:rPr>
        <w:t>no</w:t>
      </w:r>
      <w:r>
        <w:rPr>
          <w:color w:val="231F20"/>
          <w:spacing w:val="-4"/>
        </w:rPr>
        <w:t xml:space="preserve"> </w:t>
      </w:r>
      <w:r>
        <w:rPr>
          <w:color w:val="231F20"/>
        </w:rPr>
        <w:t>length</w:t>
      </w:r>
      <w:r>
        <w:rPr>
          <w:color w:val="231F20"/>
          <w:spacing w:val="-4"/>
        </w:rPr>
        <w:t xml:space="preserve"> </w:t>
      </w:r>
      <w:r>
        <w:rPr>
          <w:color w:val="231F20"/>
        </w:rPr>
        <w:t>of</w:t>
      </w:r>
      <w:r>
        <w:rPr>
          <w:color w:val="231F20"/>
          <w:spacing w:val="-5"/>
        </w:rPr>
        <w:t xml:space="preserve"> </w:t>
      </w:r>
      <w:r>
        <w:rPr>
          <w:color w:val="231F20"/>
        </w:rPr>
        <w:t>time</w:t>
      </w:r>
      <w:r>
        <w:rPr>
          <w:color w:val="231F20"/>
          <w:spacing w:val="-4"/>
        </w:rPr>
        <w:t xml:space="preserve"> </w:t>
      </w:r>
      <w:r>
        <w:rPr>
          <w:color w:val="231F20"/>
        </w:rPr>
        <w:t>can</w:t>
      </w:r>
      <w:r>
        <w:rPr>
          <w:color w:val="231F20"/>
          <w:spacing w:val="-4"/>
        </w:rPr>
        <w:t xml:space="preserve"> </w:t>
      </w:r>
      <w:r>
        <w:rPr>
          <w:color w:val="231F20"/>
        </w:rPr>
        <w:t>obscure</w:t>
      </w:r>
      <w:r>
        <w:rPr>
          <w:color w:val="231F20"/>
          <w:spacing w:val="-5"/>
        </w:rPr>
        <w:t xml:space="preserve"> </w:t>
      </w:r>
      <w:r>
        <w:rPr>
          <w:color w:val="231F20"/>
        </w:rPr>
        <w:t>history</w:t>
      </w:r>
      <w:r>
        <w:rPr>
          <w:color w:val="231F20"/>
          <w:spacing w:val="-4"/>
        </w:rPr>
        <w:t xml:space="preserve"> </w:t>
      </w:r>
      <w:r>
        <w:rPr>
          <w:color w:val="231F20"/>
        </w:rPr>
        <w:t>and</w:t>
      </w:r>
      <w:r>
        <w:rPr>
          <w:color w:val="231F20"/>
          <w:spacing w:val="-4"/>
        </w:rPr>
        <w:t xml:space="preserve"> </w:t>
      </w:r>
      <w:r>
        <w:rPr>
          <w:color w:val="231F20"/>
        </w:rPr>
        <w:t>no</w:t>
      </w:r>
      <w:r>
        <w:rPr>
          <w:color w:val="231F20"/>
          <w:spacing w:val="-4"/>
        </w:rPr>
        <w:t xml:space="preserve"> </w:t>
      </w:r>
      <w:r>
        <w:rPr>
          <w:color w:val="231F20"/>
        </w:rPr>
        <w:t>quantum</w:t>
      </w:r>
      <w:r>
        <w:rPr>
          <w:color w:val="231F20"/>
          <w:spacing w:val="-5"/>
        </w:rPr>
        <w:t xml:space="preserve"> </w:t>
      </w:r>
      <w:r>
        <w:rPr>
          <w:color w:val="231F20"/>
        </w:rPr>
        <w:t xml:space="preserve">of </w:t>
      </w:r>
      <w:r>
        <w:rPr>
          <w:color w:val="231F20"/>
          <w:spacing w:val="-3"/>
        </w:rPr>
        <w:t>reparation</w:t>
      </w:r>
      <w:r>
        <w:rPr>
          <w:color w:val="231F20"/>
          <w:spacing w:val="-23"/>
        </w:rPr>
        <w:t xml:space="preserve"> </w:t>
      </w:r>
      <w:r>
        <w:rPr>
          <w:color w:val="231F20"/>
        </w:rPr>
        <w:t>can</w:t>
      </w:r>
      <w:r>
        <w:rPr>
          <w:color w:val="231F20"/>
          <w:spacing w:val="-23"/>
        </w:rPr>
        <w:t xml:space="preserve"> </w:t>
      </w:r>
      <w:r>
        <w:rPr>
          <w:color w:val="231F20"/>
        </w:rPr>
        <w:t>bring</w:t>
      </w:r>
      <w:r>
        <w:rPr>
          <w:color w:val="231F20"/>
          <w:spacing w:val="-23"/>
        </w:rPr>
        <w:t xml:space="preserve"> </w:t>
      </w:r>
      <w:r>
        <w:rPr>
          <w:color w:val="231F20"/>
        </w:rPr>
        <w:t>relief</w:t>
      </w:r>
      <w:r>
        <w:rPr>
          <w:color w:val="231F20"/>
          <w:spacing w:val="-23"/>
        </w:rPr>
        <w:t xml:space="preserve"> </w:t>
      </w:r>
      <w:r>
        <w:rPr>
          <w:color w:val="231F20"/>
        </w:rPr>
        <w:t>or</w:t>
      </w:r>
      <w:r>
        <w:rPr>
          <w:color w:val="231F20"/>
          <w:spacing w:val="-22"/>
        </w:rPr>
        <w:t xml:space="preserve"> </w:t>
      </w:r>
      <w:r>
        <w:rPr>
          <w:color w:val="231F20"/>
        </w:rPr>
        <w:t>heal</w:t>
      </w:r>
      <w:r>
        <w:rPr>
          <w:color w:val="231F20"/>
          <w:spacing w:val="-23"/>
        </w:rPr>
        <w:t xml:space="preserve"> </w:t>
      </w:r>
      <w:r>
        <w:rPr>
          <w:color w:val="231F20"/>
        </w:rPr>
        <w:t>the</w:t>
      </w:r>
      <w:r>
        <w:rPr>
          <w:color w:val="231F20"/>
          <w:spacing w:val="-23"/>
        </w:rPr>
        <w:t xml:space="preserve"> </w:t>
      </w:r>
      <w:r>
        <w:rPr>
          <w:color w:val="231F20"/>
        </w:rPr>
        <w:t>scars</w:t>
      </w:r>
      <w:r>
        <w:rPr>
          <w:color w:val="231F20"/>
          <w:spacing w:val="-23"/>
        </w:rPr>
        <w:t xml:space="preserve"> </w:t>
      </w:r>
      <w:r>
        <w:rPr>
          <w:color w:val="231F20"/>
        </w:rPr>
        <w:t>of</w:t>
      </w:r>
      <w:r>
        <w:rPr>
          <w:color w:val="231F20"/>
          <w:spacing w:val="-22"/>
        </w:rPr>
        <w:t xml:space="preserve"> </w:t>
      </w:r>
      <w:r>
        <w:rPr>
          <w:color w:val="231F20"/>
        </w:rPr>
        <w:t>the</w:t>
      </w:r>
      <w:r>
        <w:rPr>
          <w:color w:val="231F20"/>
          <w:spacing w:val="-29"/>
        </w:rPr>
        <w:t xml:space="preserve"> </w:t>
      </w:r>
      <w:r>
        <w:rPr>
          <w:color w:val="231F20"/>
        </w:rPr>
        <w:t>Asian</w:t>
      </w:r>
      <w:r>
        <w:rPr>
          <w:color w:val="231F20"/>
          <w:spacing w:val="-22"/>
        </w:rPr>
        <w:t xml:space="preserve"> </w:t>
      </w:r>
      <w:r>
        <w:rPr>
          <w:color w:val="231F20"/>
          <w:spacing w:val="-3"/>
        </w:rPr>
        <w:t xml:space="preserve">workers </w:t>
      </w:r>
      <w:r>
        <w:rPr>
          <w:color w:val="231F20"/>
        </w:rPr>
        <w:t xml:space="preserve">and </w:t>
      </w:r>
      <w:r>
        <w:rPr>
          <w:color w:val="231F20"/>
          <w:spacing w:val="-3"/>
        </w:rPr>
        <w:t xml:space="preserve">POWs </w:t>
      </w:r>
      <w:r>
        <w:rPr>
          <w:color w:val="231F20"/>
        </w:rPr>
        <w:t xml:space="preserve">in the ill-fated </w:t>
      </w:r>
      <w:r>
        <w:rPr>
          <w:color w:val="231F20"/>
          <w:spacing w:val="-4"/>
        </w:rPr>
        <w:t>railway</w:t>
      </w:r>
      <w:r>
        <w:rPr>
          <w:color w:val="231F20"/>
          <w:spacing w:val="-21"/>
        </w:rPr>
        <w:t xml:space="preserve"> </w:t>
      </w:r>
      <w:r>
        <w:rPr>
          <w:color w:val="231F20"/>
        </w:rPr>
        <w:t>mission.</w:t>
      </w: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rPr>
          <w:sz w:val="20"/>
        </w:rPr>
      </w:pPr>
    </w:p>
    <w:p w:rsidR="00D44C46" w:rsidRDefault="00D44C46">
      <w:pPr>
        <w:pStyle w:val="BodyText"/>
        <w:spacing w:before="5"/>
        <w:rPr>
          <w:sz w:val="28"/>
        </w:rPr>
      </w:pPr>
    </w:p>
    <w:p w:rsidR="00D44C46" w:rsidRDefault="00D44C46">
      <w:pPr>
        <w:pStyle w:val="BodyText"/>
        <w:spacing w:before="9"/>
        <w:rPr>
          <w:sz w:val="13"/>
        </w:rPr>
      </w:pPr>
    </w:p>
    <w:p w:rsidR="00D44C46" w:rsidRDefault="002B3730">
      <w:pPr>
        <w:ind w:left="640" w:right="613"/>
        <w:jc w:val="center"/>
        <w:rPr>
          <w:rFonts w:ascii="Helvetica-CondensedLight"/>
          <w:sz w:val="18"/>
        </w:rPr>
      </w:pPr>
      <w:r>
        <w:rPr>
          <w:rFonts w:ascii="Helvetica-CondensedLight"/>
          <w:color w:val="231F20"/>
          <w:sz w:val="18"/>
        </w:rPr>
        <w:t>111</w:t>
      </w:r>
    </w:p>
    <w:p w:rsidR="00D44C46" w:rsidRDefault="00D44C46">
      <w:pPr>
        <w:jc w:val="center"/>
        <w:rPr>
          <w:rFonts w:ascii="Helvetica-CondensedLight"/>
          <w:sz w:val="18"/>
        </w:rPr>
        <w:sectPr w:rsidR="00D44C46">
          <w:footerReference w:type="default" r:id="rId23"/>
          <w:pgSz w:w="8760" w:h="13080"/>
          <w:pgMar w:top="1020" w:right="1200" w:bottom="140" w:left="1200" w:header="0" w:footer="0" w:gutter="0"/>
          <w:pgNumType w:start="111"/>
          <w:cols w:space="720"/>
        </w:sectPr>
      </w:pPr>
    </w:p>
    <w:p w:rsidR="00D44C46" w:rsidRDefault="00D44C46">
      <w:pPr>
        <w:pStyle w:val="BodyText"/>
        <w:spacing w:before="4"/>
        <w:rPr>
          <w:rFonts w:ascii="Times New Roman"/>
          <w:sz w:val="17"/>
        </w:rPr>
      </w:pPr>
    </w:p>
    <w:p w:rsidR="00D44C46" w:rsidRDefault="00D44C46">
      <w:pPr>
        <w:rPr>
          <w:rFonts w:ascii="Times New Roman"/>
          <w:sz w:val="17"/>
        </w:rPr>
        <w:sectPr w:rsidR="00D44C46">
          <w:pgSz w:w="8760" w:h="13080"/>
          <w:pgMar w:top="1020" w:right="1200" w:bottom="140" w:left="1200" w:header="0" w:footer="0" w:gutter="0"/>
          <w:cols w:space="720"/>
        </w:sectPr>
      </w:pPr>
    </w:p>
    <w:p w:rsidR="00D44C46" w:rsidRDefault="00D44C46">
      <w:pPr>
        <w:pStyle w:val="BodyText"/>
        <w:rPr>
          <w:rFonts w:ascii="Times New Roman"/>
          <w:sz w:val="20"/>
        </w:rPr>
      </w:pPr>
    </w:p>
    <w:sectPr w:rsidR="00D44C46" w:rsidSect="000452A7">
      <w:pgSz w:w="8760" w:h="13080"/>
      <w:pgMar w:top="1020" w:right="1200" w:bottom="420" w:left="12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6AC" w:rsidRDefault="00CD46AC">
      <w:r>
        <w:separator/>
      </w:r>
    </w:p>
  </w:endnote>
  <w:endnote w:type="continuationSeparator" w:id="0">
    <w:p w:rsidR="00CD46AC" w:rsidRDefault="00CD4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tima LT Std">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Helvetica-CondensedBlack">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67-CondensedMedium">
    <w:altName w:val="Arial"/>
    <w:charset w:val="00"/>
    <w:family w:val="swiss"/>
    <w:pitch w:val="variable"/>
  </w:font>
  <w:font w:name="Helvetica-CondensedLight">
    <w:altName w:val="Arial"/>
    <w:charset w:val="00"/>
    <w:family w:val="swiss"/>
    <w:pitch w:val="variable"/>
  </w:font>
  <w:font w:name="Helvetica">
    <w:panose1 w:val="020B0604020202020204"/>
    <w:charset w:val="00"/>
    <w:family w:val="swiss"/>
    <w:pitch w:val="variable"/>
    <w:sig w:usb0="E0002EFF" w:usb1="C000785B" w:usb2="00000009" w:usb3="00000000" w:csb0="000001FF" w:csb1="00000000"/>
  </w:font>
  <w:font w:name="Doulos SIL">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15"/>
      </w:rPr>
    </w:pPr>
    <w:r>
      <w:rPr>
        <w:noProof/>
        <w:lang w:bidi="th-TH"/>
      </w:rPr>
      <mc:AlternateContent>
        <mc:Choice Requires="wps">
          <w:drawing>
            <wp:anchor distT="0" distB="0" distL="114300" distR="114300" simplePos="0" relativeHeight="503210984" behindDoc="1" locked="0" layoutInCell="1" allowOverlap="1">
              <wp:simplePos x="0" y="0"/>
              <wp:positionH relativeFrom="page">
                <wp:posOffset>266700</wp:posOffset>
              </wp:positionH>
              <wp:positionV relativeFrom="page">
                <wp:posOffset>8115300</wp:posOffset>
              </wp:positionV>
              <wp:extent cx="0" cy="190500"/>
              <wp:effectExtent l="9525" t="9525" r="9525" b="9525"/>
              <wp:wrapNone/>
              <wp:docPr id="14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03B23" id="Line 100" o:spid="_x0000_s1026" style="position:absolute;z-index:-10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39pt" to="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8OHQ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008" behindDoc="1" locked="0" layoutInCell="1" allowOverlap="1">
              <wp:simplePos x="0" y="0"/>
              <wp:positionH relativeFrom="page">
                <wp:posOffset>5295900</wp:posOffset>
              </wp:positionH>
              <wp:positionV relativeFrom="page">
                <wp:posOffset>8115300</wp:posOffset>
              </wp:positionV>
              <wp:extent cx="0" cy="190500"/>
              <wp:effectExtent l="9525" t="9525" r="9525" b="9525"/>
              <wp:wrapNone/>
              <wp:docPr id="14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CA2D9" id="Line 99" o:spid="_x0000_s1026" style="position:absolute;z-index:-1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639pt" to="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7rHQIAAEM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032" behindDoc="1" locked="0" layoutInCell="1" allowOverlap="1">
              <wp:simplePos x="0" y="0"/>
              <wp:positionH relativeFrom="page">
                <wp:posOffset>190500</wp:posOffset>
              </wp:positionH>
              <wp:positionV relativeFrom="page">
                <wp:posOffset>8039100</wp:posOffset>
              </wp:positionV>
              <wp:extent cx="0" cy="0"/>
              <wp:effectExtent l="200025" t="9525" r="200025" b="9525"/>
              <wp:wrapNone/>
              <wp:docPr id="14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E79A" id="Line 98" o:spid="_x0000_s1026" style="position:absolute;z-index:-10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33pt" to="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VFwIAAD4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503211056" behindDoc="1" locked="0" layoutInCell="1" allowOverlap="1">
              <wp:simplePos x="0" y="0"/>
              <wp:positionH relativeFrom="page">
                <wp:posOffset>5372100</wp:posOffset>
              </wp:positionH>
              <wp:positionV relativeFrom="page">
                <wp:posOffset>8039100</wp:posOffset>
              </wp:positionV>
              <wp:extent cx="190500" cy="0"/>
              <wp:effectExtent l="9525" t="9525" r="9525" b="9525"/>
              <wp:wrapNone/>
              <wp:docPr id="14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E9567" id="Line 97" o:spid="_x0000_s1026" style="position:absolute;z-index:-10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633pt" to="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dQHQIAAEM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080" behindDoc="1" locked="0" layoutInCell="1" allowOverlap="1">
              <wp:simplePos x="0" y="0"/>
              <wp:positionH relativeFrom="page">
                <wp:posOffset>381000</wp:posOffset>
              </wp:positionH>
              <wp:positionV relativeFrom="page">
                <wp:posOffset>8146415</wp:posOffset>
              </wp:positionV>
              <wp:extent cx="1846580" cy="113030"/>
              <wp:effectExtent l="0" t="2540" r="1270" b="0"/>
              <wp:wrapNone/>
              <wp:docPr id="14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sidR="00CD46AC">
                            <w:rPr>
                              <w:rFonts w:ascii="Helvetica"/>
                              <w:noProof/>
                              <w:sz w:val="1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30" type="#_x0000_t202" style="position:absolute;margin-left:30pt;margin-top:641.45pt;width:145.4pt;height:8.9pt;z-index:-10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9GsAIAAKwFAAAOAAAAZHJzL2Uyb0RvYy54bWysVNuOmzAQfa/Uf7D8zgIJYQE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" filled="f" stroked="f">
              <v:textbox inset="0,0,0,0">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sidR="00CD46AC">
                      <w:rPr>
                        <w:rFonts w:ascii="Helvetica"/>
                        <w:noProof/>
                        <w:sz w:val="12"/>
                      </w:rPr>
                      <w:t>1</w:t>
                    </w:r>
                    <w:r>
                      <w:fldChar w:fldCharType="end"/>
                    </w:r>
                  </w:p>
                </w:txbxContent>
              </v:textbox>
              <w10:wrap anchorx="page" anchory="page"/>
            </v:shape>
          </w:pict>
        </mc:Fallback>
      </mc:AlternateContent>
    </w:r>
    <w:r>
      <w:rPr>
        <w:noProof/>
        <w:lang w:bidi="th-TH"/>
      </w:rPr>
      <mc:AlternateContent>
        <mc:Choice Requires="wps">
          <w:drawing>
            <wp:anchor distT="0" distB="0" distL="114300" distR="114300" simplePos="0" relativeHeight="503211104" behindDoc="1" locked="0" layoutInCell="1" allowOverlap="1">
              <wp:simplePos x="0" y="0"/>
              <wp:positionH relativeFrom="page">
                <wp:posOffset>4406900</wp:posOffset>
              </wp:positionH>
              <wp:positionV relativeFrom="page">
                <wp:posOffset>8146415</wp:posOffset>
              </wp:positionV>
              <wp:extent cx="859790" cy="113030"/>
              <wp:effectExtent l="0" t="2540" r="635" b="0"/>
              <wp:wrapNone/>
              <wp:docPr id="1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10:05:52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1" type="#_x0000_t202" style="position:absolute;margin-left:347pt;margin-top:641.45pt;width:67.7pt;height:8.9pt;z-index:-1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fX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" filled="f" stroked="f">
              <v:textbox inset="0,0,0,0">
                <w:txbxContent>
                  <w:p w:rsidR="004B1A54" w:rsidRDefault="004B1A54">
                    <w:pPr>
                      <w:spacing w:before="19"/>
                      <w:ind w:left="20"/>
                      <w:rPr>
                        <w:rFonts w:ascii="Helvetica"/>
                        <w:sz w:val="12"/>
                      </w:rPr>
                    </w:pPr>
                    <w:r>
                      <w:rPr>
                        <w:rFonts w:ascii="Helvetica"/>
                        <w:sz w:val="12"/>
                      </w:rPr>
                      <w:t>30/8/2019 10:05:52 AM</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20"/>
      </w:rPr>
    </w:pPr>
    <w:r>
      <w:rPr>
        <w:noProof/>
        <w:lang w:bidi="th-TH"/>
      </w:rPr>
      <mc:AlternateContent>
        <mc:Choice Requires="wps">
          <w:drawing>
            <wp:anchor distT="0" distB="0" distL="114300" distR="114300" simplePos="0" relativeHeight="503211128" behindDoc="1" locked="0" layoutInCell="1" allowOverlap="1">
              <wp:simplePos x="0" y="0"/>
              <wp:positionH relativeFrom="page">
                <wp:posOffset>266700</wp:posOffset>
              </wp:positionH>
              <wp:positionV relativeFrom="page">
                <wp:posOffset>8115300</wp:posOffset>
              </wp:positionV>
              <wp:extent cx="0" cy="190500"/>
              <wp:effectExtent l="9525" t="9525" r="9525" b="9525"/>
              <wp:wrapNone/>
              <wp:docPr id="14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A34FC" id="Line 94" o:spid="_x0000_s1026" style="position:absolute;z-index:-10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39pt" to="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MnHAIAAEM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152" behindDoc="1" locked="0" layoutInCell="1" allowOverlap="1">
              <wp:simplePos x="0" y="0"/>
              <wp:positionH relativeFrom="page">
                <wp:posOffset>5295900</wp:posOffset>
              </wp:positionH>
              <wp:positionV relativeFrom="page">
                <wp:posOffset>8115300</wp:posOffset>
              </wp:positionV>
              <wp:extent cx="0" cy="190500"/>
              <wp:effectExtent l="9525" t="9525" r="9525" b="9525"/>
              <wp:wrapNone/>
              <wp:docPr id="14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32B54" id="Line 93" o:spid="_x0000_s1026" style="position:absolute;z-index:-10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639pt" to="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D5HAIAAEM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176" behindDoc="1" locked="0" layoutInCell="1" allowOverlap="1">
              <wp:simplePos x="0" y="0"/>
              <wp:positionH relativeFrom="page">
                <wp:posOffset>190500</wp:posOffset>
              </wp:positionH>
              <wp:positionV relativeFrom="page">
                <wp:posOffset>8039100</wp:posOffset>
              </wp:positionV>
              <wp:extent cx="0" cy="0"/>
              <wp:effectExtent l="200025" t="9525" r="200025" b="9525"/>
              <wp:wrapNone/>
              <wp:docPr id="13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005CD" id="Line 92" o:spid="_x0000_s1026" style="position:absolute;z-index:-10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33pt" to="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hEFwIAAD4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503211200" behindDoc="1" locked="0" layoutInCell="1" allowOverlap="1">
              <wp:simplePos x="0" y="0"/>
              <wp:positionH relativeFrom="page">
                <wp:posOffset>5372100</wp:posOffset>
              </wp:positionH>
              <wp:positionV relativeFrom="page">
                <wp:posOffset>8039100</wp:posOffset>
              </wp:positionV>
              <wp:extent cx="190500" cy="0"/>
              <wp:effectExtent l="9525" t="9525" r="9525" b="9525"/>
              <wp:wrapNone/>
              <wp:docPr id="13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18D2A" id="Line 91" o:spid="_x0000_s1026" style="position:absolute;z-index:-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633pt" to="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79HgIAAEMEAAAOAAAAZHJzL2Uyb0RvYy54bWysU8GO2jAQvVfqP1i+QxLIUo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224" behindDoc="1" locked="0" layoutInCell="1" allowOverlap="1">
              <wp:simplePos x="0" y="0"/>
              <wp:positionH relativeFrom="page">
                <wp:posOffset>381000</wp:posOffset>
              </wp:positionH>
              <wp:positionV relativeFrom="page">
                <wp:posOffset>8146415</wp:posOffset>
              </wp:positionV>
              <wp:extent cx="1846580" cy="113030"/>
              <wp:effectExtent l="0" t="2540" r="1270" b="0"/>
              <wp:wrapNone/>
              <wp:docPr id="1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32" type="#_x0000_t202" style="position:absolute;margin-left:30pt;margin-top:641.45pt;width:145.4pt;height:8.9pt;z-index:-10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ta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" filled="f" stroked="f">
              <v:textbox inset="0,0,0,0">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31</w:t>
                    </w:r>
                    <w:r>
                      <w:fldChar w:fldCharType="end"/>
                    </w:r>
                  </w:p>
                </w:txbxContent>
              </v:textbox>
              <w10:wrap anchorx="page" anchory="page"/>
            </v:shape>
          </w:pict>
        </mc:Fallback>
      </mc:AlternateContent>
    </w:r>
    <w:r>
      <w:rPr>
        <w:noProof/>
        <w:lang w:bidi="th-TH"/>
      </w:rPr>
      <mc:AlternateContent>
        <mc:Choice Requires="wps">
          <w:drawing>
            <wp:anchor distT="0" distB="0" distL="114300" distR="114300" simplePos="0" relativeHeight="503211248" behindDoc="1" locked="0" layoutInCell="1" allowOverlap="1">
              <wp:simplePos x="0" y="0"/>
              <wp:positionH relativeFrom="page">
                <wp:posOffset>4406900</wp:posOffset>
              </wp:positionH>
              <wp:positionV relativeFrom="page">
                <wp:posOffset>8146415</wp:posOffset>
              </wp:positionV>
              <wp:extent cx="859790" cy="113030"/>
              <wp:effectExtent l="0" t="2540" r="635" b="0"/>
              <wp:wrapNone/>
              <wp:docPr id="1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10:05:53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3" type="#_x0000_t202" style="position:absolute;margin-left:347pt;margin-top:641.45pt;width:67.7pt;height:8.9pt;z-index:-10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tAsgIAALI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" filled="f" stroked="f">
              <v:textbox inset="0,0,0,0">
                <w:txbxContent>
                  <w:p w:rsidR="004B1A54" w:rsidRDefault="004B1A54">
                    <w:pPr>
                      <w:spacing w:before="19"/>
                      <w:ind w:left="20"/>
                      <w:rPr>
                        <w:rFonts w:ascii="Helvetica"/>
                        <w:sz w:val="12"/>
                      </w:rPr>
                    </w:pPr>
                    <w:r>
                      <w:rPr>
                        <w:rFonts w:ascii="Helvetica"/>
                        <w:sz w:val="12"/>
                      </w:rPr>
                      <w:t>30/8/2019 10:05:53 AM</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15"/>
      </w:rPr>
    </w:pPr>
    <w:r>
      <w:rPr>
        <w:noProof/>
        <w:lang w:bidi="th-TH"/>
      </w:rPr>
      <mc:AlternateContent>
        <mc:Choice Requires="wps">
          <w:drawing>
            <wp:anchor distT="0" distB="0" distL="114300" distR="114300" simplePos="0" relativeHeight="503211368" behindDoc="1" locked="0" layoutInCell="1" allowOverlap="1">
              <wp:simplePos x="0" y="0"/>
              <wp:positionH relativeFrom="page">
                <wp:posOffset>266700</wp:posOffset>
              </wp:positionH>
              <wp:positionV relativeFrom="page">
                <wp:posOffset>8115300</wp:posOffset>
              </wp:positionV>
              <wp:extent cx="0" cy="190500"/>
              <wp:effectExtent l="9525" t="9525" r="9525" b="9525"/>
              <wp:wrapNone/>
              <wp:docPr id="13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439D7" id="Line 84" o:spid="_x0000_s1026" style="position:absolute;z-index:-10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39pt" to="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6HAIAAEM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392" behindDoc="1" locked="0" layoutInCell="1" allowOverlap="1">
              <wp:simplePos x="0" y="0"/>
              <wp:positionH relativeFrom="page">
                <wp:posOffset>5295900</wp:posOffset>
              </wp:positionH>
              <wp:positionV relativeFrom="page">
                <wp:posOffset>8115300</wp:posOffset>
              </wp:positionV>
              <wp:extent cx="0" cy="190500"/>
              <wp:effectExtent l="9525" t="9525" r="9525" b="9525"/>
              <wp:wrapNone/>
              <wp:docPr id="13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D49EE" id="Line 83" o:spid="_x0000_s1026" style="position:absolute;z-index:-1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639pt" to="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wkHAIAAEM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416" behindDoc="1" locked="0" layoutInCell="1" allowOverlap="1">
              <wp:simplePos x="0" y="0"/>
              <wp:positionH relativeFrom="page">
                <wp:posOffset>190500</wp:posOffset>
              </wp:positionH>
              <wp:positionV relativeFrom="page">
                <wp:posOffset>8039100</wp:posOffset>
              </wp:positionV>
              <wp:extent cx="0" cy="0"/>
              <wp:effectExtent l="200025" t="9525" r="200025" b="9525"/>
              <wp:wrapNone/>
              <wp:docPr id="12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E161D" id="Line 82" o:spid="_x0000_s1026" style="position:absolute;z-index:-10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33pt" to="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SeFwIAAD4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503211440" behindDoc="1" locked="0" layoutInCell="1" allowOverlap="1">
              <wp:simplePos x="0" y="0"/>
              <wp:positionH relativeFrom="page">
                <wp:posOffset>5372100</wp:posOffset>
              </wp:positionH>
              <wp:positionV relativeFrom="page">
                <wp:posOffset>8039100</wp:posOffset>
              </wp:positionV>
              <wp:extent cx="190500" cy="0"/>
              <wp:effectExtent l="9525" t="9525" r="9525" b="9525"/>
              <wp:wrapNone/>
              <wp:docPr id="12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9E01E" id="Line 81" o:spid="_x0000_s1026" style="position:absolute;z-index:-10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633pt" to="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464" behindDoc="1" locked="0" layoutInCell="1" allowOverlap="1">
              <wp:simplePos x="0" y="0"/>
              <wp:positionH relativeFrom="page">
                <wp:posOffset>381000</wp:posOffset>
              </wp:positionH>
              <wp:positionV relativeFrom="page">
                <wp:posOffset>8146415</wp:posOffset>
              </wp:positionV>
              <wp:extent cx="1846580" cy="113030"/>
              <wp:effectExtent l="0" t="2540" r="1270" b="0"/>
              <wp:wrapNone/>
              <wp:docPr id="1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34" type="#_x0000_t202" style="position:absolute;margin-left:30pt;margin-top:641.45pt;width:145.4pt;height:8.9pt;z-index:-10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GL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" filled="f" stroked="f">
              <v:textbox inset="0,0,0,0">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56</w:t>
                    </w:r>
                    <w:r>
                      <w:fldChar w:fldCharType="end"/>
                    </w:r>
                  </w:p>
                </w:txbxContent>
              </v:textbox>
              <w10:wrap anchorx="page" anchory="page"/>
            </v:shape>
          </w:pict>
        </mc:Fallback>
      </mc:AlternateContent>
    </w:r>
    <w:r>
      <w:rPr>
        <w:noProof/>
        <w:lang w:bidi="th-TH"/>
      </w:rPr>
      <mc:AlternateContent>
        <mc:Choice Requires="wps">
          <w:drawing>
            <wp:anchor distT="0" distB="0" distL="114300" distR="114300" simplePos="0" relativeHeight="503211488" behindDoc="1" locked="0" layoutInCell="1" allowOverlap="1">
              <wp:simplePos x="0" y="0"/>
              <wp:positionH relativeFrom="page">
                <wp:posOffset>4406900</wp:posOffset>
              </wp:positionH>
              <wp:positionV relativeFrom="page">
                <wp:posOffset>8146415</wp:posOffset>
              </wp:positionV>
              <wp:extent cx="859790" cy="113030"/>
              <wp:effectExtent l="0" t="2540" r="635" b="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10:05:53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5" type="#_x0000_t202" style="position:absolute;margin-left:347pt;margin-top:641.45pt;width:67.7pt;height:8.9pt;z-index:-1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z8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" filled="f" stroked="f">
              <v:textbox inset="0,0,0,0">
                <w:txbxContent>
                  <w:p w:rsidR="004B1A54" w:rsidRDefault="004B1A54">
                    <w:pPr>
                      <w:spacing w:before="19"/>
                      <w:ind w:left="20"/>
                      <w:rPr>
                        <w:rFonts w:ascii="Helvetica"/>
                        <w:sz w:val="12"/>
                      </w:rPr>
                    </w:pPr>
                    <w:r>
                      <w:rPr>
                        <w:rFonts w:ascii="Helvetica"/>
                        <w:sz w:val="12"/>
                      </w:rPr>
                      <w:t>30/8/2019 10:05:53 AM</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15"/>
      </w:rPr>
    </w:pPr>
    <w:r>
      <w:rPr>
        <w:noProof/>
        <w:lang w:bidi="th-TH"/>
      </w:rPr>
      <mc:AlternateContent>
        <mc:Choice Requires="wps">
          <w:drawing>
            <wp:anchor distT="0" distB="0" distL="114300" distR="114300" simplePos="0" relativeHeight="503211512" behindDoc="1" locked="0" layoutInCell="1" allowOverlap="1">
              <wp:simplePos x="0" y="0"/>
              <wp:positionH relativeFrom="page">
                <wp:posOffset>266700</wp:posOffset>
              </wp:positionH>
              <wp:positionV relativeFrom="page">
                <wp:posOffset>8115300</wp:posOffset>
              </wp:positionV>
              <wp:extent cx="0" cy="190500"/>
              <wp:effectExtent l="9525" t="9525" r="9525" b="9525"/>
              <wp:wrapNone/>
              <wp:docPr id="12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1739C" id="Line 78" o:spid="_x0000_s1026" style="position:absolute;z-index:-10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39pt" to="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VfHQ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536" behindDoc="1" locked="0" layoutInCell="1" allowOverlap="1">
              <wp:simplePos x="0" y="0"/>
              <wp:positionH relativeFrom="page">
                <wp:posOffset>5295900</wp:posOffset>
              </wp:positionH>
              <wp:positionV relativeFrom="page">
                <wp:posOffset>8115300</wp:posOffset>
              </wp:positionV>
              <wp:extent cx="0" cy="190500"/>
              <wp:effectExtent l="9525" t="9525" r="9525" b="9525"/>
              <wp:wrapNone/>
              <wp:docPr id="12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29655" id="Line 77" o:spid="_x0000_s1026" style="position:absolute;z-index:-10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639pt" to="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ReHQ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560" behindDoc="1" locked="0" layoutInCell="1" allowOverlap="1">
              <wp:simplePos x="0" y="0"/>
              <wp:positionH relativeFrom="page">
                <wp:posOffset>190500</wp:posOffset>
              </wp:positionH>
              <wp:positionV relativeFrom="page">
                <wp:posOffset>8039100</wp:posOffset>
              </wp:positionV>
              <wp:extent cx="0" cy="0"/>
              <wp:effectExtent l="200025" t="9525" r="200025" b="9525"/>
              <wp:wrapNone/>
              <wp:docPr id="12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309A1" id="Line 76" o:spid="_x0000_s1026" style="position:absolute;z-index:-10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33pt" to="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Ip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503211584" behindDoc="1" locked="0" layoutInCell="1" allowOverlap="1">
              <wp:simplePos x="0" y="0"/>
              <wp:positionH relativeFrom="page">
                <wp:posOffset>5372100</wp:posOffset>
              </wp:positionH>
              <wp:positionV relativeFrom="page">
                <wp:posOffset>8039100</wp:posOffset>
              </wp:positionV>
              <wp:extent cx="190500" cy="0"/>
              <wp:effectExtent l="9525" t="9525" r="9525" b="9525"/>
              <wp:wrapNone/>
              <wp:docPr id="12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C9A0E" id="Line 75" o:spid="_x0000_s1026" style="position:absolute;z-index:-1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633pt" to="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" strokeweight=".25pt">
              <w10:wrap anchorx="page" anchory="page"/>
            </v:line>
          </w:pict>
        </mc:Fallback>
      </mc:AlternateContent>
    </w:r>
    <w:r>
      <w:rPr>
        <w:noProof/>
        <w:lang w:bidi="th-TH"/>
      </w:rPr>
      <mc:AlternateContent>
        <mc:Choice Requires="wps">
          <w:drawing>
            <wp:anchor distT="0" distB="0" distL="114300" distR="114300" simplePos="0" relativeHeight="503211608" behindDoc="1" locked="0" layoutInCell="1" allowOverlap="1">
              <wp:simplePos x="0" y="0"/>
              <wp:positionH relativeFrom="page">
                <wp:posOffset>381000</wp:posOffset>
              </wp:positionH>
              <wp:positionV relativeFrom="page">
                <wp:posOffset>8146415</wp:posOffset>
              </wp:positionV>
              <wp:extent cx="1846580" cy="113030"/>
              <wp:effectExtent l="0" t="2540" r="1270" b="0"/>
              <wp:wrapNone/>
              <wp:docPr id="1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36" type="#_x0000_t202" style="position:absolute;margin-left:30pt;margin-top:641.45pt;width:145.4pt;height:8.9pt;z-index:-10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mJ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" filled="f" stroked="f">
              <v:textbox inset="0,0,0,0">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92</w:t>
                    </w:r>
                    <w:r>
                      <w:fldChar w:fldCharType="end"/>
                    </w:r>
                  </w:p>
                </w:txbxContent>
              </v:textbox>
              <w10:wrap anchorx="page" anchory="page"/>
            </v:shape>
          </w:pict>
        </mc:Fallback>
      </mc:AlternateContent>
    </w:r>
    <w:r>
      <w:rPr>
        <w:noProof/>
        <w:lang w:bidi="th-TH"/>
      </w:rPr>
      <mc:AlternateContent>
        <mc:Choice Requires="wps">
          <w:drawing>
            <wp:anchor distT="0" distB="0" distL="114300" distR="114300" simplePos="0" relativeHeight="503211632" behindDoc="1" locked="0" layoutInCell="1" allowOverlap="1">
              <wp:simplePos x="0" y="0"/>
              <wp:positionH relativeFrom="page">
                <wp:posOffset>4406900</wp:posOffset>
              </wp:positionH>
              <wp:positionV relativeFrom="page">
                <wp:posOffset>8146415</wp:posOffset>
              </wp:positionV>
              <wp:extent cx="859790" cy="113030"/>
              <wp:effectExtent l="0" t="2540" r="635" b="0"/>
              <wp:wrapNone/>
              <wp:docPr id="1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10:05:54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7" type="#_x0000_t202" style="position:absolute;margin-left:347pt;margin-top:641.45pt;width:67.7pt;height:8.9pt;z-index:-10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12swIAALI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" filled="f" stroked="f">
              <v:textbox inset="0,0,0,0">
                <w:txbxContent>
                  <w:p w:rsidR="004B1A54" w:rsidRDefault="004B1A54">
                    <w:pPr>
                      <w:spacing w:before="19"/>
                      <w:ind w:left="20"/>
                      <w:rPr>
                        <w:rFonts w:ascii="Helvetica"/>
                        <w:sz w:val="12"/>
                      </w:rPr>
                    </w:pPr>
                    <w:r>
                      <w:rPr>
                        <w:rFonts w:ascii="Helvetica"/>
                        <w:sz w:val="12"/>
                      </w:rPr>
                      <w:t>30/8/2019 10:05:54 AM</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15"/>
      </w:rPr>
    </w:pPr>
    <w:r>
      <w:rPr>
        <w:noProof/>
        <w:lang w:bidi="th-TH"/>
      </w:rPr>
      <mc:AlternateContent>
        <mc:Choice Requires="wps">
          <w:drawing>
            <wp:anchor distT="0" distB="0" distL="114300" distR="114300" simplePos="0" relativeHeight="503211656" behindDoc="1" locked="0" layoutInCell="1" allowOverlap="1">
              <wp:simplePos x="0" y="0"/>
              <wp:positionH relativeFrom="page">
                <wp:posOffset>266700</wp:posOffset>
              </wp:positionH>
              <wp:positionV relativeFrom="page">
                <wp:posOffset>8115300</wp:posOffset>
              </wp:positionV>
              <wp:extent cx="0" cy="190500"/>
              <wp:effectExtent l="9525" t="9525" r="9525" b="9525"/>
              <wp:wrapNone/>
              <wp:docPr id="11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D2509" id="Line 72" o:spid="_x0000_s1026" style="position:absolute;z-index:-10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39pt" to="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8NHQ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680" behindDoc="1" locked="0" layoutInCell="1" allowOverlap="1">
              <wp:simplePos x="0" y="0"/>
              <wp:positionH relativeFrom="page">
                <wp:posOffset>5295900</wp:posOffset>
              </wp:positionH>
              <wp:positionV relativeFrom="page">
                <wp:posOffset>8115300</wp:posOffset>
              </wp:positionV>
              <wp:extent cx="0" cy="190500"/>
              <wp:effectExtent l="9525" t="9525" r="9525" b="9525"/>
              <wp:wrapNone/>
              <wp:docPr id="11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AC614" id="Line 71" o:spid="_x0000_s1026" style="position:absolute;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639pt" to="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" strokeweight=".25pt">
              <w10:wrap anchorx="page" anchory="page"/>
            </v:line>
          </w:pict>
        </mc:Fallback>
      </mc:AlternateContent>
    </w:r>
    <w:r>
      <w:rPr>
        <w:noProof/>
        <w:lang w:bidi="th-TH"/>
      </w:rPr>
      <mc:AlternateContent>
        <mc:Choice Requires="wps">
          <w:drawing>
            <wp:anchor distT="0" distB="0" distL="114300" distR="114300" simplePos="0" relativeHeight="503211704" behindDoc="1" locked="0" layoutInCell="1" allowOverlap="1">
              <wp:simplePos x="0" y="0"/>
              <wp:positionH relativeFrom="page">
                <wp:posOffset>190500</wp:posOffset>
              </wp:positionH>
              <wp:positionV relativeFrom="page">
                <wp:posOffset>8039100</wp:posOffset>
              </wp:positionV>
              <wp:extent cx="0" cy="0"/>
              <wp:effectExtent l="200025" t="9525" r="200025" b="9525"/>
              <wp:wrapNone/>
              <wp:docPr id="11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33542" id="Line 70" o:spid="_x0000_s1026" style="position:absolute;z-index:-10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33pt" to="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hFGA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" strokeweight=".25pt">
              <w10:wrap anchorx="page" anchory="page"/>
            </v:line>
          </w:pict>
        </mc:Fallback>
      </mc:AlternateContent>
    </w:r>
    <w:r>
      <w:rPr>
        <w:noProof/>
        <w:lang w:bidi="th-TH"/>
      </w:rPr>
      <mc:AlternateContent>
        <mc:Choice Requires="wps">
          <w:drawing>
            <wp:anchor distT="0" distB="0" distL="114300" distR="114300" simplePos="0" relativeHeight="503211728" behindDoc="1" locked="0" layoutInCell="1" allowOverlap="1">
              <wp:simplePos x="0" y="0"/>
              <wp:positionH relativeFrom="page">
                <wp:posOffset>5372100</wp:posOffset>
              </wp:positionH>
              <wp:positionV relativeFrom="page">
                <wp:posOffset>8039100</wp:posOffset>
              </wp:positionV>
              <wp:extent cx="190500" cy="0"/>
              <wp:effectExtent l="9525" t="9525" r="9525" b="9525"/>
              <wp:wrapNone/>
              <wp:docPr id="11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2E4BA" id="Line 69" o:spid="_x0000_s1026" style="position:absolute;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633pt" to="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GaHQ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752" behindDoc="1" locked="0" layoutInCell="1" allowOverlap="1">
              <wp:simplePos x="0" y="0"/>
              <wp:positionH relativeFrom="page">
                <wp:posOffset>381000</wp:posOffset>
              </wp:positionH>
              <wp:positionV relativeFrom="page">
                <wp:posOffset>8146415</wp:posOffset>
              </wp:positionV>
              <wp:extent cx="1889125" cy="113030"/>
              <wp:effectExtent l="0" t="2540" r="0" b="0"/>
              <wp:wrapNone/>
              <wp:docPr id="1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8" type="#_x0000_t202" style="position:absolute;margin-left:30pt;margin-top:641.45pt;width:148.75pt;height:8.9pt;z-index:-10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" filled="f" stroked="f">
              <v:textbox inset="0,0,0,0">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115</w:t>
                    </w:r>
                    <w:r>
                      <w:fldChar w:fldCharType="end"/>
                    </w:r>
                  </w:p>
                </w:txbxContent>
              </v:textbox>
              <w10:wrap anchorx="page" anchory="page"/>
            </v:shape>
          </w:pict>
        </mc:Fallback>
      </mc:AlternateContent>
    </w:r>
    <w:r>
      <w:rPr>
        <w:noProof/>
        <w:lang w:bidi="th-TH"/>
      </w:rPr>
      <mc:AlternateContent>
        <mc:Choice Requires="wps">
          <w:drawing>
            <wp:anchor distT="0" distB="0" distL="114300" distR="114300" simplePos="0" relativeHeight="503211776" behindDoc="1" locked="0" layoutInCell="1" allowOverlap="1">
              <wp:simplePos x="0" y="0"/>
              <wp:positionH relativeFrom="page">
                <wp:posOffset>4406900</wp:posOffset>
              </wp:positionH>
              <wp:positionV relativeFrom="page">
                <wp:posOffset>8146415</wp:posOffset>
              </wp:positionV>
              <wp:extent cx="859790" cy="113030"/>
              <wp:effectExtent l="0" t="2540" r="635" b="0"/>
              <wp:wrapNone/>
              <wp:docPr id="1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10:05:55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9" type="#_x0000_t202" style="position:absolute;margin-left:347pt;margin-top:641.45pt;width:67.7pt;height:8.9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5TswIAALI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" filled="f" stroked="f">
              <v:textbox inset="0,0,0,0">
                <w:txbxContent>
                  <w:p w:rsidR="004B1A54" w:rsidRDefault="004B1A54">
                    <w:pPr>
                      <w:spacing w:before="19"/>
                      <w:ind w:left="20"/>
                      <w:rPr>
                        <w:rFonts w:ascii="Helvetica"/>
                        <w:sz w:val="12"/>
                      </w:rPr>
                    </w:pPr>
                    <w:r>
                      <w:rPr>
                        <w:rFonts w:ascii="Helvetica"/>
                        <w:sz w:val="12"/>
                      </w:rPr>
                      <w:t>30/8/2019 10:05:55 AM</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20"/>
      </w:rPr>
    </w:pPr>
    <w:r>
      <w:rPr>
        <w:noProof/>
        <w:lang w:bidi="th-TH"/>
      </w:rPr>
      <mc:AlternateContent>
        <mc:Choice Requires="wps">
          <w:drawing>
            <wp:anchor distT="0" distB="0" distL="114300" distR="114300" simplePos="0" relativeHeight="503211800" behindDoc="1" locked="0" layoutInCell="1" allowOverlap="1">
              <wp:simplePos x="0" y="0"/>
              <wp:positionH relativeFrom="page">
                <wp:posOffset>266700</wp:posOffset>
              </wp:positionH>
              <wp:positionV relativeFrom="page">
                <wp:posOffset>8115300</wp:posOffset>
              </wp:positionV>
              <wp:extent cx="0" cy="190500"/>
              <wp:effectExtent l="9525" t="9525" r="9525" b="9525"/>
              <wp:wrapNone/>
              <wp:docPr id="1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21B8F" id="Line 66" o:spid="_x0000_s1026" style="position:absolute;z-index:-10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39pt" to="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awHAIAAEM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824" behindDoc="1" locked="0" layoutInCell="1" allowOverlap="1">
              <wp:simplePos x="0" y="0"/>
              <wp:positionH relativeFrom="page">
                <wp:posOffset>5295900</wp:posOffset>
              </wp:positionH>
              <wp:positionV relativeFrom="page">
                <wp:posOffset>8115300</wp:posOffset>
              </wp:positionV>
              <wp:extent cx="0" cy="190500"/>
              <wp:effectExtent l="9525" t="9525" r="9525" b="9525"/>
              <wp:wrapNone/>
              <wp:docPr id="1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4A779" id="Line 65" o:spid="_x0000_s1026" style="position:absolute;z-index:-10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639pt" to="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TsHAIAAEM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848" behindDoc="1" locked="0" layoutInCell="1" allowOverlap="1">
              <wp:simplePos x="0" y="0"/>
              <wp:positionH relativeFrom="page">
                <wp:posOffset>190500</wp:posOffset>
              </wp:positionH>
              <wp:positionV relativeFrom="page">
                <wp:posOffset>8039100</wp:posOffset>
              </wp:positionV>
              <wp:extent cx="0" cy="0"/>
              <wp:effectExtent l="200025" t="9525" r="200025" b="9525"/>
              <wp:wrapNone/>
              <wp:docPr id="11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F9830" id="Line 64" o:spid="_x0000_s1026" style="position:absolute;z-index:-10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33pt" to="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vFw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503211872" behindDoc="1" locked="0" layoutInCell="1" allowOverlap="1">
              <wp:simplePos x="0" y="0"/>
              <wp:positionH relativeFrom="page">
                <wp:posOffset>5372100</wp:posOffset>
              </wp:positionH>
              <wp:positionV relativeFrom="page">
                <wp:posOffset>8039100</wp:posOffset>
              </wp:positionV>
              <wp:extent cx="190500" cy="0"/>
              <wp:effectExtent l="9525" t="9525" r="9525" b="9525"/>
              <wp:wrapNone/>
              <wp:docPr id="11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62477" id="Line 63" o:spid="_x0000_s1026" style="position:absolute;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633pt" to="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IHAIAAEMEAAAOAAAAZHJzL2Uyb0RvYy54bWysU8GO2jAQvVfqP1i5QxLIUo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" strokeweight=".25pt">
              <w10:wrap anchorx="page" anchory="page"/>
            </v:line>
          </w:pict>
        </mc:Fallback>
      </mc:AlternateContent>
    </w:r>
    <w:r>
      <w:rPr>
        <w:noProof/>
        <w:lang w:bidi="th-TH"/>
      </w:rPr>
      <mc:AlternateContent>
        <mc:Choice Requires="wps">
          <w:drawing>
            <wp:anchor distT="0" distB="0" distL="114300" distR="114300" simplePos="0" relativeHeight="503211896" behindDoc="1" locked="0" layoutInCell="1" allowOverlap="1">
              <wp:simplePos x="0" y="0"/>
              <wp:positionH relativeFrom="page">
                <wp:posOffset>381000</wp:posOffset>
              </wp:positionH>
              <wp:positionV relativeFrom="page">
                <wp:posOffset>8146415</wp:posOffset>
              </wp:positionV>
              <wp:extent cx="1876425" cy="113030"/>
              <wp:effectExtent l="0" t="2540" r="0" b="0"/>
              <wp:wrapNone/>
              <wp:docPr id="10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Harrowing Tales of the Death Railway_Book.indb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0" type="#_x0000_t202" style="position:absolute;margin-left:30pt;margin-top:641.45pt;width:147.75pt;height:8.9pt;z-index:-10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" filled="f" stroked="f">
              <v:textbox inset="0,0,0,0">
                <w:txbxContent>
                  <w:p w:rsidR="004B1A54" w:rsidRDefault="004B1A54">
                    <w:pPr>
                      <w:spacing w:before="19"/>
                      <w:ind w:left="20"/>
                      <w:rPr>
                        <w:rFonts w:ascii="Helvetica"/>
                        <w:sz w:val="12"/>
                      </w:rPr>
                    </w:pPr>
                    <w:r>
                      <w:rPr>
                        <w:rFonts w:ascii="Helvetica"/>
                        <w:sz w:val="12"/>
                      </w:rPr>
                      <w:t>Harrowing Tales of the Death Railway_Book.indb 110</w:t>
                    </w:r>
                  </w:p>
                </w:txbxContent>
              </v:textbox>
              <w10:wrap anchorx="page" anchory="page"/>
            </v:shape>
          </w:pict>
        </mc:Fallback>
      </mc:AlternateContent>
    </w:r>
    <w:r>
      <w:rPr>
        <w:noProof/>
        <w:lang w:bidi="th-TH"/>
      </w:rPr>
      <mc:AlternateContent>
        <mc:Choice Requires="wps">
          <w:drawing>
            <wp:anchor distT="0" distB="0" distL="114300" distR="114300" simplePos="0" relativeHeight="503211920" behindDoc="1" locked="0" layoutInCell="1" allowOverlap="1">
              <wp:simplePos x="0" y="0"/>
              <wp:positionH relativeFrom="page">
                <wp:posOffset>4406900</wp:posOffset>
              </wp:positionH>
              <wp:positionV relativeFrom="page">
                <wp:posOffset>8146415</wp:posOffset>
              </wp:positionV>
              <wp:extent cx="859790" cy="113030"/>
              <wp:effectExtent l="0" t="2540" r="635" b="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10:05:55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margin-left:347pt;margin-top:641.45pt;width:67.7pt;height:8.9pt;z-index:-10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" filled="f" stroked="f">
              <v:textbox inset="0,0,0,0">
                <w:txbxContent>
                  <w:p w:rsidR="004B1A54" w:rsidRDefault="004B1A54">
                    <w:pPr>
                      <w:spacing w:before="19"/>
                      <w:ind w:left="20"/>
                      <w:rPr>
                        <w:rFonts w:ascii="Helvetica"/>
                        <w:sz w:val="12"/>
                      </w:rPr>
                    </w:pPr>
                    <w:r>
                      <w:rPr>
                        <w:rFonts w:ascii="Helvetica"/>
                        <w:sz w:val="12"/>
                      </w:rPr>
                      <w:t>30/8/2019 10:05:55 AM</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15"/>
      </w:rPr>
    </w:pPr>
    <w:r>
      <w:rPr>
        <w:noProof/>
        <w:lang w:bidi="th-TH"/>
      </w:rPr>
      <mc:AlternateContent>
        <mc:Choice Requires="wps">
          <w:drawing>
            <wp:anchor distT="0" distB="0" distL="114300" distR="114300" simplePos="0" relativeHeight="503211944" behindDoc="1" locked="0" layoutInCell="1" allowOverlap="1">
              <wp:simplePos x="0" y="0"/>
              <wp:positionH relativeFrom="page">
                <wp:posOffset>266700</wp:posOffset>
              </wp:positionH>
              <wp:positionV relativeFrom="page">
                <wp:posOffset>8115300</wp:posOffset>
              </wp:positionV>
              <wp:extent cx="0" cy="190500"/>
              <wp:effectExtent l="9525" t="9525" r="9525" b="9525"/>
              <wp:wrapNone/>
              <wp:docPr id="10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B03E0" id="Line 60" o:spid="_x0000_s1026" style="position:absolute;z-index:-10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39pt" to="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83HQ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" strokeweight=".25pt">
              <w10:wrap anchorx="page" anchory="page"/>
            </v:line>
          </w:pict>
        </mc:Fallback>
      </mc:AlternateContent>
    </w:r>
    <w:r>
      <w:rPr>
        <w:noProof/>
        <w:lang w:bidi="th-TH"/>
      </w:rPr>
      <mc:AlternateContent>
        <mc:Choice Requires="wps">
          <w:drawing>
            <wp:anchor distT="0" distB="0" distL="114300" distR="114300" simplePos="0" relativeHeight="503211968" behindDoc="1" locked="0" layoutInCell="1" allowOverlap="1">
              <wp:simplePos x="0" y="0"/>
              <wp:positionH relativeFrom="page">
                <wp:posOffset>5295900</wp:posOffset>
              </wp:positionH>
              <wp:positionV relativeFrom="page">
                <wp:posOffset>8115300</wp:posOffset>
              </wp:positionV>
              <wp:extent cx="0" cy="190500"/>
              <wp:effectExtent l="9525" t="9525" r="9525" b="9525"/>
              <wp:wrapNone/>
              <wp:docPr id="10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1AD63" id="Line 59" o:spid="_x0000_s1026" style="position:absolute;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639pt" to="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plHAIAAEM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1992" behindDoc="1" locked="0" layoutInCell="1" allowOverlap="1">
              <wp:simplePos x="0" y="0"/>
              <wp:positionH relativeFrom="page">
                <wp:posOffset>190500</wp:posOffset>
              </wp:positionH>
              <wp:positionV relativeFrom="page">
                <wp:posOffset>8039100</wp:posOffset>
              </wp:positionV>
              <wp:extent cx="0" cy="0"/>
              <wp:effectExtent l="200025" t="9525" r="200025" b="9525"/>
              <wp:wrapNone/>
              <wp:docPr id="10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3746" id="Line 58" o:spid="_x0000_s1026" style="position:absolute;z-index:-10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33pt" to="1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RFwIAAD4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503212016" behindDoc="1" locked="0" layoutInCell="1" allowOverlap="1">
              <wp:simplePos x="0" y="0"/>
              <wp:positionH relativeFrom="page">
                <wp:posOffset>5372100</wp:posOffset>
              </wp:positionH>
              <wp:positionV relativeFrom="page">
                <wp:posOffset>8039100</wp:posOffset>
              </wp:positionV>
              <wp:extent cx="190500" cy="0"/>
              <wp:effectExtent l="9525" t="9525" r="9525" b="9525"/>
              <wp:wrapNone/>
              <wp:docPr id="10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3BF22" id="Line 57" o:spid="_x0000_s1026" style="position:absolute;z-index:-10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633pt" to="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eHQIAAEM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" strokeweight=".25pt">
              <w10:wrap anchorx="page" anchory="page"/>
            </v:line>
          </w:pict>
        </mc:Fallback>
      </mc:AlternateContent>
    </w:r>
    <w:r>
      <w:rPr>
        <w:noProof/>
        <w:lang w:bidi="th-TH"/>
      </w:rPr>
      <mc:AlternateContent>
        <mc:Choice Requires="wps">
          <w:drawing>
            <wp:anchor distT="0" distB="0" distL="114300" distR="114300" simplePos="0" relativeHeight="503212040" behindDoc="1" locked="0" layoutInCell="1" allowOverlap="1">
              <wp:simplePos x="0" y="0"/>
              <wp:positionH relativeFrom="page">
                <wp:posOffset>381000</wp:posOffset>
              </wp:positionH>
              <wp:positionV relativeFrom="page">
                <wp:posOffset>8146415</wp:posOffset>
              </wp:positionV>
              <wp:extent cx="1889125" cy="113030"/>
              <wp:effectExtent l="0" t="2540" r="0" b="0"/>
              <wp:wrapNone/>
              <wp:docPr id="10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2" type="#_x0000_t202" style="position:absolute;margin-left:30pt;margin-top:641.45pt;width:148.75pt;height:8.9pt;z-index:-10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" filled="f" stroked="f">
              <v:textbox inset="0,0,0,0">
                <w:txbxContent>
                  <w:p w:rsidR="004B1A54" w:rsidRDefault="004B1A54">
                    <w:pPr>
                      <w:spacing w:before="19"/>
                      <w:ind w:left="20"/>
                      <w:rPr>
                        <w:rFonts w:ascii="Helvetica"/>
                        <w:sz w:val="12"/>
                      </w:rPr>
                    </w:pPr>
                    <w:r>
                      <w:rPr>
                        <w:rFonts w:ascii="Helvetica"/>
                        <w:sz w:val="12"/>
                      </w:rPr>
                      <w:t xml:space="preserve">Harrowing Tales of the Death Railway_Book.indb </w:t>
                    </w:r>
                    <w:r>
                      <w:fldChar w:fldCharType="begin"/>
                    </w:r>
                    <w:r>
                      <w:rPr>
                        <w:rFonts w:ascii="Helvetica"/>
                        <w:sz w:val="12"/>
                      </w:rPr>
                      <w:instrText xml:space="preserve"> PAGE </w:instrText>
                    </w:r>
                    <w:r>
                      <w:fldChar w:fldCharType="separate"/>
                    </w:r>
                    <w:r>
                      <w:rPr>
                        <w:rFonts w:ascii="Helvetica"/>
                        <w:noProof/>
                        <w:sz w:val="12"/>
                      </w:rPr>
                      <w:t>113</w:t>
                    </w:r>
                    <w:r>
                      <w:fldChar w:fldCharType="end"/>
                    </w:r>
                  </w:p>
                </w:txbxContent>
              </v:textbox>
              <w10:wrap anchorx="page" anchory="page"/>
            </v:shape>
          </w:pict>
        </mc:Fallback>
      </mc:AlternateContent>
    </w:r>
    <w:r>
      <w:rPr>
        <w:noProof/>
        <w:lang w:bidi="th-TH"/>
      </w:rPr>
      <mc:AlternateContent>
        <mc:Choice Requires="wps">
          <w:drawing>
            <wp:anchor distT="0" distB="0" distL="114300" distR="114300" simplePos="0" relativeHeight="503212064" behindDoc="1" locked="0" layoutInCell="1" allowOverlap="1">
              <wp:simplePos x="0" y="0"/>
              <wp:positionH relativeFrom="page">
                <wp:posOffset>4406900</wp:posOffset>
              </wp:positionH>
              <wp:positionV relativeFrom="page">
                <wp:posOffset>8146415</wp:posOffset>
              </wp:positionV>
              <wp:extent cx="859790" cy="113030"/>
              <wp:effectExtent l="0" t="2540" r="635" b="0"/>
              <wp:wrapNone/>
              <wp:docPr id="10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A54" w:rsidRDefault="004B1A54">
                          <w:pPr>
                            <w:spacing w:before="19"/>
                            <w:ind w:left="20"/>
                            <w:rPr>
                              <w:rFonts w:ascii="Helvetica"/>
                              <w:sz w:val="12"/>
                            </w:rPr>
                          </w:pPr>
                          <w:r>
                            <w:rPr>
                              <w:rFonts w:ascii="Helvetica"/>
                              <w:sz w:val="12"/>
                            </w:rPr>
                            <w:t>30/8/2019 10:05:55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347pt;margin-top:641.45pt;width:67.7pt;height:8.9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s8sw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" filled="f" stroked="f">
              <v:textbox inset="0,0,0,0">
                <w:txbxContent>
                  <w:p w:rsidR="004B1A54" w:rsidRDefault="004B1A54">
                    <w:pPr>
                      <w:spacing w:before="19"/>
                      <w:ind w:left="20"/>
                      <w:rPr>
                        <w:rFonts w:ascii="Helvetica"/>
                        <w:sz w:val="12"/>
                      </w:rPr>
                    </w:pPr>
                    <w:r>
                      <w:rPr>
                        <w:rFonts w:ascii="Helvetica"/>
                        <w:sz w:val="12"/>
                      </w:rPr>
                      <w:t>30/8/2019 10:05:55 AM</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6AC" w:rsidRDefault="00CD46AC">
      <w:r>
        <w:separator/>
      </w:r>
    </w:p>
  </w:footnote>
  <w:footnote w:type="continuationSeparator" w:id="0">
    <w:p w:rsidR="00CD46AC" w:rsidRDefault="00CD4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54" w:rsidRDefault="004B1A54">
    <w:pPr>
      <w:pStyle w:val="BodyText"/>
      <w:spacing w:line="14" w:lineRule="auto"/>
      <w:rPr>
        <w:sz w:val="20"/>
      </w:rPr>
    </w:pPr>
    <w:r>
      <w:rPr>
        <w:noProof/>
        <w:lang w:bidi="th-TH"/>
      </w:rPr>
      <mc:AlternateContent>
        <mc:Choice Requires="wps">
          <w:drawing>
            <wp:anchor distT="0" distB="0" distL="114300" distR="114300" simplePos="0" relativeHeight="503211272"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3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CAAB2" id="Line 88" o:spid="_x0000_s1026" style="position:absolute;z-index:-10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e5FwIAAD4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" strokeweight=".25pt">
              <w10:wrap anchorx="page" anchory="page"/>
            </v:line>
          </w:pict>
        </mc:Fallback>
      </mc:AlternateContent>
    </w:r>
    <w:r>
      <w:rPr>
        <w:noProof/>
        <w:lang w:bidi="th-TH"/>
      </w:rPr>
      <mc:AlternateContent>
        <mc:Choice Requires="wps">
          <w:drawing>
            <wp:anchor distT="0" distB="0" distL="114300" distR="114300" simplePos="0" relativeHeight="503211296" behindDoc="1" locked="0" layoutInCell="1" allowOverlap="1">
              <wp:simplePos x="0" y="0"/>
              <wp:positionH relativeFrom="page">
                <wp:posOffset>5295900</wp:posOffset>
              </wp:positionH>
              <wp:positionV relativeFrom="page">
                <wp:posOffset>190500</wp:posOffset>
              </wp:positionV>
              <wp:extent cx="0" cy="0"/>
              <wp:effectExtent l="9525" t="200025" r="9525" b="200025"/>
              <wp:wrapNone/>
              <wp:docPr id="13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CCCC3" id="Line 87" o:spid="_x0000_s1026" style="position:absolute;z-index:-1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15pt" to="4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Gy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" strokeweight=".25pt">
              <w10:wrap anchorx="page" anchory="page"/>
            </v:line>
          </w:pict>
        </mc:Fallback>
      </mc:AlternateContent>
    </w:r>
    <w:r>
      <w:rPr>
        <w:noProof/>
        <w:lang w:bidi="th-TH"/>
      </w:rPr>
      <mc:AlternateContent>
        <mc:Choice Requires="wps">
          <w:drawing>
            <wp:anchor distT="0" distB="0" distL="114300" distR="114300" simplePos="0" relativeHeight="50321132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3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1D9D7" id="Line 86" o:spid="_x0000_s1026" style="position:absolute;z-index:-10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7u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" strokeweight=".25pt">
              <w10:wrap anchorx="page" anchory="page"/>
            </v:line>
          </w:pict>
        </mc:Fallback>
      </mc:AlternateContent>
    </w:r>
    <w:r>
      <w:rPr>
        <w:noProof/>
        <w:lang w:bidi="th-TH"/>
      </w:rPr>
      <mc:AlternateContent>
        <mc:Choice Requires="wps">
          <w:drawing>
            <wp:anchor distT="0" distB="0" distL="114300" distR="114300" simplePos="0" relativeHeight="503211344" behindDoc="1" locked="0" layoutInCell="1" allowOverlap="1">
              <wp:simplePos x="0" y="0"/>
              <wp:positionH relativeFrom="page">
                <wp:posOffset>5372100</wp:posOffset>
              </wp:positionH>
              <wp:positionV relativeFrom="page">
                <wp:posOffset>266700</wp:posOffset>
              </wp:positionV>
              <wp:extent cx="190500" cy="0"/>
              <wp:effectExtent l="9525" t="9525" r="9525" b="9525"/>
              <wp:wrapNone/>
              <wp:docPr id="13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F4D80" id="Line 85" o:spid="_x0000_s1026" style="position:absolute;z-index:-10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21pt" to="43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dAHQIAAEM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"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E0615"/>
    <w:multiLevelType w:val="hybridMultilevel"/>
    <w:tmpl w:val="2C6C7918"/>
    <w:lvl w:ilvl="0" w:tplc="F43419CE">
      <w:start w:val="1"/>
      <w:numFmt w:val="decimal"/>
      <w:lvlText w:val="%1."/>
      <w:lvlJc w:val="left"/>
      <w:pPr>
        <w:ind w:left="1350" w:hanging="191"/>
        <w:jc w:val="left"/>
      </w:pPr>
      <w:rPr>
        <w:rFonts w:ascii="Optima LT Std" w:eastAsia="Optima LT Std" w:hAnsi="Optima LT Std" w:cs="Optima LT Std" w:hint="default"/>
        <w:color w:val="231F20"/>
        <w:spacing w:val="-1"/>
        <w:w w:val="100"/>
        <w:sz w:val="18"/>
        <w:szCs w:val="18"/>
      </w:rPr>
    </w:lvl>
    <w:lvl w:ilvl="1" w:tplc="3EBC139C">
      <w:numFmt w:val="bullet"/>
      <w:lvlText w:val="•"/>
      <w:lvlJc w:val="left"/>
      <w:pPr>
        <w:ind w:left="1862" w:hanging="191"/>
      </w:pPr>
      <w:rPr>
        <w:rFonts w:hint="default"/>
      </w:rPr>
    </w:lvl>
    <w:lvl w:ilvl="2" w:tplc="CDA6D91E">
      <w:numFmt w:val="bullet"/>
      <w:lvlText w:val="•"/>
      <w:lvlJc w:val="left"/>
      <w:pPr>
        <w:ind w:left="2364" w:hanging="191"/>
      </w:pPr>
      <w:rPr>
        <w:rFonts w:hint="default"/>
      </w:rPr>
    </w:lvl>
    <w:lvl w:ilvl="3" w:tplc="E092D8EA">
      <w:numFmt w:val="bullet"/>
      <w:lvlText w:val="•"/>
      <w:lvlJc w:val="left"/>
      <w:pPr>
        <w:ind w:left="2866" w:hanging="191"/>
      </w:pPr>
      <w:rPr>
        <w:rFonts w:hint="default"/>
      </w:rPr>
    </w:lvl>
    <w:lvl w:ilvl="4" w:tplc="18108FCE">
      <w:numFmt w:val="bullet"/>
      <w:lvlText w:val="•"/>
      <w:lvlJc w:val="left"/>
      <w:pPr>
        <w:ind w:left="3368" w:hanging="191"/>
      </w:pPr>
      <w:rPr>
        <w:rFonts w:hint="default"/>
      </w:rPr>
    </w:lvl>
    <w:lvl w:ilvl="5" w:tplc="34AC3700">
      <w:numFmt w:val="bullet"/>
      <w:lvlText w:val="•"/>
      <w:lvlJc w:val="left"/>
      <w:pPr>
        <w:ind w:left="3870" w:hanging="191"/>
      </w:pPr>
      <w:rPr>
        <w:rFonts w:hint="default"/>
      </w:rPr>
    </w:lvl>
    <w:lvl w:ilvl="6" w:tplc="43E054A8">
      <w:numFmt w:val="bullet"/>
      <w:lvlText w:val="•"/>
      <w:lvlJc w:val="left"/>
      <w:pPr>
        <w:ind w:left="4372" w:hanging="191"/>
      </w:pPr>
      <w:rPr>
        <w:rFonts w:hint="default"/>
      </w:rPr>
    </w:lvl>
    <w:lvl w:ilvl="7" w:tplc="435CB73A">
      <w:numFmt w:val="bullet"/>
      <w:lvlText w:val="•"/>
      <w:lvlJc w:val="left"/>
      <w:pPr>
        <w:ind w:left="4874" w:hanging="191"/>
      </w:pPr>
      <w:rPr>
        <w:rFonts w:hint="default"/>
      </w:rPr>
    </w:lvl>
    <w:lvl w:ilvl="8" w:tplc="BD4817FA">
      <w:numFmt w:val="bullet"/>
      <w:lvlText w:val="•"/>
      <w:lvlJc w:val="left"/>
      <w:pPr>
        <w:ind w:left="5376" w:hanging="191"/>
      </w:pPr>
      <w:rPr>
        <w:rFonts w:hint="default"/>
      </w:rPr>
    </w:lvl>
  </w:abstractNum>
  <w:abstractNum w:abstractNumId="1">
    <w:nsid w:val="5A4C66E1"/>
    <w:multiLevelType w:val="hybridMultilevel"/>
    <w:tmpl w:val="427E6058"/>
    <w:lvl w:ilvl="0" w:tplc="6882B7F0">
      <w:start w:val="1"/>
      <w:numFmt w:val="upperRoman"/>
      <w:lvlText w:val="%1."/>
      <w:lvlJc w:val="left"/>
      <w:pPr>
        <w:ind w:left="1294" w:hanging="135"/>
        <w:jc w:val="right"/>
      </w:pPr>
      <w:rPr>
        <w:rFonts w:hint="default"/>
        <w:spacing w:val="-1"/>
        <w:w w:val="100"/>
      </w:rPr>
    </w:lvl>
    <w:lvl w:ilvl="1" w:tplc="F64EAC7C">
      <w:numFmt w:val="bullet"/>
      <w:lvlText w:val="•"/>
      <w:lvlJc w:val="left"/>
      <w:pPr>
        <w:ind w:left="4580" w:hanging="135"/>
      </w:pPr>
      <w:rPr>
        <w:rFonts w:hint="default"/>
      </w:rPr>
    </w:lvl>
    <w:lvl w:ilvl="2" w:tplc="A5BCA44A">
      <w:numFmt w:val="bullet"/>
      <w:lvlText w:val="•"/>
      <w:lvlJc w:val="left"/>
      <w:pPr>
        <w:ind w:left="4777" w:hanging="135"/>
      </w:pPr>
      <w:rPr>
        <w:rFonts w:hint="default"/>
      </w:rPr>
    </w:lvl>
    <w:lvl w:ilvl="3" w:tplc="14380EC2">
      <w:numFmt w:val="bullet"/>
      <w:lvlText w:val="•"/>
      <w:lvlJc w:val="left"/>
      <w:pPr>
        <w:ind w:left="4975" w:hanging="135"/>
      </w:pPr>
      <w:rPr>
        <w:rFonts w:hint="default"/>
      </w:rPr>
    </w:lvl>
    <w:lvl w:ilvl="4" w:tplc="942E1696">
      <w:numFmt w:val="bullet"/>
      <w:lvlText w:val="•"/>
      <w:lvlJc w:val="left"/>
      <w:pPr>
        <w:ind w:left="5173" w:hanging="135"/>
      </w:pPr>
      <w:rPr>
        <w:rFonts w:hint="default"/>
      </w:rPr>
    </w:lvl>
    <w:lvl w:ilvl="5" w:tplc="C5F0FE1E">
      <w:numFmt w:val="bullet"/>
      <w:lvlText w:val="•"/>
      <w:lvlJc w:val="left"/>
      <w:pPr>
        <w:ind w:left="5371" w:hanging="135"/>
      </w:pPr>
      <w:rPr>
        <w:rFonts w:hint="default"/>
      </w:rPr>
    </w:lvl>
    <w:lvl w:ilvl="6" w:tplc="79CE43BE">
      <w:numFmt w:val="bullet"/>
      <w:lvlText w:val="•"/>
      <w:lvlJc w:val="left"/>
      <w:pPr>
        <w:ind w:left="5568" w:hanging="135"/>
      </w:pPr>
      <w:rPr>
        <w:rFonts w:hint="default"/>
      </w:rPr>
    </w:lvl>
    <w:lvl w:ilvl="7" w:tplc="60DC558C">
      <w:numFmt w:val="bullet"/>
      <w:lvlText w:val="•"/>
      <w:lvlJc w:val="left"/>
      <w:pPr>
        <w:ind w:left="5766" w:hanging="135"/>
      </w:pPr>
      <w:rPr>
        <w:rFonts w:hint="default"/>
      </w:rPr>
    </w:lvl>
    <w:lvl w:ilvl="8" w:tplc="587AD956">
      <w:numFmt w:val="bullet"/>
      <w:lvlText w:val="•"/>
      <w:lvlJc w:val="left"/>
      <w:pPr>
        <w:ind w:left="5964" w:hanging="135"/>
      </w:pPr>
      <w:rPr>
        <w:rFonts w:hint="default"/>
      </w:rPr>
    </w:lvl>
  </w:abstractNum>
  <w:abstractNum w:abstractNumId="2">
    <w:nsid w:val="75D41973"/>
    <w:multiLevelType w:val="hybridMultilevel"/>
    <w:tmpl w:val="19089ADA"/>
    <w:lvl w:ilvl="0" w:tplc="4CE68CFA">
      <w:start w:val="1"/>
      <w:numFmt w:val="decimal"/>
      <w:lvlText w:val="%1"/>
      <w:lvlJc w:val="left"/>
      <w:pPr>
        <w:ind w:left="749" w:hanging="450"/>
        <w:jc w:val="left"/>
      </w:pPr>
      <w:rPr>
        <w:rFonts w:ascii="Optima LT Std" w:eastAsia="Optima LT Std" w:hAnsi="Optima LT Std" w:cs="Optima LT Std" w:hint="default"/>
        <w:b/>
        <w:bCs/>
        <w:color w:val="231F20"/>
        <w:spacing w:val="-6"/>
        <w:w w:val="100"/>
        <w:sz w:val="22"/>
        <w:szCs w:val="22"/>
      </w:rPr>
    </w:lvl>
    <w:lvl w:ilvl="1" w:tplc="FA8EB1E0">
      <w:numFmt w:val="bullet"/>
      <w:lvlText w:val="•"/>
      <w:lvlJc w:val="left"/>
      <w:pPr>
        <w:ind w:left="740" w:hanging="450"/>
      </w:pPr>
      <w:rPr>
        <w:rFonts w:hint="default"/>
      </w:rPr>
    </w:lvl>
    <w:lvl w:ilvl="2" w:tplc="6530811A">
      <w:numFmt w:val="bullet"/>
      <w:lvlText w:val="•"/>
      <w:lvlJc w:val="left"/>
      <w:pPr>
        <w:ind w:left="1366" w:hanging="450"/>
      </w:pPr>
      <w:rPr>
        <w:rFonts w:hint="default"/>
      </w:rPr>
    </w:lvl>
    <w:lvl w:ilvl="3" w:tplc="457E6524">
      <w:numFmt w:val="bullet"/>
      <w:lvlText w:val="•"/>
      <w:lvlJc w:val="left"/>
      <w:pPr>
        <w:ind w:left="1993" w:hanging="450"/>
      </w:pPr>
      <w:rPr>
        <w:rFonts w:hint="default"/>
      </w:rPr>
    </w:lvl>
    <w:lvl w:ilvl="4" w:tplc="8048F264">
      <w:numFmt w:val="bullet"/>
      <w:lvlText w:val="•"/>
      <w:lvlJc w:val="left"/>
      <w:pPr>
        <w:ind w:left="2620" w:hanging="450"/>
      </w:pPr>
      <w:rPr>
        <w:rFonts w:hint="default"/>
      </w:rPr>
    </w:lvl>
    <w:lvl w:ilvl="5" w:tplc="ACD87DC6">
      <w:numFmt w:val="bullet"/>
      <w:lvlText w:val="•"/>
      <w:lvlJc w:val="left"/>
      <w:pPr>
        <w:ind w:left="3246" w:hanging="450"/>
      </w:pPr>
      <w:rPr>
        <w:rFonts w:hint="default"/>
      </w:rPr>
    </w:lvl>
    <w:lvl w:ilvl="6" w:tplc="B5225D34">
      <w:numFmt w:val="bullet"/>
      <w:lvlText w:val="•"/>
      <w:lvlJc w:val="left"/>
      <w:pPr>
        <w:ind w:left="3873" w:hanging="450"/>
      </w:pPr>
      <w:rPr>
        <w:rFonts w:hint="default"/>
      </w:rPr>
    </w:lvl>
    <w:lvl w:ilvl="7" w:tplc="F01270EC">
      <w:numFmt w:val="bullet"/>
      <w:lvlText w:val="•"/>
      <w:lvlJc w:val="left"/>
      <w:pPr>
        <w:ind w:left="4500" w:hanging="450"/>
      </w:pPr>
      <w:rPr>
        <w:rFonts w:hint="default"/>
      </w:rPr>
    </w:lvl>
    <w:lvl w:ilvl="8" w:tplc="A3C8AF3A">
      <w:numFmt w:val="bullet"/>
      <w:lvlText w:val="•"/>
      <w:lvlJc w:val="left"/>
      <w:pPr>
        <w:ind w:left="5126" w:hanging="45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C46"/>
    <w:rsid w:val="000452A7"/>
    <w:rsid w:val="0015492B"/>
    <w:rsid w:val="002B3730"/>
    <w:rsid w:val="00314054"/>
    <w:rsid w:val="00483E9F"/>
    <w:rsid w:val="004B1A54"/>
    <w:rsid w:val="005D4EB7"/>
    <w:rsid w:val="00626EBE"/>
    <w:rsid w:val="006D66C3"/>
    <w:rsid w:val="007B12A5"/>
    <w:rsid w:val="007D6162"/>
    <w:rsid w:val="00885675"/>
    <w:rsid w:val="00996C11"/>
    <w:rsid w:val="009B2F27"/>
    <w:rsid w:val="009E43B4"/>
    <w:rsid w:val="009F49BF"/>
    <w:rsid w:val="00B75B39"/>
    <w:rsid w:val="00C30C14"/>
    <w:rsid w:val="00C54B7F"/>
    <w:rsid w:val="00C85983"/>
    <w:rsid w:val="00CD46AC"/>
    <w:rsid w:val="00D44C46"/>
    <w:rsid w:val="00E5311B"/>
    <w:rsid w:val="00E5727A"/>
    <w:rsid w:val="00E8263F"/>
    <w:rsid w:val="00EA4C2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564201-553F-4658-981A-08D208EB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tima LT Std" w:eastAsia="Optima LT Std" w:hAnsi="Optima LT Std" w:cs="Optima LT Std"/>
    </w:rPr>
  </w:style>
  <w:style w:type="paragraph" w:styleId="Heading1">
    <w:name w:val="heading 1"/>
    <w:basedOn w:val="Normal"/>
    <w:uiPriority w:val="1"/>
    <w:qFormat/>
    <w:pPr>
      <w:ind w:left="638" w:right="640"/>
      <w:jc w:val="center"/>
      <w:outlineLvl w:val="0"/>
    </w:pPr>
    <w:rPr>
      <w:rFonts w:ascii="Helvetica-CondensedBlack" w:eastAsia="Helvetica-CondensedBlack" w:hAnsi="Helvetica-CondensedBlack" w:cs="Helvetica-CondensedBlack"/>
      <w:b/>
      <w:bCs/>
      <w:sz w:val="42"/>
      <w:szCs w:val="42"/>
    </w:rPr>
  </w:style>
  <w:style w:type="paragraph" w:styleId="Heading2">
    <w:name w:val="heading 2"/>
    <w:basedOn w:val="Normal"/>
    <w:uiPriority w:val="1"/>
    <w:qFormat/>
    <w:pPr>
      <w:ind w:left="3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line="256" w:lineRule="exact"/>
      <w:ind w:left="749" w:hanging="449"/>
    </w:pPr>
    <w:rPr>
      <w:b/>
      <w:bCs/>
    </w:rPr>
  </w:style>
  <w:style w:type="paragraph" w:styleId="TOC2">
    <w:name w:val="toc 2"/>
    <w:basedOn w:val="Normal"/>
    <w:uiPriority w:val="1"/>
    <w:qFormat/>
    <w:pPr>
      <w:spacing w:line="250" w:lineRule="exact"/>
      <w:ind w:left="300"/>
    </w:pPr>
    <w:rPr>
      <w:i/>
    </w:rPr>
  </w:style>
  <w:style w:type="paragraph" w:styleId="TOC3">
    <w:name w:val="toc 3"/>
    <w:basedOn w:val="Normal"/>
    <w:uiPriority w:val="1"/>
    <w:qFormat/>
    <w:pPr>
      <w:spacing w:line="250" w:lineRule="exact"/>
      <w:ind w:left="749"/>
    </w:pPr>
  </w:style>
  <w:style w:type="paragraph" w:styleId="BodyText">
    <w:name w:val="Body Text"/>
    <w:basedOn w:val="Normal"/>
    <w:uiPriority w:val="1"/>
    <w:qFormat/>
  </w:style>
  <w:style w:type="paragraph" w:styleId="ListParagraph">
    <w:name w:val="List Paragraph"/>
    <w:basedOn w:val="Normal"/>
    <w:uiPriority w:val="1"/>
    <w:qFormat/>
    <w:pPr>
      <w:spacing w:before="238" w:line="256" w:lineRule="exact"/>
      <w:ind w:left="749" w:hanging="449"/>
    </w:pPr>
  </w:style>
  <w:style w:type="paragraph" w:customStyle="1" w:styleId="TableParagraph">
    <w:name w:val="Table Paragraph"/>
    <w:basedOn w:val="Normal"/>
    <w:uiPriority w:val="1"/>
    <w:qFormat/>
    <w:pPr>
      <w:spacing w:before="29"/>
    </w:pPr>
  </w:style>
  <w:style w:type="paragraph" w:styleId="BalloonText">
    <w:name w:val="Balloon Text"/>
    <w:basedOn w:val="Normal"/>
    <w:link w:val="BalloonTextChar"/>
    <w:uiPriority w:val="99"/>
    <w:semiHidden/>
    <w:unhideWhenUsed/>
    <w:rsid w:val="00C30C14"/>
    <w:rPr>
      <w:rFonts w:ascii="Tahoma" w:hAnsi="Tahoma" w:cs="Tahoma"/>
      <w:sz w:val="16"/>
      <w:szCs w:val="16"/>
    </w:rPr>
  </w:style>
  <w:style w:type="character" w:customStyle="1" w:styleId="BalloonTextChar">
    <w:name w:val="Balloon Text Char"/>
    <w:basedOn w:val="DefaultParagraphFont"/>
    <w:link w:val="BalloonText"/>
    <w:uiPriority w:val="99"/>
    <w:semiHidden/>
    <w:rsid w:val="00C30C14"/>
    <w:rPr>
      <w:rFonts w:ascii="Tahoma" w:eastAsia="Optima LT Std"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88BA4-1770-4764-9C8A-0A3A35AC4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29554</Words>
  <Characters>168461</Characters>
  <Application>Microsoft Office Word</Application>
  <DocSecurity>0</DocSecurity>
  <Lines>1403</Lines>
  <Paragraphs>395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Death Railway Association</vt:lpstr>
      <vt:lpstr>    New Blood, New Hopes</vt:lpstr>
      <vt:lpstr>    Meeting with Japanese Ambassador</vt:lpstr>
      <vt:lpstr>    Government’s Stand on Compensation</vt:lpstr>
      <vt:lpstr>    Death Railway Interest Group</vt:lpstr>
      <vt:lpstr>    The Other Railway Line</vt:lpstr>
      <vt:lpstr>    The Indian Connection</vt:lpstr>
      <vt:lpstr>    The Kra Railway</vt:lpstr>
      <vt:lpstr>    Horrific, Harsh Conditions</vt:lpstr>
      <vt:lpstr>    Cruelty of Korean Guards</vt:lpstr>
      <vt:lpstr>    Life-threatening Tasks</vt:lpstr>
    </vt:vector>
  </TitlesOfParts>
  <Company/>
  <LinksUpToDate>false</LinksUpToDate>
  <CharactersWithSpaces>197620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JJ KARWACKI</cp:lastModifiedBy>
  <cp:revision>3</cp:revision>
  <cp:lastPrinted>2022-04-18T05:39:00Z</cp:lastPrinted>
  <dcterms:created xsi:type="dcterms:W3CDTF">2024-01-30T06:50:00Z</dcterms:created>
  <dcterms:modified xsi:type="dcterms:W3CDTF">2024-01-30T06:55:00Z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2019-08-30T00:00:00Z</vt:filetime>
  </property>
  <property fmtid="{D5CDD505-2E9C-101B-9397-08002B2CF9AE}" pid="3" name="Creator">
    <vt:lpwstr>Adobe InDesign 14.0 (Windows)</vt:lpwstr>
  </property>
  <property fmtid="{D5CDD505-2E9C-101B-9397-08002B2CF9AE}" pid="4" name="LastSaved">
    <vt:filetime>2021-08-19T00:00:00Z</vt:filetime>
  </property>
</Properties>
</file>